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9098"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SMLOUVA O ZAJIŠTĚNÍ UMĚLECKÉHO VÝKONU</w:t>
      </w:r>
    </w:p>
    <w:p w14:paraId="7158EF68" w14:textId="77777777" w:rsidR="00352CCB" w:rsidRDefault="00352CCB" w:rsidP="00352CCB">
      <w:pPr>
        <w:autoSpaceDE w:val="0"/>
        <w:jc w:val="center"/>
        <w:rPr>
          <w:rFonts w:ascii="Tahoma" w:hAnsi="Tahoma" w:cs="Tahoma"/>
          <w:color w:val="000000"/>
        </w:rPr>
      </w:pPr>
      <w:r>
        <w:rPr>
          <w:rFonts w:ascii="Tahoma" w:hAnsi="Tahoma" w:cs="Tahoma"/>
          <w:b/>
          <w:bCs/>
          <w:color w:val="000000"/>
        </w:rPr>
        <w:t xml:space="preserve">uzavíraná dle </w:t>
      </w:r>
      <w:proofErr w:type="spellStart"/>
      <w:r>
        <w:rPr>
          <w:rFonts w:ascii="Tahoma" w:hAnsi="Tahoma" w:cs="Tahoma"/>
          <w:b/>
          <w:bCs/>
          <w:color w:val="000000"/>
        </w:rPr>
        <w:t>ust</w:t>
      </w:r>
      <w:proofErr w:type="spellEnd"/>
      <w:r>
        <w:rPr>
          <w:rFonts w:ascii="Tahoma" w:hAnsi="Tahoma" w:cs="Tahoma"/>
          <w:b/>
          <w:bCs/>
          <w:color w:val="000000"/>
        </w:rPr>
        <w:t xml:space="preserve">. § 1746 odst. 2 zák. č. 89/2012 Sb., v platném znění </w:t>
      </w:r>
    </w:p>
    <w:p w14:paraId="7BE560F7" w14:textId="77777777" w:rsidR="00352CCB" w:rsidRDefault="00352CCB" w:rsidP="00352CCB">
      <w:pPr>
        <w:autoSpaceDE w:val="0"/>
        <w:jc w:val="center"/>
        <w:rPr>
          <w:rFonts w:ascii="Tahoma" w:hAnsi="Tahoma" w:cs="Tahoma"/>
          <w:color w:val="000000"/>
        </w:rPr>
      </w:pPr>
    </w:p>
    <w:p w14:paraId="29C5CB0F" w14:textId="77777777" w:rsidR="00352CCB" w:rsidRDefault="00352CCB" w:rsidP="00352CCB">
      <w:pPr>
        <w:autoSpaceDE w:val="0"/>
        <w:rPr>
          <w:rFonts w:ascii="Tahoma" w:hAnsi="Tahoma" w:cs="Tahoma"/>
          <w:b/>
          <w:bCs/>
          <w:color w:val="000000"/>
        </w:rPr>
      </w:pPr>
    </w:p>
    <w:p w14:paraId="240BC482" w14:textId="77777777" w:rsidR="00352CCB" w:rsidRDefault="00352CCB" w:rsidP="00352CCB">
      <w:pPr>
        <w:autoSpaceDE w:val="0"/>
        <w:rPr>
          <w:rFonts w:ascii="Tahoma" w:hAnsi="Tahoma" w:cs="Tahoma"/>
          <w:b/>
          <w:bCs/>
          <w:color w:val="000000"/>
        </w:rPr>
      </w:pPr>
      <w:r>
        <w:rPr>
          <w:rFonts w:ascii="Tahoma" w:hAnsi="Tahoma" w:cs="Tahoma"/>
          <w:b/>
          <w:bCs/>
          <w:color w:val="000000"/>
        </w:rPr>
        <w:t xml:space="preserve">Smluvní strany: </w:t>
      </w:r>
    </w:p>
    <w:p w14:paraId="727E82B2" w14:textId="77777777" w:rsidR="00352CCB" w:rsidRDefault="00352CCB" w:rsidP="00352CCB">
      <w:pPr>
        <w:pStyle w:val="Odstavecseseznamem"/>
        <w:ind w:left="0"/>
        <w:rPr>
          <w:rFonts w:ascii="Tahoma" w:hAnsi="Tahoma" w:cs="Tahoma"/>
          <w:b/>
          <w:sz w:val="20"/>
          <w:szCs w:val="20"/>
        </w:rPr>
      </w:pPr>
    </w:p>
    <w:p w14:paraId="2FC444F8" w14:textId="2E102042" w:rsidR="00F565CE" w:rsidRDefault="00F565CE" w:rsidP="00352CCB">
      <w:pPr>
        <w:pStyle w:val="Odstavecseseznamem"/>
        <w:ind w:left="0"/>
        <w:rPr>
          <w:rFonts w:ascii="Tahoma" w:hAnsi="Tahoma" w:cs="Tahoma"/>
          <w:b/>
          <w:sz w:val="20"/>
          <w:szCs w:val="20"/>
        </w:rPr>
      </w:pPr>
      <w:r>
        <w:rPr>
          <w:rFonts w:ascii="Tahoma" w:hAnsi="Tahoma" w:cs="Tahoma"/>
          <w:b/>
          <w:sz w:val="20"/>
          <w:szCs w:val="20"/>
        </w:rPr>
        <w:t>Městské kulturní středisko Havířov</w:t>
      </w:r>
      <w:r w:rsidR="00352CCB">
        <w:rPr>
          <w:rFonts w:ascii="Tahoma" w:hAnsi="Tahoma" w:cs="Tahoma"/>
          <w:b/>
          <w:sz w:val="20"/>
          <w:szCs w:val="20"/>
        </w:rPr>
        <w:t xml:space="preserve"> </w:t>
      </w:r>
      <w:r w:rsidR="00763B6C">
        <w:rPr>
          <w:rFonts w:ascii="Tahoma" w:hAnsi="Tahoma" w:cs="Tahoma"/>
          <w:b/>
          <w:sz w:val="20"/>
          <w:szCs w:val="20"/>
        </w:rPr>
        <w:tab/>
      </w:r>
    </w:p>
    <w:p w14:paraId="7A68CDD6" w14:textId="4624E087" w:rsidR="00352CCB" w:rsidRDefault="00F565CE" w:rsidP="00352CCB">
      <w:pPr>
        <w:pStyle w:val="Odstavecseseznamem"/>
        <w:ind w:left="0"/>
        <w:rPr>
          <w:rFonts w:ascii="Tahoma" w:hAnsi="Tahoma" w:cs="Tahoma"/>
          <w:b/>
          <w:bCs/>
          <w:color w:val="000000"/>
        </w:rPr>
      </w:pPr>
      <w:r>
        <w:rPr>
          <w:rFonts w:ascii="Tahoma" w:hAnsi="Tahoma" w:cs="Tahoma"/>
          <w:b/>
          <w:sz w:val="20"/>
          <w:szCs w:val="20"/>
        </w:rPr>
        <w:t>Sídlo:</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Hlavní třída </w:t>
      </w:r>
      <w:proofErr w:type="gramStart"/>
      <w:r>
        <w:rPr>
          <w:rFonts w:ascii="Tahoma" w:hAnsi="Tahoma" w:cs="Tahoma"/>
          <w:b/>
          <w:sz w:val="20"/>
          <w:szCs w:val="20"/>
        </w:rPr>
        <w:t>31a</w:t>
      </w:r>
      <w:proofErr w:type="gramEnd"/>
      <w:r>
        <w:rPr>
          <w:rFonts w:ascii="Tahoma" w:hAnsi="Tahoma" w:cs="Tahoma"/>
          <w:b/>
          <w:sz w:val="20"/>
          <w:szCs w:val="20"/>
        </w:rPr>
        <w:t xml:space="preserve">, 736 01 </w:t>
      </w:r>
      <w:proofErr w:type="gramStart"/>
      <w:r>
        <w:rPr>
          <w:rFonts w:ascii="Tahoma" w:hAnsi="Tahoma" w:cs="Tahoma"/>
          <w:b/>
          <w:sz w:val="20"/>
          <w:szCs w:val="20"/>
        </w:rPr>
        <w:t>Havířov - Město</w:t>
      </w:r>
      <w:proofErr w:type="gramEnd"/>
      <w:r w:rsidR="00763B6C">
        <w:rPr>
          <w:rFonts w:ascii="Tahoma" w:hAnsi="Tahoma" w:cs="Tahoma"/>
          <w:b/>
          <w:sz w:val="20"/>
          <w:szCs w:val="20"/>
        </w:rPr>
        <w:tab/>
      </w:r>
    </w:p>
    <w:p w14:paraId="21AD8F98" w14:textId="469E3BF8" w:rsidR="00352CCB" w:rsidRDefault="00352CCB" w:rsidP="00352CCB">
      <w:pPr>
        <w:pStyle w:val="Odstavecseseznamem"/>
        <w:ind w:left="0"/>
        <w:rPr>
          <w:rFonts w:ascii="Tahoma" w:hAnsi="Tahoma" w:cs="Tahoma"/>
          <w:b/>
          <w:sz w:val="20"/>
          <w:szCs w:val="20"/>
        </w:rPr>
      </w:pPr>
      <w:r>
        <w:rPr>
          <w:rFonts w:ascii="Tahoma" w:hAnsi="Tahoma" w:cs="Tahoma"/>
          <w:b/>
          <w:sz w:val="20"/>
          <w:szCs w:val="20"/>
        </w:rPr>
        <w:t>IČ/DIČ:</w:t>
      </w:r>
      <w:r w:rsidR="00F565CE">
        <w:rPr>
          <w:rFonts w:ascii="Tahoma" w:hAnsi="Tahoma" w:cs="Tahoma"/>
          <w:b/>
          <w:sz w:val="20"/>
          <w:szCs w:val="20"/>
        </w:rPr>
        <w:tab/>
      </w:r>
      <w:r w:rsidR="00F565CE">
        <w:rPr>
          <w:rFonts w:ascii="Tahoma" w:hAnsi="Tahoma" w:cs="Tahoma"/>
          <w:b/>
          <w:sz w:val="20"/>
          <w:szCs w:val="20"/>
        </w:rPr>
        <w:tab/>
      </w:r>
      <w:r w:rsidR="00F565CE">
        <w:rPr>
          <w:rFonts w:ascii="Tahoma" w:hAnsi="Tahoma" w:cs="Tahoma"/>
          <w:b/>
          <w:sz w:val="20"/>
          <w:szCs w:val="20"/>
        </w:rPr>
        <w:tab/>
        <w:t>00317985/ CZ00317985</w:t>
      </w:r>
      <w:r>
        <w:rPr>
          <w:rFonts w:ascii="Tahoma" w:hAnsi="Tahoma" w:cs="Tahoma"/>
          <w:b/>
          <w:sz w:val="20"/>
          <w:szCs w:val="20"/>
        </w:rPr>
        <w:t xml:space="preserve"> </w:t>
      </w:r>
      <w:r w:rsidR="00763B6C">
        <w:rPr>
          <w:rFonts w:ascii="Tahoma" w:hAnsi="Tahoma" w:cs="Tahoma"/>
          <w:b/>
          <w:sz w:val="20"/>
          <w:szCs w:val="20"/>
        </w:rPr>
        <w:tab/>
      </w:r>
      <w:r w:rsidR="00763B6C">
        <w:rPr>
          <w:rFonts w:ascii="Tahoma" w:hAnsi="Tahoma" w:cs="Tahoma"/>
          <w:b/>
          <w:sz w:val="20"/>
          <w:szCs w:val="20"/>
        </w:rPr>
        <w:tab/>
      </w:r>
      <w:r w:rsidR="00763B6C">
        <w:rPr>
          <w:rFonts w:ascii="Tahoma" w:hAnsi="Tahoma" w:cs="Tahoma"/>
          <w:b/>
          <w:sz w:val="20"/>
          <w:szCs w:val="20"/>
        </w:rPr>
        <w:tab/>
      </w:r>
    </w:p>
    <w:p w14:paraId="1A6A6FA5" w14:textId="63341217" w:rsidR="00352CCB" w:rsidRDefault="00352CCB" w:rsidP="00763B6C">
      <w:pPr>
        <w:pStyle w:val="Odstavecseseznamem"/>
        <w:ind w:left="2832" w:hanging="2832"/>
        <w:rPr>
          <w:rFonts w:ascii="Tahoma" w:hAnsi="Tahoma" w:cs="Tahoma"/>
          <w:b/>
          <w:sz w:val="20"/>
          <w:szCs w:val="20"/>
        </w:rPr>
      </w:pPr>
      <w:r>
        <w:rPr>
          <w:rFonts w:ascii="Tahoma" w:hAnsi="Tahoma" w:cs="Tahoma"/>
          <w:b/>
          <w:sz w:val="20"/>
          <w:szCs w:val="20"/>
        </w:rPr>
        <w:t xml:space="preserve">Registrace: </w:t>
      </w:r>
      <w:r w:rsidR="00F565CE">
        <w:rPr>
          <w:rFonts w:ascii="Tahoma" w:hAnsi="Tahoma" w:cs="Tahoma"/>
          <w:b/>
          <w:sz w:val="20"/>
          <w:szCs w:val="20"/>
        </w:rPr>
        <w:tab/>
        <w:t>příspěvková organizace města</w:t>
      </w:r>
      <w:r w:rsidR="00763B6C">
        <w:rPr>
          <w:rFonts w:ascii="Tahoma" w:hAnsi="Tahoma" w:cs="Tahoma"/>
          <w:b/>
          <w:sz w:val="20"/>
          <w:szCs w:val="20"/>
        </w:rPr>
        <w:tab/>
      </w:r>
    </w:p>
    <w:p w14:paraId="0049D3FA" w14:textId="712F9261" w:rsidR="00352CCB" w:rsidRDefault="00352CCB" w:rsidP="00352CCB">
      <w:pPr>
        <w:pStyle w:val="Odstavecseseznamem"/>
        <w:ind w:left="0"/>
        <w:rPr>
          <w:rFonts w:ascii="Tahoma" w:hAnsi="Tahoma" w:cs="Tahoma"/>
          <w:b/>
          <w:sz w:val="20"/>
          <w:szCs w:val="20"/>
        </w:rPr>
      </w:pPr>
      <w:r>
        <w:rPr>
          <w:rFonts w:ascii="Tahoma" w:hAnsi="Tahoma" w:cs="Tahoma"/>
          <w:b/>
          <w:sz w:val="20"/>
          <w:szCs w:val="20"/>
        </w:rPr>
        <w:t xml:space="preserve">Bankovní spojení: </w:t>
      </w:r>
      <w:r w:rsidR="00763B6C">
        <w:rPr>
          <w:rFonts w:ascii="Tahoma" w:hAnsi="Tahoma" w:cs="Tahoma"/>
          <w:b/>
          <w:sz w:val="20"/>
          <w:szCs w:val="20"/>
        </w:rPr>
        <w:tab/>
      </w:r>
      <w:r w:rsidR="00F565CE">
        <w:rPr>
          <w:rFonts w:ascii="Tahoma" w:hAnsi="Tahoma" w:cs="Tahoma"/>
          <w:b/>
          <w:sz w:val="20"/>
          <w:szCs w:val="20"/>
        </w:rPr>
        <w:tab/>
        <w:t>ČS a.s. Havířov, č. účtu: 172239</w:t>
      </w:r>
      <w:r w:rsidR="008516F3">
        <w:rPr>
          <w:rFonts w:ascii="Tahoma" w:hAnsi="Tahoma" w:cs="Tahoma"/>
          <w:b/>
          <w:sz w:val="20"/>
          <w:szCs w:val="20"/>
        </w:rPr>
        <w:t>2389/0800</w:t>
      </w:r>
      <w:r w:rsidR="00763B6C">
        <w:rPr>
          <w:rFonts w:ascii="Tahoma" w:hAnsi="Tahoma" w:cs="Tahoma"/>
          <w:b/>
          <w:sz w:val="20"/>
          <w:szCs w:val="20"/>
        </w:rPr>
        <w:tab/>
      </w:r>
    </w:p>
    <w:p w14:paraId="2B55D8CA" w14:textId="3BB256D9" w:rsidR="00352CCB" w:rsidRDefault="00352CCB" w:rsidP="00352CCB">
      <w:pPr>
        <w:pStyle w:val="Odstavecseseznamem"/>
        <w:ind w:left="0"/>
        <w:rPr>
          <w:rFonts w:ascii="Tahoma" w:hAnsi="Tahoma" w:cs="Tahoma"/>
          <w:b/>
          <w:sz w:val="20"/>
          <w:szCs w:val="20"/>
        </w:rPr>
      </w:pPr>
      <w:r>
        <w:rPr>
          <w:rFonts w:ascii="Tahoma" w:hAnsi="Tahoma" w:cs="Tahoma"/>
          <w:b/>
          <w:sz w:val="20"/>
          <w:szCs w:val="20"/>
        </w:rPr>
        <w:t>E-mailový a tel</w:t>
      </w:r>
      <w:r w:rsidR="00A34173">
        <w:rPr>
          <w:rFonts w:ascii="Tahoma" w:hAnsi="Tahoma" w:cs="Tahoma"/>
          <w:b/>
          <w:sz w:val="20"/>
          <w:szCs w:val="20"/>
        </w:rPr>
        <w:t xml:space="preserve">. </w:t>
      </w:r>
      <w:r>
        <w:rPr>
          <w:rFonts w:ascii="Tahoma" w:hAnsi="Tahoma" w:cs="Tahoma"/>
          <w:b/>
          <w:sz w:val="20"/>
          <w:szCs w:val="20"/>
        </w:rPr>
        <w:t>kontakt:</w:t>
      </w:r>
      <w:r w:rsidR="008516F3">
        <w:rPr>
          <w:rFonts w:ascii="Tahoma" w:hAnsi="Tahoma" w:cs="Tahoma"/>
          <w:b/>
          <w:sz w:val="20"/>
          <w:szCs w:val="20"/>
        </w:rPr>
        <w:tab/>
      </w:r>
      <w:proofErr w:type="spellStart"/>
      <w:r w:rsidR="00FF1FEF">
        <w:rPr>
          <w:rFonts w:ascii="Tahoma" w:hAnsi="Tahoma" w:cs="Tahoma"/>
          <w:b/>
          <w:sz w:val="20"/>
          <w:szCs w:val="20"/>
        </w:rPr>
        <w:t>xxx</w:t>
      </w:r>
      <w:proofErr w:type="spellEnd"/>
    </w:p>
    <w:p w14:paraId="176A955A" w14:textId="77777777" w:rsidR="00352CCB" w:rsidRDefault="00352CCB" w:rsidP="00352CCB">
      <w:pPr>
        <w:autoSpaceDE w:val="0"/>
        <w:jc w:val="both"/>
        <w:rPr>
          <w:rFonts w:ascii="Tahoma" w:hAnsi="Tahoma" w:cs="Tahoma"/>
          <w:color w:val="000000"/>
        </w:rPr>
      </w:pPr>
      <w:r>
        <w:rPr>
          <w:rStyle w:val="platne1"/>
          <w:rFonts w:ascii="Tahoma" w:hAnsi="Tahoma" w:cs="Tahoma"/>
        </w:rPr>
        <w:t xml:space="preserve"> (dále jen jako „Objednatel“)</w:t>
      </w:r>
    </w:p>
    <w:p w14:paraId="6EF068FF" w14:textId="2399C4D8" w:rsidR="00352CCB" w:rsidRDefault="00352CCB" w:rsidP="00352CCB">
      <w:pPr>
        <w:autoSpaceDE w:val="0"/>
        <w:jc w:val="both"/>
        <w:rPr>
          <w:rFonts w:ascii="Tahoma" w:hAnsi="Tahoma" w:cs="Tahoma"/>
          <w:color w:val="000000"/>
        </w:rPr>
      </w:pPr>
      <w:r>
        <w:rPr>
          <w:rFonts w:ascii="Tahoma" w:hAnsi="Tahoma" w:cs="Tahoma"/>
          <w:color w:val="000000"/>
        </w:rPr>
        <w:t>Zastoupen</w:t>
      </w:r>
      <w:r w:rsidR="008516F3">
        <w:rPr>
          <w:rFonts w:ascii="Tahoma" w:hAnsi="Tahoma" w:cs="Tahoma"/>
          <w:color w:val="000000"/>
        </w:rPr>
        <w:t>o</w:t>
      </w:r>
      <w:r>
        <w:rPr>
          <w:rFonts w:ascii="Tahoma" w:hAnsi="Tahoma" w:cs="Tahoma"/>
          <w:color w:val="000000"/>
        </w:rPr>
        <w:t>:</w:t>
      </w:r>
      <w:r w:rsidR="008516F3">
        <w:rPr>
          <w:rFonts w:ascii="Tahoma" w:hAnsi="Tahoma" w:cs="Tahoma"/>
          <w:color w:val="000000"/>
        </w:rPr>
        <w:tab/>
      </w:r>
      <w:r w:rsidR="008516F3">
        <w:rPr>
          <w:rFonts w:ascii="Tahoma" w:hAnsi="Tahoma" w:cs="Tahoma"/>
          <w:color w:val="000000"/>
        </w:rPr>
        <w:tab/>
      </w:r>
      <w:r w:rsidR="008516F3">
        <w:rPr>
          <w:rFonts w:ascii="Tahoma" w:hAnsi="Tahoma" w:cs="Tahoma"/>
          <w:color w:val="000000"/>
        </w:rPr>
        <w:tab/>
        <w:t xml:space="preserve">Mgr. Yvonou </w:t>
      </w:r>
      <w:proofErr w:type="spellStart"/>
      <w:r w:rsidR="008516F3">
        <w:rPr>
          <w:rFonts w:ascii="Tahoma" w:hAnsi="Tahoma" w:cs="Tahoma"/>
          <w:color w:val="000000"/>
        </w:rPr>
        <w:t>Dlábkovou</w:t>
      </w:r>
      <w:proofErr w:type="spellEnd"/>
      <w:r w:rsidR="008516F3">
        <w:rPr>
          <w:rFonts w:ascii="Tahoma" w:hAnsi="Tahoma" w:cs="Tahoma"/>
          <w:color w:val="000000"/>
        </w:rPr>
        <w:t>, ředitelkou</w:t>
      </w:r>
      <w:r>
        <w:rPr>
          <w:rFonts w:ascii="Tahoma" w:hAnsi="Tahoma" w:cs="Tahoma"/>
          <w:color w:val="000000"/>
        </w:rPr>
        <w:t xml:space="preserve">          </w:t>
      </w:r>
      <w:r w:rsidR="00763B6C">
        <w:rPr>
          <w:rFonts w:ascii="Tahoma" w:hAnsi="Tahoma" w:cs="Tahoma"/>
          <w:color w:val="000000"/>
        </w:rPr>
        <w:tab/>
      </w:r>
      <w:r w:rsidR="00763B6C">
        <w:rPr>
          <w:rFonts w:ascii="Tahoma" w:hAnsi="Tahoma" w:cs="Tahoma"/>
          <w:color w:val="000000"/>
        </w:rPr>
        <w:tab/>
      </w:r>
    </w:p>
    <w:p w14:paraId="17F8ED89" w14:textId="77777777" w:rsidR="00352CCB" w:rsidRDefault="00352CCB" w:rsidP="00352CCB">
      <w:pPr>
        <w:autoSpaceDE w:val="0"/>
        <w:jc w:val="both"/>
        <w:rPr>
          <w:rFonts w:ascii="Tahoma" w:hAnsi="Tahoma" w:cs="Tahoma"/>
          <w:color w:val="000000"/>
        </w:rPr>
      </w:pPr>
      <w:r>
        <w:rPr>
          <w:rFonts w:ascii="Tahoma" w:hAnsi="Tahoma" w:cs="Tahoma"/>
          <w:color w:val="000000"/>
        </w:rPr>
        <w:t xml:space="preserve">                          </w:t>
      </w:r>
    </w:p>
    <w:p w14:paraId="43BD4DA7" w14:textId="77777777" w:rsidR="00352CCB" w:rsidRDefault="00352CCB" w:rsidP="00352CCB">
      <w:pPr>
        <w:autoSpaceDE w:val="0"/>
        <w:jc w:val="both"/>
        <w:rPr>
          <w:rFonts w:ascii="Tahoma" w:hAnsi="Tahoma" w:cs="Tahoma"/>
          <w:color w:val="000000"/>
        </w:rPr>
      </w:pPr>
      <w:r>
        <w:rPr>
          <w:rFonts w:ascii="Tahoma" w:hAnsi="Tahoma" w:cs="Tahoma"/>
          <w:color w:val="000000"/>
        </w:rPr>
        <w:t>a</w:t>
      </w:r>
    </w:p>
    <w:p w14:paraId="5058D1F0" w14:textId="77777777" w:rsidR="00352CCB" w:rsidRDefault="00352CCB" w:rsidP="00352CCB">
      <w:pPr>
        <w:autoSpaceDE w:val="0"/>
        <w:jc w:val="both"/>
        <w:rPr>
          <w:rFonts w:ascii="Tahoma" w:hAnsi="Tahoma" w:cs="Tahoma"/>
          <w:color w:val="000000"/>
        </w:rPr>
      </w:pPr>
    </w:p>
    <w:p w14:paraId="547E8166" w14:textId="11404A79" w:rsidR="008516F3" w:rsidRDefault="008516F3" w:rsidP="00352CCB">
      <w:pPr>
        <w:autoSpaceDE w:val="0"/>
        <w:jc w:val="both"/>
        <w:rPr>
          <w:rFonts w:ascii="Tahoma" w:hAnsi="Tahoma" w:cs="Tahoma"/>
          <w:b/>
        </w:rPr>
      </w:pPr>
      <w:r>
        <w:rPr>
          <w:rFonts w:ascii="Tahoma" w:hAnsi="Tahoma" w:cs="Tahoma"/>
          <w:b/>
        </w:rPr>
        <w:t>Skupina CHINASKI</w:t>
      </w:r>
    </w:p>
    <w:p w14:paraId="7A7ACEF5" w14:textId="2649FD32" w:rsidR="00352CCB" w:rsidRDefault="008516F3" w:rsidP="00352CCB">
      <w:pPr>
        <w:autoSpaceDE w:val="0"/>
        <w:jc w:val="both"/>
        <w:rPr>
          <w:rFonts w:ascii="Tahoma" w:hAnsi="Tahoma" w:cs="Tahoma"/>
          <w:b/>
        </w:rPr>
      </w:pPr>
      <w:r>
        <w:rPr>
          <w:rFonts w:ascii="Tahoma" w:hAnsi="Tahoma" w:cs="Tahoma"/>
          <w:b/>
        </w:rPr>
        <w:t>Zastoupena</w:t>
      </w:r>
      <w:r w:rsidR="00352CCB">
        <w:rPr>
          <w:rFonts w:ascii="Tahoma" w:hAnsi="Tahoma" w:cs="Tahoma"/>
          <w:b/>
        </w:rPr>
        <w:t xml:space="preserve">: </w:t>
      </w:r>
      <w:r w:rsidR="00352CCB">
        <w:rPr>
          <w:rFonts w:ascii="Tahoma" w:hAnsi="Tahoma" w:cs="Tahoma"/>
          <w:b/>
        </w:rPr>
        <w:tab/>
      </w:r>
      <w:r w:rsidR="00352CCB">
        <w:rPr>
          <w:rFonts w:ascii="Tahoma" w:hAnsi="Tahoma" w:cs="Tahoma"/>
          <w:b/>
        </w:rPr>
        <w:tab/>
      </w:r>
      <w:r>
        <w:rPr>
          <w:rFonts w:ascii="Tahoma" w:hAnsi="Tahoma" w:cs="Tahoma"/>
          <w:b/>
        </w:rPr>
        <w:tab/>
      </w:r>
      <w:proofErr w:type="spellStart"/>
      <w:r w:rsidR="00013651">
        <w:rPr>
          <w:rFonts w:ascii="Tahoma" w:hAnsi="Tahoma" w:cs="Tahoma"/>
          <w:b/>
        </w:rPr>
        <w:t>Matchfire</w:t>
      </w:r>
      <w:proofErr w:type="spellEnd"/>
      <w:r w:rsidR="00D459EA">
        <w:rPr>
          <w:rFonts w:ascii="Tahoma" w:hAnsi="Tahoma" w:cs="Tahoma"/>
          <w:b/>
        </w:rPr>
        <w:t xml:space="preserve"> s.r.o.</w:t>
      </w:r>
      <w:r>
        <w:rPr>
          <w:rFonts w:ascii="Tahoma" w:hAnsi="Tahoma" w:cs="Tahoma"/>
          <w:b/>
        </w:rPr>
        <w:t xml:space="preserve"> (na základě plné moci)</w:t>
      </w:r>
    </w:p>
    <w:p w14:paraId="295878D7" w14:textId="79F2E5E6" w:rsidR="008516F3" w:rsidRDefault="008516F3" w:rsidP="00352CCB">
      <w:pPr>
        <w:autoSpaceDE w:val="0"/>
        <w:jc w:val="both"/>
        <w:rPr>
          <w:rFonts w:ascii="Tahoma" w:hAnsi="Tahoma" w:cs="Tahoma"/>
          <w:b/>
        </w:rPr>
      </w:pPr>
      <w:r>
        <w:rPr>
          <w:rFonts w:ascii="Tahoma" w:hAnsi="Tahoma" w:cs="Tahoma"/>
          <w:b/>
        </w:rPr>
        <w:t xml:space="preserve">Sídlo: </w:t>
      </w:r>
      <w:r>
        <w:rPr>
          <w:rFonts w:ascii="Tahoma" w:hAnsi="Tahoma" w:cs="Tahoma"/>
          <w:b/>
        </w:rPr>
        <w:tab/>
      </w:r>
      <w:r>
        <w:rPr>
          <w:rFonts w:ascii="Tahoma" w:hAnsi="Tahoma" w:cs="Tahoma"/>
          <w:b/>
        </w:rPr>
        <w:tab/>
      </w:r>
      <w:r>
        <w:rPr>
          <w:rFonts w:ascii="Tahoma" w:hAnsi="Tahoma" w:cs="Tahoma"/>
          <w:b/>
        </w:rPr>
        <w:tab/>
      </w:r>
      <w:r>
        <w:rPr>
          <w:rFonts w:ascii="Tahoma" w:hAnsi="Tahoma" w:cs="Tahoma"/>
          <w:b/>
        </w:rPr>
        <w:tab/>
        <w:t>Podolská 348/88, 147 00 Praha 4 Podolí</w:t>
      </w:r>
    </w:p>
    <w:p w14:paraId="546286FC" w14:textId="53DDD48C" w:rsidR="00352CCB" w:rsidRDefault="00352CCB" w:rsidP="00352CCB">
      <w:pPr>
        <w:autoSpaceDE w:val="0"/>
        <w:jc w:val="both"/>
        <w:rPr>
          <w:rFonts w:ascii="Tahoma" w:hAnsi="Tahoma" w:cs="Tahoma"/>
          <w:b/>
        </w:rPr>
      </w:pPr>
      <w:r>
        <w:rPr>
          <w:rFonts w:ascii="Tahoma" w:hAnsi="Tahoma" w:cs="Tahoma"/>
          <w:b/>
        </w:rPr>
        <w:t>IČ</w:t>
      </w:r>
      <w:r w:rsidR="00D82540">
        <w:rPr>
          <w:rFonts w:ascii="Tahoma" w:hAnsi="Tahoma" w:cs="Tahoma"/>
          <w:b/>
        </w:rPr>
        <w:t>/DIČ</w:t>
      </w:r>
      <w:r>
        <w:rPr>
          <w:rFonts w:ascii="Tahoma" w:hAnsi="Tahoma" w:cs="Tahoma"/>
          <w:b/>
        </w:rPr>
        <w:t>:</w:t>
      </w:r>
      <w:r w:rsidR="00013651">
        <w:rPr>
          <w:rFonts w:ascii="Tahoma" w:hAnsi="Tahoma" w:cs="Tahoma"/>
          <w:b/>
        </w:rPr>
        <w:tab/>
      </w:r>
      <w:r>
        <w:rPr>
          <w:rFonts w:ascii="Tahoma" w:hAnsi="Tahoma" w:cs="Tahoma"/>
          <w:b/>
        </w:rPr>
        <w:t xml:space="preserve"> </w:t>
      </w:r>
      <w:r>
        <w:rPr>
          <w:rFonts w:ascii="Tahoma" w:hAnsi="Tahoma" w:cs="Tahoma"/>
          <w:b/>
        </w:rPr>
        <w:tab/>
      </w:r>
      <w:r>
        <w:rPr>
          <w:rFonts w:ascii="Tahoma" w:hAnsi="Tahoma" w:cs="Tahoma"/>
          <w:b/>
        </w:rPr>
        <w:tab/>
      </w:r>
      <w:r w:rsidR="00013651">
        <w:rPr>
          <w:rFonts w:ascii="Tahoma" w:hAnsi="Tahoma" w:cs="Tahoma"/>
          <w:b/>
        </w:rPr>
        <w:t>192 27</w:t>
      </w:r>
      <w:r w:rsidR="00D82540">
        <w:rPr>
          <w:rFonts w:ascii="Tahoma" w:hAnsi="Tahoma" w:cs="Tahoma"/>
          <w:b/>
        </w:rPr>
        <w:t> </w:t>
      </w:r>
      <w:r w:rsidR="00013651">
        <w:rPr>
          <w:rFonts w:ascii="Tahoma" w:hAnsi="Tahoma" w:cs="Tahoma"/>
          <w:b/>
        </w:rPr>
        <w:t>761</w:t>
      </w:r>
      <w:r w:rsidR="00D82540">
        <w:rPr>
          <w:rFonts w:ascii="Tahoma" w:hAnsi="Tahoma" w:cs="Tahoma"/>
          <w:b/>
        </w:rPr>
        <w:t xml:space="preserve"> / CZ19227761</w:t>
      </w:r>
    </w:p>
    <w:p w14:paraId="62E166A8" w14:textId="418DFD9C" w:rsidR="00352CCB" w:rsidRDefault="00352CCB" w:rsidP="00352CCB">
      <w:pPr>
        <w:autoSpaceDE w:val="0"/>
        <w:jc w:val="both"/>
        <w:rPr>
          <w:rFonts w:ascii="Tahoma" w:hAnsi="Tahoma" w:cs="Tahoma"/>
          <w:b/>
        </w:rPr>
      </w:pPr>
      <w:r>
        <w:rPr>
          <w:rFonts w:ascii="Tahoma" w:hAnsi="Tahoma" w:cs="Tahoma"/>
          <w:b/>
        </w:rPr>
        <w:t>Registrace:</w:t>
      </w:r>
      <w:r>
        <w:rPr>
          <w:rFonts w:ascii="Tahoma" w:hAnsi="Tahoma" w:cs="Tahoma"/>
          <w:b/>
        </w:rPr>
        <w:tab/>
      </w:r>
      <w:r>
        <w:rPr>
          <w:rFonts w:ascii="Tahoma" w:hAnsi="Tahoma" w:cs="Tahoma"/>
          <w:b/>
        </w:rPr>
        <w:tab/>
      </w:r>
      <w:r>
        <w:rPr>
          <w:rFonts w:ascii="Tahoma" w:hAnsi="Tahoma" w:cs="Tahoma"/>
          <w:b/>
        </w:rPr>
        <w:tab/>
        <w:t xml:space="preserve">OR vedený MS v Praze, oddíl C, vložka č. </w:t>
      </w:r>
      <w:r w:rsidR="00013651" w:rsidRPr="00013651">
        <w:rPr>
          <w:rFonts w:ascii="Tahoma" w:hAnsi="Tahoma" w:cs="Tahoma"/>
          <w:b/>
        </w:rPr>
        <w:t>383354</w:t>
      </w:r>
    </w:p>
    <w:p w14:paraId="7C2C378F" w14:textId="5B96EFA4" w:rsidR="00352CCB" w:rsidRDefault="00352CCB" w:rsidP="00352CCB">
      <w:pPr>
        <w:autoSpaceDE w:val="0"/>
        <w:jc w:val="both"/>
        <w:rPr>
          <w:rFonts w:ascii="Tahoma" w:hAnsi="Tahoma" w:cs="Tahoma"/>
          <w:b/>
        </w:rPr>
      </w:pPr>
      <w:r>
        <w:rPr>
          <w:rFonts w:ascii="Tahoma" w:hAnsi="Tahoma" w:cs="Tahoma"/>
          <w:b/>
        </w:rPr>
        <w:t>Bankovní spojení:</w:t>
      </w:r>
      <w:r>
        <w:rPr>
          <w:rFonts w:ascii="Tahoma" w:hAnsi="Tahoma" w:cs="Tahoma"/>
          <w:b/>
        </w:rPr>
        <w:tab/>
      </w:r>
      <w:r>
        <w:rPr>
          <w:rFonts w:ascii="Tahoma" w:hAnsi="Tahoma" w:cs="Tahoma"/>
          <w:b/>
        </w:rPr>
        <w:tab/>
      </w:r>
      <w:r w:rsidR="00013651">
        <w:rPr>
          <w:rFonts w:ascii="Tahoma" w:hAnsi="Tahoma" w:cs="Tahoma"/>
          <w:b/>
        </w:rPr>
        <w:t>1756564003 / 5500</w:t>
      </w:r>
    </w:p>
    <w:p w14:paraId="475C64CE" w14:textId="0BEAAA83" w:rsidR="00352CCB" w:rsidRDefault="00352CCB" w:rsidP="00352CCB">
      <w:pPr>
        <w:autoSpaceDE w:val="0"/>
        <w:jc w:val="both"/>
        <w:rPr>
          <w:rFonts w:ascii="Tahoma" w:eastAsia="Tahoma" w:hAnsi="Tahoma" w:cs="Tahoma"/>
          <w:color w:val="000000"/>
        </w:rPr>
      </w:pPr>
      <w:r>
        <w:rPr>
          <w:rFonts w:ascii="Tahoma" w:hAnsi="Tahoma" w:cs="Tahoma"/>
          <w:b/>
        </w:rPr>
        <w:t>E-mailový a tel. kontakt:</w:t>
      </w:r>
      <w:r w:rsidR="00013651">
        <w:rPr>
          <w:rFonts w:ascii="Tahoma" w:hAnsi="Tahoma" w:cs="Tahoma"/>
          <w:b/>
        </w:rPr>
        <w:tab/>
      </w:r>
      <w:proofErr w:type="spellStart"/>
      <w:r w:rsidR="00FF1FEF">
        <w:rPr>
          <w:rFonts w:ascii="Tahoma" w:hAnsi="Tahoma" w:cs="Tahoma"/>
          <w:b/>
        </w:rPr>
        <w:t>xxx</w:t>
      </w:r>
      <w:proofErr w:type="spellEnd"/>
    </w:p>
    <w:p w14:paraId="3E94166B" w14:textId="77777777" w:rsidR="00352CCB" w:rsidRDefault="00352CCB" w:rsidP="00352CCB">
      <w:pPr>
        <w:autoSpaceDE w:val="0"/>
        <w:jc w:val="both"/>
        <w:rPr>
          <w:rFonts w:ascii="Tahoma" w:hAnsi="Tahoma" w:cs="Tahoma"/>
          <w:color w:val="000000"/>
        </w:rPr>
      </w:pPr>
      <w:r>
        <w:rPr>
          <w:rFonts w:ascii="Tahoma" w:hAnsi="Tahoma" w:cs="Tahoma"/>
          <w:color w:val="000000"/>
        </w:rPr>
        <w:t xml:space="preserve"> (dále jen jako „Agentura“)</w:t>
      </w:r>
    </w:p>
    <w:p w14:paraId="522CC9B5" w14:textId="2C4971C7" w:rsidR="00352CCB" w:rsidRDefault="00352CCB" w:rsidP="00352CCB">
      <w:pPr>
        <w:autoSpaceDE w:val="0"/>
        <w:jc w:val="both"/>
        <w:rPr>
          <w:rFonts w:ascii="Tahoma" w:hAnsi="Tahoma" w:cs="Tahoma"/>
          <w:color w:val="000000"/>
        </w:rPr>
      </w:pPr>
      <w:r>
        <w:rPr>
          <w:rFonts w:ascii="Tahoma" w:hAnsi="Tahoma" w:cs="Tahoma"/>
          <w:color w:val="000000"/>
        </w:rPr>
        <w:t>Zastoupena:</w:t>
      </w:r>
      <w:r>
        <w:rPr>
          <w:rFonts w:ascii="Tahoma" w:hAnsi="Tahoma" w:cs="Tahoma"/>
          <w:color w:val="000000"/>
        </w:rPr>
        <w:tab/>
      </w:r>
      <w:r>
        <w:rPr>
          <w:rFonts w:ascii="Tahoma" w:hAnsi="Tahoma" w:cs="Tahoma"/>
          <w:color w:val="000000"/>
        </w:rPr>
        <w:tab/>
      </w:r>
      <w:r>
        <w:rPr>
          <w:rFonts w:ascii="Tahoma" w:hAnsi="Tahoma" w:cs="Tahoma"/>
          <w:color w:val="000000"/>
        </w:rPr>
        <w:tab/>
      </w:r>
      <w:r w:rsidR="00013651">
        <w:rPr>
          <w:rFonts w:ascii="Tahoma" w:hAnsi="Tahoma" w:cs="Tahoma"/>
          <w:color w:val="000000"/>
        </w:rPr>
        <w:t>Martinem Pokorným</w:t>
      </w:r>
      <w:r w:rsidR="003920BB">
        <w:rPr>
          <w:rFonts w:ascii="Tahoma" w:hAnsi="Tahoma" w:cs="Tahoma"/>
          <w:color w:val="000000"/>
        </w:rPr>
        <w:t>,</w:t>
      </w:r>
      <w:r>
        <w:rPr>
          <w:rFonts w:ascii="Tahoma" w:hAnsi="Tahoma" w:cs="Tahoma"/>
          <w:color w:val="000000"/>
        </w:rPr>
        <w:t xml:space="preserve"> jednatelem</w:t>
      </w:r>
    </w:p>
    <w:p w14:paraId="1B42FF7F" w14:textId="18A7078F" w:rsidR="00352CCB" w:rsidRDefault="00013651" w:rsidP="00013651">
      <w:pPr>
        <w:autoSpaceDE w:val="0"/>
        <w:ind w:left="2124" w:firstLine="708"/>
        <w:rPr>
          <w:rFonts w:ascii="Tahoma" w:hAnsi="Tahoma" w:cs="Tahoma"/>
          <w:color w:val="000000"/>
        </w:rPr>
      </w:pPr>
      <w:r>
        <w:rPr>
          <w:rFonts w:ascii="Tahoma" w:hAnsi="Tahoma" w:cs="Tahoma"/>
          <w:color w:val="000000"/>
        </w:rPr>
        <w:t>Jakubem Keslem, jednatelem</w:t>
      </w:r>
    </w:p>
    <w:p w14:paraId="74505D56" w14:textId="77777777" w:rsidR="00352CCB" w:rsidRDefault="00352CCB" w:rsidP="00352CCB">
      <w:pPr>
        <w:autoSpaceDE w:val="0"/>
        <w:jc w:val="center"/>
        <w:rPr>
          <w:rFonts w:ascii="Tahoma" w:hAnsi="Tahoma" w:cs="Tahoma"/>
          <w:color w:val="000000"/>
        </w:rPr>
      </w:pPr>
    </w:p>
    <w:p w14:paraId="4A19A0E8" w14:textId="77777777" w:rsidR="00352CCB" w:rsidRDefault="00352CCB" w:rsidP="00352CCB">
      <w:pPr>
        <w:autoSpaceDE w:val="0"/>
        <w:jc w:val="center"/>
        <w:rPr>
          <w:rFonts w:ascii="Tahoma" w:hAnsi="Tahoma" w:cs="Tahoma"/>
          <w:b/>
          <w:bCs/>
          <w:color w:val="FDFDFD"/>
        </w:rPr>
      </w:pPr>
      <w:r>
        <w:rPr>
          <w:rFonts w:ascii="Tahoma" w:hAnsi="Tahoma" w:cs="Tahoma"/>
          <w:color w:val="000000"/>
        </w:rPr>
        <w:t>uzavřeli dnešního dne, měsíce a roku tuto</w:t>
      </w:r>
    </w:p>
    <w:p w14:paraId="543EB713" w14:textId="77777777" w:rsidR="00352CCB" w:rsidRDefault="00352CCB" w:rsidP="00352CCB">
      <w:pPr>
        <w:autoSpaceDE w:val="0"/>
        <w:jc w:val="both"/>
        <w:rPr>
          <w:rFonts w:ascii="Tahoma" w:hAnsi="Tahoma" w:cs="Tahoma"/>
          <w:b/>
          <w:bCs/>
          <w:color w:val="FDFDFD"/>
        </w:rPr>
      </w:pPr>
    </w:p>
    <w:p w14:paraId="05024918" w14:textId="77777777" w:rsidR="00352CCB" w:rsidRDefault="00352CCB" w:rsidP="00352CCB">
      <w:pPr>
        <w:autoSpaceDE w:val="0"/>
        <w:jc w:val="both"/>
        <w:rPr>
          <w:rFonts w:ascii="Tahoma" w:hAnsi="Tahoma" w:cs="Tahoma"/>
          <w:b/>
          <w:bCs/>
          <w:color w:val="FDFDFD"/>
        </w:rPr>
      </w:pPr>
    </w:p>
    <w:p w14:paraId="43BAD47E" w14:textId="77777777" w:rsidR="00352CCB" w:rsidRDefault="00352CCB" w:rsidP="00352CCB">
      <w:pPr>
        <w:autoSpaceDE w:val="0"/>
        <w:jc w:val="center"/>
        <w:rPr>
          <w:rFonts w:ascii="Tahoma" w:hAnsi="Tahoma" w:cs="Tahoma"/>
          <w:b/>
          <w:bCs/>
          <w:color w:val="FDFDFD"/>
        </w:rPr>
      </w:pPr>
    </w:p>
    <w:p w14:paraId="7176B725"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smlouvu o zajištění uměleckého výkonu</w:t>
      </w:r>
    </w:p>
    <w:p w14:paraId="725CEA51" w14:textId="77777777" w:rsidR="00352CCB" w:rsidRDefault="00352CCB" w:rsidP="00352CCB">
      <w:pPr>
        <w:autoSpaceDE w:val="0"/>
        <w:jc w:val="center"/>
        <w:rPr>
          <w:rFonts w:ascii="Tahoma" w:hAnsi="Tahoma" w:cs="Tahoma"/>
          <w:b/>
          <w:bCs/>
          <w:color w:val="000000"/>
        </w:rPr>
      </w:pPr>
    </w:p>
    <w:p w14:paraId="71962A92" w14:textId="77777777" w:rsidR="00352CCB" w:rsidRDefault="00352CCB" w:rsidP="00352CCB">
      <w:pPr>
        <w:autoSpaceDE w:val="0"/>
        <w:jc w:val="center"/>
        <w:rPr>
          <w:rFonts w:ascii="Tahoma" w:hAnsi="Tahoma" w:cs="Tahoma"/>
          <w:b/>
          <w:bCs/>
          <w:color w:val="000000"/>
        </w:rPr>
      </w:pPr>
    </w:p>
    <w:p w14:paraId="71B76E73" w14:textId="77777777" w:rsidR="00352CCB" w:rsidRDefault="00352CCB" w:rsidP="00514DCC">
      <w:pPr>
        <w:autoSpaceDE w:val="0"/>
        <w:rPr>
          <w:rFonts w:ascii="Tahoma" w:hAnsi="Tahoma" w:cs="Tahoma"/>
          <w:b/>
          <w:bCs/>
          <w:color w:val="000000"/>
        </w:rPr>
      </w:pPr>
    </w:p>
    <w:p w14:paraId="25152971" w14:textId="77777777" w:rsidR="00352CCB" w:rsidRDefault="00352CCB" w:rsidP="00352CCB">
      <w:pPr>
        <w:autoSpaceDE w:val="0"/>
        <w:jc w:val="center"/>
        <w:rPr>
          <w:rFonts w:ascii="Tahoma" w:hAnsi="Tahoma" w:cs="Tahoma"/>
          <w:b/>
          <w:bCs/>
          <w:color w:val="000000"/>
        </w:rPr>
      </w:pPr>
    </w:p>
    <w:p w14:paraId="37E38AAD"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I.</w:t>
      </w:r>
    </w:p>
    <w:p w14:paraId="2F4BD249"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AKCE</w:t>
      </w:r>
    </w:p>
    <w:p w14:paraId="0ACF0048" w14:textId="77777777" w:rsidR="00352CCB" w:rsidRDefault="00352CCB" w:rsidP="00352CCB">
      <w:pPr>
        <w:autoSpaceDE w:val="0"/>
        <w:jc w:val="center"/>
        <w:rPr>
          <w:rFonts w:ascii="Tahoma" w:hAnsi="Tahoma" w:cs="Tahoma"/>
          <w:b/>
          <w:bCs/>
          <w:color w:val="000000"/>
        </w:rPr>
      </w:pPr>
    </w:p>
    <w:p w14:paraId="424A81C1" w14:textId="449C0DB3" w:rsidR="00352CCB" w:rsidRDefault="00352CCB" w:rsidP="00352CCB">
      <w:pPr>
        <w:jc w:val="both"/>
        <w:rPr>
          <w:rFonts w:ascii="Tahoma" w:hAnsi="Tahoma" w:cs="Tahoma"/>
          <w:color w:val="000000"/>
        </w:rPr>
      </w:pPr>
      <w:r>
        <w:rPr>
          <w:rFonts w:ascii="Tahoma" w:hAnsi="Tahoma" w:cs="Tahoma"/>
          <w:color w:val="000000"/>
        </w:rPr>
        <w:t>Objednatel prohlašuje, že má za podmínek v této smlouvě uvedených zájem o zajištění uměleckého vystoupení, a to:</w:t>
      </w:r>
    </w:p>
    <w:p w14:paraId="3F609A69" w14:textId="77777777" w:rsidR="00352CCB" w:rsidRDefault="00352CCB" w:rsidP="00352CCB">
      <w:pPr>
        <w:jc w:val="both"/>
        <w:rPr>
          <w:rFonts w:ascii="Tahoma" w:hAnsi="Tahoma" w:cs="Tahoma"/>
          <w:color w:val="000000"/>
        </w:rPr>
      </w:pPr>
    </w:p>
    <w:p w14:paraId="78108B0D" w14:textId="669E20B2" w:rsidR="00352CCB" w:rsidRDefault="00352CCB" w:rsidP="00352CCB">
      <w:pPr>
        <w:jc w:val="both"/>
        <w:rPr>
          <w:rFonts w:ascii="Tahoma" w:hAnsi="Tahoma" w:cs="Tahoma"/>
          <w:color w:val="000000"/>
        </w:rPr>
      </w:pPr>
      <w:r>
        <w:rPr>
          <w:rFonts w:ascii="Tahoma" w:hAnsi="Tahoma" w:cs="Tahoma"/>
          <w:color w:val="000000"/>
        </w:rPr>
        <w:t>Interpret:</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7F0621">
        <w:rPr>
          <w:rFonts w:ascii="Tahoma" w:hAnsi="Tahoma" w:cs="Tahoma"/>
          <w:color w:val="000000"/>
        </w:rPr>
        <w:t>CHINASKI</w:t>
      </w:r>
      <w:r>
        <w:rPr>
          <w:rFonts w:ascii="Tahoma" w:hAnsi="Tahoma" w:cs="Tahoma"/>
          <w:color w:val="000000"/>
        </w:rPr>
        <w:t xml:space="preserve"> </w:t>
      </w:r>
    </w:p>
    <w:p w14:paraId="2DB37AEB" w14:textId="77777777" w:rsidR="00352CCB" w:rsidRDefault="00352CCB" w:rsidP="00352CCB">
      <w:pPr>
        <w:jc w:val="both"/>
        <w:rPr>
          <w:rFonts w:ascii="Tahoma" w:hAnsi="Tahoma" w:cs="Tahoma"/>
          <w:color w:val="000000"/>
        </w:rPr>
      </w:pPr>
    </w:p>
    <w:p w14:paraId="597F5353" w14:textId="3BC70896" w:rsidR="00352CCB" w:rsidRDefault="00352CCB" w:rsidP="00352CCB">
      <w:pPr>
        <w:jc w:val="both"/>
        <w:rPr>
          <w:rFonts w:ascii="Tahoma" w:hAnsi="Tahoma" w:cs="Tahoma"/>
          <w:color w:val="000000"/>
        </w:rPr>
      </w:pPr>
      <w:r>
        <w:rPr>
          <w:rFonts w:ascii="Tahoma" w:hAnsi="Tahoma" w:cs="Tahoma"/>
          <w:color w:val="000000"/>
        </w:rPr>
        <w:t>Místo konání:</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BA5D5C">
        <w:rPr>
          <w:rFonts w:ascii="Tahoma" w:hAnsi="Tahoma" w:cs="Tahoma"/>
          <w:color w:val="000000"/>
        </w:rPr>
        <w:t>Havířov</w:t>
      </w:r>
    </w:p>
    <w:p w14:paraId="04AC7BB6" w14:textId="77777777" w:rsidR="00352CCB" w:rsidRDefault="00352CCB" w:rsidP="00352CCB">
      <w:pPr>
        <w:jc w:val="both"/>
        <w:rPr>
          <w:rFonts w:ascii="Tahoma" w:hAnsi="Tahoma" w:cs="Tahoma"/>
          <w:color w:val="000000"/>
        </w:rPr>
      </w:pPr>
    </w:p>
    <w:p w14:paraId="68129F73" w14:textId="2AD0F1CB" w:rsidR="00352CCB" w:rsidRDefault="00352CCB" w:rsidP="003A368D">
      <w:pPr>
        <w:ind w:left="4248" w:hanging="4248"/>
        <w:jc w:val="both"/>
        <w:rPr>
          <w:rFonts w:ascii="Tahoma" w:hAnsi="Tahoma" w:cs="Tahoma"/>
          <w:color w:val="000000"/>
        </w:rPr>
      </w:pPr>
      <w:r>
        <w:rPr>
          <w:rFonts w:ascii="Tahoma" w:hAnsi="Tahoma" w:cs="Tahoma"/>
          <w:color w:val="000000"/>
        </w:rPr>
        <w:t>Datum konání:</w:t>
      </w:r>
      <w:r>
        <w:rPr>
          <w:rFonts w:ascii="Tahoma" w:hAnsi="Tahoma" w:cs="Tahoma"/>
          <w:color w:val="000000"/>
        </w:rPr>
        <w:tab/>
      </w:r>
      <w:r w:rsidR="00BA5D5C">
        <w:rPr>
          <w:rFonts w:ascii="Tahoma" w:hAnsi="Tahoma" w:cs="Tahoma"/>
          <w:color w:val="000000"/>
        </w:rPr>
        <w:t>6. 09. 2025</w:t>
      </w:r>
    </w:p>
    <w:p w14:paraId="2D7BF0AB" w14:textId="77777777" w:rsidR="00352CCB" w:rsidRDefault="00352CCB" w:rsidP="00352CCB">
      <w:pPr>
        <w:jc w:val="both"/>
        <w:rPr>
          <w:rFonts w:ascii="Tahoma" w:hAnsi="Tahoma" w:cs="Tahoma"/>
          <w:color w:val="000000"/>
        </w:rPr>
      </w:pPr>
    </w:p>
    <w:p w14:paraId="06CCAD8F" w14:textId="1568000E" w:rsidR="00352CCB" w:rsidRDefault="00352CCB" w:rsidP="00352CCB">
      <w:pPr>
        <w:jc w:val="both"/>
        <w:rPr>
          <w:rFonts w:ascii="Tahoma" w:hAnsi="Tahoma" w:cs="Tahoma"/>
          <w:color w:val="000000"/>
        </w:rPr>
      </w:pPr>
      <w:r>
        <w:rPr>
          <w:rFonts w:ascii="Tahoma" w:hAnsi="Tahoma" w:cs="Tahoma"/>
          <w:color w:val="000000"/>
        </w:rPr>
        <w:t>Název akce:</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BA5D5C">
        <w:rPr>
          <w:rFonts w:ascii="Tahoma" w:hAnsi="Tahoma" w:cs="Tahoma"/>
          <w:color w:val="000000"/>
        </w:rPr>
        <w:t>HAVÍŘOVSKÉ SLAVNOSTI 2025</w:t>
      </w:r>
    </w:p>
    <w:p w14:paraId="752B0DD4" w14:textId="77777777" w:rsidR="00352CCB" w:rsidRDefault="00352CCB" w:rsidP="00352CCB">
      <w:pPr>
        <w:jc w:val="both"/>
        <w:rPr>
          <w:rFonts w:ascii="Tahoma" w:hAnsi="Tahoma" w:cs="Tahoma"/>
          <w:color w:val="000000"/>
        </w:rPr>
      </w:pPr>
    </w:p>
    <w:p w14:paraId="0FBE77C7" w14:textId="31C66904" w:rsidR="00352CCB" w:rsidRDefault="00352CCB" w:rsidP="00352CCB">
      <w:pPr>
        <w:jc w:val="both"/>
        <w:rPr>
          <w:rFonts w:ascii="Tahoma" w:hAnsi="Tahoma" w:cs="Tahoma"/>
          <w:color w:val="000000"/>
        </w:rPr>
      </w:pPr>
      <w:r>
        <w:rPr>
          <w:rFonts w:ascii="Tahoma" w:hAnsi="Tahoma" w:cs="Tahoma"/>
          <w:color w:val="000000"/>
        </w:rPr>
        <w:t>Začátek vystoupení:</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9C2574">
        <w:rPr>
          <w:rFonts w:ascii="Tahoma" w:hAnsi="Tahoma" w:cs="Tahoma"/>
          <w:color w:val="000000"/>
        </w:rPr>
        <w:t>17:45 hodin</w:t>
      </w:r>
    </w:p>
    <w:p w14:paraId="1905C737" w14:textId="77777777" w:rsidR="00352CCB" w:rsidRDefault="00352CCB" w:rsidP="00352CCB">
      <w:pPr>
        <w:jc w:val="both"/>
        <w:rPr>
          <w:rFonts w:ascii="Tahoma" w:hAnsi="Tahoma" w:cs="Tahoma"/>
          <w:color w:val="000000"/>
        </w:rPr>
      </w:pPr>
    </w:p>
    <w:p w14:paraId="0DB84C1F" w14:textId="1E2B7ED9" w:rsidR="00352CCB" w:rsidRDefault="00352CCB" w:rsidP="00352CCB">
      <w:pPr>
        <w:jc w:val="both"/>
        <w:rPr>
          <w:rFonts w:ascii="Tahoma" w:hAnsi="Tahoma" w:cs="Tahoma"/>
          <w:color w:val="000000"/>
        </w:rPr>
      </w:pPr>
      <w:r>
        <w:rPr>
          <w:rFonts w:ascii="Tahoma" w:hAnsi="Tahoma" w:cs="Tahoma"/>
          <w:color w:val="000000"/>
        </w:rPr>
        <w:t xml:space="preserve">Minimální a </w:t>
      </w:r>
      <w:r w:rsidR="00155D3D">
        <w:rPr>
          <w:rFonts w:ascii="Tahoma" w:hAnsi="Tahoma" w:cs="Tahoma"/>
          <w:color w:val="000000"/>
        </w:rPr>
        <w:t>maximální délka vystoupení:</w:t>
      </w:r>
      <w:r w:rsidR="00155D3D">
        <w:rPr>
          <w:rFonts w:ascii="Tahoma" w:hAnsi="Tahoma" w:cs="Tahoma"/>
          <w:color w:val="000000"/>
        </w:rPr>
        <w:tab/>
      </w:r>
      <w:r w:rsidR="007F0621">
        <w:rPr>
          <w:rFonts w:ascii="Tahoma" w:hAnsi="Tahoma" w:cs="Tahoma"/>
          <w:color w:val="000000"/>
        </w:rPr>
        <w:t>60-70</w:t>
      </w:r>
      <w:r w:rsidR="00155D3D">
        <w:rPr>
          <w:rFonts w:ascii="Tahoma" w:hAnsi="Tahoma" w:cs="Tahoma"/>
          <w:color w:val="000000"/>
        </w:rPr>
        <w:t xml:space="preserve"> MIN</w:t>
      </w:r>
    </w:p>
    <w:p w14:paraId="724CEB25" w14:textId="77777777" w:rsidR="00352CCB" w:rsidRDefault="00352CCB" w:rsidP="00352CCB">
      <w:pPr>
        <w:jc w:val="both"/>
        <w:rPr>
          <w:rFonts w:ascii="Tahoma" w:hAnsi="Tahoma" w:cs="Tahoma"/>
          <w:color w:val="000000"/>
        </w:rPr>
      </w:pPr>
    </w:p>
    <w:p w14:paraId="0BE5D8E4" w14:textId="77777777" w:rsidR="00352CCB" w:rsidRPr="001A6EA3" w:rsidRDefault="00352CCB" w:rsidP="00352CCB">
      <w:pPr>
        <w:jc w:val="both"/>
        <w:rPr>
          <w:rFonts w:ascii="Tahoma" w:hAnsi="Tahoma" w:cs="Tahoma"/>
          <w:color w:val="000000"/>
        </w:rPr>
      </w:pPr>
      <w:r>
        <w:rPr>
          <w:rFonts w:ascii="Tahoma" w:hAnsi="Tahoma" w:cs="Tahoma"/>
          <w:color w:val="000000"/>
        </w:rPr>
        <w:t xml:space="preserve">(dále jen „Akce“), přičemž Agentura prohlašuje, že je subjektem vykonávajícím práva výše uvedeného interpreta a že má zájem za podmínek v této smlouvě uvedených umělecké vystoupení zajistit.   </w:t>
      </w:r>
    </w:p>
    <w:p w14:paraId="62F8E433" w14:textId="77777777" w:rsidR="00F30F5E" w:rsidRDefault="00F30F5E" w:rsidP="00352CCB">
      <w:pPr>
        <w:autoSpaceDE w:val="0"/>
        <w:jc w:val="center"/>
        <w:rPr>
          <w:rFonts w:ascii="Tahoma" w:hAnsi="Tahoma" w:cs="Tahoma"/>
          <w:b/>
          <w:bCs/>
          <w:color w:val="000000"/>
        </w:rPr>
      </w:pPr>
    </w:p>
    <w:p w14:paraId="0BBE4C6B" w14:textId="204A71B5" w:rsidR="00352CCB" w:rsidRDefault="00352CCB" w:rsidP="00352CCB">
      <w:pPr>
        <w:autoSpaceDE w:val="0"/>
        <w:jc w:val="center"/>
        <w:rPr>
          <w:rFonts w:ascii="Tahoma" w:hAnsi="Tahoma" w:cs="Tahoma"/>
          <w:b/>
          <w:bCs/>
          <w:color w:val="000000"/>
        </w:rPr>
      </w:pPr>
      <w:r>
        <w:rPr>
          <w:rFonts w:ascii="Tahoma" w:hAnsi="Tahoma" w:cs="Tahoma"/>
          <w:b/>
          <w:bCs/>
          <w:color w:val="000000"/>
        </w:rPr>
        <w:lastRenderedPageBreak/>
        <w:t>II.</w:t>
      </w:r>
    </w:p>
    <w:p w14:paraId="1E865115"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ODMĚNA</w:t>
      </w:r>
    </w:p>
    <w:p w14:paraId="21E14C8D" w14:textId="77777777" w:rsidR="00352CCB" w:rsidRDefault="00352CCB" w:rsidP="00352CCB">
      <w:pPr>
        <w:autoSpaceDE w:val="0"/>
        <w:jc w:val="both"/>
        <w:rPr>
          <w:rFonts w:ascii="Tahoma" w:hAnsi="Tahoma" w:cs="Tahoma"/>
          <w:color w:val="000000"/>
        </w:rPr>
      </w:pPr>
      <w:r>
        <w:rPr>
          <w:rFonts w:ascii="Tahoma" w:eastAsia="Tahoma" w:hAnsi="Tahoma" w:cs="Tahoma"/>
          <w:b/>
          <w:bCs/>
          <w:color w:val="000000"/>
        </w:rPr>
        <w:t xml:space="preserve">                                                                          </w:t>
      </w:r>
    </w:p>
    <w:p w14:paraId="5B42805B" w14:textId="3BF01398" w:rsidR="00352CCB" w:rsidRDefault="00352CCB" w:rsidP="00352CCB">
      <w:pPr>
        <w:autoSpaceDE w:val="0"/>
        <w:jc w:val="both"/>
        <w:rPr>
          <w:rFonts w:ascii="Tahoma" w:hAnsi="Tahoma" w:cs="Tahoma"/>
          <w:color w:val="000000"/>
        </w:rPr>
      </w:pPr>
      <w:r>
        <w:rPr>
          <w:rFonts w:ascii="Tahoma" w:hAnsi="Tahoma" w:cs="Tahoma"/>
          <w:color w:val="000000"/>
        </w:rPr>
        <w:t xml:space="preserve">Smluvní strany sjednávají odměnu za Akci ve výši </w:t>
      </w:r>
      <w:r w:rsidR="00BA5D5C">
        <w:rPr>
          <w:rFonts w:ascii="Tahoma" w:hAnsi="Tahoma" w:cs="Tahoma"/>
          <w:color w:val="000000"/>
        </w:rPr>
        <w:t>700</w:t>
      </w:r>
      <w:r>
        <w:rPr>
          <w:rFonts w:ascii="Tahoma" w:hAnsi="Tahoma" w:cs="Tahoma"/>
          <w:color w:val="000000"/>
        </w:rPr>
        <w:t xml:space="preserve"> 000,- Kč + DPH dle platné sazby. Objednatel se zavazuje tuto odměnu uhradit</w:t>
      </w:r>
      <w:r w:rsidR="0009752E">
        <w:rPr>
          <w:rFonts w:ascii="Tahoma" w:hAnsi="Tahoma" w:cs="Tahoma"/>
          <w:color w:val="000000"/>
        </w:rPr>
        <w:t xml:space="preserve"> ve výši</w:t>
      </w:r>
      <w:r>
        <w:rPr>
          <w:rFonts w:ascii="Tahoma" w:hAnsi="Tahoma" w:cs="Tahoma"/>
          <w:color w:val="000000"/>
        </w:rPr>
        <w:t xml:space="preserve"> </w:t>
      </w:r>
      <w:proofErr w:type="gramStart"/>
      <w:r>
        <w:rPr>
          <w:rFonts w:ascii="Tahoma" w:hAnsi="Tahoma" w:cs="Tahoma"/>
          <w:color w:val="000000"/>
        </w:rPr>
        <w:t>100%</w:t>
      </w:r>
      <w:proofErr w:type="gramEnd"/>
      <w:r>
        <w:rPr>
          <w:rFonts w:ascii="Tahoma" w:hAnsi="Tahoma" w:cs="Tahoma"/>
          <w:color w:val="000000"/>
        </w:rPr>
        <w:t xml:space="preserve">, a to převodem na účet Agentury uvedený v záhlaví této smlouvy, nejpozději </w:t>
      </w:r>
      <w:r w:rsidR="001273F9">
        <w:rPr>
          <w:rFonts w:ascii="Tahoma" w:hAnsi="Tahoma" w:cs="Tahoma"/>
          <w:color w:val="000000"/>
        </w:rPr>
        <w:t>14 dnů před akcí</w:t>
      </w:r>
      <w:r>
        <w:rPr>
          <w:rFonts w:ascii="Tahoma" w:hAnsi="Tahoma" w:cs="Tahoma"/>
          <w:color w:val="000000"/>
        </w:rPr>
        <w:t>, na základě</w:t>
      </w:r>
      <w:r w:rsidR="0009752E">
        <w:rPr>
          <w:rFonts w:ascii="Tahoma" w:hAnsi="Tahoma" w:cs="Tahoma"/>
          <w:color w:val="000000"/>
        </w:rPr>
        <w:t xml:space="preserve"> daňového dokladu,</w:t>
      </w:r>
      <w:r>
        <w:rPr>
          <w:rFonts w:ascii="Tahoma" w:hAnsi="Tahoma" w:cs="Tahoma"/>
          <w:color w:val="000000"/>
        </w:rPr>
        <w:t xml:space="preserve"> zaslané</w:t>
      </w:r>
      <w:r w:rsidR="0009752E">
        <w:rPr>
          <w:rFonts w:ascii="Tahoma" w:hAnsi="Tahoma" w:cs="Tahoma"/>
          <w:color w:val="000000"/>
        </w:rPr>
        <w:t>ho</w:t>
      </w:r>
      <w:r>
        <w:rPr>
          <w:rFonts w:ascii="Tahoma" w:hAnsi="Tahoma" w:cs="Tahoma"/>
          <w:color w:val="000000"/>
        </w:rPr>
        <w:t xml:space="preserve"> na e-mail Objednatele uvedený taktéž v záhlaví této smlouvy.  </w:t>
      </w:r>
    </w:p>
    <w:p w14:paraId="214319AC" w14:textId="77777777" w:rsidR="00352CCB" w:rsidRDefault="00352CCB" w:rsidP="00352CCB">
      <w:pPr>
        <w:autoSpaceDE w:val="0"/>
        <w:jc w:val="both"/>
        <w:rPr>
          <w:rFonts w:ascii="Tahoma" w:hAnsi="Tahoma" w:cs="Tahoma"/>
          <w:color w:val="000000"/>
        </w:rPr>
      </w:pPr>
    </w:p>
    <w:p w14:paraId="263CA391" w14:textId="77777777" w:rsidR="00352CCB" w:rsidRPr="001807CB" w:rsidRDefault="00352CCB" w:rsidP="00352CCB">
      <w:pPr>
        <w:autoSpaceDE w:val="0"/>
        <w:jc w:val="center"/>
        <w:rPr>
          <w:rFonts w:ascii="Tahoma" w:hAnsi="Tahoma" w:cs="Tahoma"/>
          <w:b/>
          <w:color w:val="000000"/>
        </w:rPr>
      </w:pPr>
      <w:r w:rsidRPr="001807CB">
        <w:rPr>
          <w:rFonts w:ascii="Tahoma" w:hAnsi="Tahoma" w:cs="Tahoma"/>
          <w:b/>
          <w:color w:val="000000"/>
        </w:rPr>
        <w:t>III.</w:t>
      </w:r>
    </w:p>
    <w:p w14:paraId="7F5BC179" w14:textId="77777777" w:rsidR="00352CCB" w:rsidRDefault="00352CCB" w:rsidP="00352CCB">
      <w:pPr>
        <w:autoSpaceDE w:val="0"/>
        <w:jc w:val="center"/>
        <w:rPr>
          <w:rFonts w:ascii="Tahoma" w:hAnsi="Tahoma" w:cs="Tahoma"/>
          <w:b/>
          <w:color w:val="000000"/>
        </w:rPr>
      </w:pPr>
      <w:r w:rsidRPr="001A6EA3">
        <w:rPr>
          <w:rFonts w:ascii="Tahoma" w:hAnsi="Tahoma" w:cs="Tahoma"/>
          <w:b/>
          <w:color w:val="000000"/>
        </w:rPr>
        <w:t>POVINNOSTI OBJEDNATELE</w:t>
      </w:r>
    </w:p>
    <w:p w14:paraId="7E1A29F3" w14:textId="77777777" w:rsidR="00352CCB" w:rsidRPr="001A6EA3" w:rsidRDefault="00352CCB" w:rsidP="00352CCB">
      <w:pPr>
        <w:autoSpaceDE w:val="0"/>
        <w:jc w:val="center"/>
        <w:rPr>
          <w:rFonts w:ascii="Tahoma" w:hAnsi="Tahoma" w:cs="Tahoma"/>
          <w:b/>
          <w:color w:val="000000"/>
        </w:rPr>
      </w:pPr>
    </w:p>
    <w:p w14:paraId="4CC85E2A" w14:textId="77777777" w:rsidR="00352CCB" w:rsidRDefault="00352CCB" w:rsidP="00352CCB">
      <w:pPr>
        <w:autoSpaceDE w:val="0"/>
        <w:jc w:val="both"/>
        <w:rPr>
          <w:rFonts w:ascii="Tahoma" w:hAnsi="Tahoma" w:cs="Tahoma"/>
          <w:color w:val="000000"/>
        </w:rPr>
      </w:pPr>
      <w:r>
        <w:rPr>
          <w:rFonts w:ascii="Tahoma" w:hAnsi="Tahoma" w:cs="Tahoma"/>
          <w:color w:val="000000"/>
        </w:rPr>
        <w:t>Objednatel je povinen zajistit:</w:t>
      </w:r>
    </w:p>
    <w:p w14:paraId="3DD15A15" w14:textId="77777777" w:rsidR="00352CCB" w:rsidRDefault="00352CCB" w:rsidP="00352CCB">
      <w:pPr>
        <w:autoSpaceDE w:val="0"/>
        <w:jc w:val="both"/>
        <w:rPr>
          <w:rFonts w:ascii="Tahoma" w:hAnsi="Tahoma" w:cs="Tahoma"/>
          <w:color w:val="000000"/>
        </w:rPr>
      </w:pPr>
    </w:p>
    <w:p w14:paraId="2379B5E4" w14:textId="77777777" w:rsidR="00352CCB" w:rsidRDefault="00352CCB" w:rsidP="00352CCB">
      <w:pPr>
        <w:autoSpaceDE w:val="0"/>
        <w:jc w:val="both"/>
        <w:rPr>
          <w:rFonts w:ascii="Tahoma" w:hAnsi="Tahoma" w:cs="Tahoma"/>
          <w:color w:val="000000"/>
        </w:rPr>
      </w:pPr>
      <w:r>
        <w:rPr>
          <w:rFonts w:ascii="Tahoma" w:hAnsi="Tahoma" w:cs="Tahoma"/>
          <w:color w:val="000000"/>
        </w:rPr>
        <w:t>a) řádné podmínky a zázemí pro interpreta tak, jak plyne z informací o podmínkách a zázemí pro interpreta, které tvoří přílohu této smlouvy; jde zejména o technické podmínky;</w:t>
      </w:r>
    </w:p>
    <w:p w14:paraId="0F43B2A3" w14:textId="77777777" w:rsidR="00352CCB" w:rsidRDefault="00352CCB" w:rsidP="00352CCB">
      <w:pPr>
        <w:autoSpaceDE w:val="0"/>
        <w:jc w:val="both"/>
        <w:rPr>
          <w:rFonts w:ascii="Tahoma" w:hAnsi="Tahoma" w:cs="Tahoma"/>
          <w:color w:val="000000"/>
        </w:rPr>
      </w:pPr>
    </w:p>
    <w:p w14:paraId="3328E3A5" w14:textId="77777777" w:rsidR="00352CCB" w:rsidRDefault="00352CCB" w:rsidP="00352CCB">
      <w:pPr>
        <w:autoSpaceDE w:val="0"/>
        <w:jc w:val="both"/>
        <w:rPr>
          <w:rFonts w:ascii="Tahoma" w:hAnsi="Tahoma" w:cs="Tahoma"/>
          <w:color w:val="000000"/>
        </w:rPr>
      </w:pPr>
    </w:p>
    <w:p w14:paraId="42B1EEE8" w14:textId="77777777" w:rsidR="00352CCB" w:rsidRDefault="00352CCB" w:rsidP="00352CCB">
      <w:pPr>
        <w:autoSpaceDE w:val="0"/>
        <w:jc w:val="both"/>
        <w:rPr>
          <w:rFonts w:ascii="Tahoma" w:hAnsi="Tahoma" w:cs="Tahoma"/>
          <w:color w:val="000000"/>
        </w:rPr>
      </w:pPr>
      <w:r>
        <w:rPr>
          <w:rFonts w:ascii="Tahoma" w:hAnsi="Tahoma" w:cs="Tahoma"/>
          <w:color w:val="000000"/>
        </w:rPr>
        <w:t xml:space="preserve">b) znemožnění přístupu nepovoleným osobám na pódium, do prostoru zákulisí i do šaten od okamžiku příjezdu interpreta na místo konání, až do okamžiku jeho odjezdu z místa konání;  </w:t>
      </w:r>
    </w:p>
    <w:p w14:paraId="3F271C70" w14:textId="77777777" w:rsidR="00352CCB" w:rsidRDefault="00352CCB" w:rsidP="00352CCB">
      <w:pPr>
        <w:autoSpaceDE w:val="0"/>
        <w:jc w:val="both"/>
        <w:rPr>
          <w:rFonts w:ascii="Tahoma" w:hAnsi="Tahoma" w:cs="Tahoma"/>
          <w:color w:val="000000"/>
        </w:rPr>
      </w:pPr>
    </w:p>
    <w:p w14:paraId="5A7ACC94" w14:textId="77777777" w:rsidR="00352CCB" w:rsidRDefault="00352CCB" w:rsidP="00352CCB">
      <w:pPr>
        <w:autoSpaceDE w:val="0"/>
        <w:jc w:val="both"/>
        <w:rPr>
          <w:rFonts w:ascii="Tahoma" w:hAnsi="Tahoma" w:cs="Tahoma"/>
          <w:color w:val="000000"/>
        </w:rPr>
      </w:pPr>
      <w:r>
        <w:rPr>
          <w:rFonts w:ascii="Tahoma" w:hAnsi="Tahoma" w:cs="Tahoma"/>
          <w:color w:val="000000"/>
        </w:rPr>
        <w:t>c) veškeré rozumně vyžadované podmínky, aby na místě konání Akce nedošlo ke škodě na zdraví a/nebo majetku interpreta a osob vyskytujících se na místě konání v rámci plnění povinností dle této smlouvy.</w:t>
      </w:r>
    </w:p>
    <w:p w14:paraId="437196F7" w14:textId="77777777" w:rsidR="00BF7442" w:rsidRDefault="00BF7442" w:rsidP="00352CCB">
      <w:pPr>
        <w:autoSpaceDE w:val="0"/>
        <w:jc w:val="both"/>
        <w:rPr>
          <w:rFonts w:ascii="Tahoma" w:hAnsi="Tahoma" w:cs="Tahoma"/>
          <w:color w:val="000000"/>
        </w:rPr>
      </w:pPr>
    </w:p>
    <w:p w14:paraId="77B95C51" w14:textId="77777777" w:rsidR="00352CCB" w:rsidRPr="001807CB" w:rsidRDefault="00352CCB" w:rsidP="00352CCB">
      <w:pPr>
        <w:autoSpaceDE w:val="0"/>
        <w:jc w:val="center"/>
        <w:rPr>
          <w:rFonts w:ascii="Tahoma" w:hAnsi="Tahoma" w:cs="Tahoma"/>
          <w:b/>
          <w:color w:val="000000"/>
        </w:rPr>
      </w:pPr>
      <w:r w:rsidRPr="002F2B4D">
        <w:rPr>
          <w:rFonts w:ascii="Tahoma" w:hAnsi="Tahoma" w:cs="Tahoma"/>
          <w:b/>
          <w:color w:val="000000"/>
        </w:rPr>
        <w:t>IV.</w:t>
      </w:r>
    </w:p>
    <w:p w14:paraId="1D17806C" w14:textId="77777777" w:rsidR="00352CCB" w:rsidRDefault="00352CCB" w:rsidP="00352CCB">
      <w:pPr>
        <w:autoSpaceDE w:val="0"/>
        <w:jc w:val="center"/>
        <w:rPr>
          <w:rFonts w:ascii="Tahoma" w:hAnsi="Tahoma" w:cs="Tahoma"/>
          <w:b/>
          <w:color w:val="000000"/>
        </w:rPr>
      </w:pPr>
      <w:r w:rsidRPr="002F2B4D">
        <w:rPr>
          <w:rFonts w:ascii="Tahoma" w:hAnsi="Tahoma" w:cs="Tahoma"/>
          <w:b/>
          <w:color w:val="000000"/>
        </w:rPr>
        <w:t>DALŠÍ ZÁVAZKY OBJEDNATELE</w:t>
      </w:r>
      <w:r>
        <w:rPr>
          <w:rFonts w:ascii="Tahoma" w:hAnsi="Tahoma" w:cs="Tahoma"/>
          <w:b/>
          <w:color w:val="000000"/>
        </w:rPr>
        <w:t>, AUTORSKÁ PRÁVA</w:t>
      </w:r>
      <w:r w:rsidR="009F1413">
        <w:rPr>
          <w:rFonts w:ascii="Tahoma" w:hAnsi="Tahoma" w:cs="Tahoma"/>
          <w:b/>
          <w:color w:val="000000"/>
        </w:rPr>
        <w:t>, PROPAGACE</w:t>
      </w:r>
      <w:r w:rsidR="00B629AB">
        <w:rPr>
          <w:rFonts w:ascii="Tahoma" w:hAnsi="Tahoma" w:cs="Tahoma"/>
          <w:b/>
          <w:color w:val="000000"/>
        </w:rPr>
        <w:t xml:space="preserve"> AKCE</w:t>
      </w:r>
    </w:p>
    <w:p w14:paraId="29A65F6A" w14:textId="77777777" w:rsidR="00B629AB" w:rsidRDefault="00B629AB" w:rsidP="00352CCB">
      <w:pPr>
        <w:autoSpaceDE w:val="0"/>
        <w:jc w:val="center"/>
        <w:rPr>
          <w:rFonts w:ascii="Tahoma" w:hAnsi="Tahoma" w:cs="Tahoma"/>
          <w:b/>
          <w:color w:val="000000"/>
        </w:rPr>
      </w:pPr>
    </w:p>
    <w:p w14:paraId="6EA7377A" w14:textId="77777777" w:rsidR="00352CCB" w:rsidRPr="00155D3D" w:rsidRDefault="00352CCB" w:rsidP="00352CCB">
      <w:pPr>
        <w:autoSpaceDE w:val="0"/>
        <w:jc w:val="both"/>
        <w:rPr>
          <w:rFonts w:ascii="Tahoma" w:hAnsi="Tahoma" w:cs="Tahoma"/>
        </w:rPr>
      </w:pPr>
    </w:p>
    <w:p w14:paraId="6324F5F3" w14:textId="77777777" w:rsidR="004A56F4" w:rsidRDefault="004A56F4" w:rsidP="004A56F4">
      <w:pPr>
        <w:autoSpaceDE w:val="0"/>
        <w:jc w:val="both"/>
        <w:rPr>
          <w:rFonts w:ascii="Tahoma" w:hAnsi="Tahoma" w:cs="Tahoma"/>
        </w:rPr>
      </w:pPr>
      <w:r>
        <w:rPr>
          <w:rFonts w:ascii="Tahoma" w:hAnsi="Tahoma" w:cs="Tahoma"/>
        </w:rPr>
        <w:t xml:space="preserve">Pořadateli nevzniká podpisem této smlouvy právo k pořízení či užití jakýchkoli záznamů z koncertu skupiny CHINASKI na Akci, jakož i přenosu tohoto koncertu (např. TV vysílání, </w:t>
      </w:r>
      <w:proofErr w:type="gramStart"/>
      <w:r>
        <w:rPr>
          <w:rFonts w:ascii="Tahoma" w:hAnsi="Tahoma" w:cs="Tahoma"/>
        </w:rPr>
        <w:t>internet,</w:t>
      </w:r>
      <w:proofErr w:type="gramEnd"/>
      <w:r>
        <w:rPr>
          <w:rFonts w:ascii="Tahoma" w:hAnsi="Tahoma" w:cs="Tahoma"/>
        </w:rPr>
        <w:t xml:space="preserve"> atp.), a to ani prostřednictvím třetí osoby, není-li dále uvedeno jinak. Při porušení tohoto článku IV. se sjednává smluvní pokuta ve výši: 250 000,- Kč, která je splatná do 7 dnů ode dne doručení výzvy k její úhradě. Smluvní pokutou není dotčeno právo Agentury či interpreta na náhradu škody.</w:t>
      </w:r>
    </w:p>
    <w:p w14:paraId="1BFC66B0" w14:textId="77777777" w:rsidR="004A56F4" w:rsidRDefault="004A56F4" w:rsidP="004A56F4">
      <w:pPr>
        <w:autoSpaceDE w:val="0"/>
        <w:jc w:val="both"/>
        <w:rPr>
          <w:rFonts w:ascii="Tahoma" w:hAnsi="Tahoma" w:cs="Tahoma"/>
        </w:rPr>
      </w:pPr>
    </w:p>
    <w:p w14:paraId="3CFC27A2" w14:textId="77777777" w:rsidR="004A56F4" w:rsidRDefault="004A56F4" w:rsidP="004A56F4">
      <w:pPr>
        <w:autoSpaceDE w:val="0"/>
        <w:jc w:val="both"/>
        <w:rPr>
          <w:rFonts w:ascii="Tahoma" w:hAnsi="Tahoma" w:cs="Tahoma"/>
        </w:rPr>
      </w:pPr>
      <w:r>
        <w:rPr>
          <w:rFonts w:ascii="Tahoma" w:hAnsi="Tahoma" w:cs="Tahoma"/>
        </w:rPr>
        <w:t>Objednatel touto smlouvou nezískává, není-li ve smlouvě stanoveno jinak, ani žádná třetí osoba jakákoli svolení k užití jména, podobizny, obrazových snímků a obrazových a zvukových záznamů či jiných projevů osobní povahy interpreta. Tím není dotčen sjednaný postup dle prvního odstavce článku IV. této smlouvy. Za porušení podmínek této smlouvy se nepovažuje pořizování záznamů návštěvníky akce na jejich mobilní zařízení a jejich sdílení jednotlivými návštěvníky v rámci sítě internet. Objednatel má dále právo zaznamenat sekvence vystoupení (audio-vizuální záznam) o maximální délce trvání 3 min., které je oprávněn použít výhradně pro své „</w:t>
      </w:r>
      <w:proofErr w:type="spellStart"/>
      <w:r>
        <w:rPr>
          <w:rFonts w:ascii="Tahoma" w:hAnsi="Tahoma" w:cs="Tahoma"/>
        </w:rPr>
        <w:t>aftermovie</w:t>
      </w:r>
      <w:proofErr w:type="spellEnd"/>
      <w:r>
        <w:rPr>
          <w:rFonts w:ascii="Tahoma" w:hAnsi="Tahoma" w:cs="Tahoma"/>
        </w:rPr>
        <w:t>“ z Akce, které je oprávněn šířit jen v rámci sítě internet.</w:t>
      </w:r>
    </w:p>
    <w:p w14:paraId="30894672" w14:textId="77777777" w:rsidR="004A56F4" w:rsidRDefault="004A56F4" w:rsidP="004A56F4">
      <w:pPr>
        <w:autoSpaceDE w:val="0"/>
        <w:jc w:val="both"/>
        <w:rPr>
          <w:rFonts w:ascii="Tahoma" w:hAnsi="Tahoma" w:cs="Tahoma"/>
        </w:rPr>
      </w:pPr>
    </w:p>
    <w:p w14:paraId="1D606007" w14:textId="276D2071" w:rsidR="004A56F4" w:rsidRDefault="004A56F4" w:rsidP="004A56F4">
      <w:pPr>
        <w:autoSpaceDE w:val="0"/>
        <w:jc w:val="both"/>
        <w:rPr>
          <w:rFonts w:ascii="Tahoma" w:hAnsi="Tahoma" w:cs="Tahoma"/>
        </w:rPr>
      </w:pPr>
      <w:r>
        <w:rPr>
          <w:rFonts w:ascii="Tahoma" w:hAnsi="Tahoma" w:cs="Tahoma"/>
        </w:rPr>
        <w:t xml:space="preserve">Objednatel </w:t>
      </w:r>
      <w:proofErr w:type="gramStart"/>
      <w:r>
        <w:rPr>
          <w:rFonts w:ascii="Tahoma" w:hAnsi="Tahoma" w:cs="Tahoma"/>
        </w:rPr>
        <w:t>odpovídá  Interpretovi</w:t>
      </w:r>
      <w:proofErr w:type="gramEnd"/>
      <w:r>
        <w:rPr>
          <w:rFonts w:ascii="Tahoma" w:hAnsi="Tahoma" w:cs="Tahoma"/>
        </w:rPr>
        <w:t xml:space="preserve"> i </w:t>
      </w:r>
      <w:r w:rsidR="00072594">
        <w:rPr>
          <w:rFonts w:ascii="Tahoma" w:hAnsi="Tahoma" w:cs="Tahoma"/>
        </w:rPr>
        <w:t>veškerým osobám</w:t>
      </w:r>
      <w:r>
        <w:rPr>
          <w:rFonts w:ascii="Tahoma" w:hAnsi="Tahoma" w:cs="Tahoma"/>
        </w:rPr>
        <w:t xml:space="preserve"> vyskytujících se na místě konání Akce v rámci plnění povinností dle této smlouvy za veškerou škodu na zdraví i majetku, včetně ušlého zisku, a to bez ohledu na to, zda tuto škodu způsobil Objednatel, kterýkoli jeho dodavatel či subdodavatel</w:t>
      </w:r>
      <w:r w:rsidR="009C2574">
        <w:rPr>
          <w:rFonts w:ascii="Tahoma" w:hAnsi="Tahoma" w:cs="Tahoma"/>
        </w:rPr>
        <w:t>.</w:t>
      </w:r>
    </w:p>
    <w:p w14:paraId="1550B381" w14:textId="77777777" w:rsidR="004A56F4" w:rsidRDefault="004A56F4" w:rsidP="004A56F4">
      <w:pPr>
        <w:autoSpaceDE w:val="0"/>
        <w:jc w:val="both"/>
        <w:rPr>
          <w:rFonts w:ascii="Tahoma" w:hAnsi="Tahoma" w:cs="Tahoma"/>
        </w:rPr>
      </w:pPr>
    </w:p>
    <w:p w14:paraId="5B45C222" w14:textId="2082459A" w:rsidR="00F30F5E" w:rsidRDefault="004A56F4" w:rsidP="004A56F4">
      <w:pPr>
        <w:autoSpaceDE w:val="0"/>
        <w:jc w:val="both"/>
        <w:rPr>
          <w:rFonts w:ascii="Tahoma" w:hAnsi="Tahoma" w:cs="Tahoma"/>
          <w:color w:val="000000"/>
        </w:rPr>
      </w:pPr>
      <w:r>
        <w:rPr>
          <w:rFonts w:ascii="Tahoma" w:hAnsi="Tahoma" w:cs="Tahoma"/>
          <w:color w:val="000000"/>
        </w:rPr>
        <w:t xml:space="preserve">Vyjde-li najevo existence důvodu pro odstoupení Objednatele od této smlouvy, zavazuje se o nich písemně informovat Agenturu bez zbytečného odkladu, kdy se o nich dozví, resp. bez zbytečného odkladu, kdy by se o nich dozvědět mohl a měl, nejpozději však do </w:t>
      </w:r>
      <w:proofErr w:type="gramStart"/>
      <w:r>
        <w:rPr>
          <w:rFonts w:ascii="Tahoma" w:hAnsi="Tahoma" w:cs="Tahoma"/>
          <w:color w:val="000000"/>
        </w:rPr>
        <w:t>5ti</w:t>
      </w:r>
      <w:proofErr w:type="gramEnd"/>
      <w:r>
        <w:rPr>
          <w:rFonts w:ascii="Tahoma" w:hAnsi="Tahoma" w:cs="Tahoma"/>
          <w:color w:val="000000"/>
        </w:rPr>
        <w:t xml:space="preserve"> dnů od jejich vzniku.</w:t>
      </w:r>
    </w:p>
    <w:p w14:paraId="7BE32BC3" w14:textId="77777777" w:rsidR="00912832" w:rsidRDefault="00912832" w:rsidP="00352CCB">
      <w:pPr>
        <w:autoSpaceDE w:val="0"/>
        <w:jc w:val="both"/>
        <w:rPr>
          <w:rFonts w:ascii="Tahoma" w:hAnsi="Tahoma" w:cs="Tahoma"/>
          <w:color w:val="000000"/>
        </w:rPr>
      </w:pPr>
    </w:p>
    <w:p w14:paraId="7BF8959F" w14:textId="77777777" w:rsidR="00352CCB" w:rsidRPr="001807CB" w:rsidRDefault="00352CCB" w:rsidP="00352CCB">
      <w:pPr>
        <w:autoSpaceDE w:val="0"/>
        <w:jc w:val="center"/>
        <w:rPr>
          <w:rFonts w:ascii="Tahoma" w:hAnsi="Tahoma" w:cs="Tahoma"/>
          <w:b/>
          <w:color w:val="000000"/>
        </w:rPr>
      </w:pPr>
      <w:r w:rsidRPr="001807CB">
        <w:rPr>
          <w:rFonts w:ascii="Tahoma" w:hAnsi="Tahoma" w:cs="Tahoma"/>
          <w:b/>
          <w:color w:val="000000"/>
        </w:rPr>
        <w:t>V.</w:t>
      </w:r>
    </w:p>
    <w:p w14:paraId="0A90ECA7" w14:textId="77777777" w:rsidR="00352CCB" w:rsidRPr="001807CB" w:rsidRDefault="00352CCB" w:rsidP="00352CCB">
      <w:pPr>
        <w:autoSpaceDE w:val="0"/>
        <w:jc w:val="center"/>
        <w:rPr>
          <w:rFonts w:ascii="Tahoma" w:hAnsi="Tahoma" w:cs="Tahoma"/>
          <w:b/>
          <w:color w:val="000000"/>
        </w:rPr>
      </w:pPr>
      <w:r w:rsidRPr="001807CB">
        <w:rPr>
          <w:rFonts w:ascii="Tahoma" w:hAnsi="Tahoma" w:cs="Tahoma"/>
          <w:b/>
          <w:color w:val="000000"/>
        </w:rPr>
        <w:t>POVINNOSTI AGENTURY</w:t>
      </w:r>
    </w:p>
    <w:p w14:paraId="74D367C1" w14:textId="77777777" w:rsidR="00352CCB" w:rsidRPr="001807CB" w:rsidRDefault="00352CCB" w:rsidP="00352CCB">
      <w:pPr>
        <w:autoSpaceDE w:val="0"/>
        <w:jc w:val="center"/>
        <w:rPr>
          <w:rFonts w:ascii="Tahoma" w:hAnsi="Tahoma" w:cs="Tahoma"/>
          <w:b/>
          <w:color w:val="000000"/>
        </w:rPr>
      </w:pPr>
    </w:p>
    <w:p w14:paraId="6D4053F1" w14:textId="77777777" w:rsidR="00352CCB" w:rsidRDefault="00352CCB" w:rsidP="00352CCB">
      <w:pPr>
        <w:autoSpaceDE w:val="0"/>
        <w:rPr>
          <w:rFonts w:ascii="Tahoma" w:hAnsi="Tahoma" w:cs="Tahoma"/>
          <w:color w:val="000000"/>
        </w:rPr>
      </w:pPr>
      <w:r>
        <w:rPr>
          <w:rFonts w:ascii="Tahoma" w:hAnsi="Tahoma" w:cs="Tahoma"/>
          <w:color w:val="000000"/>
        </w:rPr>
        <w:t>Agentura je povinna zajistit:</w:t>
      </w:r>
    </w:p>
    <w:p w14:paraId="57E13611" w14:textId="77777777" w:rsidR="00352CCB" w:rsidRDefault="00352CCB" w:rsidP="00352CCB">
      <w:pPr>
        <w:autoSpaceDE w:val="0"/>
        <w:rPr>
          <w:rFonts w:ascii="Tahoma" w:hAnsi="Tahoma" w:cs="Tahoma"/>
          <w:color w:val="000000"/>
        </w:rPr>
      </w:pPr>
    </w:p>
    <w:p w14:paraId="75E40B34" w14:textId="77777777" w:rsidR="00352CCB" w:rsidRDefault="00352CCB" w:rsidP="00352CCB">
      <w:pPr>
        <w:autoSpaceDE w:val="0"/>
        <w:rPr>
          <w:rFonts w:ascii="Tahoma" w:hAnsi="Tahoma" w:cs="Tahoma"/>
          <w:color w:val="000000"/>
        </w:rPr>
      </w:pPr>
      <w:r>
        <w:rPr>
          <w:rFonts w:ascii="Tahoma" w:hAnsi="Tahoma" w:cs="Tahoma"/>
          <w:color w:val="000000"/>
        </w:rPr>
        <w:t>a) vystoupení interpreta v dohodnutém čase a termínu</w:t>
      </w:r>
      <w:r w:rsidR="00BF7442">
        <w:rPr>
          <w:rFonts w:ascii="Tahoma" w:hAnsi="Tahoma" w:cs="Tahoma"/>
          <w:color w:val="000000"/>
        </w:rPr>
        <w:t>,</w:t>
      </w:r>
    </w:p>
    <w:p w14:paraId="488ED2B6" w14:textId="77777777" w:rsidR="00352CCB" w:rsidRDefault="00352CCB" w:rsidP="00352CCB">
      <w:pPr>
        <w:autoSpaceDE w:val="0"/>
        <w:rPr>
          <w:rFonts w:ascii="Tahoma" w:hAnsi="Tahoma" w:cs="Tahoma"/>
          <w:color w:val="000000"/>
        </w:rPr>
      </w:pPr>
    </w:p>
    <w:p w14:paraId="5876C92B" w14:textId="76386962" w:rsidR="00352CCB" w:rsidRDefault="00352CCB" w:rsidP="00352CCB">
      <w:pPr>
        <w:autoSpaceDE w:val="0"/>
        <w:rPr>
          <w:rFonts w:ascii="Tahoma" w:hAnsi="Tahoma" w:cs="Tahoma"/>
          <w:color w:val="000000"/>
        </w:rPr>
      </w:pPr>
      <w:r>
        <w:rPr>
          <w:rFonts w:ascii="Tahoma" w:hAnsi="Tahoma" w:cs="Tahoma"/>
          <w:color w:val="000000"/>
        </w:rPr>
        <w:t>b) dopravu interpreta, jeho kapely a jejich nástrojové aparatury na místo konání</w:t>
      </w:r>
      <w:r w:rsidR="00BF7442">
        <w:rPr>
          <w:rFonts w:ascii="Tahoma" w:hAnsi="Tahoma" w:cs="Tahoma"/>
          <w:color w:val="000000"/>
        </w:rPr>
        <w:t>.</w:t>
      </w:r>
    </w:p>
    <w:p w14:paraId="60105422" w14:textId="77777777" w:rsidR="00352CCB" w:rsidRPr="001807CB" w:rsidRDefault="00352CCB" w:rsidP="00352CCB">
      <w:pPr>
        <w:autoSpaceDE w:val="0"/>
        <w:jc w:val="center"/>
        <w:rPr>
          <w:rFonts w:ascii="Tahoma" w:hAnsi="Tahoma" w:cs="Tahoma"/>
          <w:b/>
          <w:color w:val="000000"/>
        </w:rPr>
      </w:pPr>
      <w:r w:rsidRPr="0000217D">
        <w:rPr>
          <w:rFonts w:ascii="Tahoma" w:hAnsi="Tahoma" w:cs="Tahoma"/>
          <w:b/>
          <w:color w:val="000000"/>
        </w:rPr>
        <w:lastRenderedPageBreak/>
        <w:t>VI.</w:t>
      </w:r>
    </w:p>
    <w:p w14:paraId="6D788134" w14:textId="77777777" w:rsidR="00352CCB" w:rsidRPr="0000217D" w:rsidRDefault="00352CCB" w:rsidP="00352CCB">
      <w:pPr>
        <w:autoSpaceDE w:val="0"/>
        <w:jc w:val="center"/>
        <w:rPr>
          <w:rFonts w:ascii="Tahoma" w:hAnsi="Tahoma" w:cs="Tahoma"/>
          <w:b/>
          <w:color w:val="000000"/>
        </w:rPr>
      </w:pPr>
      <w:r w:rsidRPr="0000217D">
        <w:rPr>
          <w:rFonts w:ascii="Tahoma" w:hAnsi="Tahoma" w:cs="Tahoma"/>
          <w:b/>
          <w:color w:val="000000"/>
        </w:rPr>
        <w:t>ODSTOUPENÍ OD SMLOUVY</w:t>
      </w:r>
    </w:p>
    <w:p w14:paraId="43019476" w14:textId="77777777" w:rsidR="00352CCB" w:rsidRDefault="00352CCB" w:rsidP="00352CCB">
      <w:pPr>
        <w:autoSpaceDE w:val="0"/>
        <w:jc w:val="both"/>
        <w:rPr>
          <w:rFonts w:ascii="Tahoma" w:hAnsi="Tahoma" w:cs="Tahoma"/>
          <w:color w:val="000000"/>
        </w:rPr>
      </w:pPr>
    </w:p>
    <w:p w14:paraId="2EA9545A" w14:textId="77777777" w:rsidR="00352CCB" w:rsidRDefault="00352CCB" w:rsidP="00352CCB">
      <w:pPr>
        <w:autoSpaceDE w:val="0"/>
        <w:jc w:val="both"/>
        <w:rPr>
          <w:rFonts w:ascii="Tahoma" w:hAnsi="Tahoma" w:cs="Tahoma"/>
          <w:color w:val="000000"/>
        </w:rPr>
      </w:pPr>
      <w:r>
        <w:rPr>
          <w:rFonts w:ascii="Tahoma" w:hAnsi="Tahoma" w:cs="Tahoma"/>
          <w:color w:val="000000"/>
        </w:rPr>
        <w:t xml:space="preserve">Objednatel je oprávněn od této smlouvy odstoupit pouze v případě zásahu tzv. vyšší moci, čímž se pro účely této smlouvy rozumí především případy občanských nepokojů, válek, přírodních katastrof úředního zákazu či epidemií. Žádné další skutečnosti (vč. nepřízně počasí, nedostatečného zájmu o vstupenky </w:t>
      </w:r>
      <w:proofErr w:type="spellStart"/>
      <w:r>
        <w:rPr>
          <w:rFonts w:ascii="Tahoma" w:hAnsi="Tahoma" w:cs="Tahoma"/>
          <w:color w:val="000000"/>
        </w:rPr>
        <w:t>etc</w:t>
      </w:r>
      <w:proofErr w:type="spellEnd"/>
      <w:r>
        <w:rPr>
          <w:rFonts w:ascii="Tahoma" w:hAnsi="Tahoma" w:cs="Tahoma"/>
          <w:color w:val="000000"/>
        </w:rPr>
        <w:t xml:space="preserve">.) důvod k odstoupení nezakládají. </w:t>
      </w:r>
    </w:p>
    <w:p w14:paraId="3115C03C" w14:textId="77777777" w:rsidR="00352CCB" w:rsidRDefault="00352CCB" w:rsidP="00352CCB">
      <w:pPr>
        <w:autoSpaceDE w:val="0"/>
        <w:jc w:val="both"/>
        <w:rPr>
          <w:rFonts w:ascii="Tahoma" w:hAnsi="Tahoma" w:cs="Tahoma"/>
          <w:color w:val="000000"/>
        </w:rPr>
      </w:pPr>
    </w:p>
    <w:p w14:paraId="2A7C98D6" w14:textId="77777777" w:rsidR="00352CCB" w:rsidRDefault="00352CCB" w:rsidP="00352CCB">
      <w:pPr>
        <w:autoSpaceDE w:val="0"/>
        <w:jc w:val="both"/>
        <w:rPr>
          <w:rFonts w:ascii="Tahoma" w:hAnsi="Tahoma" w:cs="Tahoma"/>
          <w:color w:val="000000"/>
        </w:rPr>
      </w:pPr>
      <w:r>
        <w:rPr>
          <w:rFonts w:ascii="Tahoma" w:hAnsi="Tahoma" w:cs="Tahoma"/>
          <w:color w:val="000000"/>
        </w:rPr>
        <w:t xml:space="preserve">Agentura je oprávněna od této smlouvy odstoupit v případech zásahu tzv. vyšší moci a dále v případech onemocnění, úrazu či smrti interpreta či osoby jemu blízké. Skutečnost naplňující takový důvod pro odstoupení je Agentura povinna Objednateli řádně doložit. Agentura je dále oprávněna od této smlouvy odstoupit v případě, kdy neobdrží odměnu či její zálohu řádně a včas. </w:t>
      </w:r>
    </w:p>
    <w:p w14:paraId="090017D2" w14:textId="77777777" w:rsidR="00352CCB" w:rsidRDefault="00352CCB" w:rsidP="00352CCB">
      <w:pPr>
        <w:autoSpaceDE w:val="0"/>
        <w:jc w:val="both"/>
        <w:rPr>
          <w:rFonts w:ascii="Tahoma" w:hAnsi="Tahoma" w:cs="Tahoma"/>
          <w:color w:val="000000"/>
        </w:rPr>
      </w:pPr>
    </w:p>
    <w:p w14:paraId="639E911A" w14:textId="77777777" w:rsidR="00352CCB" w:rsidRDefault="00352CCB" w:rsidP="00352CCB">
      <w:pPr>
        <w:autoSpaceDE w:val="0"/>
        <w:jc w:val="both"/>
        <w:rPr>
          <w:rFonts w:ascii="Tahoma" w:hAnsi="Tahoma" w:cs="Tahoma"/>
          <w:color w:val="000000"/>
        </w:rPr>
      </w:pPr>
      <w:r>
        <w:rPr>
          <w:rFonts w:ascii="Tahoma" w:hAnsi="Tahoma" w:cs="Tahoma"/>
          <w:color w:val="000000"/>
        </w:rPr>
        <w:t xml:space="preserve">Odstoupení musí být učiněno písemně a doručeno druhé smluvní straně způsobem předvídaným touto smlouvou. Odstoupením veškerá práva a povinnosti dle této smlouvy zanikají, s výjimkou povinnosti k náhradě škody, ušlého zisku a sjednaných smluvních pokut. </w:t>
      </w:r>
    </w:p>
    <w:p w14:paraId="68FC25AC" w14:textId="77777777" w:rsidR="00352CCB" w:rsidRDefault="00352CCB" w:rsidP="00352CCB">
      <w:pPr>
        <w:autoSpaceDE w:val="0"/>
        <w:jc w:val="both"/>
        <w:rPr>
          <w:rFonts w:ascii="Tahoma" w:hAnsi="Tahoma" w:cs="Tahoma"/>
          <w:color w:val="000000"/>
        </w:rPr>
      </w:pPr>
    </w:p>
    <w:p w14:paraId="2C3E3969" w14:textId="77777777" w:rsidR="00352CCB" w:rsidRPr="00157820" w:rsidRDefault="00352CCB" w:rsidP="00352CCB">
      <w:pPr>
        <w:autoSpaceDE w:val="0"/>
        <w:jc w:val="center"/>
        <w:rPr>
          <w:rFonts w:ascii="Tahoma" w:hAnsi="Tahoma" w:cs="Tahoma"/>
          <w:b/>
          <w:color w:val="000000"/>
        </w:rPr>
      </w:pPr>
      <w:r w:rsidRPr="00157820">
        <w:rPr>
          <w:rFonts w:ascii="Tahoma" w:hAnsi="Tahoma" w:cs="Tahoma"/>
          <w:b/>
          <w:color w:val="000000"/>
        </w:rPr>
        <w:t>VII.</w:t>
      </w:r>
    </w:p>
    <w:p w14:paraId="6A2D49A2" w14:textId="77777777" w:rsidR="00352CCB" w:rsidRDefault="00352CCB" w:rsidP="00352CCB">
      <w:pPr>
        <w:autoSpaceDE w:val="0"/>
        <w:jc w:val="center"/>
        <w:rPr>
          <w:rFonts w:ascii="Tahoma" w:hAnsi="Tahoma" w:cs="Tahoma"/>
          <w:color w:val="000000"/>
        </w:rPr>
      </w:pPr>
      <w:r w:rsidRPr="00157820">
        <w:rPr>
          <w:rFonts w:ascii="Tahoma" w:hAnsi="Tahoma" w:cs="Tahoma"/>
          <w:b/>
          <w:color w:val="000000"/>
        </w:rPr>
        <w:t>PRÁVO OBJEDNATELE ZRUŠIT AKCI</w:t>
      </w:r>
    </w:p>
    <w:p w14:paraId="666EB98B" w14:textId="77777777" w:rsidR="00352CCB" w:rsidRDefault="00352CCB" w:rsidP="00352CCB">
      <w:pPr>
        <w:autoSpaceDE w:val="0"/>
        <w:jc w:val="both"/>
        <w:rPr>
          <w:rFonts w:ascii="Tahoma" w:hAnsi="Tahoma" w:cs="Tahoma"/>
          <w:color w:val="000000"/>
        </w:rPr>
      </w:pPr>
    </w:p>
    <w:p w14:paraId="40D106B4" w14:textId="6D2FD88C" w:rsidR="00352CCB" w:rsidRDefault="00352CCB" w:rsidP="00352CCB">
      <w:pPr>
        <w:autoSpaceDE w:val="0"/>
        <w:jc w:val="both"/>
        <w:rPr>
          <w:rFonts w:ascii="Tahoma" w:hAnsi="Tahoma" w:cs="Tahoma"/>
          <w:color w:val="000000"/>
        </w:rPr>
      </w:pPr>
      <w:r>
        <w:rPr>
          <w:rFonts w:ascii="Tahoma" w:hAnsi="Tahoma" w:cs="Tahoma"/>
          <w:color w:val="000000"/>
        </w:rPr>
        <w:t xml:space="preserve">Objednatel je oprávněn kdykoli rozhodnout o zrušení Akce či o nepokračování v Akci, a to i bez uvedení důvodu. Po učinění takového rozhodnutí již Objednatel není oprávněn toto rozhodnutí změnit, bez písemného souhlasu Agentury. Rozhodnutí o zrušení Akce nemá vliv na povinnost Objednatele uhradit Agentuře </w:t>
      </w:r>
      <w:r w:rsidR="009C2574">
        <w:rPr>
          <w:rFonts w:ascii="Tahoma" w:hAnsi="Tahoma" w:cs="Tahoma"/>
          <w:color w:val="000000"/>
        </w:rPr>
        <w:t xml:space="preserve">stanovenou </w:t>
      </w:r>
      <w:r>
        <w:rPr>
          <w:rFonts w:ascii="Tahoma" w:hAnsi="Tahoma" w:cs="Tahoma"/>
          <w:color w:val="000000"/>
        </w:rPr>
        <w:t xml:space="preserve">odměnu a takové rozhodnutí může být sankcionováno způsoby uvedenými v této smlouvě.  </w:t>
      </w:r>
    </w:p>
    <w:p w14:paraId="0EAAC5CB" w14:textId="77777777" w:rsidR="00352CCB" w:rsidRDefault="00352CCB" w:rsidP="00352CCB">
      <w:pPr>
        <w:autoSpaceDE w:val="0"/>
        <w:jc w:val="both"/>
        <w:rPr>
          <w:rFonts w:ascii="Tahoma" w:hAnsi="Tahoma" w:cs="Tahoma"/>
          <w:color w:val="000000"/>
        </w:rPr>
      </w:pPr>
    </w:p>
    <w:p w14:paraId="4872BBFC" w14:textId="77777777" w:rsidR="00352CCB" w:rsidRPr="00D038D0" w:rsidRDefault="00352CCB" w:rsidP="00352CCB">
      <w:pPr>
        <w:autoSpaceDE w:val="0"/>
        <w:jc w:val="center"/>
        <w:rPr>
          <w:rFonts w:ascii="Tahoma" w:hAnsi="Tahoma" w:cs="Tahoma"/>
          <w:b/>
          <w:color w:val="000000"/>
        </w:rPr>
      </w:pPr>
      <w:r w:rsidRPr="00D038D0">
        <w:rPr>
          <w:rFonts w:ascii="Tahoma" w:hAnsi="Tahoma" w:cs="Tahoma"/>
          <w:b/>
          <w:color w:val="000000"/>
        </w:rPr>
        <w:t>VIII.</w:t>
      </w:r>
    </w:p>
    <w:p w14:paraId="74A29812" w14:textId="77777777" w:rsidR="00352CCB" w:rsidRPr="00D038D0" w:rsidRDefault="00352CCB" w:rsidP="00352CCB">
      <w:pPr>
        <w:autoSpaceDE w:val="0"/>
        <w:jc w:val="center"/>
        <w:rPr>
          <w:rFonts w:ascii="Tahoma" w:hAnsi="Tahoma" w:cs="Tahoma"/>
          <w:b/>
          <w:color w:val="000000"/>
        </w:rPr>
      </w:pPr>
      <w:r w:rsidRPr="00D038D0">
        <w:rPr>
          <w:rFonts w:ascii="Tahoma" w:hAnsi="Tahoma" w:cs="Tahoma"/>
          <w:b/>
          <w:color w:val="000000"/>
        </w:rPr>
        <w:t>PRÁVO AGENTURY NEZAJISTIT VYSTOUPENÍ</w:t>
      </w:r>
    </w:p>
    <w:p w14:paraId="1CB0EF77" w14:textId="77777777" w:rsidR="00352CCB" w:rsidRDefault="00352CCB" w:rsidP="00352CCB">
      <w:pPr>
        <w:autoSpaceDE w:val="0"/>
        <w:jc w:val="both"/>
        <w:rPr>
          <w:rFonts w:ascii="Tahoma" w:hAnsi="Tahoma" w:cs="Tahoma"/>
          <w:color w:val="000000"/>
        </w:rPr>
      </w:pPr>
    </w:p>
    <w:p w14:paraId="4ADF64B3" w14:textId="77777777" w:rsidR="00352CCB" w:rsidRDefault="00352CCB" w:rsidP="00352CCB">
      <w:pPr>
        <w:autoSpaceDE w:val="0"/>
        <w:jc w:val="both"/>
        <w:rPr>
          <w:rFonts w:ascii="Tahoma" w:hAnsi="Tahoma" w:cs="Tahoma"/>
          <w:color w:val="000000"/>
        </w:rPr>
      </w:pPr>
      <w:r>
        <w:rPr>
          <w:rFonts w:ascii="Tahoma" w:hAnsi="Tahoma" w:cs="Tahoma"/>
          <w:color w:val="000000"/>
        </w:rPr>
        <w:t>Agentura je oprávněna sjednané vystoupení nezajistit či ukončit, a to v následujících případech:</w:t>
      </w:r>
    </w:p>
    <w:p w14:paraId="7726F0E7" w14:textId="77777777" w:rsidR="00352CCB" w:rsidRDefault="00352CCB" w:rsidP="00352CCB">
      <w:pPr>
        <w:autoSpaceDE w:val="0"/>
        <w:jc w:val="both"/>
        <w:rPr>
          <w:rFonts w:ascii="Tahoma" w:hAnsi="Tahoma" w:cs="Tahoma"/>
          <w:color w:val="000000"/>
        </w:rPr>
      </w:pPr>
    </w:p>
    <w:p w14:paraId="2BF4D1DE" w14:textId="77777777" w:rsidR="00352CCB" w:rsidRDefault="00352CCB" w:rsidP="00352CCB">
      <w:pPr>
        <w:autoSpaceDE w:val="0"/>
        <w:jc w:val="both"/>
        <w:rPr>
          <w:rFonts w:ascii="Tahoma" w:hAnsi="Tahoma" w:cs="Tahoma"/>
          <w:color w:val="000000"/>
        </w:rPr>
      </w:pPr>
      <w:r>
        <w:rPr>
          <w:rFonts w:ascii="Tahoma" w:hAnsi="Tahoma" w:cs="Tahoma"/>
          <w:color w:val="000000"/>
        </w:rPr>
        <w:t>a) při existenci důvodů k odstoupení od této smlouvy;</w:t>
      </w:r>
    </w:p>
    <w:p w14:paraId="6A24068A" w14:textId="77777777" w:rsidR="00352CCB" w:rsidRDefault="00352CCB" w:rsidP="00352CCB">
      <w:pPr>
        <w:autoSpaceDE w:val="0"/>
        <w:jc w:val="both"/>
        <w:rPr>
          <w:rFonts w:ascii="Tahoma" w:hAnsi="Tahoma" w:cs="Tahoma"/>
          <w:color w:val="000000"/>
        </w:rPr>
      </w:pPr>
    </w:p>
    <w:p w14:paraId="031BD49F" w14:textId="77777777" w:rsidR="00352CCB" w:rsidRDefault="00352CCB" w:rsidP="00352CCB">
      <w:pPr>
        <w:autoSpaceDE w:val="0"/>
        <w:jc w:val="both"/>
        <w:rPr>
          <w:rFonts w:ascii="Tahoma" w:hAnsi="Tahoma" w:cs="Tahoma"/>
          <w:color w:val="000000"/>
        </w:rPr>
      </w:pPr>
      <w:r>
        <w:rPr>
          <w:rFonts w:ascii="Tahoma" w:hAnsi="Tahoma" w:cs="Tahoma"/>
          <w:color w:val="000000"/>
        </w:rPr>
        <w:t xml:space="preserve">b) není-li dostatečně zajištěna bezpečnost života, zdraví a majetku interpreta; </w:t>
      </w:r>
    </w:p>
    <w:p w14:paraId="5DB88E3C" w14:textId="77777777" w:rsidR="00352CCB" w:rsidRDefault="00352CCB" w:rsidP="00352CCB">
      <w:pPr>
        <w:autoSpaceDE w:val="0"/>
        <w:jc w:val="both"/>
        <w:rPr>
          <w:rFonts w:ascii="Tahoma" w:hAnsi="Tahoma" w:cs="Tahoma"/>
          <w:color w:val="000000"/>
        </w:rPr>
      </w:pPr>
    </w:p>
    <w:p w14:paraId="0C356FAA" w14:textId="77777777" w:rsidR="00352CCB" w:rsidRDefault="00352CCB" w:rsidP="00352CCB">
      <w:pPr>
        <w:autoSpaceDE w:val="0"/>
        <w:jc w:val="both"/>
        <w:rPr>
          <w:rFonts w:ascii="Tahoma" w:hAnsi="Tahoma" w:cs="Tahoma"/>
          <w:color w:val="000000"/>
        </w:rPr>
      </w:pPr>
      <w:r>
        <w:rPr>
          <w:rFonts w:ascii="Tahoma" w:hAnsi="Tahoma" w:cs="Tahoma"/>
          <w:color w:val="000000"/>
        </w:rPr>
        <w:t>c) nejsou-li řádně zajištěny podmínky a zázemí pro interpreta tak, jak jsou uvedeny v příloze k této smlouvě;</w:t>
      </w:r>
    </w:p>
    <w:p w14:paraId="79098B65" w14:textId="77777777" w:rsidR="00352CCB" w:rsidRDefault="00352CCB" w:rsidP="00352CCB">
      <w:pPr>
        <w:autoSpaceDE w:val="0"/>
        <w:jc w:val="both"/>
        <w:rPr>
          <w:rFonts w:ascii="Tahoma" w:hAnsi="Tahoma" w:cs="Tahoma"/>
          <w:color w:val="000000"/>
        </w:rPr>
      </w:pPr>
    </w:p>
    <w:p w14:paraId="7E359C32" w14:textId="77777777" w:rsidR="00352CCB" w:rsidRDefault="00352CCB" w:rsidP="00352CCB">
      <w:pPr>
        <w:autoSpaceDE w:val="0"/>
        <w:jc w:val="both"/>
        <w:rPr>
          <w:rFonts w:ascii="Tahoma" w:hAnsi="Tahoma" w:cs="Tahoma"/>
          <w:color w:val="000000"/>
        </w:rPr>
      </w:pPr>
      <w:r>
        <w:rPr>
          <w:rFonts w:ascii="Tahoma" w:hAnsi="Tahoma" w:cs="Tahoma"/>
          <w:color w:val="000000"/>
        </w:rPr>
        <w:t>přičemž v takových případech Objednateli nevzniká žádné právo na odškodnění, ani tím není dotčena jeho povinnost uhradit sjednanou odměnu</w:t>
      </w:r>
      <w:r w:rsidR="00155D3D">
        <w:rPr>
          <w:rFonts w:ascii="Tahoma" w:hAnsi="Tahoma" w:cs="Tahoma"/>
          <w:color w:val="000000"/>
        </w:rPr>
        <w:t xml:space="preserve"> </w:t>
      </w:r>
      <w:r>
        <w:rPr>
          <w:rFonts w:ascii="Tahoma" w:hAnsi="Tahoma" w:cs="Tahoma"/>
          <w:color w:val="000000"/>
        </w:rPr>
        <w:t xml:space="preserve">nebo smluvní pokuty dle této smlouvy. </w:t>
      </w:r>
    </w:p>
    <w:p w14:paraId="0C6D2AEF" w14:textId="77777777" w:rsidR="00155D3D" w:rsidRDefault="00155D3D" w:rsidP="00352CCB">
      <w:pPr>
        <w:autoSpaceDE w:val="0"/>
        <w:jc w:val="both"/>
        <w:rPr>
          <w:rFonts w:ascii="Tahoma" w:hAnsi="Tahoma" w:cs="Tahoma"/>
          <w:color w:val="000000"/>
        </w:rPr>
      </w:pPr>
    </w:p>
    <w:p w14:paraId="02BB5BCA" w14:textId="77777777" w:rsidR="00C10D98" w:rsidRDefault="00C10D98" w:rsidP="00352CCB">
      <w:pPr>
        <w:autoSpaceDE w:val="0"/>
        <w:jc w:val="both"/>
        <w:rPr>
          <w:rFonts w:ascii="Tahoma" w:hAnsi="Tahoma" w:cs="Tahoma"/>
          <w:color w:val="000000"/>
        </w:rPr>
      </w:pPr>
    </w:p>
    <w:p w14:paraId="6F70F625" w14:textId="77777777" w:rsidR="00352CCB" w:rsidRPr="001807CB" w:rsidRDefault="00352CCB" w:rsidP="00352CCB">
      <w:pPr>
        <w:autoSpaceDE w:val="0"/>
        <w:jc w:val="center"/>
        <w:rPr>
          <w:rFonts w:ascii="Tahoma" w:hAnsi="Tahoma" w:cs="Tahoma"/>
          <w:b/>
          <w:color w:val="000000"/>
        </w:rPr>
      </w:pPr>
      <w:r>
        <w:rPr>
          <w:rFonts w:ascii="Tahoma" w:hAnsi="Tahoma" w:cs="Tahoma"/>
          <w:b/>
          <w:color w:val="000000"/>
        </w:rPr>
        <w:t>IX</w:t>
      </w:r>
      <w:r w:rsidRPr="001807CB">
        <w:rPr>
          <w:rFonts w:ascii="Tahoma" w:hAnsi="Tahoma" w:cs="Tahoma"/>
          <w:b/>
          <w:color w:val="000000"/>
        </w:rPr>
        <w:t>.</w:t>
      </w:r>
    </w:p>
    <w:p w14:paraId="5B9FCD18" w14:textId="77777777" w:rsidR="00352CCB" w:rsidRPr="00157820" w:rsidRDefault="00352CCB" w:rsidP="00352CCB">
      <w:pPr>
        <w:autoSpaceDE w:val="0"/>
        <w:jc w:val="center"/>
        <w:rPr>
          <w:rFonts w:ascii="Tahoma" w:hAnsi="Tahoma" w:cs="Tahoma"/>
          <w:b/>
          <w:color w:val="000000"/>
        </w:rPr>
      </w:pPr>
      <w:r w:rsidRPr="001807CB">
        <w:rPr>
          <w:rFonts w:ascii="Tahoma" w:hAnsi="Tahoma" w:cs="Tahoma"/>
          <w:b/>
          <w:color w:val="000000"/>
        </w:rPr>
        <w:t>SMLUVNÍ POKUTY</w:t>
      </w:r>
    </w:p>
    <w:p w14:paraId="1C8C020A" w14:textId="77777777" w:rsidR="00352CCB" w:rsidRDefault="00352CCB" w:rsidP="00352CCB">
      <w:pPr>
        <w:autoSpaceDE w:val="0"/>
        <w:jc w:val="both"/>
        <w:rPr>
          <w:rFonts w:ascii="Tahoma" w:hAnsi="Tahoma" w:cs="Tahoma"/>
          <w:color w:val="000000"/>
        </w:rPr>
      </w:pPr>
    </w:p>
    <w:p w14:paraId="4236F7D3" w14:textId="5F936E1D" w:rsidR="00352CCB" w:rsidRDefault="00352CCB" w:rsidP="00352CCB">
      <w:pPr>
        <w:autoSpaceDE w:val="0"/>
        <w:jc w:val="both"/>
        <w:rPr>
          <w:rFonts w:ascii="Tahoma" w:hAnsi="Tahoma" w:cs="Tahoma"/>
          <w:color w:val="000000"/>
        </w:rPr>
      </w:pPr>
      <w:r>
        <w:rPr>
          <w:rFonts w:ascii="Tahoma" w:hAnsi="Tahoma" w:cs="Tahoma"/>
          <w:color w:val="000000"/>
        </w:rPr>
        <w:t>Objednatel se zavazuje k úhradě těchto smluvních pokut:</w:t>
      </w:r>
    </w:p>
    <w:p w14:paraId="51CE2A59" w14:textId="77777777" w:rsidR="00352CCB" w:rsidRDefault="00352CCB" w:rsidP="00352CCB">
      <w:pPr>
        <w:autoSpaceDE w:val="0"/>
        <w:jc w:val="both"/>
        <w:rPr>
          <w:rFonts w:ascii="Tahoma" w:hAnsi="Tahoma" w:cs="Tahoma"/>
          <w:color w:val="000000"/>
        </w:rPr>
      </w:pPr>
    </w:p>
    <w:p w14:paraId="6D3B8A38" w14:textId="77584785" w:rsidR="00352CCB" w:rsidRDefault="00352CCB" w:rsidP="00352CCB">
      <w:pPr>
        <w:autoSpaceDE w:val="0"/>
        <w:jc w:val="both"/>
        <w:rPr>
          <w:rFonts w:ascii="Tahoma" w:hAnsi="Tahoma" w:cs="Tahoma"/>
          <w:color w:val="000000"/>
        </w:rPr>
      </w:pPr>
      <w:r>
        <w:rPr>
          <w:rFonts w:ascii="Tahoma" w:hAnsi="Tahoma" w:cs="Tahoma"/>
          <w:color w:val="000000"/>
        </w:rPr>
        <w:t xml:space="preserve">a) ve </w:t>
      </w:r>
      <w:proofErr w:type="gramStart"/>
      <w:r w:rsidRPr="00D53E34">
        <w:rPr>
          <w:rFonts w:ascii="Tahoma" w:hAnsi="Tahoma" w:cs="Tahoma"/>
          <w:color w:val="000000"/>
        </w:rPr>
        <w:t xml:space="preserve">výši </w:t>
      </w:r>
      <w:r w:rsidR="009C2574">
        <w:rPr>
          <w:rFonts w:ascii="Tahoma" w:hAnsi="Tahoma" w:cs="Tahoma"/>
          <w:color w:val="000000"/>
        </w:rPr>
        <w:t xml:space="preserve"> </w:t>
      </w:r>
      <w:r w:rsidR="00AC3C44">
        <w:rPr>
          <w:rFonts w:ascii="Tahoma" w:hAnsi="Tahoma" w:cs="Tahoma"/>
          <w:color w:val="000000"/>
        </w:rPr>
        <w:t>0</w:t>
      </w:r>
      <w:proofErr w:type="gramEnd"/>
      <w:r w:rsidR="00AC3C44">
        <w:rPr>
          <w:rFonts w:ascii="Tahoma" w:hAnsi="Tahoma" w:cs="Tahoma"/>
          <w:color w:val="000000"/>
        </w:rPr>
        <w:t xml:space="preserve">,05% </w:t>
      </w:r>
      <w:r w:rsidRPr="00D53E34">
        <w:rPr>
          <w:rFonts w:ascii="Tahoma" w:hAnsi="Tahoma" w:cs="Tahoma"/>
          <w:color w:val="000000"/>
        </w:rPr>
        <w:t>denně</w:t>
      </w:r>
      <w:r>
        <w:rPr>
          <w:rFonts w:ascii="Tahoma" w:hAnsi="Tahoma" w:cs="Tahoma"/>
          <w:color w:val="000000"/>
        </w:rPr>
        <w:t xml:space="preserve"> z dlužné částky za každý den prodlení s úhradou zálohy či odměny;</w:t>
      </w:r>
    </w:p>
    <w:p w14:paraId="20328A25" w14:textId="77777777" w:rsidR="00352CCB" w:rsidRDefault="00352CCB" w:rsidP="00352CCB">
      <w:pPr>
        <w:autoSpaceDE w:val="0"/>
        <w:jc w:val="both"/>
        <w:rPr>
          <w:rFonts w:ascii="Tahoma" w:hAnsi="Tahoma" w:cs="Tahoma"/>
          <w:color w:val="000000"/>
        </w:rPr>
      </w:pPr>
    </w:p>
    <w:p w14:paraId="4DEA7466" w14:textId="60F3E188" w:rsidR="00352CCB" w:rsidRDefault="00352CCB" w:rsidP="00352CCB">
      <w:pPr>
        <w:autoSpaceDE w:val="0"/>
        <w:jc w:val="both"/>
        <w:rPr>
          <w:rFonts w:ascii="Tahoma" w:hAnsi="Tahoma" w:cs="Tahoma"/>
          <w:color w:val="000000"/>
        </w:rPr>
      </w:pPr>
      <w:r>
        <w:rPr>
          <w:rFonts w:ascii="Tahoma" w:hAnsi="Tahoma" w:cs="Tahoma"/>
          <w:color w:val="000000"/>
        </w:rPr>
        <w:t xml:space="preserve">b) ve výši </w:t>
      </w:r>
      <w:r w:rsidR="00BA5D5C">
        <w:rPr>
          <w:rFonts w:ascii="Tahoma" w:hAnsi="Tahoma" w:cs="Tahoma"/>
          <w:color w:val="000000"/>
        </w:rPr>
        <w:t>700</w:t>
      </w:r>
      <w:r>
        <w:rPr>
          <w:rFonts w:ascii="Tahoma" w:hAnsi="Tahoma" w:cs="Tahoma"/>
          <w:color w:val="000000"/>
        </w:rPr>
        <w:t xml:space="preserve"> 000,- Kč za zrušení Akce, (s výjimkou případů, pro které lze od této smlouvy odstoupit). V případě, že Objednatel oznámí </w:t>
      </w:r>
      <w:r w:rsidR="00155D3D">
        <w:rPr>
          <w:rFonts w:ascii="Tahoma" w:hAnsi="Tahoma" w:cs="Tahoma"/>
          <w:color w:val="000000"/>
        </w:rPr>
        <w:t xml:space="preserve">Agentuře zrušení Akce nejméně </w:t>
      </w:r>
      <w:r w:rsidR="00DE03E0">
        <w:rPr>
          <w:rFonts w:ascii="Tahoma" w:hAnsi="Tahoma" w:cs="Tahoma"/>
          <w:color w:val="000000"/>
        </w:rPr>
        <w:t>12</w:t>
      </w:r>
      <w:r>
        <w:rPr>
          <w:rFonts w:ascii="Tahoma" w:hAnsi="Tahoma" w:cs="Tahoma"/>
          <w:color w:val="000000"/>
        </w:rPr>
        <w:t>0 dnů před jejím konáním, klesá smluvní pokuta dle tohoto ustanovení o polovinu;</w:t>
      </w:r>
    </w:p>
    <w:p w14:paraId="3680476B" w14:textId="77777777" w:rsidR="00352CCB" w:rsidRDefault="00352CCB" w:rsidP="00352CCB">
      <w:pPr>
        <w:autoSpaceDE w:val="0"/>
        <w:jc w:val="both"/>
        <w:rPr>
          <w:rFonts w:ascii="Tahoma" w:hAnsi="Tahoma" w:cs="Tahoma"/>
          <w:color w:val="000000"/>
        </w:rPr>
      </w:pPr>
    </w:p>
    <w:p w14:paraId="7240AFF5" w14:textId="77777777" w:rsidR="00352CCB" w:rsidRDefault="00352CCB" w:rsidP="00352CCB">
      <w:pPr>
        <w:autoSpaceDE w:val="0"/>
        <w:jc w:val="both"/>
        <w:rPr>
          <w:rFonts w:ascii="Tahoma" w:hAnsi="Tahoma" w:cs="Tahoma"/>
          <w:color w:val="000000"/>
        </w:rPr>
      </w:pPr>
      <w:r>
        <w:rPr>
          <w:rFonts w:ascii="Tahoma" w:hAnsi="Tahoma" w:cs="Tahoma"/>
          <w:color w:val="000000"/>
        </w:rPr>
        <w:t xml:space="preserve">c) ve výši </w:t>
      </w:r>
      <w:r w:rsidR="00155D3D">
        <w:rPr>
          <w:rFonts w:ascii="Tahoma" w:hAnsi="Tahoma" w:cs="Tahoma"/>
          <w:color w:val="000000"/>
        </w:rPr>
        <w:t>1000</w:t>
      </w:r>
      <w:r>
        <w:rPr>
          <w:rFonts w:ascii="Tahoma" w:hAnsi="Tahoma" w:cs="Tahoma"/>
          <w:color w:val="000000"/>
        </w:rPr>
        <w:t>,- Kč za každý den prodlení s neoznámením existence důvodů pro odstoupení od této smlouvy;</w:t>
      </w:r>
    </w:p>
    <w:p w14:paraId="36AB2CE9" w14:textId="77777777" w:rsidR="00352CCB" w:rsidRDefault="00352CCB" w:rsidP="00352CCB">
      <w:pPr>
        <w:autoSpaceDE w:val="0"/>
        <w:jc w:val="both"/>
        <w:rPr>
          <w:rFonts w:ascii="Tahoma" w:hAnsi="Tahoma" w:cs="Tahoma"/>
          <w:color w:val="000000"/>
        </w:rPr>
      </w:pPr>
    </w:p>
    <w:p w14:paraId="5FE6B77E" w14:textId="77777777" w:rsidR="00352CCB" w:rsidRDefault="00352CCB" w:rsidP="00352CCB">
      <w:pPr>
        <w:autoSpaceDE w:val="0"/>
        <w:jc w:val="both"/>
        <w:rPr>
          <w:rFonts w:ascii="Tahoma" w:hAnsi="Tahoma" w:cs="Tahoma"/>
          <w:color w:val="000000"/>
        </w:rPr>
      </w:pPr>
      <w:r>
        <w:rPr>
          <w:rFonts w:ascii="Tahoma" w:hAnsi="Tahoma" w:cs="Tahoma"/>
          <w:color w:val="000000"/>
        </w:rPr>
        <w:t xml:space="preserve">d) ve výši </w:t>
      </w:r>
      <w:r w:rsidR="00155D3D">
        <w:rPr>
          <w:rFonts w:ascii="Tahoma" w:hAnsi="Tahoma" w:cs="Tahoma"/>
          <w:color w:val="000000"/>
        </w:rPr>
        <w:t>5000</w:t>
      </w:r>
      <w:r>
        <w:rPr>
          <w:rFonts w:ascii="Tahoma" w:hAnsi="Tahoma" w:cs="Tahoma"/>
          <w:color w:val="000000"/>
        </w:rPr>
        <w:t xml:space="preserve">,- Kč za každé jednotlivé porušení povinností plynoucí z čl. III písm. a) této smlouvy. </w:t>
      </w:r>
    </w:p>
    <w:p w14:paraId="7BAFDB06" w14:textId="4283B23B" w:rsidR="00352CCB" w:rsidRDefault="00352CCB" w:rsidP="00352CCB">
      <w:pPr>
        <w:autoSpaceDE w:val="0"/>
        <w:jc w:val="both"/>
        <w:rPr>
          <w:rFonts w:ascii="Tahoma" w:hAnsi="Tahoma" w:cs="Tahoma"/>
          <w:color w:val="000000"/>
        </w:rPr>
      </w:pPr>
      <w:r>
        <w:rPr>
          <w:rFonts w:ascii="Tahoma" w:hAnsi="Tahoma" w:cs="Tahoma"/>
          <w:color w:val="000000"/>
        </w:rPr>
        <w:t xml:space="preserve">Smluvní pokuta je splatná do sedmi dnů ode dne doručení výzvy k její úhradě. </w:t>
      </w:r>
    </w:p>
    <w:p w14:paraId="247281D2" w14:textId="77777777" w:rsidR="00352CCB" w:rsidRPr="001807CB" w:rsidRDefault="00352CCB" w:rsidP="00352CCB">
      <w:pPr>
        <w:autoSpaceDE w:val="0"/>
        <w:jc w:val="center"/>
        <w:rPr>
          <w:rFonts w:ascii="Tahoma" w:hAnsi="Tahoma" w:cs="Tahoma"/>
          <w:b/>
          <w:color w:val="000000"/>
        </w:rPr>
      </w:pPr>
      <w:r>
        <w:rPr>
          <w:rFonts w:ascii="Tahoma" w:hAnsi="Tahoma" w:cs="Tahoma"/>
          <w:b/>
          <w:color w:val="000000"/>
        </w:rPr>
        <w:lastRenderedPageBreak/>
        <w:t>X</w:t>
      </w:r>
      <w:r w:rsidRPr="001807CB">
        <w:rPr>
          <w:rFonts w:ascii="Tahoma" w:hAnsi="Tahoma" w:cs="Tahoma"/>
          <w:b/>
          <w:color w:val="000000"/>
        </w:rPr>
        <w:t>.</w:t>
      </w:r>
    </w:p>
    <w:p w14:paraId="57EB2CE1" w14:textId="77777777" w:rsidR="00352CCB" w:rsidRPr="001044A2" w:rsidRDefault="00352CCB" w:rsidP="00352CCB">
      <w:pPr>
        <w:autoSpaceDE w:val="0"/>
        <w:jc w:val="center"/>
        <w:rPr>
          <w:rFonts w:ascii="Tahoma" w:hAnsi="Tahoma" w:cs="Tahoma"/>
          <w:b/>
          <w:color w:val="000000"/>
        </w:rPr>
      </w:pPr>
      <w:r w:rsidRPr="001044A2">
        <w:rPr>
          <w:rFonts w:ascii="Tahoma" w:hAnsi="Tahoma" w:cs="Tahoma"/>
          <w:b/>
          <w:color w:val="000000"/>
        </w:rPr>
        <w:t>DALŠÍ USTANOVENÍ</w:t>
      </w:r>
    </w:p>
    <w:p w14:paraId="74259A89" w14:textId="51596769" w:rsidR="00352CCB" w:rsidRDefault="00352CCB" w:rsidP="00352CCB">
      <w:pPr>
        <w:autoSpaceDE w:val="0"/>
        <w:jc w:val="both"/>
        <w:rPr>
          <w:rFonts w:ascii="Tahoma" w:hAnsi="Tahoma" w:cs="Tahoma"/>
          <w:color w:val="000000"/>
        </w:rPr>
      </w:pPr>
      <w:r>
        <w:rPr>
          <w:rFonts w:ascii="Tahoma" w:hAnsi="Tahoma" w:cs="Tahoma"/>
          <w:color w:val="000000"/>
        </w:rPr>
        <w:t xml:space="preserve">Objednatel bere na vědomí, že umělecké vystoupení interpreta se považuje za jeho umělecký výkon dle </w:t>
      </w:r>
      <w:proofErr w:type="spellStart"/>
      <w:r>
        <w:rPr>
          <w:rFonts w:ascii="Tahoma" w:hAnsi="Tahoma" w:cs="Tahoma"/>
          <w:color w:val="000000"/>
        </w:rPr>
        <w:t>ust</w:t>
      </w:r>
      <w:proofErr w:type="spellEnd"/>
      <w:r>
        <w:rPr>
          <w:rFonts w:ascii="Tahoma" w:hAnsi="Tahoma" w:cs="Tahoma"/>
          <w:color w:val="000000"/>
        </w:rPr>
        <w:t xml:space="preserve">. § 67 zák. č. 121/2000 Sb., v platném znění. Objednatel se zavazuje zajistit, aby bez písemného souhlasu interpreta a/nebo Agentury nedocházelo při akci k pořizování zvukových, obrazových či zvukově-obrazových záznamů ke komerčním účelům, včetně rozhlasových a televizních přenosů. </w:t>
      </w:r>
    </w:p>
    <w:p w14:paraId="61A68210" w14:textId="77777777" w:rsidR="00352CCB" w:rsidRDefault="00352CCB" w:rsidP="00352CCB">
      <w:pPr>
        <w:autoSpaceDE w:val="0"/>
        <w:jc w:val="both"/>
        <w:rPr>
          <w:rFonts w:ascii="Tahoma" w:hAnsi="Tahoma" w:cs="Tahoma"/>
          <w:color w:val="000000"/>
        </w:rPr>
      </w:pPr>
    </w:p>
    <w:p w14:paraId="4BD8893C" w14:textId="6DE10926" w:rsidR="00352CCB" w:rsidRDefault="00352CCB" w:rsidP="00352CCB">
      <w:pPr>
        <w:autoSpaceDE w:val="0"/>
        <w:jc w:val="both"/>
        <w:rPr>
          <w:rFonts w:ascii="Tahoma" w:hAnsi="Tahoma" w:cs="Tahoma"/>
          <w:color w:val="000000"/>
        </w:rPr>
      </w:pPr>
      <w:r>
        <w:rPr>
          <w:rFonts w:ascii="Tahoma" w:hAnsi="Tahoma" w:cs="Tahoma"/>
          <w:color w:val="000000"/>
        </w:rPr>
        <w:t xml:space="preserve">Objednatel bere na vědomí, že je povinen uhradit poplatky pro OSA – Ochranný svaz autorský pro práva k dílům hudebním, </w:t>
      </w:r>
      <w:proofErr w:type="spellStart"/>
      <w:r>
        <w:rPr>
          <w:rFonts w:ascii="Tahoma" w:hAnsi="Tahoma" w:cs="Tahoma"/>
          <w:color w:val="000000"/>
        </w:rPr>
        <w:t>z.s</w:t>
      </w:r>
      <w:proofErr w:type="spellEnd"/>
      <w:r>
        <w:rPr>
          <w:rFonts w:ascii="Tahoma" w:hAnsi="Tahoma" w:cs="Tahoma"/>
          <w:color w:val="000000"/>
        </w:rPr>
        <w:t>., IČ: 638 39 997 se sídlem Čs. Armády 786/20, Praha 6 (dále jen „OSA“) a to dle jejich příslušného sazebníku. Objednatel prohlašuje, že se s tímto sazebníkem řádně seznámil ještě před uzavřením této smlouvy. Repertoárový list tvoří přílohu této smlouvy.</w:t>
      </w:r>
    </w:p>
    <w:p w14:paraId="4D15B271" w14:textId="77777777" w:rsidR="00352CCB" w:rsidRDefault="00352CCB" w:rsidP="00352CCB">
      <w:pPr>
        <w:autoSpaceDE w:val="0"/>
        <w:jc w:val="both"/>
        <w:rPr>
          <w:rFonts w:ascii="Tahoma" w:hAnsi="Tahoma" w:cs="Tahoma"/>
          <w:color w:val="000000"/>
        </w:rPr>
      </w:pPr>
    </w:p>
    <w:p w14:paraId="546B6540" w14:textId="77777777" w:rsidR="00352CCB" w:rsidRDefault="00352CCB" w:rsidP="00352CCB">
      <w:pPr>
        <w:autoSpaceDE w:val="0"/>
        <w:jc w:val="both"/>
        <w:rPr>
          <w:rFonts w:ascii="Tahoma" w:hAnsi="Tahoma" w:cs="Tahoma"/>
          <w:color w:val="000000"/>
        </w:rPr>
      </w:pPr>
      <w:r>
        <w:rPr>
          <w:rFonts w:ascii="Tahoma" w:hAnsi="Tahoma" w:cs="Tahoma"/>
          <w:color w:val="000000"/>
        </w:rPr>
        <w:t xml:space="preserve">Obě smluvní strany prohlašují, že na sebe přebírají nebezpečí změny okolností.  </w:t>
      </w:r>
    </w:p>
    <w:p w14:paraId="37183E0A" w14:textId="77777777" w:rsidR="00352CCB" w:rsidRDefault="00352CCB" w:rsidP="00352CCB">
      <w:pPr>
        <w:autoSpaceDE w:val="0"/>
        <w:rPr>
          <w:rFonts w:ascii="Tahoma" w:hAnsi="Tahoma" w:cs="Tahoma"/>
          <w:color w:val="000000"/>
        </w:rPr>
      </w:pPr>
    </w:p>
    <w:p w14:paraId="3810CDCA" w14:textId="77777777" w:rsidR="00352CCB" w:rsidRDefault="00352CCB" w:rsidP="00352CCB">
      <w:pPr>
        <w:autoSpaceDE w:val="0"/>
        <w:rPr>
          <w:rFonts w:ascii="Tahoma" w:hAnsi="Tahoma" w:cs="Tahoma"/>
          <w:color w:val="000000"/>
        </w:rPr>
      </w:pPr>
    </w:p>
    <w:p w14:paraId="77B39526"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XI.</w:t>
      </w:r>
    </w:p>
    <w:p w14:paraId="3F6DB9AE" w14:textId="77777777" w:rsidR="00352CCB" w:rsidRDefault="00352CCB" w:rsidP="00352CCB">
      <w:pPr>
        <w:autoSpaceDE w:val="0"/>
        <w:jc w:val="center"/>
        <w:rPr>
          <w:rFonts w:ascii="Tahoma" w:hAnsi="Tahoma" w:cs="Tahoma"/>
          <w:b/>
          <w:bCs/>
          <w:color w:val="000000"/>
        </w:rPr>
      </w:pPr>
      <w:r>
        <w:rPr>
          <w:rFonts w:ascii="Tahoma" w:hAnsi="Tahoma" w:cs="Tahoma"/>
          <w:b/>
          <w:bCs/>
          <w:color w:val="000000"/>
        </w:rPr>
        <w:t>DORUČOVÁNÍ</w:t>
      </w:r>
    </w:p>
    <w:p w14:paraId="6F79312F" w14:textId="77777777" w:rsidR="00352CCB" w:rsidRDefault="00352CCB" w:rsidP="00352CCB">
      <w:pPr>
        <w:autoSpaceDE w:val="0"/>
        <w:jc w:val="center"/>
        <w:rPr>
          <w:rFonts w:ascii="Tahoma" w:hAnsi="Tahoma" w:cs="Tahoma"/>
          <w:b/>
          <w:bCs/>
          <w:color w:val="000000"/>
        </w:rPr>
      </w:pPr>
    </w:p>
    <w:p w14:paraId="1760C446" w14:textId="77777777" w:rsidR="00352CCB" w:rsidRDefault="00352CCB" w:rsidP="00352CCB">
      <w:pPr>
        <w:autoSpaceDE w:val="0"/>
        <w:jc w:val="both"/>
        <w:rPr>
          <w:rFonts w:ascii="Tahoma" w:hAnsi="Tahoma" w:cs="Tahoma"/>
          <w:bCs/>
          <w:color w:val="000000"/>
        </w:rPr>
      </w:pPr>
      <w:r>
        <w:rPr>
          <w:rFonts w:ascii="Tahoma" w:hAnsi="Tahoma" w:cs="Tahoma"/>
          <w:bCs/>
          <w:color w:val="000000"/>
        </w:rPr>
        <w:t>V případě, kdy tato smlouva pro komunikaci smluvních stran neuvádí či nepředpokládá určitý způsob doručování či určité doručovací adresy, pak platí, že veškerá komunikace bude probíhat písemně, v českém jazyce a bude doručována osobně, kurýrní službou, prostřednictvím držitele poštovní licence formou doporučeného dopisu či jakýmkoli jiným způsob, kterým lze řádně prokázat doručení takového sdělení, s výjimkou tvrzení svědků. Jakékoli sdělení se považuje za doručené:</w:t>
      </w:r>
    </w:p>
    <w:p w14:paraId="76566FFE" w14:textId="77777777" w:rsidR="00352CCB" w:rsidRDefault="00352CCB" w:rsidP="00352CCB">
      <w:pPr>
        <w:autoSpaceDE w:val="0"/>
        <w:jc w:val="both"/>
        <w:rPr>
          <w:rFonts w:ascii="Tahoma" w:hAnsi="Tahoma" w:cs="Tahoma"/>
          <w:bCs/>
          <w:color w:val="000000"/>
        </w:rPr>
      </w:pPr>
    </w:p>
    <w:p w14:paraId="6D1356CF" w14:textId="77777777" w:rsidR="00352CCB" w:rsidRDefault="00352CCB" w:rsidP="00352CCB">
      <w:pPr>
        <w:autoSpaceDE w:val="0"/>
        <w:jc w:val="both"/>
        <w:rPr>
          <w:rFonts w:ascii="Tahoma" w:hAnsi="Tahoma" w:cs="Tahoma"/>
          <w:bCs/>
          <w:color w:val="000000"/>
        </w:rPr>
      </w:pPr>
      <w:r>
        <w:rPr>
          <w:rFonts w:ascii="Tahoma" w:hAnsi="Tahoma" w:cs="Tahoma"/>
          <w:bCs/>
          <w:color w:val="000000"/>
        </w:rPr>
        <w:t>a) stvrzením převzetí, a to podpisem oprávněného zástupce smluvní strany, je-li doručováno osobně či kurýrní službou;</w:t>
      </w:r>
    </w:p>
    <w:p w14:paraId="19F64700" w14:textId="77777777" w:rsidR="00352CCB" w:rsidRDefault="00352CCB" w:rsidP="00352CCB">
      <w:pPr>
        <w:autoSpaceDE w:val="0"/>
        <w:jc w:val="both"/>
        <w:rPr>
          <w:rFonts w:ascii="Tahoma" w:hAnsi="Tahoma" w:cs="Tahoma"/>
          <w:bCs/>
          <w:color w:val="000000"/>
        </w:rPr>
      </w:pPr>
    </w:p>
    <w:p w14:paraId="180E91F6" w14:textId="77777777" w:rsidR="00352CCB" w:rsidRDefault="00352CCB" w:rsidP="00352CCB">
      <w:pPr>
        <w:autoSpaceDE w:val="0"/>
        <w:jc w:val="both"/>
        <w:rPr>
          <w:rFonts w:ascii="Tahoma" w:hAnsi="Tahoma" w:cs="Tahoma"/>
          <w:bCs/>
          <w:color w:val="000000"/>
        </w:rPr>
      </w:pPr>
      <w:r>
        <w:rPr>
          <w:rFonts w:ascii="Tahoma" w:hAnsi="Tahoma" w:cs="Tahoma"/>
          <w:bCs/>
          <w:color w:val="000000"/>
        </w:rPr>
        <w:t>b) pátým dnem po odeslání, je-li odesíláno formou doporučeného dopisu na adresu smluvní strany prostřednictvím držitele poštovní licence, nebude-li prokázán dřívější den doručení.</w:t>
      </w:r>
    </w:p>
    <w:p w14:paraId="02023E5F" w14:textId="77777777" w:rsidR="00352CCB" w:rsidRDefault="00352CCB" w:rsidP="00352CCB">
      <w:pPr>
        <w:autoSpaceDE w:val="0"/>
        <w:jc w:val="both"/>
        <w:rPr>
          <w:rFonts w:ascii="Tahoma" w:hAnsi="Tahoma" w:cs="Tahoma"/>
          <w:bCs/>
          <w:color w:val="000000"/>
        </w:rPr>
      </w:pPr>
    </w:p>
    <w:p w14:paraId="2024D574" w14:textId="7C47D942" w:rsidR="0042146D" w:rsidRDefault="00352CCB" w:rsidP="00352CCB">
      <w:pPr>
        <w:rPr>
          <w:rFonts w:ascii="Tahoma" w:hAnsi="Tahoma" w:cs="Tahoma"/>
          <w:b/>
          <w:bCs/>
          <w:color w:val="000000"/>
        </w:rPr>
      </w:pPr>
      <w:r>
        <w:rPr>
          <w:rFonts w:ascii="Tahoma" w:hAnsi="Tahoma" w:cs="Tahoma"/>
          <w:bCs/>
          <w:color w:val="000000"/>
        </w:rPr>
        <w:t xml:space="preserve">Doručovacími adresami jsou adresy uvedené u účastníků v záhlaví této smlouvy, nesdělí-li si strany tímto sjednaným způsobem pro doručování jinou adresu.  </w:t>
      </w:r>
    </w:p>
    <w:p w14:paraId="3639BECC" w14:textId="77777777" w:rsidR="00F30F5E" w:rsidRDefault="00F30F5E" w:rsidP="00352CCB">
      <w:pPr>
        <w:jc w:val="center"/>
        <w:rPr>
          <w:rFonts w:ascii="Tahoma" w:hAnsi="Tahoma" w:cs="Tahoma"/>
          <w:b/>
          <w:bCs/>
          <w:color w:val="000000"/>
        </w:rPr>
      </w:pPr>
    </w:p>
    <w:p w14:paraId="7182EB68" w14:textId="77777777" w:rsidR="00F30F5E" w:rsidRDefault="00F30F5E" w:rsidP="00514DCC">
      <w:pPr>
        <w:rPr>
          <w:rFonts w:ascii="Tahoma" w:hAnsi="Tahoma" w:cs="Tahoma"/>
          <w:b/>
          <w:bCs/>
          <w:color w:val="000000"/>
        </w:rPr>
      </w:pPr>
    </w:p>
    <w:p w14:paraId="401D8959" w14:textId="641E17C6" w:rsidR="00352CCB" w:rsidRDefault="00352CCB" w:rsidP="00352CCB">
      <w:pPr>
        <w:jc w:val="center"/>
        <w:rPr>
          <w:rFonts w:ascii="Tahoma" w:hAnsi="Tahoma" w:cs="Tahoma"/>
          <w:b/>
          <w:bCs/>
          <w:color w:val="000000"/>
        </w:rPr>
      </w:pPr>
      <w:r>
        <w:rPr>
          <w:rFonts w:ascii="Tahoma" w:hAnsi="Tahoma" w:cs="Tahoma"/>
          <w:b/>
          <w:bCs/>
          <w:color w:val="000000"/>
        </w:rPr>
        <w:t>XII.</w:t>
      </w:r>
    </w:p>
    <w:p w14:paraId="482AFCBD" w14:textId="77777777" w:rsidR="00352CCB" w:rsidRDefault="00352CCB" w:rsidP="00352CCB">
      <w:pPr>
        <w:jc w:val="center"/>
        <w:rPr>
          <w:rFonts w:ascii="Tahoma" w:hAnsi="Tahoma" w:cs="Tahoma"/>
          <w:b/>
          <w:bCs/>
          <w:color w:val="000000"/>
        </w:rPr>
      </w:pPr>
      <w:r>
        <w:rPr>
          <w:rFonts w:ascii="Tahoma" w:hAnsi="Tahoma" w:cs="Tahoma"/>
          <w:b/>
          <w:bCs/>
          <w:color w:val="000000"/>
        </w:rPr>
        <w:t>ZÁVĚREČNÁ USTANOVENÍ</w:t>
      </w:r>
    </w:p>
    <w:p w14:paraId="342EBD98" w14:textId="77777777" w:rsidR="00352CCB" w:rsidRDefault="00352CCB" w:rsidP="00352CCB">
      <w:pPr>
        <w:rPr>
          <w:rFonts w:ascii="Tahoma" w:hAnsi="Tahoma" w:cs="Tahoma"/>
          <w:b/>
          <w:bCs/>
          <w:color w:val="000000"/>
        </w:rPr>
      </w:pPr>
    </w:p>
    <w:p w14:paraId="002C4F62" w14:textId="1BCDF0A9" w:rsidR="00352CCB" w:rsidRDefault="00352CCB" w:rsidP="00352CCB">
      <w:pPr>
        <w:jc w:val="both"/>
        <w:rPr>
          <w:rFonts w:ascii="Tahoma" w:hAnsi="Tahoma" w:cs="Tahoma"/>
          <w:bCs/>
          <w:color w:val="000000"/>
        </w:rPr>
      </w:pPr>
      <w:r>
        <w:rPr>
          <w:rFonts w:ascii="Tahoma" w:hAnsi="Tahoma" w:cs="Tahoma"/>
          <w:bCs/>
          <w:color w:val="000000"/>
        </w:rPr>
        <w:t>Jakékoli změny či dodatky k této smlouvě musí být učiněny písemně a podepsány oprávněnými zástupci smluvní</w:t>
      </w:r>
      <w:r w:rsidR="00BF5922">
        <w:rPr>
          <w:rFonts w:ascii="Tahoma" w:hAnsi="Tahoma" w:cs="Tahoma"/>
          <w:bCs/>
          <w:color w:val="000000"/>
        </w:rPr>
        <w:t>ch</w:t>
      </w:r>
      <w:r>
        <w:rPr>
          <w:rFonts w:ascii="Tahoma" w:hAnsi="Tahoma" w:cs="Tahoma"/>
          <w:bCs/>
          <w:color w:val="000000"/>
        </w:rPr>
        <w:t xml:space="preserve"> stran. </w:t>
      </w:r>
    </w:p>
    <w:p w14:paraId="3EEE09F0" w14:textId="77777777" w:rsidR="00352CCB" w:rsidRDefault="00352CCB" w:rsidP="00352CCB">
      <w:pPr>
        <w:jc w:val="both"/>
        <w:rPr>
          <w:rFonts w:ascii="Tahoma" w:hAnsi="Tahoma" w:cs="Tahoma"/>
          <w:bCs/>
          <w:color w:val="000000"/>
        </w:rPr>
      </w:pPr>
    </w:p>
    <w:p w14:paraId="4D0023E4" w14:textId="77777777" w:rsidR="00352CCB" w:rsidRDefault="00352CCB" w:rsidP="00352CCB">
      <w:pPr>
        <w:jc w:val="both"/>
        <w:rPr>
          <w:rFonts w:ascii="Tahoma" w:hAnsi="Tahoma" w:cs="Tahoma"/>
          <w:bCs/>
          <w:color w:val="000000"/>
        </w:rPr>
      </w:pPr>
      <w:r>
        <w:rPr>
          <w:rFonts w:ascii="Tahoma" w:hAnsi="Tahoma" w:cs="Tahoma"/>
          <w:bCs/>
          <w:color w:val="000000"/>
        </w:rPr>
        <w:t xml:space="preserve">Tato smlouva, jakož i práva a povinnosti v ní obsažená, se řídí právním řádem ČR, zejména pak občanským zákoníkem. </w:t>
      </w:r>
    </w:p>
    <w:p w14:paraId="196DB2AE" w14:textId="77777777" w:rsidR="00352CCB" w:rsidRDefault="00352CCB" w:rsidP="00352CCB">
      <w:pPr>
        <w:jc w:val="both"/>
        <w:rPr>
          <w:rFonts w:ascii="Tahoma" w:hAnsi="Tahoma" w:cs="Tahoma"/>
          <w:bCs/>
          <w:color w:val="000000"/>
        </w:rPr>
      </w:pPr>
    </w:p>
    <w:p w14:paraId="206C7050" w14:textId="77777777" w:rsidR="00352CCB" w:rsidRDefault="00352CCB" w:rsidP="00352CCB">
      <w:pPr>
        <w:jc w:val="both"/>
        <w:rPr>
          <w:rFonts w:ascii="Tahoma" w:hAnsi="Tahoma" w:cs="Tahoma"/>
          <w:bCs/>
          <w:color w:val="000000"/>
        </w:rPr>
      </w:pPr>
      <w:r>
        <w:rPr>
          <w:rFonts w:ascii="Tahoma" w:hAnsi="Tahoma" w:cs="Tahoma"/>
          <w:bCs/>
          <w:color w:val="000000"/>
        </w:rPr>
        <w:t xml:space="preserve">Pro případ jakéhokoli soudního sporu sjednávají smluvní strany místní příslušnost soudu dle sídla Agentury. </w:t>
      </w:r>
    </w:p>
    <w:p w14:paraId="7B1D8241" w14:textId="77777777" w:rsidR="00352CCB" w:rsidRDefault="00352CCB" w:rsidP="00352CCB">
      <w:pPr>
        <w:rPr>
          <w:rFonts w:ascii="Tahoma" w:hAnsi="Tahoma" w:cs="Tahoma"/>
          <w:bCs/>
          <w:color w:val="000000"/>
        </w:rPr>
      </w:pPr>
    </w:p>
    <w:p w14:paraId="69E1D51C" w14:textId="500B3556" w:rsidR="00643A4B" w:rsidRDefault="00352CCB" w:rsidP="00352CCB">
      <w:pPr>
        <w:jc w:val="both"/>
        <w:rPr>
          <w:rFonts w:ascii="Tahoma" w:hAnsi="Tahoma" w:cs="Tahoma"/>
          <w:bCs/>
          <w:color w:val="000000"/>
        </w:rPr>
      </w:pPr>
      <w:r>
        <w:rPr>
          <w:rFonts w:ascii="Tahoma" w:hAnsi="Tahoma" w:cs="Tahoma"/>
          <w:bCs/>
          <w:color w:val="000000"/>
        </w:rPr>
        <w:t xml:space="preserve">Pokud jakýkoli závazek vyplývající z této smlouvy (avšak netvořící její podstatnou náležitost) je nebo se stane neplatným nebo nevymahatelným jako celek nebo část, je plně oddělitelným od ostatních ustanovení této smlouvy a taková neplatnost </w:t>
      </w:r>
      <w:r w:rsidRPr="00BE2BF8">
        <w:rPr>
          <w:rFonts w:ascii="Tahoma" w:hAnsi="Tahoma" w:cs="Tahoma"/>
          <w:bCs/>
          <w:color w:val="000000"/>
        </w:rPr>
        <w:t>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obsaženého v této smlouvě.</w:t>
      </w:r>
    </w:p>
    <w:p w14:paraId="014021AC" w14:textId="77777777" w:rsidR="00F30F5E" w:rsidRDefault="00F30F5E" w:rsidP="00352CCB">
      <w:pPr>
        <w:jc w:val="both"/>
        <w:rPr>
          <w:rFonts w:ascii="Tahoma" w:hAnsi="Tahoma" w:cs="Tahoma"/>
          <w:bCs/>
          <w:color w:val="000000"/>
        </w:rPr>
      </w:pPr>
    </w:p>
    <w:p w14:paraId="51A9AFD7" w14:textId="56773184" w:rsidR="00F30F5E" w:rsidRDefault="00F30F5E" w:rsidP="00352CCB">
      <w:pPr>
        <w:jc w:val="both"/>
        <w:rPr>
          <w:rFonts w:ascii="Tahoma" w:hAnsi="Tahoma" w:cs="Tahoma"/>
          <w:bCs/>
          <w:color w:val="000000"/>
        </w:rPr>
      </w:pPr>
      <w:r w:rsidRPr="00643A4B">
        <w:rPr>
          <w:rFonts w:ascii="Tahoma" w:hAnsi="Tahoma" w:cs="Tahoma"/>
          <w:bCs/>
          <w:color w:val="000000"/>
        </w:rPr>
        <w:lastRenderedPageBreak/>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40E75E06" w14:textId="77777777" w:rsidR="00352CCB" w:rsidRPr="00BE2BF8" w:rsidRDefault="00352CCB" w:rsidP="00352CCB">
      <w:pPr>
        <w:jc w:val="both"/>
        <w:rPr>
          <w:rFonts w:ascii="Tahoma" w:hAnsi="Tahoma" w:cs="Tahoma"/>
          <w:bCs/>
          <w:color w:val="000000"/>
        </w:rPr>
      </w:pPr>
    </w:p>
    <w:p w14:paraId="070EE98B" w14:textId="77777777" w:rsidR="00352CCB" w:rsidRDefault="00352CCB" w:rsidP="00352CCB">
      <w:pPr>
        <w:jc w:val="both"/>
        <w:rPr>
          <w:rFonts w:ascii="Tahoma" w:hAnsi="Tahoma" w:cs="Tahoma"/>
          <w:bCs/>
          <w:color w:val="000000"/>
        </w:rPr>
      </w:pPr>
      <w:r w:rsidRPr="00BE2BF8">
        <w:rPr>
          <w:rFonts w:ascii="Tahoma" w:hAnsi="Tahoma" w:cs="Tahoma"/>
          <w:bCs/>
          <w:color w:val="000000"/>
        </w:rPr>
        <w:t>Tato smlouva nahrazuje veškerá dosavadní ujednání smluvních</w:t>
      </w:r>
      <w:r>
        <w:rPr>
          <w:rFonts w:ascii="Tahoma" w:hAnsi="Tahoma" w:cs="Tahoma"/>
          <w:bCs/>
          <w:color w:val="000000"/>
        </w:rPr>
        <w:t xml:space="preserve"> stran o předmětu plnění dle této smlouvy, pokud byla taková ujednání uzavřena. </w:t>
      </w:r>
    </w:p>
    <w:p w14:paraId="1ED87567" w14:textId="5A033080" w:rsidR="00643A4B" w:rsidRDefault="00352CCB" w:rsidP="00352CCB">
      <w:pPr>
        <w:spacing w:before="120" w:line="240" w:lineRule="atLeast"/>
        <w:ind w:left="567" w:hanging="567"/>
        <w:jc w:val="both"/>
        <w:rPr>
          <w:rFonts w:ascii="Tahoma" w:hAnsi="Tahoma" w:cs="Tahoma"/>
          <w:bCs/>
          <w:color w:val="000000"/>
        </w:rPr>
      </w:pPr>
      <w:r>
        <w:rPr>
          <w:rFonts w:ascii="Tahoma" w:hAnsi="Tahoma" w:cs="Tahoma"/>
          <w:bCs/>
          <w:color w:val="000000"/>
        </w:rPr>
        <w:t xml:space="preserve">Tato smlouva je vyhotovena ve dvou stejnopisech, z nichž každá strana obdrží po jednom vyhotovení. </w:t>
      </w:r>
    </w:p>
    <w:p w14:paraId="56B38D21" w14:textId="77777777" w:rsidR="00F30F5E" w:rsidRPr="00643A4B" w:rsidRDefault="00F30F5E" w:rsidP="00F30F5E">
      <w:pPr>
        <w:spacing w:before="120" w:line="240" w:lineRule="atLeast"/>
        <w:jc w:val="both"/>
        <w:rPr>
          <w:rFonts w:ascii="Tahoma" w:hAnsi="Tahoma" w:cs="Tahoma"/>
          <w:bCs/>
          <w:color w:val="000000"/>
        </w:rPr>
      </w:pPr>
      <w:r w:rsidRPr="00643A4B">
        <w:rPr>
          <w:rFonts w:ascii="Tahoma" w:hAnsi="Tahoma" w:cs="Tahoma"/>
          <w:bCs/>
          <w:color w:val="000000"/>
        </w:rPr>
        <w:t>Smluvní strany berou na vědomí, že tuto smlouvu je třeba v souladu se zákonem č. 340/2015 Sb. zveřejnit v Registru smluv. Smluvní strany souhlasí se zveřejněním této Smlouvy v Registru smluv. Smlouvu do Registru smluv vloží Objednatel.</w:t>
      </w:r>
    </w:p>
    <w:p w14:paraId="413A0F64" w14:textId="77777777" w:rsidR="00F30F5E" w:rsidRDefault="00F30F5E" w:rsidP="00F30F5E">
      <w:pPr>
        <w:spacing w:before="120" w:line="240" w:lineRule="atLeast"/>
        <w:jc w:val="both"/>
        <w:rPr>
          <w:rFonts w:ascii="Tahoma" w:hAnsi="Tahoma" w:cs="Tahoma"/>
          <w:bCs/>
          <w:color w:val="000000"/>
        </w:rPr>
      </w:pPr>
      <w:r w:rsidRPr="00643A4B">
        <w:rPr>
          <w:rFonts w:ascii="Tahoma" w:hAnsi="Tahoma" w:cs="Tahoma"/>
          <w:bCs/>
          <w:color w:val="000000"/>
        </w:rPr>
        <w:t xml:space="preserve">Smlouva nabývá platnosti dnem podpisu Oběma smluvními stranami a účinnosti dnem </w:t>
      </w:r>
      <w:proofErr w:type="spellStart"/>
      <w:r w:rsidRPr="00643A4B">
        <w:rPr>
          <w:rFonts w:ascii="Tahoma" w:hAnsi="Tahoma" w:cs="Tahoma"/>
          <w:bCs/>
          <w:color w:val="000000"/>
        </w:rPr>
        <w:t>uveřejněni</w:t>
      </w:r>
      <w:proofErr w:type="spellEnd"/>
      <w:r w:rsidRPr="00643A4B">
        <w:rPr>
          <w:rFonts w:ascii="Tahoma" w:hAnsi="Tahoma" w:cs="Tahoma"/>
          <w:bCs/>
          <w:color w:val="000000"/>
        </w:rPr>
        <w:t xml:space="preserve">́ v </w:t>
      </w:r>
      <w:proofErr w:type="spellStart"/>
      <w:r w:rsidRPr="00643A4B">
        <w:rPr>
          <w:rFonts w:ascii="Tahoma" w:hAnsi="Tahoma" w:cs="Tahoma"/>
          <w:bCs/>
          <w:color w:val="000000"/>
        </w:rPr>
        <w:t>centrálním</w:t>
      </w:r>
      <w:proofErr w:type="spellEnd"/>
      <w:r w:rsidRPr="00643A4B">
        <w:rPr>
          <w:rFonts w:ascii="Tahoma" w:hAnsi="Tahoma" w:cs="Tahoma"/>
          <w:bCs/>
          <w:color w:val="000000"/>
        </w:rPr>
        <w:t xml:space="preserve"> registru smluv dle </w:t>
      </w:r>
      <w:proofErr w:type="spellStart"/>
      <w:r w:rsidRPr="00643A4B">
        <w:rPr>
          <w:rFonts w:ascii="Tahoma" w:hAnsi="Tahoma" w:cs="Tahoma"/>
          <w:bCs/>
          <w:color w:val="000000"/>
        </w:rPr>
        <w:t>zákona</w:t>
      </w:r>
      <w:proofErr w:type="spellEnd"/>
      <w:r w:rsidRPr="00643A4B">
        <w:rPr>
          <w:rFonts w:ascii="Tahoma" w:hAnsi="Tahoma" w:cs="Tahoma"/>
          <w:bCs/>
          <w:color w:val="000000"/>
        </w:rPr>
        <w:t xml:space="preserve"> č. 340/2015 Sb., </w:t>
      </w:r>
      <w:proofErr w:type="spellStart"/>
      <w:r w:rsidRPr="00643A4B">
        <w:rPr>
          <w:rFonts w:ascii="Tahoma" w:hAnsi="Tahoma" w:cs="Tahoma"/>
          <w:bCs/>
          <w:color w:val="000000"/>
        </w:rPr>
        <w:t>zákon</w:t>
      </w:r>
      <w:proofErr w:type="spellEnd"/>
      <w:r w:rsidRPr="00643A4B">
        <w:rPr>
          <w:rFonts w:ascii="Tahoma" w:hAnsi="Tahoma" w:cs="Tahoma"/>
          <w:bCs/>
          <w:color w:val="000000"/>
        </w:rPr>
        <w:t xml:space="preserve"> o registru smluv, ve </w:t>
      </w:r>
      <w:proofErr w:type="spellStart"/>
      <w:r w:rsidRPr="00643A4B">
        <w:rPr>
          <w:rFonts w:ascii="Tahoma" w:hAnsi="Tahoma" w:cs="Tahoma"/>
          <w:bCs/>
          <w:color w:val="000000"/>
        </w:rPr>
        <w:t>zněni</w:t>
      </w:r>
      <w:proofErr w:type="spellEnd"/>
      <w:r w:rsidRPr="00643A4B">
        <w:rPr>
          <w:rFonts w:ascii="Tahoma" w:hAnsi="Tahoma" w:cs="Tahoma"/>
          <w:bCs/>
          <w:color w:val="000000"/>
        </w:rPr>
        <w:t xml:space="preserve">́ </w:t>
      </w:r>
      <w:proofErr w:type="spellStart"/>
      <w:r w:rsidRPr="00643A4B">
        <w:rPr>
          <w:rFonts w:ascii="Tahoma" w:hAnsi="Tahoma" w:cs="Tahoma"/>
          <w:bCs/>
          <w:color w:val="000000"/>
        </w:rPr>
        <w:t>pozdějších</w:t>
      </w:r>
      <w:proofErr w:type="spellEnd"/>
      <w:r w:rsidRPr="00643A4B">
        <w:rPr>
          <w:rFonts w:ascii="Tahoma" w:hAnsi="Tahoma" w:cs="Tahoma"/>
          <w:bCs/>
          <w:color w:val="000000"/>
        </w:rPr>
        <w:t xml:space="preserve"> </w:t>
      </w:r>
      <w:proofErr w:type="spellStart"/>
      <w:r w:rsidRPr="00643A4B">
        <w:rPr>
          <w:rFonts w:ascii="Tahoma" w:hAnsi="Tahoma" w:cs="Tahoma"/>
          <w:bCs/>
          <w:color w:val="000000"/>
        </w:rPr>
        <w:t>předpisu</w:t>
      </w:r>
      <w:proofErr w:type="spellEnd"/>
      <w:r w:rsidRPr="00643A4B">
        <w:rPr>
          <w:rFonts w:ascii="Tahoma" w:hAnsi="Tahoma" w:cs="Tahoma"/>
          <w:bCs/>
          <w:color w:val="000000"/>
        </w:rPr>
        <w:t xml:space="preserve">̊.                                                      </w:t>
      </w:r>
    </w:p>
    <w:p w14:paraId="560148A9" w14:textId="77777777" w:rsidR="00352CCB" w:rsidRDefault="00352CCB" w:rsidP="00352CCB">
      <w:pPr>
        <w:spacing w:before="120" w:line="240" w:lineRule="atLeast"/>
        <w:ind w:left="567" w:hanging="567"/>
        <w:jc w:val="both"/>
        <w:rPr>
          <w:rFonts w:ascii="Tahoma" w:hAnsi="Tahoma" w:cs="Tahoma"/>
          <w:bCs/>
          <w:color w:val="000000"/>
        </w:rPr>
      </w:pPr>
    </w:p>
    <w:p w14:paraId="0F4926B4" w14:textId="77777777" w:rsidR="004C2603" w:rsidRDefault="004C2603" w:rsidP="00352CCB">
      <w:pPr>
        <w:spacing w:before="120" w:line="240" w:lineRule="atLeast"/>
        <w:ind w:left="567" w:hanging="567"/>
        <w:jc w:val="both"/>
        <w:rPr>
          <w:rFonts w:ascii="Tahoma" w:hAnsi="Tahoma" w:cs="Tahoma"/>
          <w:bCs/>
          <w:color w:val="000000"/>
        </w:rPr>
      </w:pPr>
    </w:p>
    <w:p w14:paraId="0A4D5B3B" w14:textId="3E0EA859" w:rsidR="00352CCB" w:rsidRDefault="00352CCB" w:rsidP="00352CCB">
      <w:pPr>
        <w:spacing w:before="120" w:line="240" w:lineRule="atLeast"/>
        <w:ind w:left="567" w:hanging="567"/>
        <w:jc w:val="both"/>
        <w:rPr>
          <w:rFonts w:ascii="Tahoma" w:hAnsi="Tahoma" w:cs="Tahoma"/>
          <w:bCs/>
          <w:color w:val="000000"/>
        </w:rPr>
      </w:pPr>
      <w:r>
        <w:rPr>
          <w:rFonts w:ascii="Tahoma" w:hAnsi="Tahoma" w:cs="Tahoma"/>
          <w:bCs/>
          <w:color w:val="000000"/>
        </w:rPr>
        <w:t>V</w:t>
      </w:r>
      <w:r w:rsidR="00FF1FEF">
        <w:rPr>
          <w:rFonts w:ascii="Tahoma" w:hAnsi="Tahoma" w:cs="Tahoma"/>
          <w:bCs/>
          <w:color w:val="000000"/>
        </w:rPr>
        <w:t xml:space="preserve"> Praze </w:t>
      </w:r>
      <w:r>
        <w:rPr>
          <w:rFonts w:ascii="Tahoma" w:hAnsi="Tahoma" w:cs="Tahoma"/>
          <w:bCs/>
          <w:color w:val="000000"/>
        </w:rPr>
        <w:t>dne</w:t>
      </w:r>
      <w:r w:rsidR="00FF1FEF">
        <w:rPr>
          <w:rFonts w:ascii="Tahoma" w:hAnsi="Tahoma" w:cs="Tahoma"/>
          <w:bCs/>
          <w:color w:val="000000"/>
        </w:rPr>
        <w:t xml:space="preserve"> 4. 8. 2025</w:t>
      </w:r>
      <w:r w:rsidR="00FF1FEF">
        <w:rPr>
          <w:rFonts w:ascii="Tahoma" w:hAnsi="Tahoma" w:cs="Tahoma"/>
          <w:bCs/>
          <w:color w:val="000000"/>
        </w:rPr>
        <w:tab/>
      </w:r>
      <w:r w:rsidR="00FF1FEF">
        <w:rPr>
          <w:rFonts w:ascii="Tahoma" w:hAnsi="Tahoma" w:cs="Tahoma"/>
          <w:bCs/>
          <w:color w:val="000000"/>
        </w:rPr>
        <w:tab/>
      </w:r>
      <w:r w:rsidR="00FF1FEF">
        <w:rPr>
          <w:rFonts w:ascii="Tahoma" w:hAnsi="Tahoma" w:cs="Tahoma"/>
          <w:bCs/>
          <w:color w:val="000000"/>
        </w:rPr>
        <w:tab/>
      </w:r>
      <w:r w:rsidR="00643A4B">
        <w:rPr>
          <w:rFonts w:ascii="Tahoma" w:hAnsi="Tahoma" w:cs="Tahoma"/>
          <w:bCs/>
          <w:color w:val="000000"/>
        </w:rPr>
        <w:tab/>
        <w:t>V Havířově dne</w:t>
      </w:r>
      <w:r w:rsidR="00FF1FEF">
        <w:rPr>
          <w:rFonts w:ascii="Tahoma" w:hAnsi="Tahoma" w:cs="Tahoma"/>
          <w:bCs/>
          <w:color w:val="000000"/>
        </w:rPr>
        <w:t xml:space="preserve"> 5. 8. 2025</w:t>
      </w:r>
    </w:p>
    <w:p w14:paraId="54B1A61F" w14:textId="77777777" w:rsidR="00352CCB" w:rsidRDefault="00352CCB" w:rsidP="00352CCB">
      <w:pPr>
        <w:spacing w:before="120" w:line="240" w:lineRule="atLeast"/>
        <w:jc w:val="both"/>
        <w:rPr>
          <w:rFonts w:ascii="Tahoma" w:hAnsi="Tahoma" w:cs="Tahoma"/>
          <w:bCs/>
          <w:color w:val="000000"/>
        </w:rPr>
      </w:pPr>
    </w:p>
    <w:p w14:paraId="3E3EDC3D" w14:textId="77777777" w:rsidR="00352CCB" w:rsidRDefault="00352CCB" w:rsidP="00352CCB">
      <w:pPr>
        <w:spacing w:before="120" w:line="240" w:lineRule="atLeast"/>
        <w:jc w:val="both"/>
        <w:rPr>
          <w:rFonts w:ascii="Tahoma" w:hAnsi="Tahoma" w:cs="Tahoma"/>
          <w:bCs/>
          <w:color w:val="000000"/>
        </w:rPr>
      </w:pPr>
    </w:p>
    <w:p w14:paraId="2ACA42B5" w14:textId="77777777" w:rsidR="00F30F5E" w:rsidRDefault="00F30F5E" w:rsidP="00352CCB">
      <w:pPr>
        <w:spacing w:before="120" w:line="240" w:lineRule="atLeast"/>
        <w:jc w:val="both"/>
        <w:rPr>
          <w:rFonts w:ascii="Tahoma" w:hAnsi="Tahoma" w:cs="Tahoma"/>
          <w:bCs/>
          <w:color w:val="000000"/>
        </w:rPr>
      </w:pPr>
    </w:p>
    <w:p w14:paraId="1E855634" w14:textId="3A2F826F" w:rsidR="00352CCB" w:rsidRDefault="00352CCB" w:rsidP="00514DCC">
      <w:pPr>
        <w:spacing w:before="120" w:line="240" w:lineRule="atLeast"/>
        <w:jc w:val="both"/>
        <w:rPr>
          <w:rFonts w:ascii="Tahoma" w:hAnsi="Tahoma" w:cs="Tahoma"/>
          <w:bCs/>
          <w:color w:val="000000"/>
        </w:rPr>
      </w:pPr>
      <w:r>
        <w:rPr>
          <w:rFonts w:ascii="Tahoma" w:hAnsi="Tahoma" w:cs="Tahoma"/>
          <w:bCs/>
          <w:color w:val="000000"/>
        </w:rPr>
        <w:t>…………………………………..</w:t>
      </w:r>
      <w:r>
        <w:rPr>
          <w:rFonts w:ascii="Tahoma" w:hAnsi="Tahoma" w:cs="Tahoma"/>
          <w:bCs/>
          <w:color w:val="000000"/>
        </w:rPr>
        <w:tab/>
        <w:t xml:space="preserve">                        ………………………………………..</w:t>
      </w:r>
    </w:p>
    <w:p w14:paraId="7C48D610" w14:textId="4BABA814" w:rsidR="00352CCB" w:rsidRDefault="00352CCB" w:rsidP="00352CCB">
      <w:pPr>
        <w:spacing w:before="120" w:line="240" w:lineRule="atLeast"/>
        <w:ind w:left="567" w:hanging="567"/>
        <w:jc w:val="both"/>
        <w:rPr>
          <w:rFonts w:ascii="Tahoma" w:hAnsi="Tahoma" w:cs="Tahoma"/>
          <w:bCs/>
          <w:color w:val="000000"/>
        </w:rPr>
      </w:pPr>
      <w:r>
        <w:rPr>
          <w:rFonts w:ascii="Tahoma" w:hAnsi="Tahoma" w:cs="Tahoma"/>
          <w:bCs/>
          <w:color w:val="000000"/>
        </w:rPr>
        <w:t xml:space="preserve">        </w:t>
      </w:r>
      <w:proofErr w:type="spellStart"/>
      <w:r w:rsidR="00013651">
        <w:rPr>
          <w:rFonts w:ascii="Tahoma" w:hAnsi="Tahoma" w:cs="Tahoma"/>
          <w:bCs/>
          <w:color w:val="000000"/>
        </w:rPr>
        <w:t>Matchfire</w:t>
      </w:r>
      <w:proofErr w:type="spellEnd"/>
      <w:r>
        <w:rPr>
          <w:rFonts w:ascii="Tahoma" w:hAnsi="Tahoma" w:cs="Tahoma"/>
          <w:bCs/>
          <w:color w:val="000000"/>
        </w:rPr>
        <w:t xml:space="preserve"> s.r.o.    </w:t>
      </w:r>
      <w:r>
        <w:rPr>
          <w:rFonts w:ascii="Tahoma" w:hAnsi="Tahoma" w:cs="Tahoma"/>
          <w:bCs/>
          <w:color w:val="000000"/>
        </w:rPr>
        <w:tab/>
      </w:r>
      <w:r>
        <w:rPr>
          <w:rFonts w:ascii="Tahoma" w:hAnsi="Tahoma" w:cs="Tahoma"/>
          <w:bCs/>
          <w:color w:val="000000"/>
        </w:rPr>
        <w:tab/>
      </w:r>
      <w:r>
        <w:rPr>
          <w:rFonts w:ascii="Tahoma" w:hAnsi="Tahoma" w:cs="Tahoma"/>
          <w:bCs/>
          <w:color w:val="000000"/>
        </w:rPr>
        <w:tab/>
      </w:r>
      <w:r w:rsidR="006461AF">
        <w:rPr>
          <w:rFonts w:ascii="Tahoma" w:hAnsi="Tahoma" w:cs="Tahoma"/>
          <w:bCs/>
          <w:color w:val="000000"/>
        </w:rPr>
        <w:tab/>
        <w:t xml:space="preserve">       </w:t>
      </w:r>
      <w:r w:rsidR="00643A4B">
        <w:rPr>
          <w:rFonts w:ascii="Tahoma" w:hAnsi="Tahoma" w:cs="Tahoma"/>
          <w:bCs/>
          <w:color w:val="000000"/>
        </w:rPr>
        <w:t xml:space="preserve">Mgr. Yvona </w:t>
      </w:r>
      <w:proofErr w:type="spellStart"/>
      <w:r w:rsidR="00643A4B">
        <w:rPr>
          <w:rFonts w:ascii="Tahoma" w:hAnsi="Tahoma" w:cs="Tahoma"/>
          <w:bCs/>
          <w:color w:val="000000"/>
        </w:rPr>
        <w:t>Dlábková</w:t>
      </w:r>
      <w:proofErr w:type="spellEnd"/>
      <w:r w:rsidR="00013651">
        <w:rPr>
          <w:rFonts w:ascii="Tahoma" w:hAnsi="Tahoma" w:cs="Tahoma"/>
          <w:bCs/>
          <w:color w:val="000000"/>
        </w:rPr>
        <w:tab/>
      </w:r>
      <w:r>
        <w:rPr>
          <w:rFonts w:ascii="Tahoma" w:hAnsi="Tahoma" w:cs="Tahoma"/>
          <w:bCs/>
          <w:color w:val="000000"/>
        </w:rPr>
        <w:t xml:space="preserve"> </w:t>
      </w:r>
    </w:p>
    <w:p w14:paraId="11492777" w14:textId="135BD33F" w:rsidR="00352CCB" w:rsidRDefault="00013651" w:rsidP="00514DCC">
      <w:pPr>
        <w:spacing w:before="120" w:line="240" w:lineRule="atLeast"/>
        <w:jc w:val="both"/>
        <w:rPr>
          <w:rFonts w:ascii="Tahoma" w:hAnsi="Tahoma" w:cs="Tahoma"/>
          <w:bCs/>
          <w:color w:val="000000"/>
        </w:rPr>
      </w:pPr>
      <w:r>
        <w:rPr>
          <w:rFonts w:ascii="Tahoma" w:hAnsi="Tahoma" w:cs="Tahoma"/>
          <w:bCs/>
          <w:color w:val="000000"/>
        </w:rPr>
        <w:t xml:space="preserve">Martin Pokorný, </w:t>
      </w:r>
      <w:r w:rsidR="00352CCB">
        <w:rPr>
          <w:rFonts w:ascii="Tahoma" w:hAnsi="Tahoma" w:cs="Tahoma"/>
          <w:bCs/>
          <w:color w:val="000000"/>
        </w:rPr>
        <w:t>jednatel</w:t>
      </w:r>
      <w:r w:rsidR="00352CCB">
        <w:rPr>
          <w:rFonts w:ascii="Tahoma" w:hAnsi="Tahoma" w:cs="Tahoma"/>
          <w:bCs/>
          <w:color w:val="000000"/>
        </w:rPr>
        <w:tab/>
      </w:r>
      <w:r w:rsidR="00352CCB">
        <w:rPr>
          <w:rFonts w:ascii="Tahoma" w:hAnsi="Tahoma" w:cs="Tahoma"/>
          <w:bCs/>
          <w:color w:val="000000"/>
        </w:rPr>
        <w:tab/>
      </w:r>
      <w:r w:rsidR="006461AF">
        <w:rPr>
          <w:rFonts w:ascii="Tahoma" w:hAnsi="Tahoma" w:cs="Tahoma"/>
          <w:bCs/>
          <w:color w:val="000000"/>
        </w:rPr>
        <w:tab/>
        <w:t xml:space="preserve">       </w:t>
      </w:r>
      <w:r w:rsidR="00643A4B">
        <w:rPr>
          <w:rFonts w:ascii="Tahoma" w:hAnsi="Tahoma" w:cs="Tahoma"/>
          <w:bCs/>
          <w:color w:val="000000"/>
        </w:rPr>
        <w:t>ředitelka MKS Havířov</w:t>
      </w:r>
      <w:r w:rsidR="00352CCB">
        <w:rPr>
          <w:rFonts w:ascii="Tahoma" w:hAnsi="Tahoma" w:cs="Tahoma"/>
          <w:bCs/>
          <w:color w:val="000000"/>
        </w:rPr>
        <w:tab/>
        <w:t xml:space="preserve"> </w:t>
      </w:r>
    </w:p>
    <w:p w14:paraId="34362D33" w14:textId="77777777" w:rsidR="006461AF" w:rsidRDefault="006461AF" w:rsidP="006461AF">
      <w:pPr>
        <w:spacing w:before="120" w:line="240" w:lineRule="atLeast"/>
        <w:jc w:val="both"/>
        <w:rPr>
          <w:rFonts w:ascii="Tahoma" w:hAnsi="Tahoma" w:cs="Tahoma"/>
          <w:bCs/>
          <w:color w:val="000000"/>
        </w:rPr>
      </w:pPr>
    </w:p>
    <w:p w14:paraId="2D88AE47" w14:textId="77777777" w:rsidR="006461AF" w:rsidRDefault="006461AF" w:rsidP="006461AF">
      <w:pPr>
        <w:spacing w:before="120" w:line="240" w:lineRule="atLeast"/>
        <w:jc w:val="both"/>
        <w:rPr>
          <w:rFonts w:ascii="Tahoma" w:hAnsi="Tahoma" w:cs="Tahoma"/>
          <w:bCs/>
          <w:color w:val="000000"/>
        </w:rPr>
      </w:pPr>
    </w:p>
    <w:p w14:paraId="0C574C1E" w14:textId="77777777" w:rsidR="006461AF" w:rsidRDefault="006461AF" w:rsidP="006461AF">
      <w:pPr>
        <w:spacing w:before="120" w:line="240" w:lineRule="atLeast"/>
        <w:jc w:val="both"/>
        <w:rPr>
          <w:rFonts w:ascii="Tahoma" w:hAnsi="Tahoma" w:cs="Tahoma"/>
          <w:bCs/>
          <w:color w:val="000000"/>
        </w:rPr>
      </w:pPr>
    </w:p>
    <w:p w14:paraId="213B3945" w14:textId="6419D5A3" w:rsidR="00013651" w:rsidRDefault="00013651" w:rsidP="00514DCC">
      <w:pPr>
        <w:spacing w:before="120" w:line="240" w:lineRule="atLeast"/>
        <w:jc w:val="both"/>
        <w:rPr>
          <w:rFonts w:ascii="Tahoma" w:hAnsi="Tahoma" w:cs="Tahoma"/>
          <w:bCs/>
          <w:color w:val="000000"/>
        </w:rPr>
      </w:pPr>
      <w:r>
        <w:rPr>
          <w:rFonts w:ascii="Tahoma" w:hAnsi="Tahoma" w:cs="Tahoma"/>
          <w:bCs/>
          <w:color w:val="000000"/>
        </w:rPr>
        <w:t>…………………………………..</w:t>
      </w:r>
    </w:p>
    <w:p w14:paraId="01D944A9" w14:textId="6F443F29" w:rsidR="007F0621" w:rsidRDefault="007F0621" w:rsidP="00352CCB">
      <w:pPr>
        <w:spacing w:before="120" w:line="240" w:lineRule="atLeast"/>
        <w:ind w:left="567"/>
        <w:jc w:val="both"/>
        <w:rPr>
          <w:rFonts w:ascii="Tahoma" w:hAnsi="Tahoma" w:cs="Tahoma"/>
          <w:bCs/>
          <w:color w:val="000000"/>
        </w:rPr>
      </w:pPr>
      <w:proofErr w:type="spellStart"/>
      <w:r>
        <w:rPr>
          <w:rFonts w:ascii="Tahoma" w:hAnsi="Tahoma" w:cs="Tahoma"/>
          <w:bCs/>
          <w:color w:val="000000"/>
        </w:rPr>
        <w:t>Matchfire</w:t>
      </w:r>
      <w:proofErr w:type="spellEnd"/>
      <w:r>
        <w:rPr>
          <w:rFonts w:ascii="Tahoma" w:hAnsi="Tahoma" w:cs="Tahoma"/>
          <w:bCs/>
          <w:color w:val="000000"/>
        </w:rPr>
        <w:t xml:space="preserve"> s.r.o.</w:t>
      </w:r>
    </w:p>
    <w:p w14:paraId="704D1A99" w14:textId="34C7A4C0" w:rsidR="00013651" w:rsidRPr="00D914C4" w:rsidRDefault="006461AF" w:rsidP="00514DCC">
      <w:pPr>
        <w:spacing w:before="120" w:line="240" w:lineRule="atLeast"/>
        <w:jc w:val="both"/>
        <w:rPr>
          <w:rFonts w:ascii="Tahoma" w:hAnsi="Tahoma" w:cs="Tahoma"/>
          <w:bCs/>
          <w:color w:val="000000"/>
        </w:rPr>
      </w:pPr>
      <w:r>
        <w:rPr>
          <w:rFonts w:ascii="Tahoma" w:hAnsi="Tahoma" w:cs="Tahoma"/>
          <w:bCs/>
          <w:color w:val="000000"/>
        </w:rPr>
        <w:t xml:space="preserve">     </w:t>
      </w:r>
      <w:r w:rsidR="00013651">
        <w:rPr>
          <w:rFonts w:ascii="Tahoma" w:hAnsi="Tahoma" w:cs="Tahoma"/>
          <w:bCs/>
          <w:color w:val="000000"/>
        </w:rPr>
        <w:t>Jakub Kesl, jednatel</w:t>
      </w:r>
    </w:p>
    <w:p w14:paraId="0CAD4EF3" w14:textId="77777777" w:rsidR="00013651" w:rsidRDefault="00013651" w:rsidP="00352CCB">
      <w:pPr>
        <w:rPr>
          <w:rFonts w:ascii="Tahoma" w:hAnsi="Tahoma" w:cs="Tahoma"/>
          <w:bCs/>
          <w:i/>
          <w:color w:val="000000"/>
        </w:rPr>
      </w:pPr>
    </w:p>
    <w:p w14:paraId="51B0A19D" w14:textId="77777777" w:rsidR="00013651" w:rsidRDefault="00013651" w:rsidP="00352CCB">
      <w:pPr>
        <w:rPr>
          <w:rFonts w:ascii="Tahoma" w:hAnsi="Tahoma" w:cs="Tahoma"/>
          <w:bCs/>
          <w:i/>
          <w:color w:val="000000"/>
        </w:rPr>
      </w:pPr>
    </w:p>
    <w:p w14:paraId="5CF21C10" w14:textId="77777777" w:rsidR="00013651" w:rsidRDefault="00013651" w:rsidP="00352CCB">
      <w:pPr>
        <w:rPr>
          <w:rFonts w:ascii="Tahoma" w:hAnsi="Tahoma" w:cs="Tahoma"/>
          <w:bCs/>
          <w:i/>
          <w:color w:val="000000"/>
        </w:rPr>
      </w:pPr>
    </w:p>
    <w:p w14:paraId="3E7BB940" w14:textId="6FBA6643" w:rsidR="00352CCB" w:rsidRDefault="00352CCB" w:rsidP="00352CCB">
      <w:pPr>
        <w:rPr>
          <w:rFonts w:ascii="Tahoma" w:hAnsi="Tahoma" w:cs="Tahoma"/>
          <w:bCs/>
          <w:i/>
          <w:color w:val="000000"/>
        </w:rPr>
      </w:pPr>
      <w:r>
        <w:rPr>
          <w:rFonts w:ascii="Tahoma" w:hAnsi="Tahoma" w:cs="Tahoma"/>
          <w:bCs/>
          <w:i/>
          <w:color w:val="000000"/>
        </w:rPr>
        <w:tab/>
      </w:r>
    </w:p>
    <w:p w14:paraId="2B7EAEDB" w14:textId="77777777" w:rsidR="00352CCB" w:rsidRPr="00BE2BF8" w:rsidRDefault="00352CCB" w:rsidP="00352CCB">
      <w:pPr>
        <w:rPr>
          <w:rFonts w:ascii="Tahoma" w:hAnsi="Tahoma" w:cs="Tahoma"/>
          <w:bCs/>
          <w:i/>
          <w:color w:val="000000"/>
        </w:rPr>
      </w:pPr>
      <w:r w:rsidRPr="00BE2BF8">
        <w:rPr>
          <w:rFonts w:ascii="Tahoma" w:hAnsi="Tahoma" w:cs="Tahoma"/>
          <w:bCs/>
          <w:i/>
          <w:color w:val="000000"/>
        </w:rPr>
        <w:t>Přílohy:</w:t>
      </w:r>
    </w:p>
    <w:p w14:paraId="3606E2E6" w14:textId="77777777" w:rsidR="00352CCB" w:rsidRPr="00BE2BF8" w:rsidRDefault="00352CCB" w:rsidP="00352CCB">
      <w:pPr>
        <w:rPr>
          <w:rFonts w:ascii="Tahoma" w:hAnsi="Tahoma" w:cs="Tahoma"/>
          <w:bCs/>
          <w:i/>
          <w:color w:val="000000"/>
        </w:rPr>
      </w:pPr>
    </w:p>
    <w:p w14:paraId="413B5524" w14:textId="0CDFA48D" w:rsidR="00352CCB" w:rsidRPr="00BE2BF8" w:rsidRDefault="00352CCB" w:rsidP="00352CCB">
      <w:pPr>
        <w:rPr>
          <w:rFonts w:ascii="Tahoma" w:hAnsi="Tahoma" w:cs="Tahoma"/>
          <w:bCs/>
          <w:i/>
          <w:color w:val="000000"/>
        </w:rPr>
      </w:pPr>
      <w:r w:rsidRPr="00BE2BF8">
        <w:rPr>
          <w:rFonts w:ascii="Tahoma" w:hAnsi="Tahoma" w:cs="Tahoma"/>
          <w:bCs/>
          <w:i/>
          <w:color w:val="000000"/>
        </w:rPr>
        <w:t>1) Informace o podmínkách a zázemí pro interpreta</w:t>
      </w:r>
      <w:r w:rsidR="00082C11">
        <w:rPr>
          <w:rFonts w:ascii="Tahoma" w:hAnsi="Tahoma" w:cs="Tahoma"/>
          <w:bCs/>
          <w:i/>
          <w:color w:val="000000"/>
        </w:rPr>
        <w:t xml:space="preserve"> dodá Agentura do 30. 06. 2025</w:t>
      </w:r>
    </w:p>
    <w:p w14:paraId="1C3E19C7" w14:textId="77777777" w:rsidR="008F1FF3" w:rsidRPr="00BE2BF8" w:rsidRDefault="008F1FF3" w:rsidP="00352CCB">
      <w:pPr>
        <w:rPr>
          <w:rFonts w:ascii="Tahoma" w:hAnsi="Tahoma" w:cs="Tahoma"/>
          <w:bCs/>
          <w:i/>
          <w:color w:val="000000"/>
        </w:rPr>
      </w:pPr>
      <w:r>
        <w:rPr>
          <w:rFonts w:ascii="Tahoma" w:hAnsi="Tahoma" w:cs="Tahoma"/>
          <w:bCs/>
          <w:i/>
          <w:color w:val="000000"/>
        </w:rPr>
        <w:t>2</w:t>
      </w:r>
      <w:r w:rsidR="00352CCB" w:rsidRPr="00BE2BF8">
        <w:rPr>
          <w:rFonts w:ascii="Tahoma" w:hAnsi="Tahoma" w:cs="Tahoma"/>
          <w:bCs/>
          <w:i/>
          <w:color w:val="000000"/>
        </w:rPr>
        <w:t xml:space="preserve">) </w:t>
      </w:r>
      <w:proofErr w:type="spellStart"/>
      <w:r>
        <w:rPr>
          <w:rFonts w:ascii="Tahoma" w:hAnsi="Tahoma" w:cs="Tahoma"/>
          <w:bCs/>
          <w:i/>
          <w:color w:val="000000"/>
        </w:rPr>
        <w:t>Playlist</w:t>
      </w:r>
      <w:proofErr w:type="spellEnd"/>
      <w:r>
        <w:rPr>
          <w:rFonts w:ascii="Tahoma" w:hAnsi="Tahoma" w:cs="Tahoma"/>
          <w:bCs/>
          <w:i/>
          <w:color w:val="000000"/>
        </w:rPr>
        <w:t xml:space="preserve"> pro OSA (autoři)</w:t>
      </w:r>
    </w:p>
    <w:p w14:paraId="156F96A7" w14:textId="77777777" w:rsidR="00A05829" w:rsidRDefault="00A05829"/>
    <w:sectPr w:rsidR="00A058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D5FA" w14:textId="77777777" w:rsidR="003424F1" w:rsidRDefault="003424F1" w:rsidP="00F30F5E">
      <w:r>
        <w:separator/>
      </w:r>
    </w:p>
  </w:endnote>
  <w:endnote w:type="continuationSeparator" w:id="0">
    <w:p w14:paraId="1CE67B53" w14:textId="77777777" w:rsidR="003424F1" w:rsidRDefault="003424F1" w:rsidP="00F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7D56" w14:textId="77777777" w:rsidR="003424F1" w:rsidRDefault="003424F1" w:rsidP="00F30F5E">
      <w:r>
        <w:separator/>
      </w:r>
    </w:p>
  </w:footnote>
  <w:footnote w:type="continuationSeparator" w:id="0">
    <w:p w14:paraId="2B95E58B" w14:textId="77777777" w:rsidR="003424F1" w:rsidRDefault="003424F1" w:rsidP="00F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C1A"/>
    <w:multiLevelType w:val="hybridMultilevel"/>
    <w:tmpl w:val="E5E8A892"/>
    <w:lvl w:ilvl="0" w:tplc="E490254A">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494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CB"/>
    <w:rsid w:val="00013651"/>
    <w:rsid w:val="00040BCE"/>
    <w:rsid w:val="00051B90"/>
    <w:rsid w:val="00056FFA"/>
    <w:rsid w:val="00072594"/>
    <w:rsid w:val="0007663F"/>
    <w:rsid w:val="00082C11"/>
    <w:rsid w:val="0009752E"/>
    <w:rsid w:val="001273F9"/>
    <w:rsid w:val="001371F6"/>
    <w:rsid w:val="00155D3D"/>
    <w:rsid w:val="001C2DED"/>
    <w:rsid w:val="001D5FE5"/>
    <w:rsid w:val="001D65C0"/>
    <w:rsid w:val="00200D12"/>
    <w:rsid w:val="00240D58"/>
    <w:rsid w:val="00277632"/>
    <w:rsid w:val="00293948"/>
    <w:rsid w:val="00297E4D"/>
    <w:rsid w:val="002C7434"/>
    <w:rsid w:val="00311248"/>
    <w:rsid w:val="00315569"/>
    <w:rsid w:val="003424F1"/>
    <w:rsid w:val="00352CCB"/>
    <w:rsid w:val="003920BB"/>
    <w:rsid w:val="003A368D"/>
    <w:rsid w:val="003C1262"/>
    <w:rsid w:val="003E5002"/>
    <w:rsid w:val="003E7227"/>
    <w:rsid w:val="00407A2E"/>
    <w:rsid w:val="0042146D"/>
    <w:rsid w:val="00472355"/>
    <w:rsid w:val="004A56F4"/>
    <w:rsid w:val="004C2603"/>
    <w:rsid w:val="004C64CE"/>
    <w:rsid w:val="00514DCC"/>
    <w:rsid w:val="00526602"/>
    <w:rsid w:val="005547F5"/>
    <w:rsid w:val="005A57D9"/>
    <w:rsid w:val="00643A4B"/>
    <w:rsid w:val="006461AF"/>
    <w:rsid w:val="006658CC"/>
    <w:rsid w:val="0068552C"/>
    <w:rsid w:val="00757418"/>
    <w:rsid w:val="00763B6C"/>
    <w:rsid w:val="00767BC6"/>
    <w:rsid w:val="007B4083"/>
    <w:rsid w:val="007F0621"/>
    <w:rsid w:val="00827009"/>
    <w:rsid w:val="008516F3"/>
    <w:rsid w:val="008A20D0"/>
    <w:rsid w:val="008D0B02"/>
    <w:rsid w:val="008F1FF3"/>
    <w:rsid w:val="008F2B12"/>
    <w:rsid w:val="00912832"/>
    <w:rsid w:val="00914E6A"/>
    <w:rsid w:val="009466DF"/>
    <w:rsid w:val="00946DD5"/>
    <w:rsid w:val="009708D4"/>
    <w:rsid w:val="00985DDC"/>
    <w:rsid w:val="009C2505"/>
    <w:rsid w:val="009C2574"/>
    <w:rsid w:val="009F1413"/>
    <w:rsid w:val="00A05829"/>
    <w:rsid w:val="00A34173"/>
    <w:rsid w:val="00AC3C44"/>
    <w:rsid w:val="00B20817"/>
    <w:rsid w:val="00B629AB"/>
    <w:rsid w:val="00B71BF7"/>
    <w:rsid w:val="00BA5D5C"/>
    <w:rsid w:val="00BF5922"/>
    <w:rsid w:val="00BF7442"/>
    <w:rsid w:val="00C10D98"/>
    <w:rsid w:val="00C43586"/>
    <w:rsid w:val="00CB5DF3"/>
    <w:rsid w:val="00D459EA"/>
    <w:rsid w:val="00D82540"/>
    <w:rsid w:val="00DE03E0"/>
    <w:rsid w:val="00E0397F"/>
    <w:rsid w:val="00E43463"/>
    <w:rsid w:val="00E841EB"/>
    <w:rsid w:val="00E94D04"/>
    <w:rsid w:val="00EB3BC1"/>
    <w:rsid w:val="00ED1176"/>
    <w:rsid w:val="00F30F5E"/>
    <w:rsid w:val="00F50E8C"/>
    <w:rsid w:val="00F565CE"/>
    <w:rsid w:val="00F60E7B"/>
    <w:rsid w:val="00F65332"/>
    <w:rsid w:val="00FF1FEF"/>
    <w:rsid w:val="00FF2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3288"/>
  <w15:docId w15:val="{095D90DF-B8FC-41D9-85E7-FF145DF1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CB"/>
    <w:pPr>
      <w:suppressAutoHyphens/>
    </w:pPr>
    <w:rPr>
      <w:rFonts w:ascii="Times New Roman" w:eastAsia="Times New Roman" w:hAnsi="Times New Roman" w:cs="Times New Roman"/>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52CCB"/>
  </w:style>
  <w:style w:type="paragraph" w:styleId="Odstavecseseznamem">
    <w:name w:val="List Paragraph"/>
    <w:basedOn w:val="Normln"/>
    <w:uiPriority w:val="34"/>
    <w:qFormat/>
    <w:rsid w:val="00352CCB"/>
    <w:pPr>
      <w:suppressAutoHyphens w:val="0"/>
      <w:ind w:left="720"/>
    </w:pPr>
    <w:rPr>
      <w:rFonts w:ascii="Calibri" w:eastAsia="Calibri" w:hAnsi="Calibri"/>
      <w:sz w:val="22"/>
      <w:szCs w:val="22"/>
      <w:lang w:eastAsia="cs-CZ"/>
    </w:rPr>
  </w:style>
  <w:style w:type="character" w:styleId="Hypertextovodkaz">
    <w:name w:val="Hyperlink"/>
    <w:uiPriority w:val="99"/>
    <w:unhideWhenUsed/>
    <w:rsid w:val="00352CCB"/>
    <w:rPr>
      <w:color w:val="0000FF"/>
      <w:u w:val="single"/>
    </w:rPr>
  </w:style>
  <w:style w:type="character" w:styleId="Odkaznakoment">
    <w:name w:val="annotation reference"/>
    <w:uiPriority w:val="99"/>
    <w:semiHidden/>
    <w:unhideWhenUsed/>
    <w:rsid w:val="00352CCB"/>
    <w:rPr>
      <w:sz w:val="16"/>
      <w:szCs w:val="16"/>
    </w:rPr>
  </w:style>
  <w:style w:type="paragraph" w:styleId="Textkomente">
    <w:name w:val="annotation text"/>
    <w:basedOn w:val="Normln"/>
    <w:link w:val="TextkomenteChar"/>
    <w:uiPriority w:val="99"/>
    <w:semiHidden/>
    <w:unhideWhenUsed/>
    <w:rsid w:val="00352CCB"/>
  </w:style>
  <w:style w:type="character" w:customStyle="1" w:styleId="TextkomenteChar">
    <w:name w:val="Text komentáře Char"/>
    <w:basedOn w:val="Standardnpsmoodstavce"/>
    <w:link w:val="Textkomente"/>
    <w:uiPriority w:val="99"/>
    <w:semiHidden/>
    <w:rsid w:val="00352CCB"/>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352CCB"/>
    <w:rPr>
      <w:rFonts w:ascii="Tahoma" w:hAnsi="Tahoma" w:cs="Tahoma"/>
      <w:sz w:val="16"/>
      <w:szCs w:val="16"/>
    </w:rPr>
  </w:style>
  <w:style w:type="character" w:customStyle="1" w:styleId="TextbublinyChar">
    <w:name w:val="Text bubliny Char"/>
    <w:basedOn w:val="Standardnpsmoodstavce"/>
    <w:link w:val="Textbubliny"/>
    <w:uiPriority w:val="99"/>
    <w:semiHidden/>
    <w:rsid w:val="00352CCB"/>
    <w:rPr>
      <w:rFonts w:ascii="Tahoma" w:eastAsia="Times New Roman" w:hAnsi="Tahoma" w:cs="Tahoma"/>
      <w:sz w:val="16"/>
      <w:szCs w:val="16"/>
      <w:lang w:eastAsia="zh-CN"/>
    </w:rPr>
  </w:style>
  <w:style w:type="paragraph" w:styleId="Pedmtkomente">
    <w:name w:val="annotation subject"/>
    <w:basedOn w:val="Textkomente"/>
    <w:next w:val="Textkomente"/>
    <w:link w:val="PedmtkomenteChar"/>
    <w:uiPriority w:val="99"/>
    <w:semiHidden/>
    <w:unhideWhenUsed/>
    <w:rsid w:val="0042146D"/>
    <w:rPr>
      <w:b/>
      <w:bCs/>
    </w:rPr>
  </w:style>
  <w:style w:type="character" w:customStyle="1" w:styleId="PedmtkomenteChar">
    <w:name w:val="Předmět komentáře Char"/>
    <w:basedOn w:val="TextkomenteChar"/>
    <w:link w:val="Pedmtkomente"/>
    <w:uiPriority w:val="99"/>
    <w:semiHidden/>
    <w:rsid w:val="0042146D"/>
    <w:rPr>
      <w:rFonts w:ascii="Times New Roman" w:eastAsia="Times New Roman" w:hAnsi="Times New Roman" w:cs="Times New Roman"/>
      <w:b/>
      <w:bCs/>
      <w:sz w:val="20"/>
      <w:szCs w:val="20"/>
      <w:lang w:eastAsia="zh-CN"/>
    </w:rPr>
  </w:style>
  <w:style w:type="character" w:styleId="Nevyeenzmnka">
    <w:name w:val="Unresolved Mention"/>
    <w:basedOn w:val="Standardnpsmoodstavce"/>
    <w:uiPriority w:val="99"/>
    <w:semiHidden/>
    <w:unhideWhenUsed/>
    <w:rsid w:val="00013651"/>
    <w:rPr>
      <w:color w:val="605E5C"/>
      <w:shd w:val="clear" w:color="auto" w:fill="E1DFDD"/>
    </w:rPr>
  </w:style>
  <w:style w:type="paragraph" w:styleId="Revize">
    <w:name w:val="Revision"/>
    <w:hidden/>
    <w:uiPriority w:val="99"/>
    <w:semiHidden/>
    <w:rsid w:val="001D5FE5"/>
    <w:rPr>
      <w:rFonts w:ascii="Times New Roman" w:eastAsia="Times New Roman" w:hAnsi="Times New Roman" w:cs="Times New Roman"/>
      <w:sz w:val="20"/>
      <w:szCs w:val="20"/>
      <w:lang w:eastAsia="zh-CN"/>
    </w:rPr>
  </w:style>
  <w:style w:type="paragraph" w:styleId="Zhlav">
    <w:name w:val="header"/>
    <w:basedOn w:val="Normln"/>
    <w:link w:val="ZhlavChar"/>
    <w:uiPriority w:val="99"/>
    <w:unhideWhenUsed/>
    <w:rsid w:val="00F30F5E"/>
    <w:pPr>
      <w:tabs>
        <w:tab w:val="center" w:pos="4536"/>
        <w:tab w:val="right" w:pos="9072"/>
      </w:tabs>
    </w:pPr>
  </w:style>
  <w:style w:type="character" w:customStyle="1" w:styleId="ZhlavChar">
    <w:name w:val="Záhlaví Char"/>
    <w:basedOn w:val="Standardnpsmoodstavce"/>
    <w:link w:val="Zhlav"/>
    <w:uiPriority w:val="99"/>
    <w:rsid w:val="00F30F5E"/>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F30F5E"/>
    <w:pPr>
      <w:tabs>
        <w:tab w:val="center" w:pos="4536"/>
        <w:tab w:val="right" w:pos="9072"/>
      </w:tabs>
    </w:pPr>
  </w:style>
  <w:style w:type="character" w:customStyle="1" w:styleId="ZpatChar">
    <w:name w:val="Zápatí Char"/>
    <w:basedOn w:val="Standardnpsmoodstavce"/>
    <w:link w:val="Zpat"/>
    <w:uiPriority w:val="99"/>
    <w:rsid w:val="00F30F5E"/>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D9EF66CE874D4CB14C8A1287BCE188" ma:contentTypeVersion="5" ma:contentTypeDescription="Vytvoří nový dokument" ma:contentTypeScope="" ma:versionID="e55dd8252132fe3cbd9efcdcf1eb721c">
  <xsd:schema xmlns:xsd="http://www.w3.org/2001/XMLSchema" xmlns:xs="http://www.w3.org/2001/XMLSchema" xmlns:p="http://schemas.microsoft.com/office/2006/metadata/properties" xmlns:ns3="115bb154-bdb5-4958-9a33-ca9e934f9435" targetNamespace="http://schemas.microsoft.com/office/2006/metadata/properties" ma:root="true" ma:fieldsID="a785bd7b1ff689f597de2b7b280159ad" ns3:_="">
    <xsd:import namespace="115bb154-bdb5-4958-9a33-ca9e934f943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bb154-bdb5-4958-9a33-ca9e934f943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FC803-9C87-407C-9C2E-A65ABD113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5BFBC-CEA5-4EAB-B82A-633227E4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bb154-bdb5-4958-9a33-ca9e934f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7D253-D781-402B-AD7A-D33D07DD4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1794</Words>
  <Characters>10588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Langošová</dc:creator>
  <cp:lastModifiedBy>Alice Přečková</cp:lastModifiedBy>
  <cp:revision>4</cp:revision>
  <dcterms:created xsi:type="dcterms:W3CDTF">2025-08-07T07:11:00Z</dcterms:created>
  <dcterms:modified xsi:type="dcterms:W3CDTF">2025-08-07T07:21:00Z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0x01010049D9EF66CE874D4CB14C8A1287BCE188</vt:lpwstr>
  </property>
</Properties>
</file>