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36" w:rsidRDefault="00EE4CA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Courier New" w:hAnsi="Courier New" w:cs="Courier New"/>
          <w:b/>
          <w:bCs/>
          <w:i/>
          <w:iC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166ACF82" wp14:editId="1AA76FF1">
            <wp:simplePos x="0" y="0"/>
            <wp:positionH relativeFrom="column">
              <wp:posOffset>5216055</wp:posOffset>
            </wp:positionH>
            <wp:positionV relativeFrom="paragraph">
              <wp:posOffset>-79513</wp:posOffset>
            </wp:positionV>
            <wp:extent cx="1510665" cy="857250"/>
            <wp:effectExtent l="0" t="0" r="0" b="0"/>
            <wp:wrapNone/>
            <wp:docPr id="9" name="Obrázek 9" descr="ODRY - Logo - Barevné - 1 -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RY - Logo - Barevné - 1 - 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2" b="19011"/>
                    <a:stretch/>
                  </pic:blipFill>
                  <pic:spPr bwMode="auto">
                    <a:xfrm>
                      <a:off x="0" y="0"/>
                      <a:ext cx="1510665" cy="857250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F4536">
        <w:rPr>
          <w:rFonts w:ascii="Arial" w:hAnsi="Arial" w:cs="Arial"/>
          <w:b/>
          <w:sz w:val="40"/>
          <w:szCs w:val="40"/>
        </w:rPr>
        <w:t>DODATEK Č. 1</w:t>
      </w:r>
    </w:p>
    <w:p w:rsidR="001914C7" w:rsidRPr="006F4536" w:rsidRDefault="006F4536">
      <w:pPr>
        <w:jc w:val="center"/>
        <w:rPr>
          <w:rFonts w:ascii="Arial" w:hAnsi="Arial" w:cs="Arial"/>
          <w:b/>
          <w:sz w:val="24"/>
          <w:szCs w:val="24"/>
        </w:rPr>
      </w:pPr>
      <w:r w:rsidRPr="006F4536">
        <w:rPr>
          <w:rFonts w:ascii="Arial" w:hAnsi="Arial" w:cs="Arial"/>
          <w:b/>
          <w:sz w:val="24"/>
          <w:szCs w:val="24"/>
        </w:rPr>
        <w:t>K OBJEDNÁVKOVÉMU</w:t>
      </w:r>
      <w:r w:rsidR="00792A64" w:rsidRPr="006F4536">
        <w:rPr>
          <w:rFonts w:ascii="Arial" w:hAnsi="Arial" w:cs="Arial"/>
          <w:b/>
          <w:sz w:val="24"/>
          <w:szCs w:val="24"/>
        </w:rPr>
        <w:t xml:space="preserve"> LIST</w:t>
      </w:r>
      <w:r w:rsidRPr="006F4536">
        <w:rPr>
          <w:rFonts w:ascii="Arial" w:hAnsi="Arial" w:cs="Arial"/>
          <w:b/>
          <w:sz w:val="24"/>
          <w:szCs w:val="24"/>
        </w:rPr>
        <w:t xml:space="preserve">U Č. </w:t>
      </w:r>
      <w:r w:rsidR="00036173" w:rsidRPr="006F4536">
        <w:rPr>
          <w:rFonts w:ascii="Arial" w:hAnsi="Arial" w:cs="Arial"/>
          <w:b/>
          <w:sz w:val="24"/>
          <w:szCs w:val="24"/>
        </w:rPr>
        <w:t>0035/OKŠ/2024</w:t>
      </w:r>
    </w:p>
    <w:p w:rsidR="001914C7" w:rsidRDefault="001914C7" w:rsidP="00024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14C7" w:rsidRPr="00EE4CAA" w:rsidRDefault="00E71BFD">
      <w:pPr>
        <w:rPr>
          <w:rFonts w:ascii="Arial" w:hAnsi="Arial" w:cs="Arial"/>
          <w:b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913C70" wp14:editId="22C862D7">
                <wp:simplePos x="0" y="0"/>
                <wp:positionH relativeFrom="margin">
                  <wp:posOffset>-101600</wp:posOffset>
                </wp:positionH>
                <wp:positionV relativeFrom="paragraph">
                  <wp:posOffset>259080</wp:posOffset>
                </wp:positionV>
                <wp:extent cx="3943350" cy="1498600"/>
                <wp:effectExtent l="0" t="0" r="0" b="6350"/>
                <wp:wrapTight wrapText="bothSides">
                  <wp:wrapPolygon edited="0">
                    <wp:start x="0" y="0"/>
                    <wp:lineTo x="0" y="21417"/>
                    <wp:lineTo x="21496" y="21417"/>
                    <wp:lineTo x="21496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Název: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</w:t>
                            </w:r>
                            <w:r w:rsidR="00F622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03617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45313351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</w:t>
                            </w:r>
                            <w:r w:rsidR="000361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45313351</w:t>
                            </w:r>
                          </w:p>
                          <w:p w:rsidR="00BB59F3" w:rsidRPr="008A219D" w:rsidRDefault="00BB59F3" w:rsidP="00BB59F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71BFD" w:rsidRPr="00E71BFD" w:rsidRDefault="00BB59F3" w:rsidP="00BB59F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71BFD">
                              <w:rPr>
                                <w:rFonts w:ascii="Arial" w:hAnsi="Arial" w:cs="Arial"/>
                                <w:b/>
                              </w:rPr>
                              <w:t xml:space="preserve">Bankovní účet: </w:t>
                            </w:r>
                            <w:r w:rsidR="00E71BFD" w:rsidRPr="00E71BFD">
                              <w:rPr>
                                <w:rFonts w:ascii="Arial" w:hAnsi="Arial" w:cs="Arial"/>
                              </w:rPr>
                              <w:t>Komerční banka, a.s.</w:t>
                            </w:r>
                            <w:r w:rsidR="00E23B6C"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r w:rsidR="00E71BFD" w:rsidRPr="00E71BFD">
                              <w:rPr>
                                <w:rFonts w:ascii="Arial" w:hAnsi="Arial" w:cs="Arial"/>
                              </w:rPr>
                              <w:t>1218942011/0100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13C7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8pt;margin-top:20.4pt;width:310.5pt;height:11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Název: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</w:t>
                      </w:r>
                      <w:r w:rsidR="00F622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03617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45313351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</w:t>
                      </w:r>
                      <w:r w:rsidR="00036173">
                        <w:rPr>
                          <w:rFonts w:ascii="Arial" w:hAnsi="Arial" w:cs="Arial"/>
                          <w:sz w:val="24"/>
                          <w:szCs w:val="24"/>
                        </w:rPr>
                        <w:t>45313351</w:t>
                      </w:r>
                    </w:p>
                    <w:p w:rsidR="00BB59F3" w:rsidRPr="008A219D" w:rsidRDefault="00BB59F3" w:rsidP="00BB59F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71BFD" w:rsidRPr="00E71BFD" w:rsidRDefault="00BB59F3" w:rsidP="00BB59F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71BFD">
                        <w:rPr>
                          <w:rFonts w:ascii="Arial" w:hAnsi="Arial" w:cs="Arial"/>
                          <w:b/>
                        </w:rPr>
                        <w:t xml:space="preserve">Bankovní účet: </w:t>
                      </w:r>
                      <w:r w:rsidR="00E71BFD" w:rsidRPr="00E71BFD">
                        <w:rPr>
                          <w:rFonts w:ascii="Arial" w:hAnsi="Arial" w:cs="Arial"/>
                        </w:rPr>
                        <w:t>Komerční banka, a.s.</w:t>
                      </w:r>
                      <w:r w:rsidR="00E23B6C">
                        <w:rPr>
                          <w:rFonts w:ascii="Arial" w:hAnsi="Arial" w:cs="Arial"/>
                        </w:rPr>
                        <w:t xml:space="preserve"> – </w:t>
                      </w:r>
                      <w:r w:rsidR="00E71BFD" w:rsidRPr="00E71BFD">
                        <w:rPr>
                          <w:rFonts w:ascii="Arial" w:hAnsi="Arial" w:cs="Arial"/>
                        </w:rPr>
                        <w:t>1218942011/0100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B59F3"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AE54A" wp14:editId="6A4AF716">
                <wp:simplePos x="0" y="0"/>
                <wp:positionH relativeFrom="column">
                  <wp:posOffset>556260</wp:posOffset>
                </wp:positionH>
                <wp:positionV relativeFrom="paragraph">
                  <wp:posOffset>260350</wp:posOffset>
                </wp:positionV>
                <wp:extent cx="3286125" cy="624840"/>
                <wp:effectExtent l="0" t="0" r="9525" b="381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6173" w:rsidRDefault="00036173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MAFRA, a.s.</w:t>
                            </w:r>
                          </w:p>
                          <w:p w:rsidR="00036173" w:rsidRDefault="00036173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Karla Engliše 519/11</w:t>
                            </w:r>
                          </w:p>
                          <w:p w:rsidR="00F622D9" w:rsidRDefault="00036173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150 00  Praha 5</w:t>
                            </w:r>
                          </w:p>
                          <w:p w:rsidR="00BB59F3" w:rsidRDefault="00BB59F3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AE54A" id="_x0000_s1027" type="#_x0000_t202" style="position:absolute;margin-left:43.8pt;margin-top:20.5pt;width:258.75pt;height:4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" fillcolor="white [3201]" stroked="f" strokeweight=".5pt">
                <v:textbox>
                  <w:txbxContent>
                    <w:p w:rsidR="00036173" w:rsidRDefault="00036173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MAFRA, a.s.</w:t>
                      </w:r>
                    </w:p>
                    <w:p w:rsidR="00036173" w:rsidRDefault="00036173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Karla Engliše 519/11</w:t>
                      </w:r>
                    </w:p>
                    <w:p w:rsidR="00F622D9" w:rsidRDefault="00036173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150 00  Praha 5</w:t>
                      </w:r>
                    </w:p>
                    <w:p w:rsidR="00BB59F3" w:rsidRDefault="00BB59F3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2ACC"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2450424" wp14:editId="6CBCB22A">
                <wp:simplePos x="0" y="0"/>
                <wp:positionH relativeFrom="margin">
                  <wp:posOffset>3971925</wp:posOffset>
                </wp:positionH>
                <wp:positionV relativeFrom="paragraph">
                  <wp:posOffset>260985</wp:posOffset>
                </wp:positionV>
                <wp:extent cx="2600325" cy="1190625"/>
                <wp:effectExtent l="0" t="0" r="9525" b="9525"/>
                <wp:wrapTight wrapText="bothSides">
                  <wp:wrapPolygon edited="0">
                    <wp:start x="0" y="0"/>
                    <wp:lineTo x="0" y="21427"/>
                    <wp:lineTo x="21521" y="21427"/>
                    <wp:lineTo x="21521" y="0"/>
                    <wp:lineTo x="0" y="0"/>
                  </wp:wrapPolygon>
                </wp:wrapTight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Název: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Město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     Masarykovo náměstí 16/25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742 35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Pr="00BB59F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00298221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CZ00298221</w:t>
                            </w:r>
                          </w:p>
                          <w:p w:rsidR="00190B91" w:rsidRDefault="00190B91" w:rsidP="00190B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0424" id="_x0000_s1028" type="#_x0000_t202" style="position:absolute;margin-left:312.75pt;margin-top:20.55pt;width:204.75pt;height:9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Název: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Město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     Masarykovo náměstí 16/25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742 35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Pr="00BB59F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00298221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CZ00298221</w:t>
                      </w:r>
                    </w:p>
                    <w:p w:rsidR="00190B91" w:rsidRDefault="00190B91" w:rsidP="00190B91"/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  <w:b/>
        </w:rPr>
        <w:t>Dodavatel:</w:t>
      </w:r>
      <w:r w:rsidR="00AA1FD0" w:rsidRPr="00EE4CAA">
        <w:rPr>
          <w:rFonts w:ascii="Arial" w:hAnsi="Arial" w:cs="Arial"/>
          <w:b/>
        </w:rPr>
        <w:tab/>
      </w:r>
      <w:r w:rsidR="00AA1FD0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>Odběratel:</w:t>
      </w:r>
    </w:p>
    <w:p w:rsidR="00B11C01" w:rsidRPr="00EE4CAA" w:rsidRDefault="00B11C01">
      <w:pPr>
        <w:rPr>
          <w:rFonts w:ascii="Arial" w:hAnsi="Arial" w:cs="Arial"/>
          <w:b/>
        </w:rPr>
      </w:pPr>
    </w:p>
    <w:p w:rsidR="001914C7" w:rsidRPr="00BB59F3" w:rsidRDefault="00400B33" w:rsidP="00E23B6C">
      <w:pPr>
        <w:pStyle w:val="Odstavecseseznamem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Arial" w:hAnsi="Arial" w:cs="Arial"/>
          <w:b/>
        </w:rPr>
      </w:pPr>
      <w:r w:rsidRPr="00BB59F3"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AC9F9BC" wp14:editId="517E6DF3">
                <wp:simplePos x="0" y="0"/>
                <wp:positionH relativeFrom="margin">
                  <wp:posOffset>209550</wp:posOffset>
                </wp:positionH>
                <wp:positionV relativeFrom="paragraph">
                  <wp:posOffset>255270</wp:posOffset>
                </wp:positionV>
                <wp:extent cx="6400800" cy="2082800"/>
                <wp:effectExtent l="0" t="0" r="0" b="0"/>
                <wp:wrapTight wrapText="bothSides">
                  <wp:wrapPolygon edited="0">
                    <wp:start x="0" y="0"/>
                    <wp:lineTo x="0" y="21337"/>
                    <wp:lineTo x="21536" y="21337"/>
                    <wp:lineTo x="21536" y="0"/>
                    <wp:lineTo x="0" y="0"/>
                  </wp:wrapPolygon>
                </wp:wrapTight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08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536" w:rsidRDefault="00036173" w:rsidP="00BB59F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B59F3">
                              <w:rPr>
                                <w:rFonts w:ascii="Arial" w:hAnsi="Arial" w:cs="Arial"/>
                              </w:rPr>
                              <w:t>V rámci projektu "Ó Odra – nová expozice v Odrách", identifikační číslo: 117D721004057</w:t>
                            </w:r>
                            <w:r w:rsidR="006F4536">
                              <w:rPr>
                                <w:rFonts w:ascii="Arial" w:hAnsi="Arial" w:cs="Arial"/>
                              </w:rPr>
                              <w:t>, jsme</w:t>
                            </w:r>
                            <w:r w:rsidRPr="00BB59F3">
                              <w:rPr>
                                <w:rFonts w:ascii="Arial" w:hAnsi="Arial" w:cs="Arial"/>
                              </w:rPr>
                              <w:t xml:space="preserve"> u Vás </w:t>
                            </w:r>
                            <w:r w:rsidR="006F4536">
                              <w:rPr>
                                <w:rFonts w:ascii="Arial" w:hAnsi="Arial" w:cs="Arial"/>
                              </w:rPr>
                              <w:t xml:space="preserve">objednali propagaci v médiích. </w:t>
                            </w:r>
                          </w:p>
                          <w:p w:rsidR="006F4536" w:rsidRPr="00E23B6C" w:rsidRDefault="006F4536" w:rsidP="00BB59F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6F4536" w:rsidRPr="006F4536" w:rsidRDefault="00C23FA7" w:rsidP="006F453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Předmětem tohoto dodatku je změna spočívající ve </w:t>
                            </w:r>
                            <w:r w:rsidRPr="00C23FA7">
                              <w:rPr>
                                <w:rFonts w:ascii="Arial" w:hAnsi="Arial" w:cs="Arial"/>
                                <w:b/>
                              </w:rPr>
                              <w:t>zrušení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části objednaného plnění, konkrétně </w:t>
                            </w:r>
                            <w:r w:rsidR="006F4536" w:rsidRPr="00BB59F3">
                              <w:rPr>
                                <w:rFonts w:ascii="Arial" w:hAnsi="Arial" w:cs="Arial"/>
                                <w:b/>
                              </w:rPr>
                              <w:t>1x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 </w:t>
                            </w:r>
                            <w:r w:rsidR="006F4536" w:rsidRPr="00BB59F3">
                              <w:rPr>
                                <w:rFonts w:ascii="Arial" w:hAnsi="Arial" w:cs="Arial"/>
                                <w:b/>
                              </w:rPr>
                              <w:t xml:space="preserve">článek na www.idnes.cz </w:t>
                            </w:r>
                            <w:r w:rsidR="006F4536" w:rsidRPr="00BB59F3">
                              <w:rPr>
                                <w:rFonts w:ascii="Arial" w:hAnsi="Arial" w:cs="Arial"/>
                              </w:rPr>
                              <w:t xml:space="preserve">(nativní reklama), který </w:t>
                            </w:r>
                            <w:r w:rsidR="003539C3">
                              <w:rPr>
                                <w:rFonts w:ascii="Arial" w:hAnsi="Arial" w:cs="Arial"/>
                              </w:rPr>
                              <w:t>měl být</w:t>
                            </w:r>
                            <w:r w:rsidR="006F4536" w:rsidRPr="00BB59F3">
                              <w:rPr>
                                <w:rFonts w:ascii="Arial" w:hAnsi="Arial" w:cs="Arial"/>
                              </w:rPr>
                              <w:t xml:space="preserve"> zveřejněn on-line (garance min. 250.000 zobrazení) </w:t>
                            </w:r>
                            <w:r>
                              <w:rPr>
                                <w:rFonts w:ascii="Arial" w:hAnsi="Arial" w:cs="Arial"/>
                              </w:rPr>
                              <w:t>za</w:t>
                            </w:r>
                            <w:r w:rsidR="006F4536" w:rsidRPr="00BB59F3">
                              <w:rPr>
                                <w:rFonts w:ascii="Arial" w:hAnsi="Arial" w:cs="Arial"/>
                              </w:rPr>
                              <w:t xml:space="preserve"> ce</w:t>
                            </w:r>
                            <w:r>
                              <w:rPr>
                                <w:rFonts w:ascii="Arial" w:hAnsi="Arial" w:cs="Arial"/>
                              </w:rPr>
                              <w:t>nu</w:t>
                            </w:r>
                            <w:r w:rsidR="001E3A1A">
                              <w:rPr>
                                <w:rFonts w:ascii="Arial" w:hAnsi="Arial" w:cs="Arial"/>
                              </w:rPr>
                              <w:t xml:space="preserve"> 15.000 Kč bez DPH; </w:t>
                            </w:r>
                            <w:r w:rsidRPr="00C23FA7">
                              <w:rPr>
                                <w:rFonts w:ascii="Arial" w:hAnsi="Arial" w:cs="Arial"/>
                                <w:b/>
                              </w:rPr>
                              <w:t xml:space="preserve">a </w:t>
                            </w:r>
                            <w:r w:rsidR="00331531">
                              <w:rPr>
                                <w:rFonts w:ascii="Arial" w:hAnsi="Arial" w:cs="Arial"/>
                                <w:b/>
                              </w:rPr>
                              <w:t>nahrazení novým plněním</w:t>
                            </w:r>
                            <w:r w:rsidR="00331531" w:rsidRPr="00331531">
                              <w:rPr>
                                <w:rFonts w:ascii="Arial" w:hAnsi="Arial" w:cs="Arial"/>
                              </w:rPr>
                              <w:t>, konkrétně</w:t>
                            </w:r>
                            <w:r w:rsidRPr="00331531">
                              <w:rPr>
                                <w:rFonts w:ascii="Arial" w:hAnsi="Arial" w:cs="Arial"/>
                              </w:rPr>
                              <w:t>: zajištění</w:t>
                            </w:r>
                            <w:r w:rsidR="001E3A1A" w:rsidRPr="00C23FA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propagace prostřednictvím</w:t>
                            </w:r>
                            <w:r w:rsidR="001E3A1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F4536" w:rsidRPr="006F4536">
                              <w:rPr>
                                <w:rFonts w:ascii="Arial" w:hAnsi="Arial" w:cs="Arial"/>
                                <w:b/>
                              </w:rPr>
                              <w:t>1x reklamní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ho</w:t>
                            </w:r>
                            <w:r w:rsidR="006F4536" w:rsidRPr="006F4536">
                              <w:rPr>
                                <w:rFonts w:ascii="Arial" w:hAnsi="Arial" w:cs="Arial"/>
                                <w:b/>
                              </w:rPr>
                              <w:t xml:space="preserve"> banner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u</w:t>
                            </w:r>
                            <w:r w:rsidR="006F4536" w:rsidRPr="006F4536">
                              <w:rPr>
                                <w:rFonts w:ascii="Arial" w:hAnsi="Arial" w:cs="Arial"/>
                                <w:b/>
                              </w:rPr>
                              <w:t xml:space="preserve"> na www.idnes.cz</w:t>
                            </w:r>
                            <w:r w:rsidR="006F4536" w:rsidRPr="006F4536">
                              <w:rPr>
                                <w:rFonts w:ascii="Arial" w:hAnsi="Arial" w:cs="Arial"/>
                              </w:rPr>
                              <w:t xml:space="preserve"> (nativní reklama), </w:t>
                            </w:r>
                            <w:r w:rsidR="006F4536">
                              <w:rPr>
                                <w:rFonts w:ascii="Arial" w:hAnsi="Arial" w:cs="Arial"/>
                              </w:rPr>
                              <w:t>garance min. 250.000 zobrazení</w:t>
                            </w:r>
                            <w:r w:rsidR="006F4536" w:rsidRPr="006F453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za</w:t>
                            </w:r>
                            <w:r w:rsidR="006F4536" w:rsidRPr="006F4536">
                              <w:rPr>
                                <w:rFonts w:ascii="Arial" w:hAnsi="Arial" w:cs="Arial"/>
                              </w:rPr>
                              <w:t xml:space="preserve"> ce</w:t>
                            </w:r>
                            <w:r>
                              <w:rPr>
                                <w:rFonts w:ascii="Arial" w:hAnsi="Arial" w:cs="Arial"/>
                              </w:rPr>
                              <w:t>nu</w:t>
                            </w:r>
                            <w:r w:rsidR="00331531">
                              <w:rPr>
                                <w:rFonts w:ascii="Arial" w:hAnsi="Arial" w:cs="Arial"/>
                              </w:rPr>
                              <w:t xml:space="preserve"> 15.000 Kč bez DPH</w:t>
                            </w:r>
                            <w:bookmarkStart w:id="0" w:name="_GoBack"/>
                            <w:bookmarkEnd w:id="0"/>
                            <w:r w:rsidR="00331531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700761">
                              <w:rPr>
                                <w:rFonts w:ascii="Arial" w:hAnsi="Arial" w:cs="Arial"/>
                              </w:rPr>
                              <w:t xml:space="preserve"> Banner musí obsahovat povinné náležitosti dané Ministerstvem pro místní rozvoj. Grafická podoba banneru bude před zveřejněním odsouhlasena odběratelem. </w:t>
                            </w:r>
                          </w:p>
                          <w:p w:rsidR="00036173" w:rsidRPr="00E23B6C" w:rsidRDefault="00036173" w:rsidP="00BB59F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6F4536" w:rsidRPr="00BB59F3" w:rsidRDefault="006F4536" w:rsidP="00BB59F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Beze změny zůstává zveřejnění 1</w:t>
                            </w:r>
                            <w:r w:rsidR="008A219D">
                              <w:rPr>
                                <w:rFonts w:ascii="Arial" w:hAnsi="Arial" w:cs="Arial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článku </w:t>
                            </w:r>
                            <w:r w:rsidR="00036173" w:rsidRPr="006F4536">
                              <w:rPr>
                                <w:rFonts w:ascii="Arial" w:hAnsi="Arial" w:cs="Arial"/>
                              </w:rPr>
                              <w:t>v celostátním deníku</w:t>
                            </w:r>
                            <w:r w:rsidR="00036173" w:rsidRPr="00BB59F3">
                              <w:rPr>
                                <w:rFonts w:ascii="Arial" w:hAnsi="Arial" w:cs="Arial"/>
                              </w:rPr>
                              <w:t xml:space="preserve"> (Mladá fronta Dnes</w:t>
                            </w:r>
                            <w:r>
                              <w:rPr>
                                <w:rFonts w:ascii="Arial" w:hAnsi="Arial" w:cs="Arial"/>
                              </w:rPr>
                              <w:t>) a 1</w:t>
                            </w:r>
                            <w:r w:rsidR="008A219D">
                              <w:rPr>
                                <w:rFonts w:ascii="Arial" w:hAnsi="Arial" w:cs="Arial"/>
                              </w:rPr>
                              <w:t>x</w:t>
                            </w:r>
                            <w:r w:rsidR="00036173" w:rsidRPr="006F453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F4536">
                              <w:rPr>
                                <w:rFonts w:ascii="Arial" w:hAnsi="Arial" w:cs="Arial"/>
                              </w:rPr>
                              <w:t>článku</w:t>
                            </w:r>
                            <w:r w:rsidR="00036173" w:rsidRPr="006F4536">
                              <w:rPr>
                                <w:rFonts w:ascii="Arial" w:hAnsi="Arial" w:cs="Arial"/>
                              </w:rPr>
                              <w:t xml:space="preserve"> v</w:t>
                            </w: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="00036173" w:rsidRPr="006F4536">
                              <w:rPr>
                                <w:rFonts w:ascii="Arial" w:hAnsi="Arial" w:cs="Arial"/>
                              </w:rPr>
                              <w:t>celostátním magazínu</w:t>
                            </w:r>
                            <w:r w:rsidR="00700761">
                              <w:rPr>
                                <w:rFonts w:ascii="Arial" w:hAnsi="Arial" w:cs="Arial"/>
                              </w:rPr>
                              <w:t>, včetně dohodnutého otištění, obsahu aj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:rsidR="00036173" w:rsidRPr="00BB59F3" w:rsidRDefault="00036173" w:rsidP="00BB59F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00B33" w:rsidRPr="00BB59F3" w:rsidRDefault="00036173" w:rsidP="00BB59F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B59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9F9B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6.5pt;margin-top:20.1pt;width:7in;height:16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" stroked="f">
                <v:textbox>
                  <w:txbxContent>
                    <w:p w:rsidR="006F4536" w:rsidRDefault="00036173" w:rsidP="00BB59F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BB59F3">
                        <w:rPr>
                          <w:rFonts w:ascii="Arial" w:hAnsi="Arial" w:cs="Arial"/>
                        </w:rPr>
                        <w:t>V rámci projektu "Ó Odra – nová expozice v Odrách", identifikační číslo: 117D721004057</w:t>
                      </w:r>
                      <w:r w:rsidR="006F4536">
                        <w:rPr>
                          <w:rFonts w:ascii="Arial" w:hAnsi="Arial" w:cs="Arial"/>
                        </w:rPr>
                        <w:t>, jsme</w:t>
                      </w:r>
                      <w:r w:rsidRPr="00BB59F3">
                        <w:rPr>
                          <w:rFonts w:ascii="Arial" w:hAnsi="Arial" w:cs="Arial"/>
                        </w:rPr>
                        <w:t xml:space="preserve"> u Vás </w:t>
                      </w:r>
                      <w:r w:rsidR="006F4536">
                        <w:rPr>
                          <w:rFonts w:ascii="Arial" w:hAnsi="Arial" w:cs="Arial"/>
                        </w:rPr>
                        <w:t xml:space="preserve">objednali propagaci v médiích. </w:t>
                      </w:r>
                    </w:p>
                    <w:p w:rsidR="006F4536" w:rsidRPr="00E23B6C" w:rsidRDefault="006F4536" w:rsidP="00BB59F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6F4536" w:rsidRPr="006F4536" w:rsidRDefault="00C23FA7" w:rsidP="006F453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Předmětem tohoto dodatku je změna spočívající ve </w:t>
                      </w:r>
                      <w:r w:rsidRPr="00C23FA7">
                        <w:rPr>
                          <w:rFonts w:ascii="Arial" w:hAnsi="Arial" w:cs="Arial"/>
                          <w:b/>
                        </w:rPr>
                        <w:t>zrušení</w:t>
                      </w:r>
                      <w:r>
                        <w:rPr>
                          <w:rFonts w:ascii="Arial" w:hAnsi="Arial" w:cs="Arial"/>
                        </w:rPr>
                        <w:t xml:space="preserve"> části objednaného plnění, konkrétně </w:t>
                      </w:r>
                      <w:r w:rsidR="006F4536" w:rsidRPr="00BB59F3">
                        <w:rPr>
                          <w:rFonts w:ascii="Arial" w:hAnsi="Arial" w:cs="Arial"/>
                          <w:b/>
                        </w:rPr>
                        <w:t>1x</w:t>
                      </w:r>
                      <w:r>
                        <w:rPr>
                          <w:rFonts w:ascii="Arial" w:hAnsi="Arial" w:cs="Arial"/>
                          <w:b/>
                        </w:rPr>
                        <w:t> </w:t>
                      </w:r>
                      <w:r w:rsidR="006F4536" w:rsidRPr="00BB59F3">
                        <w:rPr>
                          <w:rFonts w:ascii="Arial" w:hAnsi="Arial" w:cs="Arial"/>
                          <w:b/>
                        </w:rPr>
                        <w:t xml:space="preserve">článek na www.idnes.cz </w:t>
                      </w:r>
                      <w:r w:rsidR="006F4536" w:rsidRPr="00BB59F3">
                        <w:rPr>
                          <w:rFonts w:ascii="Arial" w:hAnsi="Arial" w:cs="Arial"/>
                        </w:rPr>
                        <w:t xml:space="preserve">(nativní reklama), který </w:t>
                      </w:r>
                      <w:r w:rsidR="003539C3">
                        <w:rPr>
                          <w:rFonts w:ascii="Arial" w:hAnsi="Arial" w:cs="Arial"/>
                        </w:rPr>
                        <w:t>měl být</w:t>
                      </w:r>
                      <w:r w:rsidR="006F4536" w:rsidRPr="00BB59F3">
                        <w:rPr>
                          <w:rFonts w:ascii="Arial" w:hAnsi="Arial" w:cs="Arial"/>
                        </w:rPr>
                        <w:t xml:space="preserve"> zveřejněn on-line (garance min. 250.000 zobrazení) </w:t>
                      </w:r>
                      <w:r>
                        <w:rPr>
                          <w:rFonts w:ascii="Arial" w:hAnsi="Arial" w:cs="Arial"/>
                        </w:rPr>
                        <w:t>za</w:t>
                      </w:r>
                      <w:r w:rsidR="006F4536" w:rsidRPr="00BB59F3">
                        <w:rPr>
                          <w:rFonts w:ascii="Arial" w:hAnsi="Arial" w:cs="Arial"/>
                        </w:rPr>
                        <w:t xml:space="preserve"> ce</w:t>
                      </w:r>
                      <w:r>
                        <w:rPr>
                          <w:rFonts w:ascii="Arial" w:hAnsi="Arial" w:cs="Arial"/>
                        </w:rPr>
                        <w:t>nu</w:t>
                      </w:r>
                      <w:r w:rsidR="001E3A1A">
                        <w:rPr>
                          <w:rFonts w:ascii="Arial" w:hAnsi="Arial" w:cs="Arial"/>
                        </w:rPr>
                        <w:t xml:space="preserve"> 15.000 Kč bez DPH; </w:t>
                      </w:r>
                      <w:r w:rsidRPr="00C23FA7">
                        <w:rPr>
                          <w:rFonts w:ascii="Arial" w:hAnsi="Arial" w:cs="Arial"/>
                          <w:b/>
                        </w:rPr>
                        <w:t xml:space="preserve">a </w:t>
                      </w:r>
                      <w:r w:rsidR="00331531">
                        <w:rPr>
                          <w:rFonts w:ascii="Arial" w:hAnsi="Arial" w:cs="Arial"/>
                          <w:b/>
                        </w:rPr>
                        <w:t>nahrazení novým plněním</w:t>
                      </w:r>
                      <w:r w:rsidR="00331531" w:rsidRPr="00331531">
                        <w:rPr>
                          <w:rFonts w:ascii="Arial" w:hAnsi="Arial" w:cs="Arial"/>
                        </w:rPr>
                        <w:t>, konkrétně</w:t>
                      </w:r>
                      <w:r w:rsidRPr="00331531">
                        <w:rPr>
                          <w:rFonts w:ascii="Arial" w:hAnsi="Arial" w:cs="Arial"/>
                        </w:rPr>
                        <w:t>: zajištění</w:t>
                      </w:r>
                      <w:r w:rsidR="001E3A1A" w:rsidRPr="00C23FA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propagace prostřednictvím</w:t>
                      </w:r>
                      <w:r w:rsidR="001E3A1A">
                        <w:rPr>
                          <w:rFonts w:ascii="Arial" w:hAnsi="Arial" w:cs="Arial"/>
                        </w:rPr>
                        <w:t xml:space="preserve"> </w:t>
                      </w:r>
                      <w:r w:rsidR="006F4536" w:rsidRPr="006F4536">
                        <w:rPr>
                          <w:rFonts w:ascii="Arial" w:hAnsi="Arial" w:cs="Arial"/>
                          <w:b/>
                        </w:rPr>
                        <w:t>1x reklamní</w:t>
                      </w:r>
                      <w:r>
                        <w:rPr>
                          <w:rFonts w:ascii="Arial" w:hAnsi="Arial" w:cs="Arial"/>
                          <w:b/>
                        </w:rPr>
                        <w:t>ho</w:t>
                      </w:r>
                      <w:r w:rsidR="006F4536" w:rsidRPr="006F4536">
                        <w:rPr>
                          <w:rFonts w:ascii="Arial" w:hAnsi="Arial" w:cs="Arial"/>
                          <w:b/>
                        </w:rPr>
                        <w:t xml:space="preserve"> banner</w:t>
                      </w:r>
                      <w:r>
                        <w:rPr>
                          <w:rFonts w:ascii="Arial" w:hAnsi="Arial" w:cs="Arial"/>
                          <w:b/>
                        </w:rPr>
                        <w:t>u</w:t>
                      </w:r>
                      <w:r w:rsidR="006F4536" w:rsidRPr="006F4536">
                        <w:rPr>
                          <w:rFonts w:ascii="Arial" w:hAnsi="Arial" w:cs="Arial"/>
                          <w:b/>
                        </w:rPr>
                        <w:t xml:space="preserve"> na www.idnes.cz</w:t>
                      </w:r>
                      <w:r w:rsidR="006F4536" w:rsidRPr="006F4536">
                        <w:rPr>
                          <w:rFonts w:ascii="Arial" w:hAnsi="Arial" w:cs="Arial"/>
                        </w:rPr>
                        <w:t xml:space="preserve"> (nativní reklama), </w:t>
                      </w:r>
                      <w:r w:rsidR="006F4536">
                        <w:rPr>
                          <w:rFonts w:ascii="Arial" w:hAnsi="Arial" w:cs="Arial"/>
                        </w:rPr>
                        <w:t>garance min. 250.000 zobrazení</w:t>
                      </w:r>
                      <w:r w:rsidR="006F4536" w:rsidRPr="006F4536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za</w:t>
                      </w:r>
                      <w:r w:rsidR="006F4536" w:rsidRPr="006F4536">
                        <w:rPr>
                          <w:rFonts w:ascii="Arial" w:hAnsi="Arial" w:cs="Arial"/>
                        </w:rPr>
                        <w:t xml:space="preserve"> ce</w:t>
                      </w:r>
                      <w:r>
                        <w:rPr>
                          <w:rFonts w:ascii="Arial" w:hAnsi="Arial" w:cs="Arial"/>
                        </w:rPr>
                        <w:t>nu</w:t>
                      </w:r>
                      <w:r w:rsidR="00331531">
                        <w:rPr>
                          <w:rFonts w:ascii="Arial" w:hAnsi="Arial" w:cs="Arial"/>
                        </w:rPr>
                        <w:t xml:space="preserve"> 15.000 Kč bez DPH</w:t>
                      </w:r>
                      <w:bookmarkStart w:id="1" w:name="_GoBack"/>
                      <w:bookmarkEnd w:id="1"/>
                      <w:r w:rsidR="00331531">
                        <w:rPr>
                          <w:rFonts w:ascii="Arial" w:hAnsi="Arial" w:cs="Arial"/>
                        </w:rPr>
                        <w:t>.</w:t>
                      </w:r>
                      <w:r w:rsidR="00700761">
                        <w:rPr>
                          <w:rFonts w:ascii="Arial" w:hAnsi="Arial" w:cs="Arial"/>
                        </w:rPr>
                        <w:t xml:space="preserve"> Banner musí obsahovat povinné náležitosti dané Ministerstvem pro místní rozvoj. Grafická podoba banneru bude před zveřejněním odsouhlasena odběratelem. </w:t>
                      </w:r>
                    </w:p>
                    <w:p w:rsidR="00036173" w:rsidRPr="00E23B6C" w:rsidRDefault="00036173" w:rsidP="00BB59F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6F4536" w:rsidRPr="00BB59F3" w:rsidRDefault="006F4536" w:rsidP="00BB59F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Beze změny zůstává zveřejnění 1</w:t>
                      </w:r>
                      <w:r w:rsidR="008A219D">
                        <w:rPr>
                          <w:rFonts w:ascii="Arial" w:hAnsi="Arial" w:cs="Arial"/>
                        </w:rPr>
                        <w:t>x</w:t>
                      </w:r>
                      <w:r>
                        <w:rPr>
                          <w:rFonts w:ascii="Arial" w:hAnsi="Arial" w:cs="Arial"/>
                        </w:rPr>
                        <w:t xml:space="preserve"> článku </w:t>
                      </w:r>
                      <w:r w:rsidR="00036173" w:rsidRPr="006F4536">
                        <w:rPr>
                          <w:rFonts w:ascii="Arial" w:hAnsi="Arial" w:cs="Arial"/>
                        </w:rPr>
                        <w:t>v celostátním deníku</w:t>
                      </w:r>
                      <w:r w:rsidR="00036173" w:rsidRPr="00BB59F3">
                        <w:rPr>
                          <w:rFonts w:ascii="Arial" w:hAnsi="Arial" w:cs="Arial"/>
                        </w:rPr>
                        <w:t xml:space="preserve"> (Mladá fronta Dnes</w:t>
                      </w:r>
                      <w:r>
                        <w:rPr>
                          <w:rFonts w:ascii="Arial" w:hAnsi="Arial" w:cs="Arial"/>
                        </w:rPr>
                        <w:t>) a 1</w:t>
                      </w:r>
                      <w:r w:rsidR="008A219D">
                        <w:rPr>
                          <w:rFonts w:ascii="Arial" w:hAnsi="Arial" w:cs="Arial"/>
                        </w:rPr>
                        <w:t>x</w:t>
                      </w:r>
                      <w:r w:rsidR="00036173" w:rsidRPr="006F4536">
                        <w:rPr>
                          <w:rFonts w:ascii="Arial" w:hAnsi="Arial" w:cs="Arial"/>
                        </w:rPr>
                        <w:t xml:space="preserve"> </w:t>
                      </w:r>
                      <w:r w:rsidRPr="006F4536">
                        <w:rPr>
                          <w:rFonts w:ascii="Arial" w:hAnsi="Arial" w:cs="Arial"/>
                        </w:rPr>
                        <w:t>článku</w:t>
                      </w:r>
                      <w:r w:rsidR="00036173" w:rsidRPr="006F4536">
                        <w:rPr>
                          <w:rFonts w:ascii="Arial" w:hAnsi="Arial" w:cs="Arial"/>
                        </w:rPr>
                        <w:t xml:space="preserve"> v</w:t>
                      </w:r>
                      <w:r>
                        <w:rPr>
                          <w:rFonts w:ascii="Arial" w:hAnsi="Arial" w:cs="Arial"/>
                        </w:rPr>
                        <w:t> </w:t>
                      </w:r>
                      <w:r w:rsidR="00036173" w:rsidRPr="006F4536">
                        <w:rPr>
                          <w:rFonts w:ascii="Arial" w:hAnsi="Arial" w:cs="Arial"/>
                        </w:rPr>
                        <w:t>celostátním magazínu</w:t>
                      </w:r>
                      <w:r w:rsidR="00700761">
                        <w:rPr>
                          <w:rFonts w:ascii="Arial" w:hAnsi="Arial" w:cs="Arial"/>
                        </w:rPr>
                        <w:t>, včetně dohodnutého otištění, obsahu aj</w:t>
                      </w:r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036173" w:rsidRPr="00BB59F3" w:rsidRDefault="00036173" w:rsidP="00BB59F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400B33" w:rsidRPr="00BB59F3" w:rsidRDefault="00036173" w:rsidP="00BB59F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BB59F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BB59F3">
        <w:rPr>
          <w:rFonts w:ascii="Arial" w:hAnsi="Arial" w:cs="Arial"/>
          <w:b/>
        </w:rPr>
        <w:t>Specifikace zboží/služby</w:t>
      </w:r>
    </w:p>
    <w:p w:rsidR="001914C7" w:rsidRDefault="00792A64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BB59F3">
        <w:rPr>
          <w:rFonts w:ascii="Arial" w:hAnsi="Arial" w:cs="Arial"/>
          <w:b/>
        </w:rPr>
        <w:t>Termín a místo dodání:</w:t>
      </w:r>
    </w:p>
    <w:p w:rsidR="00700761" w:rsidRPr="00700761" w:rsidRDefault="00700761" w:rsidP="00700761">
      <w:pPr>
        <w:spacing w:after="0" w:line="240" w:lineRule="auto"/>
        <w:ind w:left="567"/>
        <w:jc w:val="both"/>
        <w:rPr>
          <w:rFonts w:ascii="Arial" w:hAnsi="Arial" w:cs="Arial"/>
        </w:rPr>
      </w:pPr>
      <w:r w:rsidRPr="00700761">
        <w:rPr>
          <w:rFonts w:ascii="Arial" w:hAnsi="Arial" w:cs="Arial"/>
        </w:rPr>
        <w:t xml:space="preserve">Beze změn. </w:t>
      </w:r>
    </w:p>
    <w:p w:rsidR="00700761" w:rsidRPr="00BB59F3" w:rsidRDefault="00700761" w:rsidP="00700761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:rsidR="001914C7" w:rsidRPr="00BB59F3" w:rsidRDefault="00792A64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BB59F3">
        <w:rPr>
          <w:rFonts w:ascii="Arial" w:hAnsi="Arial" w:cs="Arial"/>
          <w:b/>
        </w:rPr>
        <w:t>Cena v Kč: (bez DPH/s DPH)</w:t>
      </w:r>
    </w:p>
    <w:p w:rsidR="006E1F92" w:rsidRPr="00BB59F3" w:rsidRDefault="00700761" w:rsidP="001135A9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Beze změn. </w:t>
      </w:r>
    </w:p>
    <w:p w:rsidR="001914C7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1914C7" w:rsidRPr="00BB59F3" w:rsidRDefault="00792A64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BB59F3">
        <w:rPr>
          <w:rFonts w:ascii="Arial" w:hAnsi="Arial" w:cs="Arial"/>
          <w:b/>
        </w:rPr>
        <w:t>Splatnost a forma úhrady:</w:t>
      </w:r>
    </w:p>
    <w:p w:rsidR="00700761" w:rsidRPr="00700761" w:rsidRDefault="00700761" w:rsidP="00700761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700761">
        <w:rPr>
          <w:rFonts w:ascii="Arial" w:hAnsi="Arial" w:cs="Arial"/>
        </w:rPr>
        <w:t xml:space="preserve">Beze změn. </w:t>
      </w:r>
    </w:p>
    <w:p w:rsidR="00BB59F3" w:rsidRDefault="00BB59F3" w:rsidP="00BB59F3">
      <w:pPr>
        <w:spacing w:after="0" w:line="240" w:lineRule="auto"/>
        <w:jc w:val="both"/>
        <w:rPr>
          <w:rFonts w:ascii="Arial" w:hAnsi="Arial" w:cs="Arial"/>
        </w:rPr>
      </w:pPr>
    </w:p>
    <w:p w:rsidR="001914C7" w:rsidRDefault="00792A64">
      <w:pPr>
        <w:spacing w:after="0" w:line="240" w:lineRule="auto"/>
        <w:jc w:val="both"/>
        <w:rPr>
          <w:rFonts w:ascii="Arial" w:hAnsi="Arial" w:cs="Arial"/>
          <w:b/>
        </w:rPr>
      </w:pPr>
      <w:r w:rsidRPr="00EE4CAA">
        <w:rPr>
          <w:rFonts w:ascii="Arial" w:hAnsi="Arial" w:cs="Arial"/>
        </w:rPr>
        <w:t>V Odrách, dne</w:t>
      </w:r>
      <w:r w:rsidRPr="00BB59F3">
        <w:rPr>
          <w:rFonts w:ascii="Arial" w:hAnsi="Arial" w:cs="Arial"/>
          <w:b/>
        </w:rPr>
        <w:t>:</w:t>
      </w:r>
      <w:r w:rsidR="00C51240" w:rsidRPr="00BB59F3">
        <w:rPr>
          <w:rFonts w:ascii="Arial" w:hAnsi="Arial" w:cs="Arial"/>
          <w:b/>
        </w:rPr>
        <w:t xml:space="preserve"> </w:t>
      </w:r>
      <w:r w:rsidR="00E71BFD">
        <w:rPr>
          <w:rFonts w:ascii="Arial" w:hAnsi="Arial" w:cs="Arial"/>
          <w:b/>
        </w:rPr>
        <w:t>4</w:t>
      </w:r>
      <w:r w:rsidR="00036173" w:rsidRPr="00BB59F3">
        <w:rPr>
          <w:rFonts w:ascii="Arial" w:hAnsi="Arial" w:cs="Arial"/>
          <w:b/>
        </w:rPr>
        <w:t>.</w:t>
      </w:r>
      <w:r w:rsidR="00E23B6C">
        <w:rPr>
          <w:rFonts w:ascii="Arial" w:hAnsi="Arial" w:cs="Arial"/>
          <w:b/>
        </w:rPr>
        <w:t xml:space="preserve"> 8</w:t>
      </w:r>
      <w:r w:rsidR="00036173" w:rsidRPr="00BB59F3">
        <w:rPr>
          <w:rFonts w:ascii="Arial" w:hAnsi="Arial" w:cs="Arial"/>
          <w:b/>
        </w:rPr>
        <w:t>.</w:t>
      </w:r>
      <w:r w:rsidR="00E71BFD">
        <w:rPr>
          <w:rFonts w:ascii="Arial" w:hAnsi="Arial" w:cs="Arial"/>
          <w:b/>
        </w:rPr>
        <w:t xml:space="preserve"> </w:t>
      </w:r>
      <w:r w:rsidR="00E23B6C">
        <w:rPr>
          <w:rFonts w:ascii="Arial" w:hAnsi="Arial" w:cs="Arial"/>
          <w:b/>
        </w:rPr>
        <w:t>2025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3D36ED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Vyřizuje:</w:t>
      </w:r>
      <w:r w:rsidR="00D67D2F" w:rsidRPr="00EE4CAA">
        <w:rPr>
          <w:rFonts w:ascii="Arial" w:hAnsi="Arial" w:cs="Arial"/>
        </w:rPr>
        <w:tab/>
      </w:r>
      <w:r w:rsidR="00BB59F3">
        <w:rPr>
          <w:rFonts w:ascii="Arial" w:hAnsi="Arial" w:cs="Arial"/>
        </w:rPr>
        <w:t>Mgr. Lucie Kaspříková</w:t>
      </w:r>
    </w:p>
    <w:p w:rsidR="001914C7" w:rsidRPr="00EE4CAA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Telefon:</w:t>
      </w:r>
      <w:r w:rsidR="00D67D2F" w:rsidRPr="00EE4CAA">
        <w:rPr>
          <w:rFonts w:ascii="Arial" w:hAnsi="Arial" w:cs="Arial"/>
        </w:rPr>
        <w:tab/>
      </w:r>
      <w:r w:rsidR="00036173">
        <w:rPr>
          <w:rFonts w:ascii="Arial" w:hAnsi="Arial" w:cs="Arial"/>
        </w:rPr>
        <w:t>556</w:t>
      </w:r>
      <w:r w:rsidR="00BB59F3">
        <w:rPr>
          <w:rFonts w:ascii="Arial" w:hAnsi="Arial" w:cs="Arial"/>
        </w:rPr>
        <w:t> </w:t>
      </w:r>
      <w:r w:rsidR="00036173">
        <w:rPr>
          <w:rFonts w:ascii="Arial" w:hAnsi="Arial" w:cs="Arial"/>
        </w:rPr>
        <w:t>768</w:t>
      </w:r>
      <w:r w:rsidR="00BB59F3">
        <w:rPr>
          <w:rFonts w:ascii="Arial" w:hAnsi="Arial" w:cs="Arial"/>
        </w:rPr>
        <w:t xml:space="preserve"> 110</w:t>
      </w:r>
    </w:p>
    <w:p w:rsidR="001914C7" w:rsidRPr="00EE4CAA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E-mail:</w:t>
      </w:r>
      <w:r w:rsidR="00D67D2F" w:rsidRPr="00EE4CAA">
        <w:rPr>
          <w:rFonts w:ascii="Arial" w:hAnsi="Arial" w:cs="Arial"/>
        </w:rPr>
        <w:tab/>
      </w:r>
      <w:r w:rsidR="00BB59F3">
        <w:rPr>
          <w:rFonts w:ascii="Arial" w:hAnsi="Arial" w:cs="Arial"/>
        </w:rPr>
        <w:t>lucie</w:t>
      </w:r>
      <w:r w:rsidR="00036173">
        <w:rPr>
          <w:rFonts w:ascii="Arial" w:hAnsi="Arial" w:cs="Arial"/>
        </w:rPr>
        <w:t>.</w:t>
      </w:r>
      <w:r w:rsidR="00BB59F3">
        <w:rPr>
          <w:rFonts w:ascii="Arial" w:hAnsi="Arial" w:cs="Arial"/>
        </w:rPr>
        <w:t>kasprikova</w:t>
      </w:r>
      <w:r w:rsidR="00036173">
        <w:rPr>
          <w:rFonts w:ascii="Arial" w:hAnsi="Arial" w:cs="Arial"/>
        </w:rPr>
        <w:t>@odry.cz</w:t>
      </w:r>
    </w:p>
    <w:p w:rsidR="001914C7" w:rsidRPr="00EE4CAA" w:rsidRDefault="00E23B6C">
      <w:pPr>
        <w:spacing w:after="0" w:line="240" w:lineRule="auto"/>
        <w:jc w:val="both"/>
        <w:rPr>
          <w:rFonts w:ascii="Arial" w:hAnsi="Arial" w:cs="Arial"/>
        </w:rPr>
      </w:pPr>
      <w:r w:rsidRPr="00E23B6C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719F885" wp14:editId="3A5FFB21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2360930" cy="1404620"/>
                <wp:effectExtent l="0" t="0" r="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B6C" w:rsidRPr="00E23B6C" w:rsidRDefault="00E23B6C" w:rsidP="00E23B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E23B6C">
                              <w:rPr>
                                <w:rFonts w:ascii="Arial" w:hAnsi="Arial" w:cs="Arial"/>
                              </w:rPr>
                              <w:t>. . . . . . . . . . . . . . . . . . . . .</w:t>
                            </w:r>
                          </w:p>
                          <w:p w:rsidR="00E23B6C" w:rsidRPr="00E23B6C" w:rsidRDefault="00E23B6C" w:rsidP="00E23B6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3B6C">
                              <w:rPr>
                                <w:rFonts w:ascii="Arial" w:hAnsi="Arial" w:cs="Arial"/>
                              </w:rPr>
                              <w:t xml:space="preserve">      podpis odběratele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19F885" id="_x0000_s1030" type="#_x0000_t202" style="position:absolute;left:0;text-align:left;margin-left:134.7pt;margin-top:.2pt;width:185.9pt;height:110.6pt;z-index:25167257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" filled="f" stroked="f">
                <v:textbox style="mso-fit-shape-to-text:t">
                  <w:txbxContent>
                    <w:p w:rsidR="00E23B6C" w:rsidRPr="00E23B6C" w:rsidRDefault="00E23B6C" w:rsidP="00E23B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E23B6C">
                        <w:rPr>
                          <w:rFonts w:ascii="Arial" w:hAnsi="Arial" w:cs="Arial"/>
                        </w:rPr>
                        <w:t>. . . . . . . . . . . . . . . . . . . . .</w:t>
                      </w:r>
                    </w:p>
                    <w:p w:rsidR="00E23B6C" w:rsidRPr="00E23B6C" w:rsidRDefault="00E23B6C" w:rsidP="00E23B6C">
                      <w:pPr>
                        <w:rPr>
                          <w:rFonts w:ascii="Arial" w:hAnsi="Arial" w:cs="Arial"/>
                        </w:rPr>
                      </w:pPr>
                      <w:r w:rsidRPr="00E23B6C">
                        <w:rPr>
                          <w:rFonts w:ascii="Arial" w:hAnsi="Arial" w:cs="Arial"/>
                        </w:rPr>
                        <w:t xml:space="preserve">      podpis odběratele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14F9" w:rsidRPr="00EE4CAA" w:rsidRDefault="000361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OKŠ - Odbor kultury a školství</w:t>
      </w:r>
    </w:p>
    <w:p w:rsidR="00343EF6" w:rsidRPr="00EE4CAA" w:rsidRDefault="00343EF6">
      <w:pPr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 xml:space="preserve">Schvaluje: </w:t>
      </w:r>
      <w:r w:rsidR="00036173">
        <w:rPr>
          <w:rFonts w:ascii="Arial" w:hAnsi="Arial" w:cs="Arial"/>
        </w:rPr>
        <w:t>Mgr. Alena Zemanová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BB59F3" w:rsidRDefault="00BB59F3" w:rsidP="00865B33">
      <w:pPr>
        <w:spacing w:after="0" w:line="240" w:lineRule="auto"/>
        <w:ind w:left="6381" w:firstLine="709"/>
        <w:jc w:val="both"/>
        <w:rPr>
          <w:rFonts w:ascii="Arial" w:hAnsi="Arial" w:cs="Arial"/>
        </w:rPr>
      </w:pPr>
    </w:p>
    <w:p w:rsidR="00BB59F3" w:rsidRDefault="00E23B6C" w:rsidP="00BB59F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č. 1 k objednávce č. 0035/OKŠ/2024</w:t>
      </w:r>
      <w:r w:rsidR="00BB59F3">
        <w:rPr>
          <w:rFonts w:ascii="Arial" w:hAnsi="Arial" w:cs="Arial"/>
        </w:rPr>
        <w:t xml:space="preserve"> akceptuji. </w:t>
      </w:r>
    </w:p>
    <w:p w:rsidR="00BB59F3" w:rsidRDefault="00E23B6C" w:rsidP="00BB59F3">
      <w:pPr>
        <w:spacing w:after="0" w:line="240" w:lineRule="auto"/>
        <w:jc w:val="both"/>
        <w:rPr>
          <w:rFonts w:ascii="Arial" w:hAnsi="Arial" w:cs="Arial"/>
        </w:rPr>
      </w:pPr>
      <w:r w:rsidRPr="00E23B6C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86E50FF" wp14:editId="5B2608A6">
                <wp:simplePos x="0" y="0"/>
                <wp:positionH relativeFrom="margin">
                  <wp:align>right</wp:align>
                </wp:positionH>
                <wp:positionV relativeFrom="paragraph">
                  <wp:posOffset>643890</wp:posOffset>
                </wp:positionV>
                <wp:extent cx="2360930" cy="1404620"/>
                <wp:effectExtent l="0" t="0" r="889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B6C" w:rsidRPr="00E23B6C" w:rsidRDefault="00E23B6C" w:rsidP="00E23B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E23B6C">
                              <w:rPr>
                                <w:rFonts w:ascii="Arial" w:hAnsi="Arial" w:cs="Arial"/>
                              </w:rPr>
                              <w:t>. . . . . . . . . . . . . . . . . . . . .</w:t>
                            </w:r>
                          </w:p>
                          <w:p w:rsidR="00E23B6C" w:rsidRPr="00E23B6C" w:rsidRDefault="00E23B6C" w:rsidP="00E23B6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3B6C">
                              <w:rPr>
                                <w:rFonts w:ascii="Arial" w:hAnsi="Arial" w:cs="Arial"/>
                              </w:rPr>
                              <w:t xml:space="preserve">      podpis </w:t>
                            </w:r>
                            <w:r>
                              <w:rPr>
                                <w:rFonts w:ascii="Arial" w:hAnsi="Arial" w:cs="Arial"/>
                              </w:rPr>
                              <w:t>dodavatele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6E50FF" id="_x0000_s1031" type="#_x0000_t202" style="position:absolute;left:0;text-align:left;margin-left:134.7pt;margin-top:50.7pt;width:185.9pt;height:110.6pt;z-index:25167462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" stroked="f">
                <v:textbox style="mso-fit-shape-to-text:t">
                  <w:txbxContent>
                    <w:p w:rsidR="00E23B6C" w:rsidRPr="00E23B6C" w:rsidRDefault="00E23B6C" w:rsidP="00E23B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E23B6C">
                        <w:rPr>
                          <w:rFonts w:ascii="Arial" w:hAnsi="Arial" w:cs="Arial"/>
                        </w:rPr>
                        <w:t>. . . . . . . . . . . . . . . . . . . . .</w:t>
                      </w:r>
                    </w:p>
                    <w:p w:rsidR="00E23B6C" w:rsidRPr="00E23B6C" w:rsidRDefault="00E23B6C" w:rsidP="00E23B6C">
                      <w:pPr>
                        <w:rPr>
                          <w:rFonts w:ascii="Arial" w:hAnsi="Arial" w:cs="Arial"/>
                        </w:rPr>
                      </w:pPr>
                      <w:r w:rsidRPr="00E23B6C">
                        <w:rPr>
                          <w:rFonts w:ascii="Arial" w:hAnsi="Arial" w:cs="Arial"/>
                        </w:rPr>
                        <w:t xml:space="preserve">      podpis </w:t>
                      </w:r>
                      <w:r>
                        <w:rPr>
                          <w:rFonts w:ascii="Arial" w:hAnsi="Arial" w:cs="Arial"/>
                        </w:rPr>
                        <w:t>dodavatele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B59F3" w:rsidSect="001B49BE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BFF" w:rsidRDefault="00D83BFF">
      <w:pPr>
        <w:spacing w:after="0" w:line="240" w:lineRule="auto"/>
      </w:pPr>
      <w:r>
        <w:separator/>
      </w:r>
    </w:p>
  </w:endnote>
  <w:endnote w:type="continuationSeparator" w:id="0">
    <w:p w:rsidR="00D83BFF" w:rsidRDefault="00D8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BFF" w:rsidRDefault="00D83B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83BFF" w:rsidRDefault="00D83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1110"/>
    <w:multiLevelType w:val="multilevel"/>
    <w:tmpl w:val="A6104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C7"/>
    <w:rsid w:val="00024E41"/>
    <w:rsid w:val="00036173"/>
    <w:rsid w:val="0005330A"/>
    <w:rsid w:val="001135A9"/>
    <w:rsid w:val="00190B91"/>
    <w:rsid w:val="001914C7"/>
    <w:rsid w:val="001B49BE"/>
    <w:rsid w:val="001E3A1A"/>
    <w:rsid w:val="00201D25"/>
    <w:rsid w:val="002F741A"/>
    <w:rsid w:val="002F7E90"/>
    <w:rsid w:val="00321F90"/>
    <w:rsid w:val="00331531"/>
    <w:rsid w:val="00343EF6"/>
    <w:rsid w:val="00345CCD"/>
    <w:rsid w:val="00353551"/>
    <w:rsid w:val="003539C3"/>
    <w:rsid w:val="003D36ED"/>
    <w:rsid w:val="00400B33"/>
    <w:rsid w:val="00443689"/>
    <w:rsid w:val="005B785C"/>
    <w:rsid w:val="005D40DD"/>
    <w:rsid w:val="00606019"/>
    <w:rsid w:val="006145F5"/>
    <w:rsid w:val="006E1F92"/>
    <w:rsid w:val="006F4536"/>
    <w:rsid w:val="00700761"/>
    <w:rsid w:val="007214F9"/>
    <w:rsid w:val="00792A64"/>
    <w:rsid w:val="00850011"/>
    <w:rsid w:val="00865B33"/>
    <w:rsid w:val="008A219D"/>
    <w:rsid w:val="008E2A85"/>
    <w:rsid w:val="009B4E32"/>
    <w:rsid w:val="009B5C2F"/>
    <w:rsid w:val="00A6325F"/>
    <w:rsid w:val="00A82B91"/>
    <w:rsid w:val="00AA1FD0"/>
    <w:rsid w:val="00B11C01"/>
    <w:rsid w:val="00B14C66"/>
    <w:rsid w:val="00B36699"/>
    <w:rsid w:val="00B72ACC"/>
    <w:rsid w:val="00B75381"/>
    <w:rsid w:val="00BB59F3"/>
    <w:rsid w:val="00C23FA7"/>
    <w:rsid w:val="00C51240"/>
    <w:rsid w:val="00C95AEB"/>
    <w:rsid w:val="00CF3D8E"/>
    <w:rsid w:val="00D67D2F"/>
    <w:rsid w:val="00D83BFF"/>
    <w:rsid w:val="00E23B6C"/>
    <w:rsid w:val="00E71BFD"/>
    <w:rsid w:val="00EE4CAA"/>
    <w:rsid w:val="00EF6671"/>
    <w:rsid w:val="00F0676B"/>
    <w:rsid w:val="00F622D9"/>
    <w:rsid w:val="00F9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D0AF"/>
  <w15:docId w15:val="{8E39778A-84AB-4B79-B192-ADFB2BA2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3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B4551-9B79-4AC3-87D8-4BB94893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Bačová</dc:creator>
  <cp:lastModifiedBy>Jana Bačová</cp:lastModifiedBy>
  <cp:revision>10</cp:revision>
  <cp:lastPrinted>2025-08-05T11:50:00Z</cp:lastPrinted>
  <dcterms:created xsi:type="dcterms:W3CDTF">2024-11-28T11:18:00Z</dcterms:created>
  <dcterms:modified xsi:type="dcterms:W3CDTF">2025-08-05T12:37:00Z</dcterms:modified>
</cp:coreProperties>
</file>