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A8C6" w14:textId="32917329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Níže uvedeného dne, měsíce a roku uzavřeli</w:t>
      </w:r>
    </w:p>
    <w:p w14:paraId="33AA64E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AEEF6B9" w14:textId="77777777" w:rsidR="00535790" w:rsidRPr="004F2B48" w:rsidRDefault="00520237">
      <w:pPr>
        <w:pStyle w:val="Normlnweb"/>
        <w:spacing w:before="0" w:after="0"/>
      </w:pPr>
      <w:r w:rsidRPr="004F2B48">
        <w:rPr>
          <w:rFonts w:ascii="Calibri" w:hAnsi="Calibri" w:cs="Calibri"/>
          <w:color w:val="000000"/>
        </w:rPr>
        <w:t>Objednatel:</w:t>
      </w:r>
    </w:p>
    <w:p w14:paraId="2C7BEAA4" w14:textId="77777777" w:rsidR="00535790" w:rsidRDefault="00294D3D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</w:t>
      </w:r>
      <w:r w:rsidR="00520237">
        <w:rPr>
          <w:rFonts w:ascii="Calibri" w:hAnsi="Calibri" w:cs="Calibri"/>
          <w:b/>
          <w:bCs/>
          <w:color w:val="000000"/>
        </w:rPr>
        <w:t>ěsto Domažlice</w:t>
      </w:r>
    </w:p>
    <w:p w14:paraId="28E56617" w14:textId="48896665" w:rsidR="00535790" w:rsidRDefault="00294D3D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sídlem</w:t>
      </w:r>
      <w:r w:rsidR="00520237">
        <w:rPr>
          <w:rFonts w:ascii="Calibri" w:hAnsi="Calibri" w:cs="Calibri"/>
          <w:color w:val="000000"/>
        </w:rPr>
        <w:t xml:space="preserve">: náměstí Míru 1, 344 </w:t>
      </w:r>
      <w:r w:rsidR="004F2B48">
        <w:rPr>
          <w:rFonts w:ascii="Calibri" w:hAnsi="Calibri" w:cs="Calibri"/>
          <w:color w:val="000000"/>
        </w:rPr>
        <w:t>01</w:t>
      </w:r>
      <w:r w:rsidR="00520237">
        <w:rPr>
          <w:rFonts w:ascii="Calibri" w:hAnsi="Calibri" w:cs="Calibri"/>
          <w:color w:val="000000"/>
        </w:rPr>
        <w:t xml:space="preserve"> Domažlice</w:t>
      </w:r>
    </w:p>
    <w:p w14:paraId="038A4DA6" w14:textId="77777777" w:rsidR="00535790" w:rsidRDefault="00141E88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Zastoupený: Bc</w:t>
      </w:r>
      <w:r w:rsidR="0052023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Stanislavem Antošem</w:t>
      </w:r>
      <w:r w:rsidR="00520237">
        <w:rPr>
          <w:rFonts w:ascii="Calibri" w:hAnsi="Calibri" w:cs="Calibri"/>
          <w:color w:val="000000"/>
        </w:rPr>
        <w:t>, starostou</w:t>
      </w:r>
    </w:p>
    <w:p w14:paraId="6BD1877F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 č.: 379 719 111</w:t>
      </w:r>
    </w:p>
    <w:p w14:paraId="6047FF72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fax: 379722763</w:t>
      </w:r>
    </w:p>
    <w:p w14:paraId="451F94A7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hyperlink r:id="rId8" w:history="1">
        <w:r w:rsidRPr="00141E88">
          <w:rPr>
            <w:rFonts w:ascii="Calibri" w:hAnsi="Calibri" w:cs="Calibri"/>
            <w:color w:val="000000"/>
          </w:rPr>
          <w:t>podatelna@mesto-domazlice.cz</w:t>
        </w:r>
      </w:hyperlink>
    </w:p>
    <w:p w14:paraId="67969525" w14:textId="77777777" w:rsidR="00294D3D" w:rsidRPr="00141E88" w:rsidRDefault="00294D3D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IČO: 00253316</w:t>
      </w:r>
    </w:p>
    <w:p w14:paraId="16E49B6A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DIČ: CZO0253316</w:t>
      </w:r>
    </w:p>
    <w:p w14:paraId="5B2AE55B" w14:textId="4DACD486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bankovní spojení: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17ADC893" w14:textId="1D8CF7D2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ú.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00F47431" w14:textId="77777777" w:rsidR="00535790" w:rsidRDefault="00294D3D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(dále také jen „</w:t>
      </w:r>
      <w:r w:rsidRPr="004F2B48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</w:rPr>
        <w:t>“)</w:t>
      </w:r>
    </w:p>
    <w:p w14:paraId="3D1A2589" w14:textId="77777777" w:rsidR="00294D3D" w:rsidRDefault="00294D3D">
      <w:pPr>
        <w:pStyle w:val="Normlnweb"/>
        <w:spacing w:before="0" w:after="0"/>
        <w:rPr>
          <w:rFonts w:ascii="Calibri" w:hAnsi="Calibri" w:cs="Calibri"/>
        </w:rPr>
      </w:pPr>
    </w:p>
    <w:p w14:paraId="2F1ED948" w14:textId="77777777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D825C4C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D1BB1D8" w14:textId="77777777" w:rsidR="00535790" w:rsidRPr="004F2B48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 w:rsidRPr="004F2B48">
        <w:rPr>
          <w:rFonts w:ascii="Calibri" w:hAnsi="Calibri" w:cs="Calibri"/>
          <w:color w:val="000000"/>
        </w:rPr>
        <w:t>Zhotovitel:</w:t>
      </w:r>
    </w:p>
    <w:p w14:paraId="4A8263F7" w14:textId="0905BC94" w:rsidR="00535790" w:rsidRDefault="00FB4765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  <w:r w:rsidRPr="00FB4765">
        <w:rPr>
          <w:rFonts w:ascii="Calibri" w:hAnsi="Calibri" w:cs="Calibri"/>
          <w:b/>
          <w:bCs/>
          <w:color w:val="000000"/>
        </w:rPr>
        <w:t>SWIETELSKY stavební s.r.o.</w:t>
      </w:r>
    </w:p>
    <w:p w14:paraId="0741D2ED" w14:textId="3B6586FD" w:rsidR="00535790" w:rsidRDefault="005A3D39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 sídlem: </w:t>
      </w:r>
      <w:r w:rsidR="00FB4765" w:rsidRPr="00FB4765">
        <w:rPr>
          <w:rFonts w:ascii="Calibri" w:hAnsi="Calibri" w:cs="Calibri"/>
          <w:color w:val="000000"/>
        </w:rPr>
        <w:t>Pražská tř. 495/58, 370 04 České Budějovice</w:t>
      </w:r>
    </w:p>
    <w:p w14:paraId="0345798F" w14:textId="0DCC1C25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adresa pro doručování:</w:t>
      </w:r>
      <w:r w:rsidR="003C0C95">
        <w:rPr>
          <w:rFonts w:ascii="Calibri" w:hAnsi="Calibri" w:cs="Calibri"/>
          <w:color w:val="000000"/>
        </w:rPr>
        <w:t xml:space="preserve">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17136C6D" w14:textId="100962C4" w:rsidR="008E0B51" w:rsidRDefault="003C0C95" w:rsidP="008E0B51">
      <w:pPr>
        <w:pStyle w:val="Bezmezer"/>
        <w:rPr>
          <w:rFonts w:ascii="Calibri" w:hAnsi="Calibri" w:cs="Calibri"/>
          <w:color w:val="000000"/>
        </w:rPr>
      </w:pPr>
      <w:r w:rsidRPr="008E0B51">
        <w:rPr>
          <w:rFonts w:asciiTheme="minorHAnsi" w:hAnsiTheme="minorHAnsi" w:cstheme="minorHAnsi"/>
        </w:rPr>
        <w:t xml:space="preserve">zástupce pověřený jednáním ve věcech smluvních: </w:t>
      </w:r>
      <w:proofErr w:type="spellStart"/>
      <w:r w:rsidR="004237D0">
        <w:rPr>
          <w:rFonts w:asciiTheme="minorHAnsi" w:hAnsiTheme="minorHAnsi" w:cstheme="minorHAnsi"/>
        </w:rPr>
        <w:t>xxx</w:t>
      </w:r>
      <w:proofErr w:type="spellEnd"/>
      <w:r w:rsidR="008E0B51" w:rsidRPr="008E0B51">
        <w:rPr>
          <w:rFonts w:asciiTheme="minorHAnsi" w:hAnsiTheme="minorHAnsi" w:cstheme="minorHAnsi"/>
        </w:rPr>
        <w:t xml:space="preserve">, ředitel závodu SPORTOVNÍ STAVBY; </w:t>
      </w:r>
      <w:proofErr w:type="spellStart"/>
      <w:r w:rsidR="004237D0">
        <w:rPr>
          <w:rFonts w:asciiTheme="minorHAnsi" w:hAnsiTheme="minorHAnsi" w:cstheme="minorHAnsi"/>
        </w:rPr>
        <w:t>xxx</w:t>
      </w:r>
      <w:proofErr w:type="spellEnd"/>
      <w:r w:rsidR="008E0B51" w:rsidRPr="008E0B51">
        <w:rPr>
          <w:rFonts w:ascii="Calibri" w:hAnsi="Calibri" w:cs="Calibri"/>
          <w:color w:val="000000"/>
        </w:rPr>
        <w:t xml:space="preserve"> ekonom závodu SPORTOVNÍ STAVBY </w:t>
      </w:r>
    </w:p>
    <w:p w14:paraId="2C4F8DFF" w14:textId="70E32C25" w:rsidR="005C115C" w:rsidRPr="008E0B51" w:rsidRDefault="005C115C" w:rsidP="008E0B51">
      <w:pPr>
        <w:pStyle w:val="Bezmez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zástupce pověřený ve věcech technických: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  <w:r w:rsidR="008E0B51" w:rsidRPr="008E0B51">
        <w:rPr>
          <w:rFonts w:ascii="Calibri" w:hAnsi="Calibri" w:cs="Calibri"/>
          <w:color w:val="000000"/>
        </w:rPr>
        <w:t>, ředitel oblasti Sportovní povrchy,</w:t>
      </w:r>
      <w:r w:rsidR="008E0B51">
        <w:rPr>
          <w:rFonts w:ascii="Calibri" w:hAnsi="Calibri" w:cs="Calibri"/>
          <w:color w:val="000000"/>
        </w:rPr>
        <w:t xml:space="preserve">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  <w:r w:rsidR="008E0B51" w:rsidRPr="008E0B51">
        <w:rPr>
          <w:rFonts w:ascii="Calibri" w:hAnsi="Calibri" w:cs="Calibri"/>
          <w:color w:val="000000"/>
        </w:rPr>
        <w:t>, vedoucí stavby</w:t>
      </w:r>
    </w:p>
    <w:p w14:paraId="03072CC8" w14:textId="44892D3A" w:rsidR="005C115C" w:rsidRDefault="005C115C" w:rsidP="005C115C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tel. č.: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454DB086" w14:textId="1C2B5B8F" w:rsidR="005C115C" w:rsidRDefault="00DE7F94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e-mail: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5079E38A" w14:textId="7523CE2B" w:rsidR="00535790" w:rsidRDefault="00DE7F94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IČO: </w:t>
      </w:r>
      <w:r w:rsidR="006007D5" w:rsidRPr="006007D5">
        <w:rPr>
          <w:rFonts w:ascii="Calibri" w:hAnsi="Calibri" w:cs="Calibri"/>
          <w:color w:val="000000"/>
        </w:rPr>
        <w:t>48035599</w:t>
      </w:r>
    </w:p>
    <w:p w14:paraId="61FB9F24" w14:textId="71258C0D" w:rsidR="006007D5" w:rsidRDefault="00DE7F94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7CE7A345" w14:textId="212C73D1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bankovní spojení: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5D6F764A" w14:textId="01E56313" w:rsidR="00535790" w:rsidRDefault="0009067B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č. </w:t>
      </w:r>
      <w:proofErr w:type="spellStart"/>
      <w:r>
        <w:rPr>
          <w:rFonts w:ascii="Calibri" w:hAnsi="Calibri" w:cs="Calibri"/>
          <w:color w:val="000000"/>
        </w:rPr>
        <w:t>ú.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 w:rsidR="004237D0">
        <w:rPr>
          <w:rFonts w:ascii="Calibri" w:hAnsi="Calibri" w:cs="Calibri"/>
          <w:color w:val="000000"/>
        </w:rPr>
        <w:t>xxx</w:t>
      </w:r>
      <w:proofErr w:type="spellEnd"/>
    </w:p>
    <w:p w14:paraId="1819E833" w14:textId="0D3F9EC4" w:rsidR="00535790" w:rsidRDefault="0009067B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zapsaný v obchodním rejstříku vedeném u </w:t>
      </w:r>
      <w:r w:rsidR="00797A04" w:rsidRPr="00797A04">
        <w:rPr>
          <w:rFonts w:ascii="Calibri" w:hAnsi="Calibri" w:cs="Calibri"/>
        </w:rPr>
        <w:t>Krajského soudu v Českých Budějovicích, spisová</w:t>
      </w:r>
      <w:r w:rsidR="00797A04">
        <w:rPr>
          <w:rFonts w:ascii="Calibri" w:hAnsi="Calibri" w:cs="Calibri"/>
        </w:rPr>
        <w:t xml:space="preserve"> </w:t>
      </w:r>
      <w:r w:rsidR="00797A04" w:rsidRPr="00797A04">
        <w:rPr>
          <w:rFonts w:ascii="Calibri" w:hAnsi="Calibri" w:cs="Calibri"/>
        </w:rPr>
        <w:t>značka C 8032</w:t>
      </w:r>
    </w:p>
    <w:p w14:paraId="34EDB4E9" w14:textId="77777777" w:rsidR="0009067B" w:rsidRDefault="0009067B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(dále také jen </w:t>
      </w:r>
      <w:r w:rsidRPr="0009067B">
        <w:rPr>
          <w:rFonts w:ascii="Calibri" w:hAnsi="Calibri" w:cs="Calibri"/>
          <w:b/>
        </w:rPr>
        <w:t>„zhotovitel“</w:t>
      </w:r>
      <w:r>
        <w:rPr>
          <w:rFonts w:ascii="Calibri" w:hAnsi="Calibri" w:cs="Calibri"/>
        </w:rPr>
        <w:t>)</w:t>
      </w:r>
    </w:p>
    <w:p w14:paraId="1E4213F5" w14:textId="77777777" w:rsidR="00946512" w:rsidRDefault="00946512">
      <w:pPr>
        <w:pStyle w:val="Normlnweb"/>
        <w:spacing w:before="0" w:after="0"/>
        <w:rPr>
          <w:rFonts w:ascii="Calibri" w:hAnsi="Calibri" w:cs="Calibri"/>
        </w:rPr>
      </w:pPr>
    </w:p>
    <w:p w14:paraId="68045227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</w:t>
      </w:r>
    </w:p>
    <w:p w14:paraId="08D08C32" w14:textId="3EF87E88" w:rsidR="00535790" w:rsidRDefault="00946512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DODATEK č. </w:t>
      </w:r>
      <w:r w:rsidR="00917D91">
        <w:rPr>
          <w:rFonts w:ascii="Calibri" w:hAnsi="Calibri" w:cs="Calibri"/>
          <w:b/>
          <w:bCs/>
          <w:color w:val="000000"/>
        </w:rPr>
        <w:t>2</w:t>
      </w:r>
    </w:p>
    <w:p w14:paraId="59E9A291" w14:textId="3ECA09C7" w:rsidR="00797A04" w:rsidRPr="00CA22F8" w:rsidRDefault="00946512" w:rsidP="00CA22F8">
      <w:pPr>
        <w:pStyle w:val="Bezmezer"/>
        <w:jc w:val="center"/>
        <w:rPr>
          <w:rFonts w:asciiTheme="minorHAnsi" w:eastAsia="Times New Roman" w:hAnsiTheme="minorHAnsi" w:cstheme="minorHAnsi"/>
          <w:b/>
          <w:lang w:bidi="ar-SA"/>
        </w:rPr>
      </w:pPr>
      <w:r w:rsidRPr="00CA22F8">
        <w:rPr>
          <w:rFonts w:asciiTheme="minorHAnsi" w:hAnsiTheme="minorHAnsi" w:cstheme="minorHAnsi"/>
        </w:rPr>
        <w:t xml:space="preserve">ke smlouvě o dílo ze dne </w:t>
      </w:r>
      <w:r w:rsidR="00797A04" w:rsidRPr="00CA22F8">
        <w:rPr>
          <w:rFonts w:asciiTheme="minorHAnsi" w:hAnsiTheme="minorHAnsi" w:cstheme="minorHAnsi"/>
        </w:rPr>
        <w:t>28</w:t>
      </w:r>
      <w:r w:rsidRPr="00CA22F8">
        <w:rPr>
          <w:rFonts w:asciiTheme="minorHAnsi" w:hAnsiTheme="minorHAnsi" w:cstheme="minorHAnsi"/>
        </w:rPr>
        <w:t>.</w:t>
      </w:r>
      <w:r w:rsidR="00797A04" w:rsidRPr="00CA22F8">
        <w:rPr>
          <w:rFonts w:asciiTheme="minorHAnsi" w:hAnsiTheme="minorHAnsi" w:cstheme="minorHAnsi"/>
        </w:rPr>
        <w:t>05</w:t>
      </w:r>
      <w:r w:rsidRPr="00CA22F8">
        <w:rPr>
          <w:rFonts w:asciiTheme="minorHAnsi" w:hAnsiTheme="minorHAnsi" w:cstheme="minorHAnsi"/>
        </w:rPr>
        <w:t>.202</w:t>
      </w:r>
      <w:r w:rsidR="00797A04" w:rsidRPr="00CA22F8">
        <w:rPr>
          <w:rFonts w:asciiTheme="minorHAnsi" w:hAnsiTheme="minorHAnsi" w:cstheme="minorHAnsi"/>
        </w:rPr>
        <w:t>5</w:t>
      </w:r>
      <w:r w:rsidR="00C07A7B" w:rsidRPr="00CA22F8">
        <w:rPr>
          <w:rFonts w:asciiTheme="minorHAnsi" w:hAnsiTheme="minorHAnsi" w:cstheme="minorHAnsi"/>
        </w:rPr>
        <w:t xml:space="preserve"> s názvem projektu</w:t>
      </w:r>
      <w:r w:rsidR="00515F0D" w:rsidRPr="00CA22F8">
        <w:rPr>
          <w:rFonts w:asciiTheme="minorHAnsi" w:hAnsiTheme="minorHAnsi" w:cstheme="minorHAnsi"/>
        </w:rPr>
        <w:t xml:space="preserve"> </w:t>
      </w:r>
      <w:r w:rsidR="00515F0D" w:rsidRPr="00CA22F8">
        <w:rPr>
          <w:rFonts w:asciiTheme="minorHAnsi" w:hAnsiTheme="minorHAnsi" w:cstheme="minorHAnsi"/>
          <w:b/>
        </w:rPr>
        <w:t>„</w:t>
      </w:r>
      <w:r w:rsidR="00797A04" w:rsidRPr="00CA22F8">
        <w:rPr>
          <w:rFonts w:asciiTheme="minorHAnsi" w:eastAsia="Times New Roman" w:hAnsiTheme="minorHAnsi" w:cstheme="minorHAnsi"/>
          <w:b/>
          <w:lang w:bidi="ar-SA"/>
        </w:rPr>
        <w:t>Rekonstrukce povrchu na</w:t>
      </w:r>
    </w:p>
    <w:p w14:paraId="439F0E77" w14:textId="730E7747" w:rsidR="00535790" w:rsidRDefault="00797A04" w:rsidP="00CA22F8">
      <w:pPr>
        <w:pStyle w:val="Bezmezer"/>
        <w:jc w:val="center"/>
      </w:pPr>
      <w:r w:rsidRPr="00CA22F8">
        <w:rPr>
          <w:rFonts w:asciiTheme="minorHAnsi" w:hAnsiTheme="minorHAnsi" w:cstheme="minorHAnsi"/>
          <w:b/>
        </w:rPr>
        <w:t>atletickém oválu v Domažlicích</w:t>
      </w:r>
      <w:r w:rsidR="00515F0D" w:rsidRPr="00CA22F8">
        <w:rPr>
          <w:rFonts w:asciiTheme="minorHAnsi" w:hAnsiTheme="minorHAnsi" w:cstheme="minorHAnsi"/>
          <w:b/>
        </w:rPr>
        <w:t>“</w:t>
      </w:r>
    </w:p>
    <w:p w14:paraId="47FABCD4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39FF5CEF" w14:textId="6DFFA9B2" w:rsidR="003D7C02" w:rsidRPr="009933E7" w:rsidRDefault="00520237" w:rsidP="009933E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I. Úvodní ustanovení</w:t>
      </w:r>
    </w:p>
    <w:p w14:paraId="58BF846D" w14:textId="3157DB7E" w:rsidR="00001BAC" w:rsidRPr="00F82CF1" w:rsidRDefault="00EB44E0" w:rsidP="007367CF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9933E7">
        <w:rPr>
          <w:rFonts w:asciiTheme="minorHAnsi" w:hAnsiTheme="minorHAnsi" w:cstheme="minorHAnsi"/>
        </w:rPr>
        <w:t xml:space="preserve">Smluvní strany uzavřely dne </w:t>
      </w:r>
      <w:r w:rsidR="00CA22F8" w:rsidRPr="009933E7">
        <w:rPr>
          <w:rFonts w:asciiTheme="minorHAnsi" w:hAnsiTheme="minorHAnsi" w:cstheme="minorHAnsi"/>
        </w:rPr>
        <w:t>28</w:t>
      </w:r>
      <w:r w:rsidRPr="009933E7">
        <w:rPr>
          <w:rFonts w:asciiTheme="minorHAnsi" w:hAnsiTheme="minorHAnsi" w:cstheme="minorHAnsi"/>
        </w:rPr>
        <w:t>.</w:t>
      </w:r>
      <w:r w:rsidR="00CA22F8" w:rsidRPr="009933E7">
        <w:rPr>
          <w:rFonts w:asciiTheme="minorHAnsi" w:hAnsiTheme="minorHAnsi" w:cstheme="minorHAnsi"/>
        </w:rPr>
        <w:t>05</w:t>
      </w:r>
      <w:r w:rsidRPr="009933E7">
        <w:rPr>
          <w:rFonts w:asciiTheme="minorHAnsi" w:hAnsiTheme="minorHAnsi" w:cstheme="minorHAnsi"/>
        </w:rPr>
        <w:t>.202</w:t>
      </w:r>
      <w:r w:rsidR="00CA22F8" w:rsidRPr="009933E7">
        <w:rPr>
          <w:rFonts w:asciiTheme="minorHAnsi" w:hAnsiTheme="minorHAnsi" w:cstheme="minorHAnsi"/>
        </w:rPr>
        <w:t>5</w:t>
      </w:r>
      <w:r w:rsidR="00520237" w:rsidRPr="009933E7">
        <w:rPr>
          <w:rFonts w:asciiTheme="minorHAnsi" w:hAnsiTheme="minorHAnsi" w:cstheme="minorHAnsi"/>
        </w:rPr>
        <w:t xml:space="preserve"> smlouvu o dílo, jejímž předmětem </w:t>
      </w:r>
      <w:r w:rsidR="004B3B1B" w:rsidRPr="009933E7">
        <w:rPr>
          <w:rFonts w:asciiTheme="minorHAnsi" w:hAnsiTheme="minorHAnsi" w:cstheme="minorHAnsi"/>
        </w:rPr>
        <w:t xml:space="preserve">bylo provedení díla </w:t>
      </w:r>
      <w:r w:rsidR="005B7437" w:rsidRPr="009933E7">
        <w:rPr>
          <w:rFonts w:asciiTheme="minorHAnsi" w:hAnsiTheme="minorHAnsi" w:cstheme="minorHAnsi"/>
        </w:rPr>
        <w:t>s názvem „</w:t>
      </w:r>
      <w:r w:rsidR="00CA22F8" w:rsidRPr="009933E7">
        <w:rPr>
          <w:rFonts w:asciiTheme="minorHAnsi" w:hAnsiTheme="minorHAnsi" w:cstheme="minorHAnsi"/>
          <w:b/>
          <w:bCs/>
        </w:rPr>
        <w:t>Rekonstrukce povrchu na atletickém oválu v Domažlicích</w:t>
      </w:r>
      <w:r w:rsidR="005B7437" w:rsidRPr="009933E7">
        <w:rPr>
          <w:rFonts w:asciiTheme="minorHAnsi" w:hAnsiTheme="minorHAnsi" w:cstheme="minorHAnsi"/>
        </w:rPr>
        <w:t xml:space="preserve">“ </w:t>
      </w:r>
      <w:r w:rsidR="005622FF" w:rsidRPr="009933E7">
        <w:rPr>
          <w:rFonts w:asciiTheme="minorHAnsi" w:hAnsiTheme="minorHAnsi" w:cstheme="minorHAnsi"/>
        </w:rPr>
        <w:t xml:space="preserve">dle </w:t>
      </w:r>
      <w:r w:rsidR="006F0144" w:rsidRPr="009933E7">
        <w:rPr>
          <w:rFonts w:asciiTheme="minorHAnsi" w:hAnsiTheme="minorHAnsi" w:cstheme="minorHAnsi"/>
        </w:rPr>
        <w:t xml:space="preserve">vysoutěženého </w:t>
      </w:r>
      <w:r w:rsidR="005622FF" w:rsidRPr="009933E7">
        <w:rPr>
          <w:rFonts w:asciiTheme="minorHAnsi" w:hAnsiTheme="minorHAnsi" w:cstheme="minorHAnsi"/>
        </w:rPr>
        <w:t>soupis</w:t>
      </w:r>
      <w:r w:rsidR="006F0144" w:rsidRPr="009933E7">
        <w:rPr>
          <w:rFonts w:asciiTheme="minorHAnsi" w:hAnsiTheme="minorHAnsi" w:cstheme="minorHAnsi"/>
        </w:rPr>
        <w:t>u</w:t>
      </w:r>
      <w:r w:rsidR="005622FF" w:rsidRPr="009933E7">
        <w:rPr>
          <w:rFonts w:asciiTheme="minorHAnsi" w:hAnsiTheme="minorHAnsi" w:cstheme="minorHAnsi"/>
        </w:rPr>
        <w:t xml:space="preserve"> stavebních prací</w:t>
      </w:r>
      <w:r w:rsidR="006F0144" w:rsidRPr="009933E7">
        <w:rPr>
          <w:rFonts w:asciiTheme="minorHAnsi" w:hAnsiTheme="minorHAnsi" w:cstheme="minorHAnsi"/>
        </w:rPr>
        <w:t xml:space="preserve"> </w:t>
      </w:r>
      <w:r w:rsidR="00520237" w:rsidRPr="009933E7">
        <w:rPr>
          <w:rFonts w:asciiTheme="minorHAnsi" w:hAnsiTheme="minorHAnsi" w:cstheme="minorHAnsi"/>
        </w:rPr>
        <w:t>(dále též „</w:t>
      </w:r>
      <w:r w:rsidR="00520237" w:rsidRPr="009933E7">
        <w:rPr>
          <w:rFonts w:asciiTheme="minorHAnsi" w:hAnsiTheme="minorHAnsi" w:cstheme="minorHAnsi"/>
          <w:b/>
          <w:bCs/>
        </w:rPr>
        <w:t>Smlouva</w:t>
      </w:r>
      <w:r w:rsidR="00520237" w:rsidRPr="009933E7">
        <w:rPr>
          <w:rFonts w:asciiTheme="minorHAnsi" w:hAnsiTheme="minorHAnsi" w:cstheme="minorHAnsi"/>
        </w:rPr>
        <w:t>“).</w:t>
      </w:r>
      <w:r w:rsidR="009F0B24" w:rsidRPr="009933E7">
        <w:rPr>
          <w:rFonts w:asciiTheme="minorHAnsi" w:hAnsiTheme="minorHAnsi" w:cstheme="minorHAnsi"/>
        </w:rPr>
        <w:t xml:space="preserve"> </w:t>
      </w:r>
      <w:r w:rsidR="00250D2B" w:rsidRPr="00250D2B">
        <w:rPr>
          <w:rFonts w:asciiTheme="minorHAnsi" w:hAnsiTheme="minorHAnsi" w:cstheme="minorHAnsi"/>
        </w:rPr>
        <w:t xml:space="preserve">Dále smluvní strany uzavřely dne </w:t>
      </w:r>
      <w:r w:rsidR="00250D2B">
        <w:rPr>
          <w:rFonts w:asciiTheme="minorHAnsi" w:hAnsiTheme="minorHAnsi" w:cstheme="minorHAnsi"/>
        </w:rPr>
        <w:t>31</w:t>
      </w:r>
      <w:r w:rsidR="00250D2B" w:rsidRPr="00250D2B">
        <w:rPr>
          <w:rFonts w:asciiTheme="minorHAnsi" w:hAnsiTheme="minorHAnsi" w:cstheme="minorHAnsi"/>
        </w:rPr>
        <w:t>.</w:t>
      </w:r>
      <w:r w:rsidR="00250D2B">
        <w:rPr>
          <w:rFonts w:asciiTheme="minorHAnsi" w:hAnsiTheme="minorHAnsi" w:cstheme="minorHAnsi"/>
        </w:rPr>
        <w:t>07</w:t>
      </w:r>
      <w:r w:rsidR="00250D2B" w:rsidRPr="00250D2B">
        <w:rPr>
          <w:rFonts w:asciiTheme="minorHAnsi" w:hAnsiTheme="minorHAnsi" w:cstheme="minorHAnsi"/>
        </w:rPr>
        <w:t>.202</w:t>
      </w:r>
      <w:r w:rsidR="00250D2B">
        <w:rPr>
          <w:rFonts w:asciiTheme="minorHAnsi" w:hAnsiTheme="minorHAnsi" w:cstheme="minorHAnsi"/>
        </w:rPr>
        <w:t>5</w:t>
      </w:r>
      <w:r w:rsidR="00250D2B" w:rsidRPr="00250D2B">
        <w:rPr>
          <w:rFonts w:asciiTheme="minorHAnsi" w:hAnsiTheme="minorHAnsi" w:cstheme="minorHAnsi"/>
        </w:rPr>
        <w:t xml:space="preserve"> Dodatek č. 1, který </w:t>
      </w:r>
      <w:r w:rsidR="002B4A7A">
        <w:rPr>
          <w:rFonts w:asciiTheme="minorHAnsi" w:hAnsiTheme="minorHAnsi" w:cstheme="minorHAnsi"/>
        </w:rPr>
        <w:t>prodlužoval termín plnění</w:t>
      </w:r>
      <w:r w:rsidR="0096746F">
        <w:rPr>
          <w:rFonts w:asciiTheme="minorHAnsi" w:hAnsiTheme="minorHAnsi" w:cstheme="minorHAnsi"/>
        </w:rPr>
        <w:t>, současně objednatel tímto dodatkem udělil zhotoviteli souhlas s odstraněním skrytých vad, které byly objednateli oznámeny zhotovitelem.</w:t>
      </w:r>
    </w:p>
    <w:p w14:paraId="0314AEBA" w14:textId="5BAEECE3" w:rsidR="00535790" w:rsidRPr="00294D3D" w:rsidRDefault="00535790" w:rsidP="00001BAC">
      <w:pPr>
        <w:pStyle w:val="Normlnweb"/>
        <w:autoSpaceDN/>
        <w:spacing w:before="0" w:after="0"/>
        <w:ind w:left="720"/>
        <w:jc w:val="both"/>
        <w:rPr>
          <w:rFonts w:ascii="Calibri" w:hAnsi="Calibri" w:cs="Calibri"/>
          <w:color w:val="000000"/>
        </w:rPr>
      </w:pPr>
    </w:p>
    <w:p w14:paraId="0FD73DB2" w14:textId="40267370" w:rsidR="00535790" w:rsidRPr="00197499" w:rsidRDefault="00520237" w:rsidP="00197499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II. Změna Smlouvy</w:t>
      </w:r>
    </w:p>
    <w:p w14:paraId="5803B952" w14:textId="1AFF7D2A" w:rsidR="00C94CB4" w:rsidRDefault="00C94CB4" w:rsidP="00C94CB4">
      <w:pPr>
        <w:pStyle w:val="Bezmezer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94CB4">
        <w:rPr>
          <w:rFonts w:asciiTheme="minorHAnsi" w:hAnsiTheme="minorHAnsi" w:cstheme="minorHAnsi"/>
        </w:rPr>
        <w:t xml:space="preserve">Smluvní strany tímto dodatkem </w:t>
      </w:r>
      <w:r w:rsidR="00E71581">
        <w:rPr>
          <w:rFonts w:asciiTheme="minorHAnsi" w:hAnsiTheme="minorHAnsi" w:cstheme="minorHAnsi"/>
        </w:rPr>
        <w:t xml:space="preserve">s odkazem na čl. </w:t>
      </w:r>
      <w:proofErr w:type="spellStart"/>
      <w:r w:rsidR="00E71581">
        <w:rPr>
          <w:rFonts w:asciiTheme="minorHAnsi" w:hAnsiTheme="minorHAnsi" w:cstheme="minorHAnsi"/>
        </w:rPr>
        <w:t>ll</w:t>
      </w:r>
      <w:proofErr w:type="spellEnd"/>
      <w:r w:rsidR="00E71581">
        <w:rPr>
          <w:rFonts w:asciiTheme="minorHAnsi" w:hAnsiTheme="minorHAnsi" w:cstheme="minorHAnsi"/>
        </w:rPr>
        <w:t>. odst. 2 uzavřen</w:t>
      </w:r>
      <w:r w:rsidR="00B225CE">
        <w:rPr>
          <w:rFonts w:asciiTheme="minorHAnsi" w:hAnsiTheme="minorHAnsi" w:cstheme="minorHAnsi"/>
        </w:rPr>
        <w:t>ého</w:t>
      </w:r>
      <w:r w:rsidR="00E71581">
        <w:rPr>
          <w:rFonts w:asciiTheme="minorHAnsi" w:hAnsiTheme="minorHAnsi" w:cstheme="minorHAnsi"/>
        </w:rPr>
        <w:t xml:space="preserve"> dodat</w:t>
      </w:r>
      <w:r w:rsidR="00B225CE">
        <w:rPr>
          <w:rFonts w:asciiTheme="minorHAnsi" w:hAnsiTheme="minorHAnsi" w:cstheme="minorHAnsi"/>
        </w:rPr>
        <w:t>ku</w:t>
      </w:r>
      <w:r w:rsidR="00E71581">
        <w:rPr>
          <w:rFonts w:asciiTheme="minorHAnsi" w:hAnsiTheme="minorHAnsi" w:cstheme="minorHAnsi"/>
        </w:rPr>
        <w:t xml:space="preserve"> č. 1 </w:t>
      </w:r>
      <w:r w:rsidRPr="00C94CB4">
        <w:rPr>
          <w:rFonts w:asciiTheme="minorHAnsi" w:hAnsiTheme="minorHAnsi" w:cstheme="minorHAnsi"/>
        </w:rPr>
        <w:t xml:space="preserve">sjednávají </w:t>
      </w:r>
      <w:r w:rsidRPr="00C94CB4">
        <w:rPr>
          <w:rFonts w:asciiTheme="minorHAnsi" w:hAnsiTheme="minorHAnsi" w:cstheme="minorHAnsi"/>
          <w:b/>
        </w:rPr>
        <w:t>rozšíření předmětu díla</w:t>
      </w:r>
      <w:r w:rsidRPr="00C94CB4">
        <w:rPr>
          <w:rFonts w:asciiTheme="minorHAnsi" w:hAnsiTheme="minorHAnsi" w:cstheme="minorHAnsi"/>
        </w:rPr>
        <w:t xml:space="preserve"> tak, že zhotovitel provede nad rámec stávajícího předmětu díla práce a dodávky uvedené v</w:t>
      </w:r>
      <w:r w:rsidR="00C64AC1">
        <w:rPr>
          <w:rFonts w:asciiTheme="minorHAnsi" w:hAnsiTheme="minorHAnsi" w:cstheme="minorHAnsi"/>
        </w:rPr>
        <w:t xml:space="preserve"> nabídkovém rozpočtu </w:t>
      </w:r>
      <w:r w:rsidR="00183CC7">
        <w:rPr>
          <w:rFonts w:asciiTheme="minorHAnsi" w:hAnsiTheme="minorHAnsi" w:cstheme="minorHAnsi"/>
        </w:rPr>
        <w:t xml:space="preserve">označeném </w:t>
      </w:r>
      <w:r w:rsidRPr="00C94CB4">
        <w:rPr>
          <w:rFonts w:asciiTheme="minorHAnsi" w:hAnsiTheme="minorHAnsi" w:cstheme="minorHAnsi"/>
        </w:rPr>
        <w:t>„</w:t>
      </w:r>
      <w:r w:rsidR="009877CC" w:rsidRPr="009877CC">
        <w:rPr>
          <w:rFonts w:asciiTheme="minorHAnsi" w:hAnsiTheme="minorHAnsi" w:cstheme="minorHAnsi"/>
        </w:rPr>
        <w:t>N26-063-0020_Domažlice - Rekonstrukce povrchu na atletickém oválu - 1. ZL - žlaby, obruby, odrazová prkna</w:t>
      </w:r>
      <w:r w:rsidRPr="00C94CB4">
        <w:rPr>
          <w:rFonts w:asciiTheme="minorHAnsi" w:hAnsiTheme="minorHAnsi" w:cstheme="minorHAnsi"/>
        </w:rPr>
        <w:t>“, který je součástí tohoto dodatku jako příloha č. 1</w:t>
      </w:r>
      <w:r w:rsidR="00C20375">
        <w:rPr>
          <w:rFonts w:asciiTheme="minorHAnsi" w:hAnsiTheme="minorHAnsi" w:cstheme="minorHAnsi"/>
        </w:rPr>
        <w:t xml:space="preserve"> a rozpočtu označeném „</w:t>
      </w:r>
      <w:r w:rsidR="00C20375" w:rsidRPr="00C20375">
        <w:rPr>
          <w:rFonts w:asciiTheme="minorHAnsi" w:hAnsiTheme="minorHAnsi" w:cstheme="minorHAnsi"/>
        </w:rPr>
        <w:t>N26-063-0020_Domažlice - Rekonstrukce povrchu na atletickém oválu - 2. ZL - oprava podkladu (balené)</w:t>
      </w:r>
      <w:r w:rsidR="00C20375">
        <w:rPr>
          <w:rFonts w:asciiTheme="minorHAnsi" w:hAnsiTheme="minorHAnsi" w:cstheme="minorHAnsi"/>
        </w:rPr>
        <w:t xml:space="preserve">“, </w:t>
      </w:r>
      <w:r w:rsidR="00C20375" w:rsidRPr="00C20375">
        <w:rPr>
          <w:rFonts w:asciiTheme="minorHAnsi" w:hAnsiTheme="minorHAnsi" w:cstheme="minorHAnsi"/>
        </w:rPr>
        <w:t xml:space="preserve">který je součástí tohoto dodatku jako příloha č. </w:t>
      </w:r>
      <w:r w:rsidR="008A350D">
        <w:rPr>
          <w:rFonts w:asciiTheme="minorHAnsi" w:hAnsiTheme="minorHAnsi" w:cstheme="minorHAnsi"/>
        </w:rPr>
        <w:t>2</w:t>
      </w:r>
      <w:r w:rsidR="0096746F">
        <w:rPr>
          <w:rFonts w:asciiTheme="minorHAnsi" w:hAnsiTheme="minorHAnsi" w:cstheme="minorHAnsi"/>
        </w:rPr>
        <w:t>, zahrnující veškeré vícenáklady na odstranění skrytých vad.</w:t>
      </w:r>
    </w:p>
    <w:p w14:paraId="21E975DA" w14:textId="48509F86" w:rsidR="00C94CB4" w:rsidRDefault="00C94CB4" w:rsidP="008A6A8E">
      <w:pPr>
        <w:pStyle w:val="Bezmezer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94CB4">
        <w:rPr>
          <w:rFonts w:asciiTheme="minorHAnsi" w:hAnsiTheme="minorHAnsi" w:cstheme="minorHAnsi"/>
        </w:rPr>
        <w:t xml:space="preserve">Smluvní strany dále s ohledem na rozšíření předmětu díla uvedené v předchozím odstavci sjednávají, že </w:t>
      </w:r>
      <w:r w:rsidRPr="00C94CB4">
        <w:rPr>
          <w:rFonts w:asciiTheme="minorHAnsi" w:hAnsiTheme="minorHAnsi" w:cstheme="minorHAnsi"/>
          <w:b/>
        </w:rPr>
        <w:t xml:space="preserve">celková cena díla bude navýšena o částku </w:t>
      </w:r>
      <w:r w:rsidR="00901582">
        <w:rPr>
          <w:rFonts w:asciiTheme="minorHAnsi" w:hAnsiTheme="minorHAnsi" w:cstheme="minorHAnsi"/>
          <w:b/>
        </w:rPr>
        <w:t>353</w:t>
      </w:r>
      <w:r w:rsidRPr="00C94CB4">
        <w:rPr>
          <w:rFonts w:asciiTheme="minorHAnsi" w:hAnsiTheme="minorHAnsi" w:cstheme="minorHAnsi"/>
          <w:b/>
        </w:rPr>
        <w:t>.</w:t>
      </w:r>
      <w:r w:rsidR="00901582">
        <w:rPr>
          <w:rFonts w:asciiTheme="minorHAnsi" w:hAnsiTheme="minorHAnsi" w:cstheme="minorHAnsi"/>
          <w:b/>
        </w:rPr>
        <w:t>324,04</w:t>
      </w:r>
      <w:r w:rsidRPr="00C94CB4">
        <w:rPr>
          <w:rFonts w:asciiTheme="minorHAnsi" w:hAnsiTheme="minorHAnsi" w:cstheme="minorHAnsi"/>
          <w:b/>
        </w:rPr>
        <w:t xml:space="preserve"> Kč bez DPH</w:t>
      </w:r>
      <w:r w:rsidRPr="00C94CB4">
        <w:rPr>
          <w:rFonts w:asciiTheme="minorHAnsi" w:hAnsiTheme="minorHAnsi" w:cstheme="minorHAnsi"/>
        </w:rPr>
        <w:t xml:space="preserve"> </w:t>
      </w:r>
      <w:r w:rsidR="00EE1ADE">
        <w:rPr>
          <w:rFonts w:asciiTheme="minorHAnsi" w:hAnsiTheme="minorHAnsi" w:cstheme="minorHAnsi"/>
        </w:rPr>
        <w:t>(rozpočet „</w:t>
      </w:r>
      <w:r w:rsidR="00EE1ADE" w:rsidRPr="00EE1ADE">
        <w:rPr>
          <w:rFonts w:asciiTheme="minorHAnsi" w:hAnsiTheme="minorHAnsi" w:cstheme="minorHAnsi"/>
        </w:rPr>
        <w:t>N26-063-0020_Domažlice - Rekonstrukce povrchu na atletickém oválu - 1. ZL - žlaby, obruby, odrazová prkna</w:t>
      </w:r>
      <w:r w:rsidR="00EE1ADE">
        <w:rPr>
          <w:rFonts w:asciiTheme="minorHAnsi" w:hAnsiTheme="minorHAnsi" w:cstheme="minorHAnsi"/>
        </w:rPr>
        <w:t xml:space="preserve">“) </w:t>
      </w:r>
      <w:r w:rsidR="00EE1ADE" w:rsidRPr="00EE1ADE">
        <w:rPr>
          <w:rFonts w:asciiTheme="minorHAnsi" w:hAnsiTheme="minorHAnsi" w:cstheme="minorHAnsi"/>
          <w:b/>
          <w:bCs/>
        </w:rPr>
        <w:t>a</w:t>
      </w:r>
      <w:r w:rsidR="0096746F">
        <w:rPr>
          <w:rFonts w:asciiTheme="minorHAnsi" w:hAnsiTheme="minorHAnsi" w:cstheme="minorHAnsi"/>
          <w:b/>
          <w:bCs/>
        </w:rPr>
        <w:t xml:space="preserve"> o</w:t>
      </w:r>
      <w:r w:rsidR="00EE1ADE" w:rsidRPr="00EE1ADE">
        <w:rPr>
          <w:rFonts w:asciiTheme="minorHAnsi" w:hAnsiTheme="minorHAnsi" w:cstheme="minorHAnsi"/>
          <w:b/>
          <w:bCs/>
        </w:rPr>
        <w:t xml:space="preserve"> částku</w:t>
      </w:r>
      <w:r w:rsidR="00EE1ADE">
        <w:rPr>
          <w:rFonts w:asciiTheme="minorHAnsi" w:hAnsiTheme="minorHAnsi" w:cstheme="minorHAnsi"/>
        </w:rPr>
        <w:t xml:space="preserve"> </w:t>
      </w:r>
      <w:r w:rsidR="00EE1ADE" w:rsidRPr="00531D3C">
        <w:rPr>
          <w:rFonts w:asciiTheme="minorHAnsi" w:hAnsiTheme="minorHAnsi" w:cstheme="minorHAnsi"/>
          <w:b/>
          <w:bCs/>
        </w:rPr>
        <w:t>477</w:t>
      </w:r>
      <w:r w:rsidR="00531D3C" w:rsidRPr="00531D3C">
        <w:rPr>
          <w:rFonts w:asciiTheme="minorHAnsi" w:hAnsiTheme="minorHAnsi" w:cstheme="minorHAnsi"/>
          <w:b/>
          <w:bCs/>
        </w:rPr>
        <w:t>.297,74 Kč bez DPH</w:t>
      </w:r>
      <w:r w:rsidR="00531D3C">
        <w:rPr>
          <w:rFonts w:asciiTheme="minorHAnsi" w:hAnsiTheme="minorHAnsi" w:cstheme="minorHAnsi"/>
          <w:b/>
          <w:bCs/>
        </w:rPr>
        <w:t xml:space="preserve"> </w:t>
      </w:r>
      <w:r w:rsidR="00531D3C" w:rsidRPr="00531D3C">
        <w:rPr>
          <w:rFonts w:asciiTheme="minorHAnsi" w:hAnsiTheme="minorHAnsi" w:cstheme="minorHAnsi"/>
        </w:rPr>
        <w:t>(rozpočet „N26-063-0020_Domažlice - Rekonstrukce povrchu na atletickém oválu - 2. ZL - oprava podkladu (balené)“)</w:t>
      </w:r>
      <w:r w:rsidR="008A6A8E">
        <w:rPr>
          <w:rFonts w:asciiTheme="minorHAnsi" w:hAnsiTheme="minorHAnsi" w:cstheme="minorHAnsi"/>
        </w:rPr>
        <w:t xml:space="preserve"> </w:t>
      </w:r>
      <w:r w:rsidRPr="008A6A8E">
        <w:rPr>
          <w:rFonts w:asciiTheme="minorHAnsi" w:hAnsiTheme="minorHAnsi" w:cstheme="minorHAnsi"/>
        </w:rPr>
        <w:t xml:space="preserve">představující cenu za provedení rozšíření předmětu díla </w:t>
      </w:r>
      <w:r w:rsidR="0096746F">
        <w:rPr>
          <w:rFonts w:asciiTheme="minorHAnsi" w:hAnsiTheme="minorHAnsi" w:cstheme="minorHAnsi"/>
        </w:rPr>
        <w:t>podle</w:t>
      </w:r>
      <w:r w:rsidRPr="008A6A8E">
        <w:rPr>
          <w:rFonts w:asciiTheme="minorHAnsi" w:hAnsiTheme="minorHAnsi" w:cstheme="minorHAnsi"/>
        </w:rPr>
        <w:t xml:space="preserve"> tohoto dodatku.</w:t>
      </w:r>
    </w:p>
    <w:p w14:paraId="4232C380" w14:textId="04D79162" w:rsidR="003F045C" w:rsidRPr="003F045C" w:rsidRDefault="003F045C" w:rsidP="003F045C">
      <w:pPr>
        <w:pStyle w:val="Default"/>
        <w:numPr>
          <w:ilvl w:val="0"/>
          <w:numId w:val="16"/>
        </w:numPr>
        <w:jc w:val="both"/>
      </w:pP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Smluvní strany tímto dodatkem sjednávají </w:t>
      </w:r>
      <w:r w:rsidRPr="003F045C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 xml:space="preserve">omezení předmětu díla 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uvedeného ve Smlouvě tak, že zhotovitel neprovede práce a dodávky </w:t>
      </w:r>
      <w:r w:rsidR="00BE4BAB" w:rsidRPr="00BE4BAB">
        <w:rPr>
          <w:rFonts w:asciiTheme="minorHAnsi" w:hAnsiTheme="minorHAnsi" w:cstheme="minorHAnsi"/>
          <w:color w:val="auto"/>
          <w:kern w:val="3"/>
          <w:szCs w:val="21"/>
          <w:lang w:bidi="hi-IN"/>
        </w:rPr>
        <w:t>pod položkou č. 573211108.R s označením „postřik penetrační“</w:t>
      </w:r>
      <w:r w:rsidR="00BE4BAB" w:rsidRPr="00BE4BAB">
        <w:t xml:space="preserve"> </w:t>
      </w:r>
      <w:r w:rsidR="00BE4BAB" w:rsidRPr="00BE4BAB">
        <w:rPr>
          <w:rFonts w:asciiTheme="minorHAnsi" w:hAnsiTheme="minorHAnsi" w:cstheme="minorHAnsi"/>
          <w:color w:val="auto"/>
          <w:kern w:val="3"/>
          <w:szCs w:val="21"/>
          <w:lang w:bidi="hi-IN"/>
        </w:rPr>
        <w:t>uvedené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v</w:t>
      </w:r>
      <w:r>
        <w:rPr>
          <w:rFonts w:asciiTheme="minorHAnsi" w:hAnsiTheme="minorHAnsi" w:cstheme="minorHAnsi"/>
          <w:color w:val="auto"/>
          <w:kern w:val="3"/>
          <w:szCs w:val="21"/>
          <w:lang w:bidi="hi-IN"/>
        </w:rPr>
        <w:t> rozpočtu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</w:t>
      </w:r>
      <w:r w:rsidR="001932A8">
        <w:rPr>
          <w:rFonts w:asciiTheme="minorHAnsi" w:hAnsiTheme="minorHAnsi" w:cstheme="minorHAnsi"/>
          <w:color w:val="auto"/>
          <w:kern w:val="3"/>
          <w:szCs w:val="21"/>
          <w:lang w:bidi="hi-IN"/>
        </w:rPr>
        <w:t>„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>N26-063-0020_</w:t>
      </w:r>
      <w:proofErr w:type="gramStart"/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>Domažlice - R</w:t>
      </w:r>
      <w:r w:rsid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>e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>konstrukce</w:t>
      </w:r>
      <w:proofErr w:type="gramEnd"/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povrchu na atletickém oválu - 2. ZL - oprava podkladu (balené)</w:t>
      </w:r>
      <w:r w:rsidR="001932A8">
        <w:rPr>
          <w:rFonts w:asciiTheme="minorHAnsi" w:hAnsiTheme="minorHAnsi" w:cstheme="minorHAnsi"/>
          <w:color w:val="auto"/>
          <w:kern w:val="3"/>
          <w:szCs w:val="21"/>
          <w:lang w:bidi="hi-IN"/>
        </w:rPr>
        <w:t>“</w:t>
      </w:r>
      <w:r w:rsidR="0096746F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, 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>kter</w:t>
      </w:r>
      <w:r w:rsidR="001932A8">
        <w:rPr>
          <w:rFonts w:asciiTheme="minorHAnsi" w:hAnsiTheme="minorHAnsi" w:cstheme="minorHAnsi"/>
          <w:color w:val="auto"/>
          <w:kern w:val="3"/>
          <w:szCs w:val="21"/>
          <w:lang w:bidi="hi-IN"/>
        </w:rPr>
        <w:t>ý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j</w:t>
      </w:r>
      <w:r w:rsidR="001932A8">
        <w:rPr>
          <w:rFonts w:asciiTheme="minorHAnsi" w:hAnsiTheme="minorHAnsi" w:cstheme="minorHAnsi"/>
          <w:color w:val="auto"/>
          <w:kern w:val="3"/>
          <w:szCs w:val="21"/>
          <w:lang w:bidi="hi-IN"/>
        </w:rPr>
        <w:t>e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součástí tohoto dodatku jako příloha č. </w:t>
      </w:r>
      <w:r w:rsidR="001932A8">
        <w:rPr>
          <w:rFonts w:asciiTheme="minorHAnsi" w:hAnsiTheme="minorHAnsi" w:cstheme="minorHAnsi"/>
          <w:color w:val="auto"/>
          <w:kern w:val="3"/>
          <w:szCs w:val="21"/>
          <w:lang w:bidi="hi-IN"/>
        </w:rPr>
        <w:t>2</w:t>
      </w:r>
      <w:r w:rsidRPr="003F045C">
        <w:rPr>
          <w:rFonts w:asciiTheme="minorHAnsi" w:hAnsiTheme="minorHAnsi" w:cstheme="minorHAnsi"/>
          <w:color w:val="auto"/>
          <w:kern w:val="3"/>
          <w:szCs w:val="21"/>
          <w:lang w:bidi="hi-IN"/>
        </w:rPr>
        <w:t>.</w:t>
      </w:r>
    </w:p>
    <w:p w14:paraId="65CA7607" w14:textId="5292E65F" w:rsidR="008A6A8E" w:rsidRPr="00015295" w:rsidRDefault="001932A8" w:rsidP="00015295">
      <w:pPr>
        <w:pStyle w:val="Default"/>
        <w:numPr>
          <w:ilvl w:val="0"/>
          <w:numId w:val="16"/>
        </w:numPr>
        <w:jc w:val="both"/>
      </w:pPr>
      <w:r w:rsidRP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>Smluvní strany s ohledem na omezení předmětu díla</w:t>
      </w:r>
      <w:r w:rsidR="00BE4BAB">
        <w:rPr>
          <w:rFonts w:asciiTheme="minorHAnsi" w:hAnsiTheme="minorHAnsi" w:cstheme="minorHAnsi"/>
          <w:color w:val="auto"/>
          <w:kern w:val="3"/>
          <w:szCs w:val="21"/>
          <w:lang w:bidi="hi-IN"/>
        </w:rPr>
        <w:t>, specifikované</w:t>
      </w:r>
      <w:r w:rsidRP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v předchozím odstavci sjedn</w:t>
      </w:r>
      <w:r w:rsid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>á</w:t>
      </w:r>
      <w:r w:rsidRP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vají, že </w:t>
      </w:r>
      <w:r w:rsidRP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celková cena díla bude ponížena o souhrnnou částku</w:t>
      </w:r>
      <w:r w:rsid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 xml:space="preserve"> 61</w:t>
      </w:r>
      <w:r w:rsidRP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.</w:t>
      </w:r>
      <w:r w:rsid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673</w:t>
      </w:r>
      <w:r w:rsidRP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,</w:t>
      </w:r>
      <w:r w:rsid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49</w:t>
      </w:r>
      <w:r w:rsidRPr="001D633F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 xml:space="preserve"> Kč bez DPH</w:t>
      </w:r>
      <w:r w:rsidRP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představující cenu za </w:t>
      </w:r>
      <w:r w:rsidR="00BE4BAB">
        <w:rPr>
          <w:rFonts w:asciiTheme="minorHAnsi" w:hAnsiTheme="minorHAnsi" w:cstheme="minorHAnsi"/>
          <w:color w:val="auto"/>
          <w:kern w:val="3"/>
          <w:szCs w:val="21"/>
          <w:lang w:bidi="hi-IN"/>
        </w:rPr>
        <w:t>neprovedené práce a dodávky</w:t>
      </w:r>
      <w:r w:rsidRPr="001D633F">
        <w:rPr>
          <w:rFonts w:asciiTheme="minorHAnsi" w:hAnsiTheme="minorHAnsi" w:cstheme="minorHAnsi"/>
          <w:color w:val="auto"/>
          <w:kern w:val="3"/>
          <w:szCs w:val="21"/>
          <w:lang w:bidi="hi-IN"/>
        </w:rPr>
        <w:t>.</w:t>
      </w:r>
      <w:r w:rsidR="00BE4BAB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</w:t>
      </w:r>
    </w:p>
    <w:p w14:paraId="00E20961" w14:textId="5486807E" w:rsidR="00B225CE" w:rsidRDefault="007270F0" w:rsidP="00A264CE">
      <w:pPr>
        <w:pStyle w:val="Bezmezer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7270F0">
        <w:rPr>
          <w:rFonts w:asciiTheme="minorHAnsi" w:hAnsiTheme="minorHAnsi" w:cstheme="minorHAnsi"/>
        </w:rPr>
        <w:t xml:space="preserve">S ohledem na ujednání odstavců 1 a </w:t>
      </w:r>
      <w:r w:rsidR="00E0759F">
        <w:rPr>
          <w:rFonts w:asciiTheme="minorHAnsi" w:hAnsiTheme="minorHAnsi" w:cstheme="minorHAnsi"/>
        </w:rPr>
        <w:t>4</w:t>
      </w:r>
      <w:r w:rsidRPr="007270F0">
        <w:rPr>
          <w:rFonts w:asciiTheme="minorHAnsi" w:hAnsiTheme="minorHAnsi" w:cstheme="minorHAnsi"/>
        </w:rPr>
        <w:t xml:space="preserve"> tohoto článku</w:t>
      </w:r>
      <w:r w:rsidR="00BE4BAB">
        <w:rPr>
          <w:rFonts w:asciiTheme="minorHAnsi" w:hAnsiTheme="minorHAnsi" w:cstheme="minorHAnsi"/>
        </w:rPr>
        <w:t>,</w:t>
      </w:r>
      <w:r w:rsidRPr="007270F0">
        <w:rPr>
          <w:rFonts w:asciiTheme="minorHAnsi" w:hAnsiTheme="minorHAnsi" w:cstheme="minorHAnsi"/>
        </w:rPr>
        <w:t xml:space="preserve"> konstatují smluvní strany ve vzájemné shodě, že </w:t>
      </w:r>
      <w:r w:rsidRPr="007270F0">
        <w:rPr>
          <w:rFonts w:asciiTheme="minorHAnsi" w:hAnsiTheme="minorHAnsi" w:cstheme="minorHAnsi"/>
          <w:b/>
          <w:bCs/>
        </w:rPr>
        <w:t>cena za provedení díla v rozsahu dle Smlouvy</w:t>
      </w:r>
      <w:r>
        <w:rPr>
          <w:rFonts w:asciiTheme="minorHAnsi" w:hAnsiTheme="minorHAnsi" w:cstheme="minorHAnsi"/>
          <w:b/>
          <w:bCs/>
        </w:rPr>
        <w:t>, dodatku č. 1</w:t>
      </w:r>
      <w:r w:rsidRPr="007270F0">
        <w:rPr>
          <w:rFonts w:asciiTheme="minorHAnsi" w:hAnsiTheme="minorHAnsi" w:cstheme="minorHAnsi"/>
          <w:b/>
          <w:bCs/>
        </w:rPr>
        <w:t xml:space="preserve"> a tohoto dodatku č. 2 bude navýšena </w:t>
      </w:r>
      <w:r w:rsidR="00C94CB4" w:rsidRPr="004A127D">
        <w:rPr>
          <w:rFonts w:asciiTheme="minorHAnsi" w:hAnsiTheme="minorHAnsi" w:cstheme="minorHAnsi"/>
          <w:b/>
        </w:rPr>
        <w:t>o</w:t>
      </w:r>
      <w:r w:rsidR="00E225BB">
        <w:rPr>
          <w:rFonts w:asciiTheme="minorHAnsi" w:hAnsiTheme="minorHAnsi" w:cstheme="minorHAnsi"/>
          <w:b/>
        </w:rPr>
        <w:t xml:space="preserve"> </w:t>
      </w:r>
      <w:r w:rsidR="00E0759F">
        <w:rPr>
          <w:rFonts w:asciiTheme="minorHAnsi" w:hAnsiTheme="minorHAnsi" w:cstheme="minorHAnsi"/>
          <w:b/>
        </w:rPr>
        <w:t>768.94</w:t>
      </w:r>
      <w:r w:rsidR="004B2402">
        <w:rPr>
          <w:rFonts w:asciiTheme="minorHAnsi" w:hAnsiTheme="minorHAnsi" w:cstheme="minorHAnsi"/>
          <w:b/>
        </w:rPr>
        <w:t>8</w:t>
      </w:r>
      <w:r w:rsidR="00E0759F">
        <w:rPr>
          <w:rFonts w:asciiTheme="minorHAnsi" w:hAnsiTheme="minorHAnsi" w:cstheme="minorHAnsi"/>
          <w:b/>
        </w:rPr>
        <w:t>,29</w:t>
      </w:r>
      <w:r w:rsidR="00C94CB4" w:rsidRPr="004A127D">
        <w:rPr>
          <w:rFonts w:asciiTheme="minorHAnsi" w:hAnsiTheme="minorHAnsi" w:cstheme="minorHAnsi"/>
          <w:b/>
        </w:rPr>
        <w:t xml:space="preserve"> Kč bez DPH,</w:t>
      </w:r>
      <w:r w:rsidR="00BE4BAB">
        <w:rPr>
          <w:rFonts w:asciiTheme="minorHAnsi" w:hAnsiTheme="minorHAnsi" w:cstheme="minorHAnsi"/>
          <w:b/>
        </w:rPr>
        <w:t xml:space="preserve"> plně v souladu s odst. 1 až 4 tohoto článku</w:t>
      </w:r>
      <w:r w:rsidR="00C94CB4" w:rsidRPr="004A127D">
        <w:rPr>
          <w:rFonts w:asciiTheme="minorHAnsi" w:hAnsiTheme="minorHAnsi" w:cstheme="minorHAnsi"/>
          <w:b/>
        </w:rPr>
        <w:t xml:space="preserve"> a bude tak činit celkem </w:t>
      </w:r>
      <w:r w:rsidR="004B2402">
        <w:rPr>
          <w:rFonts w:asciiTheme="minorHAnsi" w:hAnsiTheme="minorHAnsi" w:cstheme="minorHAnsi"/>
          <w:b/>
        </w:rPr>
        <w:t>4</w:t>
      </w:r>
      <w:r w:rsidR="00766F09">
        <w:rPr>
          <w:rFonts w:asciiTheme="minorHAnsi" w:hAnsiTheme="minorHAnsi" w:cstheme="minorHAnsi"/>
          <w:b/>
        </w:rPr>
        <w:t>.</w:t>
      </w:r>
      <w:r w:rsidR="004B2402">
        <w:rPr>
          <w:rFonts w:asciiTheme="minorHAnsi" w:hAnsiTheme="minorHAnsi" w:cstheme="minorHAnsi"/>
          <w:b/>
        </w:rPr>
        <w:t>267</w:t>
      </w:r>
      <w:r w:rsidR="00C94CB4" w:rsidRPr="004A127D">
        <w:rPr>
          <w:rFonts w:asciiTheme="minorHAnsi" w:hAnsiTheme="minorHAnsi" w:cstheme="minorHAnsi"/>
          <w:b/>
        </w:rPr>
        <w:t>.</w:t>
      </w:r>
      <w:r w:rsidR="004B2402">
        <w:rPr>
          <w:rFonts w:asciiTheme="minorHAnsi" w:hAnsiTheme="minorHAnsi" w:cstheme="minorHAnsi"/>
          <w:b/>
        </w:rPr>
        <w:t>213</w:t>
      </w:r>
      <w:r w:rsidR="00766F09">
        <w:rPr>
          <w:rFonts w:asciiTheme="minorHAnsi" w:hAnsiTheme="minorHAnsi" w:cstheme="minorHAnsi"/>
          <w:b/>
        </w:rPr>
        <w:t>,</w:t>
      </w:r>
      <w:r w:rsidR="004B2402">
        <w:rPr>
          <w:rFonts w:asciiTheme="minorHAnsi" w:hAnsiTheme="minorHAnsi" w:cstheme="minorHAnsi"/>
          <w:b/>
        </w:rPr>
        <w:t>29</w:t>
      </w:r>
      <w:r w:rsidR="00C94CB4" w:rsidRPr="004A127D">
        <w:rPr>
          <w:rFonts w:asciiTheme="minorHAnsi" w:hAnsiTheme="minorHAnsi" w:cstheme="minorHAnsi"/>
          <w:b/>
        </w:rPr>
        <w:t xml:space="preserve"> Kč bez DPH</w:t>
      </w:r>
      <w:r w:rsidR="00BE4BAB">
        <w:rPr>
          <w:rFonts w:asciiTheme="minorHAnsi" w:hAnsiTheme="minorHAnsi" w:cstheme="minorHAnsi"/>
        </w:rPr>
        <w:t>, co by cena konečná a nejvýše přípustná.</w:t>
      </w:r>
    </w:p>
    <w:p w14:paraId="132D5F66" w14:textId="6895B940" w:rsidR="004B3C22" w:rsidRPr="00A86E9C" w:rsidRDefault="008A5F5C" w:rsidP="00A86E9C">
      <w:pPr>
        <w:pStyle w:val="Default"/>
        <w:numPr>
          <w:ilvl w:val="0"/>
          <w:numId w:val="16"/>
        </w:numPr>
        <w:jc w:val="both"/>
      </w:pPr>
      <w:r w:rsidRPr="008A5F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Smluvní strany tímto dodatkem sjednávají změnu </w:t>
      </w:r>
      <w:r w:rsidRPr="008A5F5C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termínu dokončení díla včetně jeho řádného předání</w:t>
      </w:r>
      <w:r w:rsidRPr="008A5F5C">
        <w:rPr>
          <w:rFonts w:asciiTheme="minorHAnsi" w:hAnsiTheme="minorHAnsi" w:cstheme="minorHAnsi"/>
          <w:color w:val="auto"/>
          <w:kern w:val="3"/>
          <w:szCs w:val="21"/>
          <w:lang w:bidi="hi-IN"/>
        </w:rPr>
        <w:t xml:space="preserve"> v souladu s čl. V. odst. l Smlouvy, v návaznosti na čl. V odst. 3 Smlouvy, a to tak, že termín dokončení díla včetně jeho řádného předání se prodlužuje na: </w:t>
      </w:r>
      <w:r w:rsidRPr="008A5F5C">
        <w:rPr>
          <w:rFonts w:asciiTheme="minorHAnsi" w:hAnsiTheme="minorHAnsi" w:cstheme="minorHAnsi"/>
          <w:b/>
          <w:bCs/>
          <w:color w:val="auto"/>
          <w:kern w:val="3"/>
          <w:szCs w:val="21"/>
          <w:lang w:bidi="hi-IN"/>
        </w:rPr>
        <w:t>nejpozději do 29.08.2025.</w:t>
      </w:r>
    </w:p>
    <w:p w14:paraId="2318EDF8" w14:textId="77777777" w:rsidR="00A264CE" w:rsidRPr="00A264CE" w:rsidRDefault="00A264CE" w:rsidP="00A264CE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39F1AA6F" w14:textId="77777777" w:rsidR="0038662E" w:rsidRPr="0038662E" w:rsidRDefault="0038662E" w:rsidP="0038662E">
      <w:pPr>
        <w:pStyle w:val="Normlnweb"/>
        <w:autoSpaceDN/>
        <w:spacing w:before="0" w:after="0"/>
        <w:ind w:left="780"/>
        <w:jc w:val="both"/>
        <w:rPr>
          <w:rFonts w:ascii="Calibri" w:hAnsi="Calibri" w:cs="Calibri"/>
        </w:rPr>
      </w:pPr>
    </w:p>
    <w:p w14:paraId="4F66937B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III. Závěrečná ustanovení</w:t>
      </w:r>
    </w:p>
    <w:p w14:paraId="2D34A9E8" w14:textId="4C61D7F6" w:rsidR="00535790" w:rsidRPr="005B1568" w:rsidRDefault="00520237" w:rsidP="00460865">
      <w:pPr>
        <w:pStyle w:val="Normlnweb"/>
        <w:numPr>
          <w:ilvl w:val="0"/>
          <w:numId w:val="10"/>
        </w:numPr>
        <w:spacing w:before="0" w:after="0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5B1568">
        <w:rPr>
          <w:rFonts w:asciiTheme="minorHAnsi" w:hAnsiTheme="minorHAnsi" w:cstheme="minorHAnsi"/>
          <w:color w:val="000000"/>
        </w:rPr>
        <w:t>Ostatní ujednání Smlouvy tímto dodatkem výslovně nedotčená zůstávají v účinnosti, tzn. na provádění díla změněného tímto dodatkem se plně aplikují ujednání smlouvy o dílo, zejména ustanovení o splatnosti ceny díla, zárukách, nárocích z vad díla apod.</w:t>
      </w:r>
    </w:p>
    <w:p w14:paraId="5D6BDA02" w14:textId="3C55F38B" w:rsidR="003F17E6" w:rsidRPr="00E2239E" w:rsidRDefault="005B1568" w:rsidP="00197499">
      <w:pPr>
        <w:pStyle w:val="Normlnweb"/>
        <w:numPr>
          <w:ilvl w:val="0"/>
          <w:numId w:val="10"/>
        </w:numPr>
        <w:spacing w:before="0" w:after="0"/>
        <w:ind w:left="851" w:hanging="426"/>
        <w:jc w:val="both"/>
        <w:rPr>
          <w:rFonts w:ascii="Calibri" w:hAnsi="Calibri" w:cs="Calibri"/>
          <w:color w:val="000000"/>
        </w:rPr>
      </w:pPr>
      <w:r w:rsidRPr="005B1568">
        <w:rPr>
          <w:rFonts w:asciiTheme="minorHAnsi" w:hAnsiTheme="minorHAnsi" w:cstheme="minorHAnsi"/>
        </w:rPr>
        <w:t>Tento dodatek je vyhotoven ve dvou vyhotoveních, z nichž každá smluvní strana obdrží po jednom vyhotovení; je-li smlouva podepsána elektronicky, dané ustanovení se neuplatní.</w:t>
      </w:r>
    </w:p>
    <w:p w14:paraId="486CE2AE" w14:textId="1440F61F" w:rsidR="00E2239E" w:rsidRDefault="00E2239E" w:rsidP="00E2239E">
      <w:pPr>
        <w:pStyle w:val="Normlnweb"/>
        <w:spacing w:before="0" w:after="0"/>
        <w:jc w:val="both"/>
        <w:rPr>
          <w:rFonts w:asciiTheme="minorHAnsi" w:hAnsiTheme="minorHAnsi" w:cstheme="minorHAnsi"/>
        </w:rPr>
      </w:pPr>
    </w:p>
    <w:p w14:paraId="1B2EACA0" w14:textId="1BF8DD03" w:rsidR="00E2239E" w:rsidRPr="00185C26" w:rsidRDefault="00E2239E" w:rsidP="00185C26">
      <w:pPr>
        <w:pStyle w:val="Bezmezer"/>
        <w:rPr>
          <w:rFonts w:asciiTheme="minorHAnsi" w:hAnsiTheme="minorHAnsi" w:cstheme="minorHAnsi"/>
        </w:rPr>
      </w:pPr>
      <w:r w:rsidRPr="00185C26">
        <w:rPr>
          <w:rFonts w:asciiTheme="minorHAnsi" w:hAnsiTheme="minorHAnsi" w:cstheme="minorHAnsi"/>
        </w:rPr>
        <w:t>Příloha č. 1</w:t>
      </w:r>
      <w:r w:rsidR="00393E08" w:rsidRPr="00185C26">
        <w:rPr>
          <w:rFonts w:asciiTheme="minorHAnsi" w:hAnsiTheme="minorHAnsi" w:cstheme="minorHAnsi"/>
        </w:rPr>
        <w:t xml:space="preserve"> - N26-063-0020_</w:t>
      </w:r>
      <w:proofErr w:type="gramStart"/>
      <w:r w:rsidR="00393E08" w:rsidRPr="00185C26">
        <w:rPr>
          <w:rFonts w:asciiTheme="minorHAnsi" w:hAnsiTheme="minorHAnsi" w:cstheme="minorHAnsi"/>
        </w:rPr>
        <w:t>Domažlice - Rekonstrukce</w:t>
      </w:r>
      <w:proofErr w:type="gramEnd"/>
      <w:r w:rsidR="00393E08" w:rsidRPr="00185C26">
        <w:rPr>
          <w:rFonts w:asciiTheme="minorHAnsi" w:hAnsiTheme="minorHAnsi" w:cstheme="minorHAnsi"/>
        </w:rPr>
        <w:t xml:space="preserve"> povrchu na atletickém oválu - 1. ZL - žlaby, obruby, odrazová prkna</w:t>
      </w:r>
    </w:p>
    <w:p w14:paraId="0D976C80" w14:textId="3FECD19A" w:rsidR="00535790" w:rsidRDefault="00D506E6" w:rsidP="008E3E52">
      <w:pPr>
        <w:pStyle w:val="Bezmezer"/>
        <w:rPr>
          <w:rFonts w:asciiTheme="minorHAnsi" w:hAnsiTheme="minorHAnsi" w:cstheme="minorHAnsi"/>
        </w:rPr>
      </w:pPr>
      <w:r w:rsidRPr="00185C26">
        <w:rPr>
          <w:rFonts w:asciiTheme="minorHAnsi" w:hAnsiTheme="minorHAnsi" w:cstheme="minorHAnsi"/>
        </w:rPr>
        <w:t xml:space="preserve">Příloha č. 2 - </w:t>
      </w:r>
      <w:r w:rsidR="00185C26" w:rsidRPr="00185C26">
        <w:rPr>
          <w:rFonts w:asciiTheme="minorHAnsi" w:hAnsiTheme="minorHAnsi" w:cstheme="minorHAnsi"/>
        </w:rPr>
        <w:t>N26-063-0020_</w:t>
      </w:r>
      <w:proofErr w:type="gramStart"/>
      <w:r w:rsidR="00185C26" w:rsidRPr="00185C26">
        <w:rPr>
          <w:rFonts w:asciiTheme="minorHAnsi" w:hAnsiTheme="minorHAnsi" w:cstheme="minorHAnsi"/>
        </w:rPr>
        <w:t>Domažlice - Rekonstrukce</w:t>
      </w:r>
      <w:proofErr w:type="gramEnd"/>
      <w:r w:rsidR="00185C26" w:rsidRPr="00185C26">
        <w:rPr>
          <w:rFonts w:asciiTheme="minorHAnsi" w:hAnsiTheme="minorHAnsi" w:cstheme="minorHAnsi"/>
        </w:rPr>
        <w:t xml:space="preserve"> povrchu na atletickém oválu - 2. ZL - oprava podkladu (balené)</w:t>
      </w:r>
    </w:p>
    <w:p w14:paraId="7B31D1CA" w14:textId="77777777" w:rsidR="00A86E9C" w:rsidRPr="00A86E9C" w:rsidRDefault="00A86E9C" w:rsidP="008E3E52">
      <w:pPr>
        <w:pStyle w:val="Bezmezer"/>
        <w:rPr>
          <w:rFonts w:asciiTheme="minorHAnsi" w:hAnsiTheme="minorHAnsi" w:cstheme="minorHAnsi"/>
        </w:rPr>
      </w:pPr>
    </w:p>
    <w:p w14:paraId="459EA94E" w14:textId="77777777" w:rsidR="00252447" w:rsidRDefault="00252447">
      <w:pPr>
        <w:pStyle w:val="Normlnweb"/>
        <w:spacing w:before="0" w:after="0"/>
        <w:rPr>
          <w:rFonts w:ascii="Calibri" w:hAnsi="Calibri" w:cs="Calibri"/>
        </w:rPr>
      </w:pPr>
    </w:p>
    <w:p w14:paraId="7A2D8A63" w14:textId="77777777" w:rsidR="00252447" w:rsidRDefault="00252447">
      <w:pPr>
        <w:pStyle w:val="Normlnweb"/>
        <w:spacing w:before="0" w:after="0"/>
        <w:rPr>
          <w:rFonts w:ascii="Calibri" w:hAnsi="Calibri" w:cs="Calibri"/>
        </w:rPr>
      </w:pPr>
    </w:p>
    <w:p w14:paraId="193E13DF" w14:textId="77777777" w:rsidR="00252447" w:rsidRDefault="00252447">
      <w:pPr>
        <w:pStyle w:val="Normlnweb"/>
        <w:spacing w:before="0" w:after="0"/>
        <w:rPr>
          <w:rFonts w:ascii="Calibri" w:hAnsi="Calibri" w:cs="Calibri"/>
        </w:rPr>
      </w:pPr>
    </w:p>
    <w:p w14:paraId="052A21F3" w14:textId="15E81E01" w:rsidR="00535790" w:rsidRDefault="00520237">
      <w:pPr>
        <w:pStyle w:val="Normlnweb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 </w:t>
      </w:r>
      <w:r w:rsidR="00A71625">
        <w:rPr>
          <w:rFonts w:ascii="Calibri" w:hAnsi="Calibri" w:cs="Calibri"/>
        </w:rPr>
        <w:t>Domažlicích dn</w:t>
      </w:r>
      <w:r w:rsidR="00CF4C2F">
        <w:rPr>
          <w:rFonts w:ascii="Calibri" w:hAnsi="Calibri" w:cs="Calibri"/>
        </w:rPr>
        <w:t>e</w:t>
      </w:r>
      <w:r w:rsidR="00252447">
        <w:rPr>
          <w:rFonts w:ascii="Calibri" w:hAnsi="Calibri" w:cs="Calibri"/>
        </w:rPr>
        <w:t xml:space="preserve"> 06.08.2025</w:t>
      </w:r>
      <w:r w:rsidR="00A71625">
        <w:rPr>
          <w:rFonts w:ascii="Calibri" w:hAnsi="Calibri" w:cs="Calibri"/>
        </w:rPr>
        <w:tab/>
      </w:r>
      <w:r w:rsidR="00A71625">
        <w:rPr>
          <w:rFonts w:ascii="Calibri" w:hAnsi="Calibri" w:cs="Calibri"/>
        </w:rPr>
        <w:tab/>
      </w:r>
      <w:r w:rsidR="00A71625">
        <w:rPr>
          <w:rFonts w:ascii="Calibri" w:hAnsi="Calibri" w:cs="Calibri"/>
        </w:rPr>
        <w:tab/>
        <w:t>V</w:t>
      </w:r>
      <w:r w:rsidR="00CF4C2F">
        <w:rPr>
          <w:rFonts w:ascii="Calibri" w:hAnsi="Calibri" w:cs="Calibri"/>
        </w:rPr>
        <w:t> </w:t>
      </w:r>
      <w:r w:rsidR="006F0144">
        <w:rPr>
          <w:rFonts w:ascii="Calibri" w:hAnsi="Calibri" w:cs="Calibri"/>
        </w:rPr>
        <w:t>Českých</w:t>
      </w:r>
      <w:r w:rsidR="00CF4C2F">
        <w:rPr>
          <w:rFonts w:ascii="Calibri" w:hAnsi="Calibri" w:cs="Calibri"/>
        </w:rPr>
        <w:t xml:space="preserve"> </w:t>
      </w:r>
      <w:r w:rsidR="006F0144">
        <w:rPr>
          <w:rFonts w:ascii="Calibri" w:hAnsi="Calibri" w:cs="Calibri"/>
        </w:rPr>
        <w:t>Budějovicích</w:t>
      </w:r>
      <w:r w:rsidR="00CF4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dne </w:t>
      </w:r>
      <w:r w:rsidR="00252447">
        <w:rPr>
          <w:rFonts w:ascii="Calibri" w:hAnsi="Calibri" w:cs="Calibri"/>
        </w:rPr>
        <w:t>06.08.2025</w:t>
      </w:r>
    </w:p>
    <w:p w14:paraId="3C652AA3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021945F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345BC3A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552F45B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A75277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B78DDD9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____________________________</w:t>
      </w:r>
    </w:p>
    <w:p w14:paraId="56E395D6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objednatel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zhotovitel</w:t>
      </w:r>
    </w:p>
    <w:p w14:paraId="73F821EF" w14:textId="3D464CB8" w:rsidR="00C54F27" w:rsidRDefault="00C54F27" w:rsidP="00C54F27">
      <w:pPr>
        <w:pStyle w:val="Normlnweb"/>
        <w:spacing w:before="0" w:after="0"/>
        <w:ind w:left="3538" w:hanging="353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520237">
        <w:rPr>
          <w:rFonts w:ascii="Calibri" w:hAnsi="Calibri" w:cs="Calibri"/>
          <w:color w:val="000000"/>
        </w:rPr>
        <w:t>ěsto Domažlice</w:t>
      </w:r>
      <w:r w:rsidR="00520237">
        <w:rPr>
          <w:rFonts w:ascii="Calibri" w:hAnsi="Calibri" w:cs="Calibri"/>
          <w:color w:val="000000"/>
        </w:rPr>
        <w:tab/>
      </w:r>
      <w:r w:rsidR="00520237">
        <w:rPr>
          <w:rFonts w:ascii="Calibri" w:hAnsi="Calibri" w:cs="Calibri"/>
          <w:color w:val="000000"/>
        </w:rPr>
        <w:tab/>
      </w:r>
      <w:r w:rsidR="00520237">
        <w:rPr>
          <w:rFonts w:ascii="Calibri" w:hAnsi="Calibri" w:cs="Calibri"/>
          <w:color w:val="000000"/>
        </w:rPr>
        <w:tab/>
      </w:r>
      <w:r w:rsidR="00520237">
        <w:rPr>
          <w:rFonts w:ascii="Calibri" w:hAnsi="Calibri" w:cs="Calibri"/>
          <w:color w:val="000000"/>
        </w:rPr>
        <w:tab/>
      </w:r>
      <w:r w:rsidR="00CF4C2F" w:rsidRPr="00CF4C2F">
        <w:rPr>
          <w:rFonts w:ascii="Calibri" w:hAnsi="Calibri" w:cs="Calibri"/>
          <w:color w:val="000000"/>
        </w:rPr>
        <w:t>SWIETELSKY stavební s.r.o.</w:t>
      </w:r>
    </w:p>
    <w:p w14:paraId="113ABCF2" w14:textId="7FE65A6D" w:rsidR="00535790" w:rsidRDefault="00C54F27" w:rsidP="00CF4C2F">
      <w:pPr>
        <w:pStyle w:val="Normlnweb"/>
        <w:spacing w:before="0" w:after="0"/>
        <w:ind w:left="4248" w:hanging="424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  <w:r>
        <w:rPr>
          <w:rFonts w:ascii="Calibri" w:hAnsi="Calibri" w:cs="Calibri"/>
          <w:color w:val="000000"/>
        </w:rPr>
        <w:tab/>
      </w:r>
      <w:r w:rsidR="00804BC9">
        <w:rPr>
          <w:rFonts w:ascii="Calibri" w:hAnsi="Calibri" w:cs="Calibri"/>
          <w:color w:val="000000"/>
        </w:rPr>
        <w:tab/>
      </w:r>
      <w:proofErr w:type="spellStart"/>
      <w:r w:rsidR="00252447">
        <w:rPr>
          <w:rFonts w:ascii="Calibri" w:hAnsi="Calibri" w:cs="Calibri"/>
          <w:color w:val="000000"/>
        </w:rPr>
        <w:t>xxx</w:t>
      </w:r>
      <w:proofErr w:type="spellEnd"/>
      <w:r w:rsidR="00CF4C2F" w:rsidRPr="00CF4C2F">
        <w:rPr>
          <w:rFonts w:ascii="Calibri" w:hAnsi="Calibri" w:cs="Calibri"/>
          <w:color w:val="000000"/>
        </w:rPr>
        <w:t>, ředitel závodu SPORTOVNÍ STAVBY</w:t>
      </w:r>
    </w:p>
    <w:p w14:paraId="0F6F4D9D" w14:textId="6404FF40" w:rsidR="00804BC9" w:rsidRDefault="00252447" w:rsidP="00804BC9">
      <w:pPr>
        <w:pStyle w:val="Normlnweb"/>
        <w:spacing w:before="0" w:after="0"/>
        <w:ind w:left="495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xxx</w:t>
      </w:r>
      <w:proofErr w:type="spellEnd"/>
      <w:r w:rsidR="00804BC9" w:rsidRPr="00804BC9">
        <w:rPr>
          <w:rFonts w:ascii="Calibri" w:hAnsi="Calibri" w:cs="Calibri"/>
          <w:color w:val="000000"/>
        </w:rPr>
        <w:t>, ekonom závodu SPORTOVNÍ STAVBY</w:t>
      </w:r>
    </w:p>
    <w:p w14:paraId="156F51C7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6AA10C2B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F5CB566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62A7D37C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5B69162F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7E671D44" w14:textId="77777777" w:rsidR="00A0744F" w:rsidRDefault="00A0744F" w:rsidP="00FC61B9">
      <w:pPr>
        <w:pStyle w:val="Normlnweb"/>
        <w:spacing w:before="0" w:after="0"/>
        <w:rPr>
          <w:rFonts w:ascii="Calibri" w:hAnsi="Calibri" w:cs="Calibri"/>
          <w:b/>
          <w:bCs/>
          <w:color w:val="000000"/>
        </w:rPr>
      </w:pPr>
    </w:p>
    <w:p w14:paraId="14EA2EEC" w14:textId="77777777" w:rsidR="008E3E52" w:rsidRPr="008E3E52" w:rsidRDefault="008E3E52" w:rsidP="008E3E52">
      <w:pPr>
        <w:pStyle w:val="Bezmezer"/>
        <w:rPr>
          <w:rFonts w:ascii="Calibri" w:hAnsi="Calibri" w:cs="Calibri"/>
          <w:color w:val="000000"/>
        </w:rPr>
      </w:pPr>
    </w:p>
    <w:p w14:paraId="41DF1D87" w14:textId="77777777" w:rsidR="008E3E52" w:rsidRDefault="008E3E52">
      <w:pPr>
        <w:suppressAutoHyphens w:val="0"/>
        <w:rPr>
          <w:rFonts w:ascii="Calibri" w:eastAsia="Times New Roman" w:hAnsi="Calibri" w:cs="Calibri"/>
          <w:b/>
          <w:bCs/>
          <w:color w:val="000000"/>
          <w:lang w:bidi="ar-SA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03BC548A" w14:textId="7716D465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DOLOŽKA</w:t>
      </w:r>
    </w:p>
    <w:p w14:paraId="6B03EAB4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podle § 41 zákona č. 128/2000 Sb., ve znění změn a doplňků</w:t>
      </w:r>
    </w:p>
    <w:p w14:paraId="104FDA8E" w14:textId="77777777" w:rsidR="00535790" w:rsidRDefault="00535790">
      <w:pPr>
        <w:pStyle w:val="Normlnweb"/>
        <w:spacing w:before="0" w:after="0"/>
        <w:jc w:val="center"/>
        <w:rPr>
          <w:rFonts w:ascii="Calibri" w:hAnsi="Calibri" w:cs="Calibri"/>
        </w:rPr>
      </w:pPr>
    </w:p>
    <w:p w14:paraId="62802112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 ve smyslu ustanovení § 41 zákona č. 128/2000 Sb., v platném znění, o obcích, potvrzuje, že u právních jednání obsažených v této smlouvě byly splněny ze strany města Domažlice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6881A52D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50AA8FEE" w14:textId="1A2B0E44" w:rsidR="00B45D7F" w:rsidRPr="00095029" w:rsidRDefault="00095029" w:rsidP="00B45D7F">
      <w:pPr>
        <w:pStyle w:val="WW-Vchoz"/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Tento dodatek byl schválen na </w:t>
      </w:r>
      <w:r w:rsidR="008E3E52" w:rsidRPr="008E3E52">
        <w:rPr>
          <w:rFonts w:ascii="Calibri" w:hAnsi="Calibri" w:cs="Calibri"/>
          <w:bCs/>
        </w:rPr>
        <w:t>89.</w:t>
      </w:r>
      <w:r w:rsidR="00B45D7F" w:rsidRPr="00804BC9">
        <w:rPr>
          <w:rFonts w:ascii="Calibri" w:hAnsi="Calibri" w:cs="Calibri"/>
          <w:bCs/>
          <w:color w:val="FF0000"/>
        </w:rPr>
        <w:t xml:space="preserve"> </w:t>
      </w:r>
      <w:r w:rsidR="00B45D7F">
        <w:rPr>
          <w:rFonts w:ascii="Calibri" w:hAnsi="Calibri" w:cs="Calibri"/>
          <w:bCs/>
        </w:rPr>
        <w:t xml:space="preserve">schůzi rady města dne </w:t>
      </w:r>
      <w:r w:rsidR="008E3E52">
        <w:rPr>
          <w:rFonts w:ascii="Calibri" w:hAnsi="Calibri" w:cs="Calibri"/>
          <w:bCs/>
        </w:rPr>
        <w:t>01.08.2025</w:t>
      </w:r>
      <w:r w:rsidR="00B45D7F" w:rsidRPr="00804BC9">
        <w:rPr>
          <w:rFonts w:ascii="Calibri" w:hAnsi="Calibri" w:cs="Calibri"/>
          <w:bCs/>
          <w:color w:val="FF0000"/>
        </w:rPr>
        <w:t xml:space="preserve"> </w:t>
      </w:r>
      <w:r w:rsidR="00B45D7F">
        <w:rPr>
          <w:rFonts w:ascii="Calibri" w:hAnsi="Calibri" w:cs="Calibri"/>
          <w:bCs/>
        </w:rPr>
        <w:t xml:space="preserve">usnesením číslo </w:t>
      </w:r>
      <w:proofErr w:type="gramStart"/>
      <w:r w:rsidR="003D12BE" w:rsidRPr="003D12BE">
        <w:rPr>
          <w:rFonts w:ascii="Calibri" w:hAnsi="Calibri" w:cs="Calibri"/>
          <w:bCs/>
        </w:rPr>
        <w:t>3712 - a</w:t>
      </w:r>
      <w:proofErr w:type="gramEnd"/>
      <w:r w:rsidR="003D12BE" w:rsidRPr="003D12BE">
        <w:rPr>
          <w:rFonts w:ascii="Calibri" w:hAnsi="Calibri" w:cs="Calibri"/>
          <w:bCs/>
        </w:rPr>
        <w:t>)</w:t>
      </w:r>
      <w:r w:rsidR="003D12BE">
        <w:rPr>
          <w:rFonts w:ascii="Calibri" w:hAnsi="Calibri" w:cs="Calibri"/>
          <w:bCs/>
        </w:rPr>
        <w:t>.</w:t>
      </w:r>
    </w:p>
    <w:p w14:paraId="3A607C78" w14:textId="77777777" w:rsidR="00535790" w:rsidRDefault="00535790">
      <w:pPr>
        <w:pStyle w:val="Normlnweb"/>
        <w:spacing w:before="0" w:after="0"/>
        <w:rPr>
          <w:rFonts w:ascii="Calibri" w:hAnsi="Calibri" w:cs="Calibri"/>
          <w:color w:val="000000"/>
        </w:rPr>
      </w:pPr>
    </w:p>
    <w:p w14:paraId="2293EDB9" w14:textId="77777777" w:rsidR="00535790" w:rsidRDefault="00535790">
      <w:pPr>
        <w:pStyle w:val="Normlnweb"/>
        <w:spacing w:before="0" w:after="0"/>
        <w:ind w:right="771"/>
        <w:rPr>
          <w:rFonts w:ascii="Calibri" w:hAnsi="Calibri" w:cs="Calibri"/>
        </w:rPr>
      </w:pPr>
    </w:p>
    <w:p w14:paraId="20139BCA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B4C5619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2A8FBC06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672CFBD5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43C6096C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1F64556B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672DB3E6" w14:textId="77777777" w:rsidR="00535790" w:rsidRDefault="00535790">
      <w:pPr>
        <w:pStyle w:val="Normlnweb"/>
        <w:spacing w:before="0" w:after="0"/>
        <w:ind w:left="5664"/>
        <w:rPr>
          <w:rFonts w:ascii="Calibri" w:hAnsi="Calibri" w:cs="Calibri"/>
        </w:rPr>
      </w:pPr>
    </w:p>
    <w:p w14:paraId="5F5B6A13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14:paraId="51014DD7" w14:textId="77777777" w:rsidR="00535790" w:rsidRDefault="00520237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Město Domažlice</w:t>
      </w:r>
    </w:p>
    <w:p w14:paraId="3A14235F" w14:textId="77777777" w:rsidR="00535790" w:rsidRDefault="00294D3D">
      <w:pPr>
        <w:pStyle w:val="Normlnweb"/>
        <w:spacing w:before="0" w:after="0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Bc. Stanislav Antoš</w:t>
      </w:r>
      <w:r w:rsidR="00520237">
        <w:rPr>
          <w:rFonts w:ascii="Calibri" w:hAnsi="Calibri" w:cs="Calibri"/>
          <w:color w:val="000000"/>
        </w:rPr>
        <w:t>, starosta</w:t>
      </w:r>
    </w:p>
    <w:p w14:paraId="319DCD6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0DDEA73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31C2A46E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Doložka</w:t>
      </w:r>
    </w:p>
    <w:p w14:paraId="132ADE90" w14:textId="77777777" w:rsidR="00535790" w:rsidRDefault="00520237">
      <w:pPr>
        <w:pStyle w:val="Normln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provedené předběžné kontrole při řízení veřejných výdajů před vznikem závazku města</w:t>
      </w:r>
    </w:p>
    <w:p w14:paraId="6EA9028A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64D36C3B" w14:textId="77777777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Příkazce operace svým podpisem stvrzuje, že provedl předběžnou kontrolu před vznikem závazku města v souladu s čl. 5 odst. 5.6 Kontrolního řádu města Domažlice.</w:t>
      </w:r>
    </w:p>
    <w:p w14:paraId="1DEBF644" w14:textId="77777777" w:rsidR="00535790" w:rsidRDefault="00535790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00535896" w14:textId="268A047C" w:rsidR="00535790" w:rsidRDefault="00520237">
      <w:pPr>
        <w:pStyle w:val="Normlnweb"/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252447">
        <w:rPr>
          <w:rFonts w:ascii="Calibri" w:hAnsi="Calibri" w:cs="Calibri"/>
          <w:color w:val="000000"/>
        </w:rPr>
        <w:t>06.08.2025</w:t>
      </w:r>
      <w:r w:rsidR="00750EA5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Jméno a příjmení příkazce:</w:t>
      </w:r>
      <w:r>
        <w:rPr>
          <w:rFonts w:ascii="Calibri" w:hAnsi="Calibri" w:cs="Calibri"/>
          <w:color w:val="000000"/>
        </w:rPr>
        <w:tab/>
      </w:r>
      <w:proofErr w:type="spellStart"/>
      <w:r w:rsidR="00252447">
        <w:rPr>
          <w:rFonts w:ascii="Calibri" w:hAnsi="Calibri" w:cs="Calibri"/>
          <w:color w:val="000000"/>
        </w:rPr>
        <w:t>xxx</w:t>
      </w:r>
      <w:proofErr w:type="spellEnd"/>
    </w:p>
    <w:p w14:paraId="187A29B8" w14:textId="77777777" w:rsidR="00535790" w:rsidRDefault="00520237">
      <w:pPr>
        <w:pStyle w:val="Normlnweb"/>
        <w:spacing w:before="0" w:after="0"/>
        <w:ind w:left="5664"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</w:t>
      </w:r>
    </w:p>
    <w:p w14:paraId="219F264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718D317E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50B092CD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20FCAF32" w14:textId="77777777" w:rsidR="00535790" w:rsidRDefault="00520237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Správce rozpočtu svým podpisem stvrzuje, že provedl předběžnou kontrolu před vznikem závazku města v souladu s čl. 5 odst. 5.6 Kontrolního řádu města Domažlice.</w:t>
      </w:r>
    </w:p>
    <w:p w14:paraId="18D9DA26" w14:textId="77777777" w:rsidR="00535790" w:rsidRDefault="00535790">
      <w:pPr>
        <w:pStyle w:val="Normlnweb"/>
        <w:spacing w:before="0" w:after="0"/>
        <w:rPr>
          <w:rFonts w:ascii="Calibri" w:hAnsi="Calibri" w:cs="Calibri"/>
        </w:rPr>
      </w:pPr>
    </w:p>
    <w:p w14:paraId="1E68EE98" w14:textId="407E9411" w:rsidR="00FC61B9" w:rsidRDefault="00520237" w:rsidP="00FC61B9">
      <w:pPr>
        <w:pStyle w:val="Normlnweb"/>
        <w:spacing w:before="0"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Domažlicích dne: </w:t>
      </w:r>
      <w:r w:rsidR="00252447">
        <w:rPr>
          <w:rFonts w:ascii="Calibri" w:hAnsi="Calibri" w:cs="Calibri"/>
          <w:color w:val="000000"/>
        </w:rPr>
        <w:t>06.08.2025</w:t>
      </w:r>
      <w:r w:rsidR="00750EA5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Jméno a příjmení správce rozpočtu: </w:t>
      </w:r>
      <w:proofErr w:type="spellStart"/>
      <w:r w:rsidR="00252447">
        <w:rPr>
          <w:rFonts w:ascii="Calibri" w:hAnsi="Calibri" w:cs="Calibri"/>
          <w:color w:val="000000"/>
        </w:rPr>
        <w:t>xxx</w:t>
      </w:r>
      <w:proofErr w:type="spellEnd"/>
    </w:p>
    <w:p w14:paraId="2A49BC43" w14:textId="16C1A879" w:rsidR="00535790" w:rsidRPr="00FC61B9" w:rsidRDefault="00520237" w:rsidP="00FC61B9">
      <w:pPr>
        <w:pStyle w:val="Normlnweb"/>
        <w:spacing w:before="0" w:after="0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Podpis:</w:t>
      </w:r>
    </w:p>
    <w:sectPr w:rsidR="00535790" w:rsidRPr="00FC61B9" w:rsidSect="00804BC9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C7CA" w14:textId="77777777" w:rsidR="00462A72" w:rsidRDefault="00462A72">
      <w:r>
        <w:separator/>
      </w:r>
    </w:p>
  </w:endnote>
  <w:endnote w:type="continuationSeparator" w:id="0">
    <w:p w14:paraId="42AAF532" w14:textId="77777777" w:rsidR="00462A72" w:rsidRDefault="004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Segoe UI"/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1CFF" w14:textId="77777777" w:rsidR="00462A72" w:rsidRDefault="00462A72">
      <w:r>
        <w:rPr>
          <w:color w:val="000000"/>
        </w:rPr>
        <w:separator/>
      </w:r>
    </w:p>
  </w:footnote>
  <w:footnote w:type="continuationSeparator" w:id="0">
    <w:p w14:paraId="417C72FB" w14:textId="77777777" w:rsidR="00462A72" w:rsidRDefault="0046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4B8"/>
    <w:multiLevelType w:val="multilevel"/>
    <w:tmpl w:val="6B3A29B8"/>
    <w:styleLink w:val="WW8Num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E725CA"/>
    <w:multiLevelType w:val="hybridMultilevel"/>
    <w:tmpl w:val="F55C8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66D8"/>
    <w:multiLevelType w:val="hybridMultilevel"/>
    <w:tmpl w:val="D23A9A48"/>
    <w:lvl w:ilvl="0" w:tplc="A906CB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10B4"/>
    <w:multiLevelType w:val="hybridMultilevel"/>
    <w:tmpl w:val="10225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7E8D"/>
    <w:multiLevelType w:val="multilevel"/>
    <w:tmpl w:val="58B810E0"/>
    <w:styleLink w:val="WW8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F2C3058"/>
    <w:multiLevelType w:val="multilevel"/>
    <w:tmpl w:val="BA20FD6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F3D4704"/>
    <w:multiLevelType w:val="hybridMultilevel"/>
    <w:tmpl w:val="F23A5A28"/>
    <w:lvl w:ilvl="0" w:tplc="477E40F4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101E2"/>
    <w:multiLevelType w:val="multilevel"/>
    <w:tmpl w:val="B4C2ED6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EA22998"/>
    <w:multiLevelType w:val="hybridMultilevel"/>
    <w:tmpl w:val="F23A5A28"/>
    <w:lvl w:ilvl="0" w:tplc="477E40F4">
      <w:start w:val="1"/>
      <w:numFmt w:val="decimal"/>
      <w:lvlText w:val="%1."/>
      <w:lvlJc w:val="left"/>
      <w:pPr>
        <w:ind w:left="780" w:hanging="4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58F8"/>
    <w:multiLevelType w:val="multilevel"/>
    <w:tmpl w:val="CDAA9D88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CFC190F"/>
    <w:multiLevelType w:val="multilevel"/>
    <w:tmpl w:val="240E8568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7"/>
  </w:num>
  <w:num w:numId="11">
    <w:abstractNumId w:val="9"/>
    <w:lvlOverride w:ilvl="0">
      <w:startOverride w:val="2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0"/>
    <w:rsid w:val="00001BAC"/>
    <w:rsid w:val="00015295"/>
    <w:rsid w:val="000429B3"/>
    <w:rsid w:val="00053FBA"/>
    <w:rsid w:val="0009067B"/>
    <w:rsid w:val="00095029"/>
    <w:rsid w:val="000C1001"/>
    <w:rsid w:val="000E6A38"/>
    <w:rsid w:val="000E78D8"/>
    <w:rsid w:val="00122DE4"/>
    <w:rsid w:val="001242E6"/>
    <w:rsid w:val="00141E88"/>
    <w:rsid w:val="00183CC7"/>
    <w:rsid w:val="00185C26"/>
    <w:rsid w:val="001932A8"/>
    <w:rsid w:val="00197499"/>
    <w:rsid w:val="001A4825"/>
    <w:rsid w:val="001D024D"/>
    <w:rsid w:val="001D633F"/>
    <w:rsid w:val="001E5344"/>
    <w:rsid w:val="001F0D00"/>
    <w:rsid w:val="001F74D4"/>
    <w:rsid w:val="00233591"/>
    <w:rsid w:val="00250D2B"/>
    <w:rsid w:val="00252447"/>
    <w:rsid w:val="00294D3D"/>
    <w:rsid w:val="002B4A7A"/>
    <w:rsid w:val="002C21F2"/>
    <w:rsid w:val="00323373"/>
    <w:rsid w:val="0038662E"/>
    <w:rsid w:val="0039212D"/>
    <w:rsid w:val="00393E08"/>
    <w:rsid w:val="003A6599"/>
    <w:rsid w:val="003C0C95"/>
    <w:rsid w:val="003C10A5"/>
    <w:rsid w:val="003D12BE"/>
    <w:rsid w:val="003D418C"/>
    <w:rsid w:val="003D7C02"/>
    <w:rsid w:val="003E0A23"/>
    <w:rsid w:val="003E659D"/>
    <w:rsid w:val="003F045C"/>
    <w:rsid w:val="003F17E6"/>
    <w:rsid w:val="004237D0"/>
    <w:rsid w:val="00460865"/>
    <w:rsid w:val="00462A72"/>
    <w:rsid w:val="00464CD0"/>
    <w:rsid w:val="00487AF9"/>
    <w:rsid w:val="004A127D"/>
    <w:rsid w:val="004B2402"/>
    <w:rsid w:val="004B3B1B"/>
    <w:rsid w:val="004B3C22"/>
    <w:rsid w:val="004D10DB"/>
    <w:rsid w:val="004F2B48"/>
    <w:rsid w:val="005136BE"/>
    <w:rsid w:val="00515F0D"/>
    <w:rsid w:val="00520237"/>
    <w:rsid w:val="00531D3C"/>
    <w:rsid w:val="00535790"/>
    <w:rsid w:val="00536495"/>
    <w:rsid w:val="005622FF"/>
    <w:rsid w:val="005A3D39"/>
    <w:rsid w:val="005B1568"/>
    <w:rsid w:val="005B7437"/>
    <w:rsid w:val="005C115C"/>
    <w:rsid w:val="005C46C1"/>
    <w:rsid w:val="005E3C25"/>
    <w:rsid w:val="006007D5"/>
    <w:rsid w:val="00601697"/>
    <w:rsid w:val="006C3814"/>
    <w:rsid w:val="006F0144"/>
    <w:rsid w:val="007270F0"/>
    <w:rsid w:val="007367CF"/>
    <w:rsid w:val="007400ED"/>
    <w:rsid w:val="00750EA5"/>
    <w:rsid w:val="007627C6"/>
    <w:rsid w:val="00766F09"/>
    <w:rsid w:val="00780C5B"/>
    <w:rsid w:val="00797A04"/>
    <w:rsid w:val="007E1D98"/>
    <w:rsid w:val="007E5CDF"/>
    <w:rsid w:val="00804BC9"/>
    <w:rsid w:val="00817FC8"/>
    <w:rsid w:val="00891AE9"/>
    <w:rsid w:val="008A350D"/>
    <w:rsid w:val="008A5F5C"/>
    <w:rsid w:val="008A6A8E"/>
    <w:rsid w:val="008E0B51"/>
    <w:rsid w:val="008E3E52"/>
    <w:rsid w:val="008E6B5D"/>
    <w:rsid w:val="008F7DC0"/>
    <w:rsid w:val="00901582"/>
    <w:rsid w:val="00915058"/>
    <w:rsid w:val="00917D91"/>
    <w:rsid w:val="00945E50"/>
    <w:rsid w:val="00946512"/>
    <w:rsid w:val="0096746F"/>
    <w:rsid w:val="009877CC"/>
    <w:rsid w:val="009933E7"/>
    <w:rsid w:val="00993A23"/>
    <w:rsid w:val="009F0B24"/>
    <w:rsid w:val="00A0744F"/>
    <w:rsid w:val="00A264CE"/>
    <w:rsid w:val="00A71072"/>
    <w:rsid w:val="00A71625"/>
    <w:rsid w:val="00A86E9C"/>
    <w:rsid w:val="00A873F7"/>
    <w:rsid w:val="00B225CE"/>
    <w:rsid w:val="00B24DE7"/>
    <w:rsid w:val="00B25E74"/>
    <w:rsid w:val="00B45D7F"/>
    <w:rsid w:val="00BA0618"/>
    <w:rsid w:val="00BE3786"/>
    <w:rsid w:val="00BE4BAB"/>
    <w:rsid w:val="00C07A7B"/>
    <w:rsid w:val="00C20375"/>
    <w:rsid w:val="00C54F27"/>
    <w:rsid w:val="00C5736E"/>
    <w:rsid w:val="00C64AC1"/>
    <w:rsid w:val="00C711F2"/>
    <w:rsid w:val="00C806A7"/>
    <w:rsid w:val="00C9416A"/>
    <w:rsid w:val="00C94CB4"/>
    <w:rsid w:val="00CA22F8"/>
    <w:rsid w:val="00CB7545"/>
    <w:rsid w:val="00CF4C2F"/>
    <w:rsid w:val="00D17194"/>
    <w:rsid w:val="00D506E6"/>
    <w:rsid w:val="00DA3FF8"/>
    <w:rsid w:val="00DA5716"/>
    <w:rsid w:val="00DB4D5F"/>
    <w:rsid w:val="00DD6951"/>
    <w:rsid w:val="00DE7F94"/>
    <w:rsid w:val="00E0759F"/>
    <w:rsid w:val="00E2239E"/>
    <w:rsid w:val="00E225BB"/>
    <w:rsid w:val="00E71581"/>
    <w:rsid w:val="00E90669"/>
    <w:rsid w:val="00E90708"/>
    <w:rsid w:val="00EA3059"/>
    <w:rsid w:val="00EB44E0"/>
    <w:rsid w:val="00EE1ADE"/>
    <w:rsid w:val="00F05437"/>
    <w:rsid w:val="00F82CF1"/>
    <w:rsid w:val="00FB4765"/>
    <w:rsid w:val="00FC61B9"/>
    <w:rsid w:val="00FD479E"/>
    <w:rsid w:val="00FD5D26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B622"/>
  <w15:docId w15:val="{A4649D0B-5355-41B2-8E83-05EE5C7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280" w:after="119"/>
    </w:pPr>
    <w:rPr>
      <w:rFonts w:eastAsia="Times New Roman"/>
      <w:szCs w:val="24"/>
    </w:rPr>
  </w:style>
  <w:style w:type="paragraph" w:customStyle="1" w:styleId="WW-Vchoz">
    <w:name w:val="WW-Výchozí"/>
    <w:pPr>
      <w:suppressAutoHyphens/>
      <w:spacing w:after="200" w:line="276" w:lineRule="auto"/>
    </w:pPr>
    <w:rPr>
      <w:rFonts w:eastAsia="Droid Sans Fallback" w:cs="DejaVu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tne1">
    <w:name w:val="platne1"/>
    <w:basedOn w:val="Standardnpsmoodstavce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1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16"/>
    <w:rPr>
      <w:rFonts w:ascii="Segoe UI" w:hAnsi="Segoe UI"/>
      <w:sz w:val="18"/>
      <w:szCs w:val="16"/>
    </w:rPr>
  </w:style>
  <w:style w:type="paragraph" w:styleId="Bezmezer">
    <w:name w:val="No Spacing"/>
    <w:uiPriority w:val="1"/>
    <w:qFormat/>
    <w:rsid w:val="008E0B51"/>
    <w:pPr>
      <w:suppressAutoHyphens/>
    </w:pPr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3D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02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C02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02"/>
    <w:rPr>
      <w:b/>
      <w:bCs/>
      <w:sz w:val="20"/>
      <w:szCs w:val="18"/>
    </w:rPr>
  </w:style>
  <w:style w:type="paragraph" w:customStyle="1" w:styleId="Default">
    <w:name w:val="Default"/>
    <w:rsid w:val="003F045C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-domaz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73B3-0A28-4374-A2B7-EB1ED4CE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Jiřina</dc:creator>
  <cp:lastModifiedBy>Martin Hána</cp:lastModifiedBy>
  <cp:revision>9</cp:revision>
  <cp:lastPrinted>2025-08-04T13:52:00Z</cp:lastPrinted>
  <dcterms:created xsi:type="dcterms:W3CDTF">2025-08-04T13:57:00Z</dcterms:created>
  <dcterms:modified xsi:type="dcterms:W3CDTF">2025-08-06T08:23:00Z</dcterms:modified>
</cp:coreProperties>
</file>