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64FA" w14:textId="77777777" w:rsidR="004350C5" w:rsidRDefault="00000000">
      <w:pPr>
        <w:pStyle w:val="Nadpis20"/>
        <w:keepNext/>
        <w:keepLines/>
        <w:shd w:val="clear" w:color="auto" w:fill="auto"/>
      </w:pPr>
      <w:bookmarkStart w:id="0" w:name="bookmark0"/>
      <w:r>
        <w:t>SMLOUVA O DÍLO</w:t>
      </w:r>
      <w:bookmarkEnd w:id="0"/>
    </w:p>
    <w:p w14:paraId="63139080" w14:textId="77777777" w:rsidR="004350C5" w:rsidRDefault="00000000">
      <w:pPr>
        <w:pStyle w:val="Titulektabulky0"/>
        <w:shd w:val="clear" w:color="auto" w:fill="auto"/>
        <w:ind w:left="874"/>
      </w:pPr>
      <w:r>
        <w:t>uzavřená ve smyslu ustanovení § 2586 a násl. zákona č. 89/2012 Sb., občanský zákoník, v účinném znění</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7939"/>
      </w:tblGrid>
      <w:tr w:rsidR="004350C5" w14:paraId="67EB55FA" w14:textId="77777777">
        <w:trPr>
          <w:trHeight w:hRule="exact" w:val="259"/>
          <w:jc w:val="center"/>
        </w:trPr>
        <w:tc>
          <w:tcPr>
            <w:tcW w:w="10070" w:type="dxa"/>
            <w:gridSpan w:val="2"/>
            <w:shd w:val="clear" w:color="auto" w:fill="FFFFFF"/>
            <w:vAlign w:val="bottom"/>
          </w:tcPr>
          <w:p w14:paraId="009B7BDC" w14:textId="2A368394" w:rsidR="004350C5" w:rsidRDefault="00000000">
            <w:pPr>
              <w:pStyle w:val="Jin0"/>
              <w:shd w:val="clear" w:color="auto" w:fill="auto"/>
              <w:spacing w:after="0" w:line="240" w:lineRule="auto"/>
              <w:jc w:val="left"/>
            </w:pPr>
            <w:r>
              <w:rPr>
                <w:color w:val="344C64"/>
              </w:rPr>
              <w:t>evidenční fi. ■ smlouvy objednatele:</w:t>
            </w:r>
            <w:r w:rsidR="00E50779">
              <w:rPr>
                <w:color w:val="344C64"/>
              </w:rPr>
              <w:t xml:space="preserve"> 133/2025</w:t>
            </w:r>
          </w:p>
        </w:tc>
      </w:tr>
      <w:tr w:rsidR="004350C5" w14:paraId="199BCC7A" w14:textId="77777777">
        <w:trPr>
          <w:trHeight w:hRule="exact" w:val="989"/>
          <w:jc w:val="center"/>
        </w:trPr>
        <w:tc>
          <w:tcPr>
            <w:tcW w:w="2131" w:type="dxa"/>
            <w:shd w:val="clear" w:color="auto" w:fill="FFFFFF"/>
          </w:tcPr>
          <w:p w14:paraId="4A4E345C" w14:textId="77777777" w:rsidR="004350C5" w:rsidRDefault="004350C5">
            <w:pPr>
              <w:rPr>
                <w:sz w:val="10"/>
                <w:szCs w:val="10"/>
              </w:rPr>
            </w:pPr>
          </w:p>
        </w:tc>
        <w:tc>
          <w:tcPr>
            <w:tcW w:w="7939" w:type="dxa"/>
            <w:shd w:val="clear" w:color="auto" w:fill="FFFFFF"/>
            <w:vAlign w:val="center"/>
          </w:tcPr>
          <w:p w14:paraId="353B78E0" w14:textId="25528E08" w:rsidR="004350C5" w:rsidRDefault="00000000">
            <w:pPr>
              <w:pStyle w:val="Jin0"/>
              <w:shd w:val="clear" w:color="auto" w:fill="auto"/>
              <w:spacing w:after="0" w:line="240" w:lineRule="auto"/>
              <w:ind w:left="2740"/>
              <w:jc w:val="left"/>
            </w:pPr>
            <w:r>
              <w:t>Č</w:t>
            </w:r>
            <w:r w:rsidR="003E660F">
              <w:t xml:space="preserve">l. </w:t>
            </w:r>
            <w:r w:rsidR="00BB22CB">
              <w:t>I</w:t>
            </w:r>
          </w:p>
          <w:p w14:paraId="4598FFD8" w14:textId="77777777" w:rsidR="004350C5" w:rsidRDefault="00000000">
            <w:pPr>
              <w:pStyle w:val="Jin0"/>
              <w:shd w:val="clear" w:color="auto" w:fill="auto"/>
              <w:spacing w:after="0" w:line="240" w:lineRule="auto"/>
              <w:ind w:left="2180"/>
              <w:jc w:val="left"/>
            </w:pPr>
            <w:r>
              <w:t>SMLUVNÍ STRANY</w:t>
            </w:r>
          </w:p>
        </w:tc>
      </w:tr>
      <w:tr w:rsidR="004350C5" w14:paraId="62982A8C" w14:textId="77777777">
        <w:trPr>
          <w:trHeight w:hRule="exact" w:val="245"/>
          <w:jc w:val="center"/>
        </w:trPr>
        <w:tc>
          <w:tcPr>
            <w:tcW w:w="10070" w:type="dxa"/>
            <w:gridSpan w:val="2"/>
            <w:shd w:val="clear" w:color="auto" w:fill="FFFFFF"/>
            <w:vAlign w:val="bottom"/>
          </w:tcPr>
          <w:p w14:paraId="090010FB" w14:textId="77777777" w:rsidR="004350C5" w:rsidRDefault="00000000">
            <w:pPr>
              <w:pStyle w:val="Jin0"/>
              <w:shd w:val="clear" w:color="auto" w:fill="auto"/>
              <w:spacing w:after="0" w:line="240" w:lineRule="auto"/>
              <w:jc w:val="left"/>
            </w:pPr>
            <w:r>
              <w:rPr>
                <w:color w:val="344C64"/>
              </w:rPr>
              <w:t>OBJEDNATEL</w:t>
            </w:r>
          </w:p>
        </w:tc>
      </w:tr>
      <w:tr w:rsidR="004350C5" w14:paraId="274E41AC" w14:textId="77777777">
        <w:trPr>
          <w:trHeight w:hRule="exact" w:val="254"/>
          <w:jc w:val="center"/>
        </w:trPr>
        <w:tc>
          <w:tcPr>
            <w:tcW w:w="2131" w:type="dxa"/>
            <w:tcBorders>
              <w:top w:val="single" w:sz="4" w:space="0" w:color="auto"/>
            </w:tcBorders>
            <w:shd w:val="clear" w:color="auto" w:fill="FFFFFF"/>
            <w:vAlign w:val="bottom"/>
          </w:tcPr>
          <w:p w14:paraId="02A53400" w14:textId="792CC085" w:rsidR="004350C5" w:rsidRDefault="00000000">
            <w:pPr>
              <w:pStyle w:val="Jin0"/>
              <w:shd w:val="clear" w:color="auto" w:fill="auto"/>
              <w:spacing w:after="0" w:line="240" w:lineRule="auto"/>
            </w:pPr>
            <w:r>
              <w:rPr>
                <w:color w:val="344C64"/>
              </w:rPr>
              <w:t>obchodní firma</w:t>
            </w:r>
            <w:r w:rsidR="007A077D">
              <w:rPr>
                <w:color w:val="344C64"/>
              </w:rPr>
              <w:t>:</w:t>
            </w:r>
          </w:p>
        </w:tc>
        <w:tc>
          <w:tcPr>
            <w:tcW w:w="7939" w:type="dxa"/>
            <w:shd w:val="clear" w:color="auto" w:fill="FFFFFF"/>
            <w:vAlign w:val="bottom"/>
          </w:tcPr>
          <w:p w14:paraId="16C89023" w14:textId="0F463CF7" w:rsidR="004350C5" w:rsidRDefault="007A077D">
            <w:pPr>
              <w:pStyle w:val="Jin0"/>
              <w:shd w:val="clear" w:color="auto" w:fill="auto"/>
              <w:tabs>
                <w:tab w:val="left" w:pos="2765"/>
              </w:tabs>
              <w:spacing w:after="0" w:line="240" w:lineRule="auto"/>
            </w:pPr>
            <w:r>
              <w:rPr>
                <w:color w:val="4B688A"/>
              </w:rPr>
              <w:t>Národní centrm zemědělského a potravinářského výzkumu, v.v.i.</w:t>
            </w:r>
          </w:p>
        </w:tc>
      </w:tr>
      <w:tr w:rsidR="004350C5" w14:paraId="40289993" w14:textId="77777777">
        <w:trPr>
          <w:trHeight w:hRule="exact" w:val="240"/>
          <w:jc w:val="center"/>
        </w:trPr>
        <w:tc>
          <w:tcPr>
            <w:tcW w:w="2131" w:type="dxa"/>
            <w:shd w:val="clear" w:color="auto" w:fill="FFFFFF"/>
            <w:vAlign w:val="bottom"/>
          </w:tcPr>
          <w:p w14:paraId="003A1B63" w14:textId="05579FC8" w:rsidR="004350C5" w:rsidRDefault="007A077D">
            <w:pPr>
              <w:pStyle w:val="Jin0"/>
              <w:shd w:val="clear" w:color="auto" w:fill="auto"/>
              <w:spacing w:after="0" w:line="240" w:lineRule="auto"/>
            </w:pPr>
            <w:r>
              <w:rPr>
                <w:color w:val="344C64"/>
              </w:rPr>
              <w:t>se sídlem:</w:t>
            </w:r>
          </w:p>
        </w:tc>
        <w:tc>
          <w:tcPr>
            <w:tcW w:w="7939" w:type="dxa"/>
            <w:shd w:val="clear" w:color="auto" w:fill="FFFFFF"/>
            <w:vAlign w:val="bottom"/>
          </w:tcPr>
          <w:p w14:paraId="50394568" w14:textId="797C2C67" w:rsidR="004350C5" w:rsidRDefault="007A077D">
            <w:pPr>
              <w:pStyle w:val="Jin0"/>
              <w:shd w:val="clear" w:color="auto" w:fill="auto"/>
              <w:spacing w:after="0" w:line="240" w:lineRule="auto"/>
            </w:pPr>
            <w:r>
              <w:rPr>
                <w:color w:val="4B688A"/>
              </w:rPr>
              <w:t>Drnovská 507/73, 161 00 Praha 6- - Ruzyně</w:t>
            </w:r>
          </w:p>
        </w:tc>
      </w:tr>
      <w:tr w:rsidR="004350C5" w14:paraId="3194B563" w14:textId="77777777">
        <w:trPr>
          <w:trHeight w:hRule="exact" w:val="259"/>
          <w:jc w:val="center"/>
        </w:trPr>
        <w:tc>
          <w:tcPr>
            <w:tcW w:w="2131" w:type="dxa"/>
            <w:shd w:val="clear" w:color="auto" w:fill="FFFFFF"/>
          </w:tcPr>
          <w:p w14:paraId="709868C0" w14:textId="3FC905C5" w:rsidR="004350C5" w:rsidRPr="00724EFE" w:rsidRDefault="00724EFE">
            <w:pPr>
              <w:rPr>
                <w:sz w:val="18"/>
                <w:szCs w:val="18"/>
              </w:rPr>
            </w:pPr>
            <w:r w:rsidRPr="00724EFE">
              <w:rPr>
                <w:sz w:val="18"/>
                <w:szCs w:val="18"/>
              </w:rPr>
              <w:t>IČO:</w:t>
            </w:r>
          </w:p>
        </w:tc>
        <w:tc>
          <w:tcPr>
            <w:tcW w:w="7939" w:type="dxa"/>
            <w:shd w:val="clear" w:color="auto" w:fill="FFFFFF"/>
          </w:tcPr>
          <w:p w14:paraId="21F7917A" w14:textId="4AD2F98E" w:rsidR="004350C5" w:rsidRDefault="00012903">
            <w:pPr>
              <w:pStyle w:val="Jin0"/>
              <w:shd w:val="clear" w:color="auto" w:fill="auto"/>
              <w:spacing w:after="0" w:line="240" w:lineRule="auto"/>
            </w:pPr>
            <w:r>
              <w:rPr>
                <w:color w:val="4B688A"/>
              </w:rPr>
              <w:t>00027006</w:t>
            </w:r>
          </w:p>
        </w:tc>
      </w:tr>
      <w:tr w:rsidR="004350C5" w14:paraId="4C2C89A6" w14:textId="77777777">
        <w:trPr>
          <w:trHeight w:hRule="exact" w:val="250"/>
          <w:jc w:val="center"/>
        </w:trPr>
        <w:tc>
          <w:tcPr>
            <w:tcW w:w="2131" w:type="dxa"/>
            <w:shd w:val="clear" w:color="auto" w:fill="FFFFFF"/>
            <w:vAlign w:val="bottom"/>
          </w:tcPr>
          <w:p w14:paraId="30FF560E" w14:textId="53D27D9D" w:rsidR="004350C5" w:rsidRDefault="00000000">
            <w:pPr>
              <w:pStyle w:val="Jin0"/>
              <w:shd w:val="clear" w:color="auto" w:fill="auto"/>
              <w:spacing w:after="0" w:line="240" w:lineRule="auto"/>
            </w:pPr>
            <w:r>
              <w:rPr>
                <w:color w:val="344C64"/>
              </w:rPr>
              <w:t>z</w:t>
            </w:r>
            <w:r w:rsidR="00A347BE">
              <w:rPr>
                <w:color w:val="344C64"/>
              </w:rPr>
              <w:t>a</w:t>
            </w:r>
            <w:r>
              <w:rPr>
                <w:color w:val="344C64"/>
              </w:rPr>
              <w:t>psa</w:t>
            </w:r>
            <w:r w:rsidR="00A347BE">
              <w:rPr>
                <w:color w:val="344C64"/>
              </w:rPr>
              <w:t>ná</w:t>
            </w:r>
            <w:r>
              <w:rPr>
                <w:color w:val="344C64"/>
              </w:rPr>
              <w:t>:</w:t>
            </w:r>
          </w:p>
        </w:tc>
        <w:tc>
          <w:tcPr>
            <w:tcW w:w="7939" w:type="dxa"/>
            <w:shd w:val="clear" w:color="auto" w:fill="FFFFFF"/>
            <w:vAlign w:val="bottom"/>
          </w:tcPr>
          <w:p w14:paraId="4E952EAD" w14:textId="3BD83C33" w:rsidR="004350C5" w:rsidRDefault="00F23845">
            <w:pPr>
              <w:pStyle w:val="Jin0"/>
              <w:shd w:val="clear" w:color="auto" w:fill="auto"/>
              <w:tabs>
                <w:tab w:val="left" w:pos="2357"/>
                <w:tab w:val="left" w:pos="7046"/>
              </w:tabs>
              <w:spacing w:after="0" w:line="240" w:lineRule="auto"/>
            </w:pPr>
            <w:r>
              <w:rPr>
                <w:color w:val="4B688A"/>
              </w:rPr>
              <w:t>v rejstříku veřejných výzkumných institucí MŠMT ČR</w:t>
            </w:r>
          </w:p>
        </w:tc>
      </w:tr>
      <w:tr w:rsidR="004350C5" w14:paraId="54175E1E" w14:textId="77777777">
        <w:trPr>
          <w:trHeight w:hRule="exact" w:val="240"/>
          <w:jc w:val="center"/>
        </w:trPr>
        <w:tc>
          <w:tcPr>
            <w:tcW w:w="2131" w:type="dxa"/>
            <w:shd w:val="clear" w:color="auto" w:fill="FFFFFF"/>
            <w:vAlign w:val="bottom"/>
          </w:tcPr>
          <w:p w14:paraId="63A9873C" w14:textId="5D07BD3C" w:rsidR="004350C5" w:rsidRDefault="00000000">
            <w:pPr>
              <w:pStyle w:val="Jin0"/>
              <w:shd w:val="clear" w:color="auto" w:fill="auto"/>
              <w:spacing w:after="0" w:line="240" w:lineRule="auto"/>
            </w:pPr>
            <w:r>
              <w:rPr>
                <w:color w:val="344C64"/>
              </w:rPr>
              <w:t>adresa pro</w:t>
            </w:r>
            <w:r w:rsidR="00057F61">
              <w:rPr>
                <w:color w:val="344C64"/>
              </w:rPr>
              <w:t xml:space="preserve"> písemný </w:t>
            </w:r>
            <w:r>
              <w:rPr>
                <w:color w:val="4B688A"/>
              </w:rPr>
              <w:t>s</w:t>
            </w:r>
            <w:r w:rsidR="00057F61">
              <w:rPr>
                <w:color w:val="4B688A"/>
              </w:rPr>
              <w:t>t</w:t>
            </w:r>
            <w:r>
              <w:rPr>
                <w:color w:val="4B688A"/>
              </w:rPr>
              <w:t>yk:</w:t>
            </w:r>
          </w:p>
        </w:tc>
        <w:tc>
          <w:tcPr>
            <w:tcW w:w="7939" w:type="dxa"/>
            <w:shd w:val="clear" w:color="auto" w:fill="FFFFFF"/>
            <w:vAlign w:val="bottom"/>
          </w:tcPr>
          <w:p w14:paraId="79B5F225" w14:textId="6CD68EF3" w:rsidR="004350C5" w:rsidRDefault="00000000">
            <w:pPr>
              <w:pStyle w:val="Jin0"/>
              <w:shd w:val="clear" w:color="auto" w:fill="auto"/>
              <w:tabs>
                <w:tab w:val="left" w:pos="3096"/>
              </w:tabs>
              <w:spacing w:after="0" w:line="240" w:lineRule="auto"/>
              <w:rPr>
                <w:sz w:val="20"/>
                <w:szCs w:val="20"/>
              </w:rPr>
            </w:pPr>
            <w:r>
              <w:rPr>
                <w:color w:val="4B688A"/>
              </w:rPr>
              <w:t>D</w:t>
            </w:r>
            <w:r w:rsidR="00F23845">
              <w:rPr>
                <w:color w:val="4B688A"/>
              </w:rPr>
              <w:t>rnovská 507/73, 161 00 Praha 6 - Ruzyně</w:t>
            </w:r>
          </w:p>
        </w:tc>
      </w:tr>
      <w:tr w:rsidR="004350C5" w14:paraId="64367A0B" w14:textId="77777777">
        <w:trPr>
          <w:trHeight w:hRule="exact" w:val="235"/>
          <w:jc w:val="center"/>
        </w:trPr>
        <w:tc>
          <w:tcPr>
            <w:tcW w:w="2131" w:type="dxa"/>
            <w:shd w:val="clear" w:color="auto" w:fill="FFFFFF"/>
            <w:vAlign w:val="bottom"/>
          </w:tcPr>
          <w:p w14:paraId="1F82754C" w14:textId="4958DE39" w:rsidR="004350C5" w:rsidRDefault="007C4C38">
            <w:pPr>
              <w:pStyle w:val="Jin0"/>
              <w:shd w:val="clear" w:color="auto" w:fill="auto"/>
              <w:spacing w:after="0" w:line="240" w:lineRule="auto"/>
            </w:pPr>
            <w:r>
              <w:rPr>
                <w:color w:val="344C64"/>
              </w:rPr>
              <w:t>Zastoupená:</w:t>
            </w:r>
          </w:p>
        </w:tc>
        <w:tc>
          <w:tcPr>
            <w:tcW w:w="7939" w:type="dxa"/>
            <w:shd w:val="clear" w:color="auto" w:fill="FFFFFF"/>
            <w:vAlign w:val="bottom"/>
          </w:tcPr>
          <w:p w14:paraId="6ADABAA0" w14:textId="6CF7A757" w:rsidR="004350C5" w:rsidRDefault="007C4C38">
            <w:pPr>
              <w:pStyle w:val="Jin0"/>
              <w:shd w:val="clear" w:color="auto" w:fill="auto"/>
              <w:spacing w:after="0" w:line="240" w:lineRule="auto"/>
            </w:pPr>
            <w:r>
              <w:rPr>
                <w:color w:val="4B688A"/>
              </w:rPr>
              <w:t>Ing. Jibanem Kumarem, Ph.D, ředitelem</w:t>
            </w:r>
          </w:p>
        </w:tc>
      </w:tr>
      <w:tr w:rsidR="004350C5" w14:paraId="4BA591A8" w14:textId="77777777">
        <w:trPr>
          <w:trHeight w:hRule="exact" w:val="245"/>
          <w:jc w:val="center"/>
        </w:trPr>
        <w:tc>
          <w:tcPr>
            <w:tcW w:w="2131" w:type="dxa"/>
            <w:shd w:val="clear" w:color="auto" w:fill="FFFFFF"/>
          </w:tcPr>
          <w:p w14:paraId="18F4E3D2" w14:textId="77777777" w:rsidR="004350C5" w:rsidRDefault="00000000">
            <w:pPr>
              <w:pStyle w:val="Jin0"/>
              <w:shd w:val="clear" w:color="auto" w:fill="auto"/>
              <w:spacing w:after="0" w:line="240" w:lineRule="auto"/>
            </w:pPr>
            <w:r>
              <w:rPr>
                <w:color w:val="4B688A"/>
              </w:rPr>
              <w:t>DČ:</w:t>
            </w:r>
          </w:p>
        </w:tc>
        <w:tc>
          <w:tcPr>
            <w:tcW w:w="7939" w:type="dxa"/>
            <w:shd w:val="clear" w:color="auto" w:fill="FFFFFF"/>
          </w:tcPr>
          <w:p w14:paraId="05D4B161" w14:textId="3F6A2FB7" w:rsidR="004350C5" w:rsidRPr="00713296" w:rsidRDefault="00713296">
            <w:pPr>
              <w:rPr>
                <w:sz w:val="18"/>
                <w:szCs w:val="18"/>
              </w:rPr>
            </w:pPr>
            <w:r w:rsidRPr="00713296">
              <w:rPr>
                <w:sz w:val="18"/>
                <w:szCs w:val="18"/>
              </w:rPr>
              <w:t>CZ00027006</w:t>
            </w:r>
          </w:p>
        </w:tc>
      </w:tr>
      <w:tr w:rsidR="004350C5" w14:paraId="176E19AC" w14:textId="77777777">
        <w:trPr>
          <w:trHeight w:hRule="exact" w:val="254"/>
          <w:jc w:val="center"/>
        </w:trPr>
        <w:tc>
          <w:tcPr>
            <w:tcW w:w="2131" w:type="dxa"/>
            <w:shd w:val="clear" w:color="auto" w:fill="FFFFFF"/>
          </w:tcPr>
          <w:p w14:paraId="29D1B572" w14:textId="70C07F57" w:rsidR="004350C5" w:rsidRDefault="00000000">
            <w:pPr>
              <w:pStyle w:val="Jin0"/>
              <w:shd w:val="clear" w:color="auto" w:fill="auto"/>
              <w:spacing w:after="0" w:line="240" w:lineRule="auto"/>
            </w:pPr>
            <w:r>
              <w:rPr>
                <w:color w:val="344C64"/>
              </w:rPr>
              <w:t>číslo bankovní</w:t>
            </w:r>
            <w:r w:rsidR="00713296">
              <w:rPr>
                <w:color w:val="344C64"/>
              </w:rPr>
              <w:t>ho účtu</w:t>
            </w:r>
            <w:r>
              <w:rPr>
                <w:smallCaps/>
                <w:color w:val="344C64"/>
              </w:rPr>
              <w:t>:</w:t>
            </w:r>
          </w:p>
        </w:tc>
        <w:tc>
          <w:tcPr>
            <w:tcW w:w="7939" w:type="dxa"/>
            <w:shd w:val="clear" w:color="auto" w:fill="FFFFFF"/>
          </w:tcPr>
          <w:p w14:paraId="6D2AA0F7" w14:textId="445675A8" w:rsidR="004350C5" w:rsidRDefault="00501BFC">
            <w:pPr>
              <w:pStyle w:val="Jin0"/>
              <w:shd w:val="clear" w:color="auto" w:fill="auto"/>
              <w:spacing w:after="0" w:line="240" w:lineRule="auto"/>
            </w:pPr>
            <w:r>
              <w:rPr>
                <w:rFonts w:ascii="Arial" w:eastAsia="Arial" w:hAnsi="Arial" w:cs="Arial"/>
                <w:smallCaps/>
                <w:color w:val="4B688A"/>
              </w:rPr>
              <w:t>25635061/0100</w:t>
            </w:r>
          </w:p>
        </w:tc>
      </w:tr>
      <w:tr w:rsidR="004350C5" w14:paraId="42198F6C" w14:textId="77777777">
        <w:trPr>
          <w:trHeight w:hRule="exact" w:val="254"/>
          <w:jc w:val="center"/>
        </w:trPr>
        <w:tc>
          <w:tcPr>
            <w:tcW w:w="2131" w:type="dxa"/>
            <w:shd w:val="clear" w:color="auto" w:fill="FFFFFF"/>
          </w:tcPr>
          <w:p w14:paraId="75DB8B5C" w14:textId="0E838034" w:rsidR="004350C5" w:rsidRDefault="00BD4301">
            <w:pPr>
              <w:pStyle w:val="Jin0"/>
              <w:shd w:val="clear" w:color="auto" w:fill="auto"/>
              <w:spacing w:after="0" w:line="240" w:lineRule="auto"/>
            </w:pPr>
            <w:r>
              <w:rPr>
                <w:color w:val="344C64"/>
              </w:rPr>
              <w:t>ID datové schránky</w:t>
            </w:r>
            <w:r>
              <w:rPr>
                <w:color w:val="4B688A"/>
              </w:rPr>
              <w:t>:</w:t>
            </w:r>
          </w:p>
        </w:tc>
        <w:tc>
          <w:tcPr>
            <w:tcW w:w="7939" w:type="dxa"/>
            <w:shd w:val="clear" w:color="auto" w:fill="FFFFFF"/>
          </w:tcPr>
          <w:p w14:paraId="027E4B40" w14:textId="6E3086D6" w:rsidR="004350C5" w:rsidRDefault="00BD4301">
            <w:pPr>
              <w:pStyle w:val="Jin0"/>
              <w:shd w:val="clear" w:color="auto" w:fill="auto"/>
              <w:spacing w:after="0" w:line="240" w:lineRule="auto"/>
            </w:pPr>
            <w:r>
              <w:rPr>
                <w:color w:val="4B688A"/>
              </w:rPr>
              <w:t>3tnj7g7</w:t>
            </w:r>
          </w:p>
        </w:tc>
      </w:tr>
      <w:tr w:rsidR="004350C5" w14:paraId="4EAE83F1" w14:textId="77777777">
        <w:trPr>
          <w:trHeight w:hRule="exact" w:val="235"/>
          <w:jc w:val="center"/>
        </w:trPr>
        <w:tc>
          <w:tcPr>
            <w:tcW w:w="2131" w:type="dxa"/>
            <w:shd w:val="clear" w:color="auto" w:fill="FFFFFF"/>
          </w:tcPr>
          <w:p w14:paraId="699FEC6A" w14:textId="77777777" w:rsidR="004350C5" w:rsidRDefault="00000000">
            <w:pPr>
              <w:pStyle w:val="Jin0"/>
              <w:shd w:val="clear" w:color="auto" w:fill="auto"/>
              <w:spacing w:after="0" w:line="240" w:lineRule="auto"/>
            </w:pPr>
            <w:r>
              <w:rPr>
                <w:color w:val="4B688A"/>
              </w:rPr>
              <w:t>telefon:</w:t>
            </w:r>
          </w:p>
        </w:tc>
        <w:tc>
          <w:tcPr>
            <w:tcW w:w="7939" w:type="dxa"/>
            <w:shd w:val="clear" w:color="auto" w:fill="FFFFFF"/>
          </w:tcPr>
          <w:p w14:paraId="373D889B" w14:textId="1290CF25" w:rsidR="00BD4301" w:rsidRPr="00BD4301" w:rsidRDefault="00BD4301">
            <w:pPr>
              <w:pStyle w:val="Jin0"/>
              <w:shd w:val="clear" w:color="auto" w:fill="auto"/>
              <w:tabs>
                <w:tab w:val="left" w:pos="696"/>
              </w:tabs>
              <w:spacing w:after="0" w:line="240" w:lineRule="auto"/>
              <w:rPr>
                <w:color w:val="4B688A"/>
              </w:rPr>
            </w:pPr>
            <w:r>
              <w:rPr>
                <w:color w:val="4B688A"/>
              </w:rPr>
              <w:t>233 022 111</w:t>
            </w:r>
          </w:p>
        </w:tc>
      </w:tr>
      <w:tr w:rsidR="004350C5" w14:paraId="22E5ED6F" w14:textId="77777777">
        <w:trPr>
          <w:trHeight w:hRule="exact" w:val="494"/>
          <w:jc w:val="center"/>
        </w:trPr>
        <w:tc>
          <w:tcPr>
            <w:tcW w:w="2131" w:type="dxa"/>
            <w:shd w:val="clear" w:color="auto" w:fill="FFFFFF"/>
            <w:vAlign w:val="bottom"/>
          </w:tcPr>
          <w:p w14:paraId="18088208" w14:textId="188F7DEE" w:rsidR="004350C5" w:rsidRDefault="00BD4301">
            <w:pPr>
              <w:pStyle w:val="Jin0"/>
              <w:shd w:val="clear" w:color="auto" w:fill="auto"/>
              <w:spacing w:after="0" w:line="240" w:lineRule="auto"/>
            </w:pPr>
            <w:r>
              <w:rPr>
                <w:color w:val="344C64"/>
              </w:rPr>
              <w:t>Zástupci oprávnění jednat</w:t>
            </w:r>
          </w:p>
        </w:tc>
        <w:tc>
          <w:tcPr>
            <w:tcW w:w="7939" w:type="dxa"/>
            <w:shd w:val="clear" w:color="auto" w:fill="FFFFFF"/>
          </w:tcPr>
          <w:p w14:paraId="19711957" w14:textId="2A07BD87" w:rsidR="004350C5" w:rsidRDefault="00BD4301">
            <w:pPr>
              <w:pStyle w:val="Jin0"/>
              <w:shd w:val="clear" w:color="auto" w:fill="auto"/>
              <w:spacing w:after="0" w:line="240" w:lineRule="auto"/>
            </w:pPr>
            <w:hyperlink r:id="rId7" w:history="1">
              <w:r w:rsidRPr="00C269AD">
                <w:rPr>
                  <w:rStyle w:val="Hypertextovodkaz"/>
                </w:rPr>
                <w:t>carc@carac.cz</w:t>
              </w:r>
            </w:hyperlink>
          </w:p>
        </w:tc>
      </w:tr>
      <w:tr w:rsidR="004350C5" w14:paraId="67E81805" w14:textId="77777777">
        <w:trPr>
          <w:trHeight w:hRule="exact" w:val="235"/>
          <w:jc w:val="center"/>
        </w:trPr>
        <w:tc>
          <w:tcPr>
            <w:tcW w:w="2131" w:type="dxa"/>
            <w:shd w:val="clear" w:color="auto" w:fill="FFFFFF"/>
            <w:vAlign w:val="bottom"/>
          </w:tcPr>
          <w:p w14:paraId="69D27218" w14:textId="6241A002" w:rsidR="004350C5" w:rsidRDefault="00BD4301">
            <w:pPr>
              <w:pStyle w:val="Jin0"/>
              <w:shd w:val="clear" w:color="auto" w:fill="auto"/>
              <w:tabs>
                <w:tab w:val="left" w:pos="744"/>
              </w:tabs>
              <w:spacing w:after="0" w:line="240" w:lineRule="auto"/>
            </w:pPr>
            <w:r>
              <w:rPr>
                <w:color w:val="344C64"/>
              </w:rPr>
              <w:t>Ve věcech technických:</w:t>
            </w:r>
          </w:p>
        </w:tc>
        <w:tc>
          <w:tcPr>
            <w:tcW w:w="7939" w:type="dxa"/>
            <w:shd w:val="clear" w:color="auto" w:fill="FFFFFF"/>
            <w:vAlign w:val="bottom"/>
          </w:tcPr>
          <w:p w14:paraId="496FFA74" w14:textId="34CE203A" w:rsidR="004350C5" w:rsidRDefault="004350C5">
            <w:pPr>
              <w:pStyle w:val="Jin0"/>
              <w:shd w:val="clear" w:color="auto" w:fill="auto"/>
              <w:spacing w:after="0" w:line="240" w:lineRule="auto"/>
              <w:ind w:left="740"/>
              <w:jc w:val="left"/>
            </w:pPr>
          </w:p>
        </w:tc>
      </w:tr>
      <w:tr w:rsidR="004350C5" w14:paraId="2C7494AD" w14:textId="77777777">
        <w:trPr>
          <w:trHeight w:hRule="exact" w:val="245"/>
          <w:jc w:val="center"/>
        </w:trPr>
        <w:tc>
          <w:tcPr>
            <w:tcW w:w="2131" w:type="dxa"/>
            <w:shd w:val="clear" w:color="auto" w:fill="FFFFFF"/>
            <w:vAlign w:val="bottom"/>
          </w:tcPr>
          <w:p w14:paraId="4DEE5686" w14:textId="77777777" w:rsidR="004350C5" w:rsidRDefault="00000000">
            <w:pPr>
              <w:pStyle w:val="Jin0"/>
              <w:shd w:val="clear" w:color="auto" w:fill="auto"/>
              <w:spacing w:after="0" w:line="240" w:lineRule="auto"/>
            </w:pPr>
            <w:r>
              <w:rPr>
                <w:color w:val="344C64"/>
              </w:rPr>
              <w:t>odpovědný TDl:</w:t>
            </w:r>
          </w:p>
        </w:tc>
        <w:tc>
          <w:tcPr>
            <w:tcW w:w="7939" w:type="dxa"/>
            <w:shd w:val="clear" w:color="auto" w:fill="FFFFFF"/>
            <w:vAlign w:val="bottom"/>
          </w:tcPr>
          <w:p w14:paraId="4B7A434C" w14:textId="0DF7641D" w:rsidR="004350C5" w:rsidRDefault="004350C5">
            <w:pPr>
              <w:pStyle w:val="Jin0"/>
              <w:shd w:val="clear" w:color="auto" w:fill="auto"/>
              <w:spacing w:after="0" w:line="240" w:lineRule="auto"/>
              <w:ind w:left="740"/>
              <w:jc w:val="left"/>
            </w:pPr>
          </w:p>
        </w:tc>
      </w:tr>
      <w:tr w:rsidR="004350C5" w14:paraId="111BEA75" w14:textId="77777777">
        <w:trPr>
          <w:trHeight w:hRule="exact" w:val="250"/>
          <w:jc w:val="center"/>
        </w:trPr>
        <w:tc>
          <w:tcPr>
            <w:tcW w:w="2131" w:type="dxa"/>
            <w:shd w:val="clear" w:color="auto" w:fill="FFFFFF"/>
            <w:vAlign w:val="bottom"/>
          </w:tcPr>
          <w:p w14:paraId="0F787111" w14:textId="132607E9" w:rsidR="004350C5" w:rsidRDefault="00BD4301">
            <w:pPr>
              <w:pStyle w:val="Jin0"/>
              <w:shd w:val="clear" w:color="auto" w:fill="auto"/>
              <w:spacing w:after="0" w:line="240" w:lineRule="auto"/>
            </w:pPr>
            <w:r>
              <w:rPr>
                <w:color w:val="344C64"/>
              </w:rPr>
              <w:t>telefon:</w:t>
            </w:r>
          </w:p>
        </w:tc>
        <w:tc>
          <w:tcPr>
            <w:tcW w:w="7939" w:type="dxa"/>
            <w:shd w:val="clear" w:color="auto" w:fill="FFFFFF"/>
            <w:vAlign w:val="bottom"/>
          </w:tcPr>
          <w:p w14:paraId="1A963FD7" w14:textId="5A08C7B3" w:rsidR="004350C5" w:rsidRDefault="004350C5" w:rsidP="00BD4301">
            <w:pPr>
              <w:pStyle w:val="Jin0"/>
              <w:shd w:val="clear" w:color="auto" w:fill="auto"/>
              <w:spacing w:after="0" w:line="240" w:lineRule="auto"/>
              <w:jc w:val="left"/>
            </w:pPr>
          </w:p>
        </w:tc>
      </w:tr>
      <w:tr w:rsidR="004350C5" w14:paraId="7F01BE7A" w14:textId="77777777">
        <w:trPr>
          <w:trHeight w:hRule="exact" w:val="494"/>
          <w:jc w:val="center"/>
        </w:trPr>
        <w:tc>
          <w:tcPr>
            <w:tcW w:w="2131" w:type="dxa"/>
            <w:shd w:val="clear" w:color="auto" w:fill="FFFFFF"/>
            <w:vAlign w:val="bottom"/>
          </w:tcPr>
          <w:p w14:paraId="76FE4BB0" w14:textId="77777777" w:rsidR="004350C5" w:rsidRDefault="00000000">
            <w:pPr>
              <w:pStyle w:val="Jin0"/>
              <w:shd w:val="clear" w:color="auto" w:fill="auto"/>
              <w:spacing w:after="0" w:line="240" w:lineRule="auto"/>
            </w:pPr>
            <w:r>
              <w:rPr>
                <w:color w:val="344C64"/>
              </w:rPr>
              <w:t>e-wil:</w:t>
            </w:r>
          </w:p>
          <w:p w14:paraId="14AAA031" w14:textId="4A420103" w:rsidR="004350C5" w:rsidRDefault="00000000">
            <w:pPr>
              <w:pStyle w:val="Jin0"/>
              <w:shd w:val="clear" w:color="auto" w:fill="auto"/>
              <w:spacing w:after="0" w:line="240" w:lineRule="auto"/>
            </w:pPr>
            <w:r>
              <w:rPr>
                <w:color w:val="344C64"/>
              </w:rPr>
              <w:t>(dále jen „objednat</w:t>
            </w:r>
            <w:r w:rsidR="00BD4301">
              <w:rPr>
                <w:color w:val="344C64"/>
              </w:rPr>
              <w:t>el</w:t>
            </w:r>
            <w:r>
              <w:rPr>
                <w:color w:val="344C64"/>
              </w:rPr>
              <w:t>")</w:t>
            </w:r>
          </w:p>
        </w:tc>
        <w:tc>
          <w:tcPr>
            <w:tcW w:w="7939" w:type="dxa"/>
            <w:shd w:val="clear" w:color="auto" w:fill="FFFFFF"/>
          </w:tcPr>
          <w:p w14:paraId="70D03803" w14:textId="30ECFA17" w:rsidR="004350C5" w:rsidRDefault="004350C5">
            <w:pPr>
              <w:pStyle w:val="Jin0"/>
              <w:shd w:val="clear" w:color="auto" w:fill="auto"/>
              <w:spacing w:after="0" w:line="240" w:lineRule="auto"/>
              <w:ind w:left="740"/>
              <w:jc w:val="left"/>
            </w:pPr>
          </w:p>
        </w:tc>
      </w:tr>
    </w:tbl>
    <w:p w14:paraId="00F54409" w14:textId="77777777" w:rsidR="004350C5" w:rsidRDefault="004350C5">
      <w:pPr>
        <w:spacing w:after="186" w:line="14" w:lineRule="exact"/>
      </w:pPr>
    </w:p>
    <w:p w14:paraId="5C3FCE88" w14:textId="77777777" w:rsidR="004350C5" w:rsidRDefault="004350C5">
      <w:pPr>
        <w:spacing w:line="14" w:lineRule="exact"/>
      </w:pPr>
    </w:p>
    <w:p w14:paraId="16E31944" w14:textId="77777777" w:rsidR="004350C5" w:rsidRDefault="00000000">
      <w:pPr>
        <w:pStyle w:val="Titulektabulky0"/>
        <w:shd w:val="clear" w:color="auto" w:fill="auto"/>
        <w:ind w:left="19"/>
      </w:pPr>
      <w:r>
        <w:t>a</w:t>
      </w:r>
    </w:p>
    <w:tbl>
      <w:tblPr>
        <w:tblOverlap w:val="never"/>
        <w:tblW w:w="0" w:type="auto"/>
        <w:tblLayout w:type="fixed"/>
        <w:tblCellMar>
          <w:left w:w="10" w:type="dxa"/>
          <w:right w:w="10" w:type="dxa"/>
        </w:tblCellMar>
        <w:tblLook w:val="0000" w:firstRow="0" w:lastRow="0" w:firstColumn="0" w:lastColumn="0" w:noHBand="0" w:noVBand="0"/>
      </w:tblPr>
      <w:tblGrid>
        <w:gridCol w:w="2482"/>
        <w:gridCol w:w="6274"/>
      </w:tblGrid>
      <w:tr w:rsidR="004350C5" w14:paraId="23FFA8DB" w14:textId="77777777">
        <w:trPr>
          <w:trHeight w:hRule="exact" w:val="216"/>
        </w:trPr>
        <w:tc>
          <w:tcPr>
            <w:tcW w:w="8756" w:type="dxa"/>
            <w:gridSpan w:val="2"/>
            <w:shd w:val="clear" w:color="auto" w:fill="FFFFFF"/>
          </w:tcPr>
          <w:p w14:paraId="214D0D30" w14:textId="77777777" w:rsidR="004350C5" w:rsidRDefault="00000000">
            <w:pPr>
              <w:pStyle w:val="Jin0"/>
              <w:shd w:val="clear" w:color="auto" w:fill="auto"/>
              <w:spacing w:after="0" w:line="240" w:lineRule="auto"/>
              <w:jc w:val="left"/>
              <w:rPr>
                <w:sz w:val="20"/>
                <w:szCs w:val="20"/>
              </w:rPr>
            </w:pPr>
            <w:r>
              <w:rPr>
                <w:rFonts w:ascii="Calibri" w:eastAsia="Calibri" w:hAnsi="Calibri" w:cs="Calibri"/>
                <w:sz w:val="20"/>
                <w:szCs w:val="20"/>
              </w:rPr>
              <w:t>ZHOTOVITEL:</w:t>
            </w:r>
          </w:p>
        </w:tc>
      </w:tr>
      <w:tr w:rsidR="004350C5" w14:paraId="3EEDDEC6" w14:textId="77777777">
        <w:trPr>
          <w:trHeight w:hRule="exact" w:val="245"/>
        </w:trPr>
        <w:tc>
          <w:tcPr>
            <w:tcW w:w="2482" w:type="dxa"/>
            <w:tcBorders>
              <w:top w:val="single" w:sz="4" w:space="0" w:color="auto"/>
            </w:tcBorders>
            <w:shd w:val="clear" w:color="auto" w:fill="FFFFFF"/>
            <w:vAlign w:val="bottom"/>
          </w:tcPr>
          <w:p w14:paraId="21FD98CD" w14:textId="77777777" w:rsidR="004350C5" w:rsidRDefault="00000000">
            <w:pPr>
              <w:pStyle w:val="Jin0"/>
              <w:shd w:val="clear" w:color="auto" w:fill="auto"/>
              <w:spacing w:after="0" w:line="240" w:lineRule="auto"/>
              <w:jc w:val="left"/>
            </w:pPr>
            <w:r>
              <w:t>obchodní firma:</w:t>
            </w:r>
          </w:p>
        </w:tc>
        <w:tc>
          <w:tcPr>
            <w:tcW w:w="6274" w:type="dxa"/>
            <w:shd w:val="clear" w:color="auto" w:fill="FFFFFF"/>
            <w:vAlign w:val="bottom"/>
          </w:tcPr>
          <w:p w14:paraId="18DBAFA4" w14:textId="77777777" w:rsidR="004350C5" w:rsidRDefault="00000000">
            <w:pPr>
              <w:pStyle w:val="Jin0"/>
              <w:shd w:val="clear" w:color="auto" w:fill="auto"/>
              <w:spacing w:after="0" w:line="240" w:lineRule="auto"/>
              <w:ind w:left="360" w:firstLine="20"/>
              <w:jc w:val="left"/>
            </w:pPr>
            <w:r>
              <w:t>NITTAKAs.r.o.</w:t>
            </w:r>
          </w:p>
        </w:tc>
      </w:tr>
      <w:tr w:rsidR="004350C5" w14:paraId="147F2AA7" w14:textId="77777777">
        <w:trPr>
          <w:trHeight w:hRule="exact" w:val="250"/>
        </w:trPr>
        <w:tc>
          <w:tcPr>
            <w:tcW w:w="2482" w:type="dxa"/>
            <w:shd w:val="clear" w:color="auto" w:fill="FFFFFF"/>
          </w:tcPr>
          <w:p w14:paraId="4688349C" w14:textId="77777777" w:rsidR="004350C5" w:rsidRDefault="00000000">
            <w:pPr>
              <w:pStyle w:val="Jin0"/>
              <w:shd w:val="clear" w:color="auto" w:fill="auto"/>
              <w:spacing w:after="0" w:line="240" w:lineRule="auto"/>
              <w:jc w:val="left"/>
            </w:pPr>
            <w:r>
              <w:t>se sídlem:</w:t>
            </w:r>
          </w:p>
        </w:tc>
        <w:tc>
          <w:tcPr>
            <w:tcW w:w="6274" w:type="dxa"/>
            <w:shd w:val="clear" w:color="auto" w:fill="FFFFFF"/>
          </w:tcPr>
          <w:p w14:paraId="725726FA" w14:textId="77777777" w:rsidR="004350C5" w:rsidRDefault="00000000">
            <w:pPr>
              <w:pStyle w:val="Jin0"/>
              <w:shd w:val="clear" w:color="auto" w:fill="auto"/>
              <w:spacing w:after="0" w:line="240" w:lineRule="auto"/>
              <w:ind w:left="360" w:firstLine="20"/>
              <w:jc w:val="left"/>
            </w:pPr>
            <w:r>
              <w:t>Žiželice-Kundratice 10, 281 26 Týnec nad Labem</w:t>
            </w:r>
          </w:p>
        </w:tc>
      </w:tr>
      <w:tr w:rsidR="004350C5" w14:paraId="3BE06762" w14:textId="77777777">
        <w:trPr>
          <w:trHeight w:hRule="exact" w:val="240"/>
        </w:trPr>
        <w:tc>
          <w:tcPr>
            <w:tcW w:w="2482" w:type="dxa"/>
            <w:shd w:val="clear" w:color="auto" w:fill="FFFFFF"/>
          </w:tcPr>
          <w:p w14:paraId="6D93F672" w14:textId="77777777" w:rsidR="004350C5" w:rsidRDefault="00000000">
            <w:pPr>
              <w:pStyle w:val="Jin0"/>
              <w:shd w:val="clear" w:color="auto" w:fill="auto"/>
              <w:spacing w:after="0" w:line="240" w:lineRule="auto"/>
              <w:jc w:val="left"/>
            </w:pPr>
            <w:r>
              <w:t>IČO:</w:t>
            </w:r>
          </w:p>
        </w:tc>
        <w:tc>
          <w:tcPr>
            <w:tcW w:w="6274" w:type="dxa"/>
            <w:shd w:val="clear" w:color="auto" w:fill="FFFFFF"/>
          </w:tcPr>
          <w:p w14:paraId="606272F1" w14:textId="77777777" w:rsidR="004350C5" w:rsidRDefault="00000000">
            <w:pPr>
              <w:pStyle w:val="Jin0"/>
              <w:shd w:val="clear" w:color="auto" w:fill="auto"/>
              <w:spacing w:after="0" w:line="240" w:lineRule="auto"/>
              <w:ind w:left="360" w:firstLine="20"/>
              <w:jc w:val="left"/>
            </w:pPr>
            <w:r>
              <w:t>27646122</w:t>
            </w:r>
          </w:p>
        </w:tc>
      </w:tr>
      <w:tr w:rsidR="004350C5" w14:paraId="4AEA52C6" w14:textId="77777777">
        <w:trPr>
          <w:trHeight w:hRule="exact" w:val="490"/>
        </w:trPr>
        <w:tc>
          <w:tcPr>
            <w:tcW w:w="2482" w:type="dxa"/>
            <w:shd w:val="clear" w:color="auto" w:fill="FFFFFF"/>
          </w:tcPr>
          <w:p w14:paraId="2AEB00A8" w14:textId="77777777" w:rsidR="004350C5" w:rsidRDefault="00000000">
            <w:pPr>
              <w:pStyle w:val="Jin0"/>
              <w:shd w:val="clear" w:color="auto" w:fill="auto"/>
              <w:spacing w:after="0" w:line="240" w:lineRule="auto"/>
              <w:jc w:val="left"/>
            </w:pPr>
            <w:r>
              <w:t>zapsaná:</w:t>
            </w:r>
          </w:p>
        </w:tc>
        <w:tc>
          <w:tcPr>
            <w:tcW w:w="6274" w:type="dxa"/>
            <w:shd w:val="clear" w:color="auto" w:fill="FFFFFF"/>
            <w:vAlign w:val="bottom"/>
          </w:tcPr>
          <w:p w14:paraId="1484EFA5" w14:textId="77777777" w:rsidR="004350C5" w:rsidRDefault="00000000">
            <w:pPr>
              <w:pStyle w:val="Jin0"/>
              <w:shd w:val="clear" w:color="auto" w:fill="auto"/>
              <w:spacing w:after="0"/>
              <w:ind w:left="360" w:firstLine="20"/>
              <w:jc w:val="left"/>
            </w:pPr>
            <w:r>
              <w:t>v obchodním rejstříku vedeném Krajským soudem v Praze v oddíle C, vložka č. 121263</w:t>
            </w:r>
          </w:p>
        </w:tc>
      </w:tr>
      <w:tr w:rsidR="004350C5" w14:paraId="134DD75F" w14:textId="77777777">
        <w:trPr>
          <w:trHeight w:hRule="exact" w:val="254"/>
        </w:trPr>
        <w:tc>
          <w:tcPr>
            <w:tcW w:w="2482" w:type="dxa"/>
            <w:shd w:val="clear" w:color="auto" w:fill="FFFFFF"/>
            <w:vAlign w:val="bottom"/>
          </w:tcPr>
          <w:p w14:paraId="1A765ADC" w14:textId="77777777" w:rsidR="004350C5" w:rsidRDefault="00000000">
            <w:pPr>
              <w:pStyle w:val="Jin0"/>
              <w:shd w:val="clear" w:color="auto" w:fill="auto"/>
              <w:spacing w:after="0" w:line="240" w:lineRule="auto"/>
              <w:jc w:val="left"/>
            </w:pPr>
            <w:r>
              <w:t>zastoupená:</w:t>
            </w:r>
          </w:p>
        </w:tc>
        <w:tc>
          <w:tcPr>
            <w:tcW w:w="6274" w:type="dxa"/>
            <w:shd w:val="clear" w:color="auto" w:fill="FFFFFF"/>
            <w:vAlign w:val="bottom"/>
          </w:tcPr>
          <w:p w14:paraId="49887719" w14:textId="77777777" w:rsidR="004350C5" w:rsidRDefault="00000000">
            <w:pPr>
              <w:pStyle w:val="Jin0"/>
              <w:shd w:val="clear" w:color="auto" w:fill="auto"/>
              <w:spacing w:after="0" w:line="240" w:lineRule="auto"/>
              <w:ind w:left="360" w:firstLine="20"/>
              <w:jc w:val="left"/>
            </w:pPr>
            <w:r>
              <w:t>Ing. Bohumilem Fuxou, jednatelem společnosti</w:t>
            </w:r>
          </w:p>
        </w:tc>
      </w:tr>
      <w:tr w:rsidR="004350C5" w14:paraId="577D2889" w14:textId="77777777">
        <w:trPr>
          <w:trHeight w:hRule="exact" w:val="226"/>
        </w:trPr>
        <w:tc>
          <w:tcPr>
            <w:tcW w:w="2482" w:type="dxa"/>
            <w:shd w:val="clear" w:color="auto" w:fill="FFFFFF"/>
          </w:tcPr>
          <w:p w14:paraId="2C4C1075" w14:textId="77777777" w:rsidR="004350C5" w:rsidRDefault="00000000">
            <w:pPr>
              <w:pStyle w:val="Jin0"/>
              <w:shd w:val="clear" w:color="auto" w:fill="auto"/>
              <w:spacing w:after="0" w:line="240" w:lineRule="auto"/>
              <w:jc w:val="left"/>
            </w:pPr>
            <w:r>
              <w:t>DIČ:</w:t>
            </w:r>
          </w:p>
        </w:tc>
        <w:tc>
          <w:tcPr>
            <w:tcW w:w="6274" w:type="dxa"/>
            <w:shd w:val="clear" w:color="auto" w:fill="FFFFFF"/>
          </w:tcPr>
          <w:p w14:paraId="7D203423" w14:textId="77777777" w:rsidR="004350C5" w:rsidRDefault="00000000">
            <w:pPr>
              <w:pStyle w:val="Jin0"/>
              <w:shd w:val="clear" w:color="auto" w:fill="auto"/>
              <w:spacing w:after="0" w:line="240" w:lineRule="auto"/>
              <w:ind w:left="360" w:firstLine="20"/>
              <w:jc w:val="left"/>
            </w:pPr>
            <w:r>
              <w:t>CZ27646122</w:t>
            </w:r>
          </w:p>
        </w:tc>
      </w:tr>
      <w:tr w:rsidR="004350C5" w14:paraId="6E7FD553" w14:textId="77777777">
        <w:trPr>
          <w:trHeight w:hRule="exact" w:val="254"/>
        </w:trPr>
        <w:tc>
          <w:tcPr>
            <w:tcW w:w="2482" w:type="dxa"/>
            <w:shd w:val="clear" w:color="auto" w:fill="FFFFFF"/>
            <w:vAlign w:val="bottom"/>
          </w:tcPr>
          <w:p w14:paraId="7788F97E" w14:textId="77777777" w:rsidR="004350C5" w:rsidRDefault="00000000">
            <w:pPr>
              <w:pStyle w:val="Jin0"/>
              <w:shd w:val="clear" w:color="auto" w:fill="auto"/>
              <w:spacing w:after="0" w:line="240" w:lineRule="auto"/>
              <w:jc w:val="left"/>
            </w:pPr>
            <w:r>
              <w:t>číslo bankovního účtu:</w:t>
            </w:r>
          </w:p>
        </w:tc>
        <w:tc>
          <w:tcPr>
            <w:tcW w:w="6274" w:type="dxa"/>
            <w:shd w:val="clear" w:color="auto" w:fill="FFFFFF"/>
            <w:vAlign w:val="bottom"/>
          </w:tcPr>
          <w:p w14:paraId="5CD83BED" w14:textId="77777777" w:rsidR="004350C5" w:rsidRDefault="00000000">
            <w:pPr>
              <w:pStyle w:val="Jin0"/>
              <w:shd w:val="clear" w:color="auto" w:fill="auto"/>
              <w:spacing w:after="0" w:line="240" w:lineRule="auto"/>
              <w:ind w:left="360" w:firstLine="20"/>
              <w:jc w:val="left"/>
            </w:pPr>
            <w:r>
              <w:t>1091451329/0800</w:t>
            </w:r>
          </w:p>
        </w:tc>
      </w:tr>
      <w:tr w:rsidR="004350C5" w14:paraId="1B0A3BBF" w14:textId="77777777">
        <w:trPr>
          <w:trHeight w:hRule="exact" w:val="504"/>
        </w:trPr>
        <w:tc>
          <w:tcPr>
            <w:tcW w:w="2482" w:type="dxa"/>
            <w:shd w:val="clear" w:color="auto" w:fill="FFFFFF"/>
            <w:vAlign w:val="bottom"/>
          </w:tcPr>
          <w:p w14:paraId="3927D660" w14:textId="77777777" w:rsidR="004350C5" w:rsidRDefault="00000000">
            <w:pPr>
              <w:pStyle w:val="Jin0"/>
              <w:shd w:val="clear" w:color="auto" w:fill="auto"/>
              <w:spacing w:after="0" w:line="240" w:lineRule="auto"/>
              <w:jc w:val="left"/>
            </w:pPr>
            <w:r>
              <w:t>ID datové schránky:</w:t>
            </w:r>
          </w:p>
          <w:p w14:paraId="4857F937" w14:textId="77777777" w:rsidR="004350C5" w:rsidRDefault="00000000">
            <w:pPr>
              <w:pStyle w:val="Jin0"/>
              <w:shd w:val="clear" w:color="auto" w:fill="auto"/>
              <w:spacing w:after="0" w:line="240" w:lineRule="auto"/>
              <w:jc w:val="left"/>
            </w:pPr>
            <w:r>
              <w:t>Zástupci oprávnění jednat</w:t>
            </w:r>
          </w:p>
        </w:tc>
        <w:tc>
          <w:tcPr>
            <w:tcW w:w="6274" w:type="dxa"/>
            <w:shd w:val="clear" w:color="auto" w:fill="FFFFFF"/>
          </w:tcPr>
          <w:p w14:paraId="720092BC" w14:textId="77777777" w:rsidR="004350C5" w:rsidRDefault="00000000">
            <w:pPr>
              <w:pStyle w:val="Jin0"/>
              <w:shd w:val="clear" w:color="auto" w:fill="auto"/>
              <w:spacing w:after="0" w:line="240" w:lineRule="auto"/>
              <w:ind w:left="360" w:firstLine="20"/>
              <w:jc w:val="left"/>
            </w:pPr>
            <w:r>
              <w:t>f5gqcqe</w:t>
            </w:r>
          </w:p>
        </w:tc>
      </w:tr>
      <w:tr w:rsidR="004350C5" w14:paraId="1898A430" w14:textId="77777777">
        <w:trPr>
          <w:trHeight w:hRule="exact" w:val="235"/>
        </w:trPr>
        <w:tc>
          <w:tcPr>
            <w:tcW w:w="2482" w:type="dxa"/>
            <w:shd w:val="clear" w:color="auto" w:fill="FFFFFF"/>
            <w:vAlign w:val="bottom"/>
          </w:tcPr>
          <w:p w14:paraId="72A2D531" w14:textId="77777777" w:rsidR="004350C5" w:rsidRDefault="00000000">
            <w:pPr>
              <w:pStyle w:val="Jin0"/>
              <w:shd w:val="clear" w:color="auto" w:fill="auto"/>
              <w:spacing w:after="0" w:line="240" w:lineRule="auto"/>
              <w:jc w:val="left"/>
            </w:pPr>
            <w:r>
              <w:t>ve věcech technických:</w:t>
            </w:r>
          </w:p>
        </w:tc>
        <w:tc>
          <w:tcPr>
            <w:tcW w:w="6274" w:type="dxa"/>
            <w:shd w:val="clear" w:color="auto" w:fill="FFFFFF"/>
            <w:vAlign w:val="bottom"/>
          </w:tcPr>
          <w:p w14:paraId="6BD9AB97" w14:textId="259F203B" w:rsidR="004350C5" w:rsidRDefault="004350C5">
            <w:pPr>
              <w:pStyle w:val="Jin0"/>
              <w:shd w:val="clear" w:color="auto" w:fill="auto"/>
              <w:spacing w:after="0" w:line="240" w:lineRule="auto"/>
              <w:ind w:left="360" w:firstLine="20"/>
              <w:jc w:val="left"/>
            </w:pPr>
          </w:p>
        </w:tc>
      </w:tr>
      <w:tr w:rsidR="004350C5" w14:paraId="4AF3925B" w14:textId="77777777">
        <w:trPr>
          <w:trHeight w:hRule="exact" w:val="250"/>
        </w:trPr>
        <w:tc>
          <w:tcPr>
            <w:tcW w:w="2482" w:type="dxa"/>
            <w:shd w:val="clear" w:color="auto" w:fill="FFFFFF"/>
            <w:vAlign w:val="bottom"/>
          </w:tcPr>
          <w:p w14:paraId="32DF814E" w14:textId="77777777" w:rsidR="004350C5" w:rsidRDefault="00000000">
            <w:pPr>
              <w:pStyle w:val="Jin0"/>
              <w:shd w:val="clear" w:color="auto" w:fill="auto"/>
              <w:spacing w:after="0" w:line="240" w:lineRule="auto"/>
              <w:jc w:val="left"/>
            </w:pPr>
            <w:r>
              <w:t>odpovědný stavbyvedoucí</w:t>
            </w:r>
          </w:p>
        </w:tc>
        <w:tc>
          <w:tcPr>
            <w:tcW w:w="6274" w:type="dxa"/>
            <w:shd w:val="clear" w:color="auto" w:fill="FFFFFF"/>
            <w:vAlign w:val="bottom"/>
          </w:tcPr>
          <w:p w14:paraId="43706C32" w14:textId="48805D3F" w:rsidR="004350C5" w:rsidRDefault="004350C5">
            <w:pPr>
              <w:pStyle w:val="Jin0"/>
              <w:shd w:val="clear" w:color="auto" w:fill="auto"/>
              <w:spacing w:after="0" w:line="240" w:lineRule="auto"/>
              <w:ind w:left="360" w:firstLine="20"/>
              <w:jc w:val="left"/>
            </w:pPr>
          </w:p>
        </w:tc>
      </w:tr>
      <w:tr w:rsidR="004350C5" w14:paraId="58D4033C" w14:textId="77777777">
        <w:trPr>
          <w:trHeight w:hRule="exact" w:val="235"/>
        </w:trPr>
        <w:tc>
          <w:tcPr>
            <w:tcW w:w="2482" w:type="dxa"/>
            <w:shd w:val="clear" w:color="auto" w:fill="FFFFFF"/>
            <w:vAlign w:val="bottom"/>
          </w:tcPr>
          <w:p w14:paraId="7D427EE0" w14:textId="77777777" w:rsidR="004350C5" w:rsidRDefault="00000000">
            <w:pPr>
              <w:pStyle w:val="Jin0"/>
              <w:shd w:val="clear" w:color="auto" w:fill="auto"/>
              <w:spacing w:after="0" w:line="240" w:lineRule="auto"/>
              <w:jc w:val="left"/>
            </w:pPr>
            <w:r>
              <w:t>telefon:</w:t>
            </w:r>
          </w:p>
        </w:tc>
        <w:tc>
          <w:tcPr>
            <w:tcW w:w="6274" w:type="dxa"/>
            <w:shd w:val="clear" w:color="auto" w:fill="FFFFFF"/>
            <w:vAlign w:val="bottom"/>
          </w:tcPr>
          <w:p w14:paraId="7B0A6510" w14:textId="739A6442" w:rsidR="004350C5" w:rsidRDefault="004350C5">
            <w:pPr>
              <w:pStyle w:val="Jin0"/>
              <w:shd w:val="clear" w:color="auto" w:fill="auto"/>
              <w:spacing w:after="0" w:line="240" w:lineRule="auto"/>
              <w:ind w:left="360" w:firstLine="20"/>
              <w:jc w:val="left"/>
            </w:pPr>
          </w:p>
        </w:tc>
      </w:tr>
      <w:tr w:rsidR="004350C5" w14:paraId="6AABEBC0" w14:textId="77777777">
        <w:trPr>
          <w:trHeight w:hRule="exact" w:val="504"/>
        </w:trPr>
        <w:tc>
          <w:tcPr>
            <w:tcW w:w="2482" w:type="dxa"/>
            <w:shd w:val="clear" w:color="auto" w:fill="FFFFFF"/>
            <w:vAlign w:val="bottom"/>
          </w:tcPr>
          <w:p w14:paraId="588CE857" w14:textId="77777777" w:rsidR="004350C5" w:rsidRDefault="00000000">
            <w:pPr>
              <w:pStyle w:val="Jin0"/>
              <w:shd w:val="clear" w:color="auto" w:fill="auto"/>
              <w:spacing w:after="0" w:line="240" w:lineRule="auto"/>
              <w:jc w:val="left"/>
            </w:pPr>
            <w:r>
              <w:t>e-mail:</w:t>
            </w:r>
          </w:p>
          <w:p w14:paraId="30BA3FC0" w14:textId="77777777" w:rsidR="004350C5" w:rsidRDefault="00000000">
            <w:pPr>
              <w:pStyle w:val="Jin0"/>
              <w:shd w:val="clear" w:color="auto" w:fill="auto"/>
              <w:spacing w:after="0" w:line="240" w:lineRule="auto"/>
              <w:jc w:val="left"/>
              <w:rPr>
                <w:sz w:val="20"/>
                <w:szCs w:val="20"/>
              </w:rPr>
            </w:pPr>
            <w:r>
              <w:t xml:space="preserve">(dále jen </w:t>
            </w:r>
            <w:r>
              <w:rPr>
                <w:rFonts w:ascii="Calibri" w:eastAsia="Calibri" w:hAnsi="Calibri" w:cs="Calibri"/>
                <w:sz w:val="20"/>
                <w:szCs w:val="20"/>
              </w:rPr>
              <w:t>„zhotovitel")</w:t>
            </w:r>
          </w:p>
        </w:tc>
        <w:tc>
          <w:tcPr>
            <w:tcW w:w="6274" w:type="dxa"/>
            <w:shd w:val="clear" w:color="auto" w:fill="FFFFFF"/>
          </w:tcPr>
          <w:p w14:paraId="742C8309" w14:textId="6B49F5B1" w:rsidR="004350C5" w:rsidRDefault="004350C5" w:rsidP="00503415">
            <w:pPr>
              <w:pStyle w:val="Jin0"/>
              <w:shd w:val="clear" w:color="auto" w:fill="auto"/>
              <w:spacing w:after="0" w:line="240" w:lineRule="auto"/>
              <w:jc w:val="left"/>
            </w:pPr>
          </w:p>
        </w:tc>
      </w:tr>
    </w:tbl>
    <w:p w14:paraId="60800BC6" w14:textId="77777777" w:rsidR="004350C5" w:rsidRDefault="004350C5">
      <w:pPr>
        <w:spacing w:after="466" w:line="14" w:lineRule="exact"/>
      </w:pPr>
    </w:p>
    <w:p w14:paraId="2B50A1C4" w14:textId="77777777" w:rsidR="004350C5" w:rsidRDefault="00000000">
      <w:pPr>
        <w:pStyle w:val="Nadpis50"/>
        <w:keepNext/>
        <w:keepLines/>
        <w:shd w:val="clear" w:color="auto" w:fill="auto"/>
        <w:spacing w:after="0"/>
      </w:pPr>
      <w:bookmarkStart w:id="1" w:name="bookmark1"/>
      <w:r>
        <w:t>ČI. II</w:t>
      </w:r>
      <w:bookmarkEnd w:id="1"/>
    </w:p>
    <w:p w14:paraId="4F5AB930" w14:textId="77777777" w:rsidR="004350C5" w:rsidRDefault="00000000">
      <w:pPr>
        <w:pStyle w:val="Nadpis50"/>
        <w:keepNext/>
        <w:keepLines/>
        <w:shd w:val="clear" w:color="auto" w:fill="auto"/>
        <w:spacing w:after="240"/>
      </w:pPr>
      <w:bookmarkStart w:id="2" w:name="bookmark2"/>
      <w:r>
        <w:t>PŘEDMĚT SMLOUVY</w:t>
      </w:r>
      <w:bookmarkEnd w:id="2"/>
    </w:p>
    <w:p w14:paraId="667F503C" w14:textId="77777777" w:rsidR="004350C5" w:rsidRDefault="00000000">
      <w:pPr>
        <w:pStyle w:val="Zkladntext1"/>
        <w:numPr>
          <w:ilvl w:val="0"/>
          <w:numId w:val="1"/>
        </w:numPr>
        <w:shd w:val="clear" w:color="auto" w:fill="auto"/>
        <w:tabs>
          <w:tab w:val="left" w:pos="346"/>
        </w:tabs>
        <w:spacing w:after="120" w:line="269" w:lineRule="auto"/>
        <w:jc w:val="left"/>
      </w:pPr>
      <w:r>
        <w:t>Předmětem této smlouvy je provedení stavebních prací na stavbě:</w:t>
      </w:r>
    </w:p>
    <w:p w14:paraId="3D35F9EB" w14:textId="77777777" w:rsidR="004350C5" w:rsidRDefault="00000000">
      <w:pPr>
        <w:pStyle w:val="Nadpis50"/>
        <w:keepNext/>
        <w:keepLines/>
        <w:shd w:val="clear" w:color="auto" w:fill="auto"/>
      </w:pPr>
      <w:bookmarkStart w:id="3" w:name="bookmark3"/>
      <w:r>
        <w:t>„Rekonstrukce okolí vrátnice - Ruzyně"</w:t>
      </w:r>
      <w:bookmarkEnd w:id="3"/>
    </w:p>
    <w:p w14:paraId="5AC18A54" w14:textId="77777777" w:rsidR="004350C5" w:rsidRDefault="00000000">
      <w:pPr>
        <w:pStyle w:val="Zkladntext1"/>
        <w:numPr>
          <w:ilvl w:val="0"/>
          <w:numId w:val="2"/>
        </w:numPr>
        <w:shd w:val="clear" w:color="auto" w:fill="auto"/>
        <w:tabs>
          <w:tab w:val="left" w:pos="700"/>
        </w:tabs>
        <w:spacing w:after="120" w:line="266" w:lineRule="auto"/>
        <w:ind w:left="700" w:hanging="360"/>
        <w:jc w:val="left"/>
      </w:pPr>
      <w:r>
        <w:t>Místem plnění je: Pozemky č. 2213, 1276/7, 1276/1, 1263/1, 1262/1 vedených na LV 72, obec Praha, katastrální území Ruzyně</w:t>
      </w:r>
    </w:p>
    <w:p w14:paraId="4DE4B02D" w14:textId="77777777" w:rsidR="004350C5" w:rsidRDefault="00000000">
      <w:pPr>
        <w:pStyle w:val="Zkladntext1"/>
        <w:numPr>
          <w:ilvl w:val="0"/>
          <w:numId w:val="2"/>
        </w:numPr>
        <w:shd w:val="clear" w:color="auto" w:fill="auto"/>
        <w:tabs>
          <w:tab w:val="left" w:pos="700"/>
        </w:tabs>
        <w:spacing w:after="120" w:line="269" w:lineRule="auto"/>
        <w:ind w:left="700" w:hanging="360"/>
        <w:jc w:val="left"/>
      </w:pPr>
      <w:r>
        <w:t>Investorem stavby je: Národní centrum zemědělského a potravinářského výzkumu, v.v.i.</w:t>
      </w:r>
    </w:p>
    <w:p w14:paraId="59478B42" w14:textId="77777777" w:rsidR="004350C5" w:rsidRDefault="00000000">
      <w:pPr>
        <w:pStyle w:val="Zkladntext1"/>
        <w:numPr>
          <w:ilvl w:val="0"/>
          <w:numId w:val="2"/>
        </w:numPr>
        <w:shd w:val="clear" w:color="auto" w:fill="auto"/>
        <w:tabs>
          <w:tab w:val="left" w:pos="700"/>
        </w:tabs>
        <w:spacing w:after="160"/>
        <w:ind w:left="700" w:hanging="360"/>
        <w:jc w:val="left"/>
      </w:pPr>
      <w:r>
        <w:t>Objednatel zadává a zhotovitel se zavazuje provést pro objednatele s odbornou péčí výše uvedené dílo. Zhotovitel se zavazuje provést všechny práce a dodávky výslovně uvedené v technické specifikaci (příloha č. 1 této smlouvy),</w:t>
      </w:r>
    </w:p>
    <w:p w14:paraId="745ABFA2" w14:textId="77777777" w:rsidR="008E7ED8" w:rsidRDefault="008E7ED8" w:rsidP="008E7ED8">
      <w:pPr>
        <w:pStyle w:val="Zkladntext1"/>
        <w:shd w:val="clear" w:color="auto" w:fill="auto"/>
        <w:tabs>
          <w:tab w:val="left" w:pos="700"/>
        </w:tabs>
        <w:spacing w:after="160"/>
        <w:jc w:val="left"/>
      </w:pPr>
    </w:p>
    <w:p w14:paraId="5772DA5B" w14:textId="77777777" w:rsidR="008E7ED8" w:rsidRDefault="008E7ED8" w:rsidP="008E7ED8">
      <w:pPr>
        <w:pStyle w:val="Zkladntext1"/>
        <w:shd w:val="clear" w:color="auto" w:fill="auto"/>
        <w:tabs>
          <w:tab w:val="left" w:pos="700"/>
        </w:tabs>
        <w:spacing w:after="160"/>
        <w:jc w:val="left"/>
      </w:pPr>
    </w:p>
    <w:p w14:paraId="28B645CF" w14:textId="77777777" w:rsidR="004350C5" w:rsidRDefault="00000000">
      <w:pPr>
        <w:pStyle w:val="Zkladntext1"/>
        <w:shd w:val="clear" w:color="auto" w:fill="auto"/>
        <w:ind w:left="800" w:firstLine="40"/>
      </w:pPr>
      <w:r>
        <w:lastRenderedPageBreak/>
        <w:t>projektové dokumentaci (příloha č. 2 této smlouvy) a nabídce zhotovitele (příloha č. 3 této smlouvy) a veškeré jiné práce a dodávky potřebné k uvedení stávajících prostor a zařízení do stavu (funkce, vzhled, vybavení), který je těmito dokumenty vymezen. V případě rozporu se má za to, že se zhotovitel zavázal provést dílo ve větším rozsahu ve vyšší kvalitě.</w:t>
      </w:r>
    </w:p>
    <w:p w14:paraId="73A0E013" w14:textId="7E8E9EB5" w:rsidR="004350C5" w:rsidRDefault="00000000">
      <w:pPr>
        <w:pStyle w:val="Zkladntext1"/>
        <w:numPr>
          <w:ilvl w:val="0"/>
          <w:numId w:val="2"/>
        </w:numPr>
        <w:shd w:val="clear" w:color="auto" w:fill="auto"/>
        <w:tabs>
          <w:tab w:val="left" w:pos="837"/>
        </w:tabs>
        <w:ind w:left="800" w:hanging="340"/>
      </w:pPr>
      <w:r>
        <w:t>Změny ovlivňující rozsah díla, cenu za dílo nebo ovlivňující původně sjednaný termín dokončení díla jsou možné pouze písemným dodatkem k</w:t>
      </w:r>
      <w:r w:rsidR="001E5BD7">
        <w:t xml:space="preserve"> </w:t>
      </w:r>
      <w:r>
        <w:t>této smlouvě. Zápisy ve stavebním deníku nejsou formou jednání způsobilou pro změnu této smlouvy.</w:t>
      </w:r>
    </w:p>
    <w:p w14:paraId="7DC13CD9" w14:textId="77777777" w:rsidR="004350C5" w:rsidRDefault="00000000">
      <w:pPr>
        <w:pStyle w:val="Zkladntext1"/>
        <w:numPr>
          <w:ilvl w:val="0"/>
          <w:numId w:val="2"/>
        </w:numPr>
        <w:shd w:val="clear" w:color="auto" w:fill="auto"/>
        <w:tabs>
          <w:tab w:val="left" w:pos="837"/>
        </w:tabs>
        <w:spacing w:after="240"/>
        <w:ind w:left="800" w:hanging="340"/>
      </w:pPr>
      <w:r>
        <w:t>Při nakládání s odpady budou dodržena ustanovení zákona č. 185/2001 Sb., o odpadech v platném znění a jeho prováděcích předpisů zejména vyhlášky MŽP 383/2001 Sb., o podrobnostech nakládání s odpady;</w:t>
      </w:r>
    </w:p>
    <w:p w14:paraId="79484C16" w14:textId="77777777" w:rsidR="004350C5" w:rsidRDefault="00000000">
      <w:pPr>
        <w:pStyle w:val="Zkladntext1"/>
        <w:numPr>
          <w:ilvl w:val="0"/>
          <w:numId w:val="2"/>
        </w:numPr>
        <w:shd w:val="clear" w:color="auto" w:fill="auto"/>
        <w:tabs>
          <w:tab w:val="left" w:pos="837"/>
        </w:tabs>
        <w:spacing w:after="240"/>
        <w:ind w:left="800" w:hanging="340"/>
      </w:pPr>
      <w:r>
        <w:t>při realizaci předmětu plnění budou dodržovány všechny příslušné právní předpisy a nařízení BOZP;</w:t>
      </w:r>
    </w:p>
    <w:p w14:paraId="659BE08D" w14:textId="77777777" w:rsidR="004350C5" w:rsidRDefault="00000000">
      <w:pPr>
        <w:pStyle w:val="Zkladntext1"/>
        <w:numPr>
          <w:ilvl w:val="0"/>
          <w:numId w:val="2"/>
        </w:numPr>
        <w:shd w:val="clear" w:color="auto" w:fill="auto"/>
        <w:tabs>
          <w:tab w:val="left" w:pos="837"/>
        </w:tabs>
        <w:spacing w:after="240"/>
        <w:ind w:left="800" w:hanging="340"/>
      </w:pPr>
      <w:r>
        <w:t>zajištění bezpečnosti všech osob, chodců a vozidel na staveništi a v okolí staveniště, dodržování bezpečnostních předpisů, zohlednění bezpečnostních a provozních hygienických požadavků;</w:t>
      </w:r>
    </w:p>
    <w:p w14:paraId="2802651B" w14:textId="406B8E93" w:rsidR="004350C5" w:rsidRDefault="00000000">
      <w:pPr>
        <w:pStyle w:val="Zkladntext1"/>
        <w:numPr>
          <w:ilvl w:val="0"/>
          <w:numId w:val="2"/>
        </w:numPr>
        <w:shd w:val="clear" w:color="auto" w:fill="auto"/>
        <w:tabs>
          <w:tab w:val="left" w:pos="837"/>
        </w:tabs>
        <w:spacing w:after="220" w:line="276" w:lineRule="auto"/>
        <w:ind w:left="800" w:hanging="340"/>
      </w:pPr>
      <w:r>
        <w:t>zřízení a odstranění staveniště, včetně zajištění přístupu k</w:t>
      </w:r>
      <w:r w:rsidR="001E5BD7">
        <w:t xml:space="preserve"> </w:t>
      </w:r>
      <w:r>
        <w:t>jednotlivým úsekům stavby za účelem provádění a uvedení do původního stavu po dokončení stavby, včetně úhrady za případné dočasné zábory ploch, dočasné a trvalé skládky;</w:t>
      </w:r>
    </w:p>
    <w:p w14:paraId="7EED7527" w14:textId="77777777" w:rsidR="004350C5" w:rsidRDefault="00000000">
      <w:pPr>
        <w:pStyle w:val="Zkladntext1"/>
        <w:numPr>
          <w:ilvl w:val="0"/>
          <w:numId w:val="2"/>
        </w:numPr>
        <w:shd w:val="clear" w:color="auto" w:fill="auto"/>
        <w:tabs>
          <w:tab w:val="left" w:pos="837"/>
        </w:tabs>
        <w:spacing w:after="240"/>
        <w:ind w:left="800" w:hanging="340"/>
      </w:pPr>
      <w:r>
        <w:t>zajištění všech nezbytných průzkumů nutných pro řádné provedení a dokončení díla,</w:t>
      </w:r>
    </w:p>
    <w:p w14:paraId="76B449C8" w14:textId="77777777" w:rsidR="004350C5" w:rsidRDefault="00000000">
      <w:pPr>
        <w:pStyle w:val="Zkladntext1"/>
        <w:numPr>
          <w:ilvl w:val="0"/>
          <w:numId w:val="2"/>
        </w:numPr>
        <w:shd w:val="clear" w:color="auto" w:fill="auto"/>
        <w:tabs>
          <w:tab w:val="left" w:pos="851"/>
        </w:tabs>
        <w:spacing w:after="240"/>
        <w:ind w:left="800" w:hanging="340"/>
      </w:pPr>
      <w:r>
        <w:t>provedení závěrečného úklidu a uvedení ploch do původního stavu;</w:t>
      </w:r>
    </w:p>
    <w:p w14:paraId="7D7F7E28" w14:textId="77777777" w:rsidR="004350C5" w:rsidRDefault="00000000">
      <w:pPr>
        <w:pStyle w:val="Zkladntext1"/>
        <w:numPr>
          <w:ilvl w:val="0"/>
          <w:numId w:val="2"/>
        </w:numPr>
        <w:shd w:val="clear" w:color="auto" w:fill="auto"/>
        <w:tabs>
          <w:tab w:val="left" w:pos="851"/>
        </w:tabs>
        <w:spacing w:after="240" w:line="269" w:lineRule="auto"/>
        <w:ind w:left="800" w:hanging="340"/>
      </w:pPr>
      <w:r>
        <w:t>doklady o provedení předepsaných zkoušek, atesty, certifikáty, prohlášení o shodě bude dodavatel zajišťovat v průběhu realizace díla, nejpozději však k termínu předání a převzetí díla; doklady bude dodavatel archivovat, zajistí jejich kompletaci a předá je zadavateli při předání a převzetí díla;</w:t>
      </w:r>
    </w:p>
    <w:p w14:paraId="1F17B227" w14:textId="77777777" w:rsidR="004350C5" w:rsidRDefault="00000000">
      <w:pPr>
        <w:pStyle w:val="Zkladntext1"/>
        <w:numPr>
          <w:ilvl w:val="0"/>
          <w:numId w:val="2"/>
        </w:numPr>
        <w:shd w:val="clear" w:color="auto" w:fill="auto"/>
        <w:tabs>
          <w:tab w:val="left" w:pos="851"/>
        </w:tabs>
        <w:spacing w:after="240"/>
        <w:ind w:left="800" w:hanging="340"/>
      </w:pPr>
      <w:r>
        <w:t>zajištění bezpečnosti práce a ochrany životního prostředí;</w:t>
      </w:r>
    </w:p>
    <w:p w14:paraId="6B1A521D" w14:textId="77777777" w:rsidR="004350C5" w:rsidRDefault="00000000">
      <w:pPr>
        <w:pStyle w:val="Zkladntext1"/>
        <w:numPr>
          <w:ilvl w:val="0"/>
          <w:numId w:val="2"/>
        </w:numPr>
        <w:shd w:val="clear" w:color="auto" w:fill="auto"/>
        <w:tabs>
          <w:tab w:val="left" w:pos="851"/>
        </w:tabs>
        <w:spacing w:after="220"/>
        <w:ind w:left="800" w:hanging="340"/>
      </w:pPr>
      <w:r>
        <w:t>koordinační činnost na stavbě;</w:t>
      </w:r>
    </w:p>
    <w:p w14:paraId="6BCD1B78" w14:textId="77777777" w:rsidR="004350C5" w:rsidRDefault="00000000">
      <w:pPr>
        <w:pStyle w:val="Zkladntext1"/>
        <w:numPr>
          <w:ilvl w:val="0"/>
          <w:numId w:val="2"/>
        </w:numPr>
        <w:shd w:val="clear" w:color="auto" w:fill="auto"/>
        <w:tabs>
          <w:tab w:val="left" w:pos="851"/>
        </w:tabs>
        <w:spacing w:after="460"/>
        <w:ind w:left="800" w:hanging="340"/>
      </w:pPr>
      <w:r>
        <w:t>celkový úklid před započetím díla, který zahrnuje kompletní a úplné vyčištění stavby, staveniště a okolí staveniště, včetně likvidace odpadu, v rozsahu, který umožní okamžité započetí prací bez provádění jakéhokoliv dalšího úklidu ze strany zadavatele, celkový úklid stavby, staveniště a okolí staveniště před předáním a převzetím díla;</w:t>
      </w:r>
    </w:p>
    <w:p w14:paraId="36A3AB07" w14:textId="77777777" w:rsidR="004350C5" w:rsidRDefault="00000000">
      <w:pPr>
        <w:pStyle w:val="Nadpis50"/>
        <w:keepNext/>
        <w:keepLines/>
        <w:shd w:val="clear" w:color="auto" w:fill="auto"/>
        <w:spacing w:after="0"/>
      </w:pPr>
      <w:bookmarkStart w:id="4" w:name="bookmark4"/>
      <w:r>
        <w:t>ČI. III</w:t>
      </w:r>
      <w:bookmarkEnd w:id="4"/>
    </w:p>
    <w:p w14:paraId="3FE4FCB1" w14:textId="77777777" w:rsidR="004350C5" w:rsidRDefault="00000000">
      <w:pPr>
        <w:pStyle w:val="Nadpis50"/>
        <w:keepNext/>
        <w:keepLines/>
        <w:shd w:val="clear" w:color="auto" w:fill="auto"/>
        <w:spacing w:after="240"/>
      </w:pPr>
      <w:bookmarkStart w:id="5" w:name="bookmark5"/>
      <w:r>
        <w:t>ČAS PLNĚNÍ</w:t>
      </w:r>
      <w:bookmarkEnd w:id="5"/>
    </w:p>
    <w:p w14:paraId="4EBEE146" w14:textId="77777777" w:rsidR="004350C5" w:rsidRDefault="00000000">
      <w:pPr>
        <w:pStyle w:val="Zkladntext1"/>
        <w:numPr>
          <w:ilvl w:val="0"/>
          <w:numId w:val="3"/>
        </w:numPr>
        <w:shd w:val="clear" w:color="auto" w:fill="auto"/>
        <w:tabs>
          <w:tab w:val="left" w:pos="331"/>
        </w:tabs>
        <w:ind w:left="380" w:hanging="380"/>
      </w:pPr>
      <w:r>
        <w:t>Smluvní strany jsou při plnění této smlouvy povinny se řídit těmito pro ně závaznými smluvními termíny:</w:t>
      </w:r>
    </w:p>
    <w:p w14:paraId="0BD52581" w14:textId="77777777" w:rsidR="004350C5" w:rsidRDefault="00000000">
      <w:pPr>
        <w:pStyle w:val="Zkladntext1"/>
        <w:numPr>
          <w:ilvl w:val="0"/>
          <w:numId w:val="4"/>
        </w:numPr>
        <w:shd w:val="clear" w:color="auto" w:fill="auto"/>
        <w:tabs>
          <w:tab w:val="left" w:pos="865"/>
          <w:tab w:val="left" w:pos="4304"/>
        </w:tabs>
        <w:spacing w:after="0"/>
        <w:ind w:left="540" w:firstLine="20"/>
        <w:jc w:val="left"/>
      </w:pPr>
      <w:r>
        <w:t>Termín zahájení stavby zhotovitelem:</w:t>
      </w:r>
      <w:r>
        <w:tab/>
        <w:t>4.8.2025</w:t>
      </w:r>
    </w:p>
    <w:p w14:paraId="0B0C8EFF" w14:textId="77777777" w:rsidR="004350C5" w:rsidRDefault="00000000">
      <w:pPr>
        <w:pStyle w:val="Zkladntext1"/>
        <w:numPr>
          <w:ilvl w:val="0"/>
          <w:numId w:val="4"/>
        </w:numPr>
        <w:shd w:val="clear" w:color="auto" w:fill="auto"/>
        <w:tabs>
          <w:tab w:val="left" w:pos="865"/>
        </w:tabs>
        <w:spacing w:after="340"/>
        <w:ind w:left="540" w:firstLine="20"/>
        <w:jc w:val="left"/>
      </w:pPr>
      <w:r>
        <w:t>Termín dokončení stavby zhotovitelem: 31.10.2025</w:t>
      </w:r>
    </w:p>
    <w:p w14:paraId="7BD68AE6" w14:textId="77777777" w:rsidR="004350C5" w:rsidRDefault="00000000">
      <w:pPr>
        <w:pStyle w:val="Nadpis50"/>
        <w:keepNext/>
        <w:keepLines/>
        <w:shd w:val="clear" w:color="auto" w:fill="auto"/>
        <w:spacing w:after="0"/>
      </w:pPr>
      <w:bookmarkStart w:id="6" w:name="bookmark6"/>
      <w:r>
        <w:t>ČI. IV</w:t>
      </w:r>
      <w:bookmarkEnd w:id="6"/>
    </w:p>
    <w:p w14:paraId="709B9795" w14:textId="77777777" w:rsidR="004350C5" w:rsidRDefault="00000000">
      <w:pPr>
        <w:pStyle w:val="Nadpis50"/>
        <w:keepNext/>
        <w:keepLines/>
        <w:shd w:val="clear" w:color="auto" w:fill="auto"/>
        <w:spacing w:after="240" w:line="230" w:lineRule="auto"/>
      </w:pPr>
      <w:bookmarkStart w:id="7" w:name="bookmark7"/>
      <w:r>
        <w:t>CENA ZA DÍLO A PLATEBNÍ PODMÍNKY</w:t>
      </w:r>
      <w:bookmarkEnd w:id="7"/>
    </w:p>
    <w:p w14:paraId="1C131D0D" w14:textId="77777777" w:rsidR="004350C5" w:rsidRDefault="00000000">
      <w:pPr>
        <w:pStyle w:val="Zkladntext1"/>
        <w:numPr>
          <w:ilvl w:val="0"/>
          <w:numId w:val="5"/>
        </w:numPr>
        <w:shd w:val="clear" w:color="auto" w:fill="auto"/>
        <w:tabs>
          <w:tab w:val="left" w:pos="331"/>
        </w:tabs>
        <w:ind w:left="380" w:hanging="380"/>
      </w:pPr>
      <w:r>
        <w:t>Cena za provedení díla dle této smlouvy byla stanovena dohodou mezi objednatelem a zhotovitelem ve výši</w:t>
      </w:r>
    </w:p>
    <w:p w14:paraId="244E412F" w14:textId="77777777" w:rsidR="004350C5" w:rsidRDefault="00000000">
      <w:pPr>
        <w:pStyle w:val="Zkladntext1"/>
        <w:shd w:val="clear" w:color="auto" w:fill="auto"/>
        <w:jc w:val="center"/>
      </w:pPr>
      <w:r>
        <w:t>771 316,90 Kč bez DPH</w:t>
      </w:r>
    </w:p>
    <w:p w14:paraId="69276A29" w14:textId="77777777" w:rsidR="004350C5" w:rsidRDefault="00000000">
      <w:pPr>
        <w:pStyle w:val="Zkladntext1"/>
        <w:numPr>
          <w:ilvl w:val="0"/>
          <w:numId w:val="5"/>
        </w:numPr>
        <w:shd w:val="clear" w:color="auto" w:fill="auto"/>
        <w:tabs>
          <w:tab w:val="left" w:pos="331"/>
        </w:tabs>
        <w:ind w:left="380" w:hanging="380"/>
      </w:pPr>
      <w:r>
        <w:t>DPH bude účtována v souladu se zákonem č. 235/2004 Sb., o dani z přidané hodnoty, v účinném znění, je-li zhotovitel plátcem DPH. Objednatel prohlašuje, že přijaté plnění dle této smlouvy bude použito výlučně pro účely, které jsou předmětem daně z přidané hodnoty a objednatel tedy vystupuje jako osoba povinná k dani. Při splnění podmínek pro fakturaci stavebních a montážních prací dle § 92a až 92e zákona o DPH bude aplikován režim přenesení daňové povinnosti na plátce, pro kterého bylo uskutečněno zdanitelné plnění.</w:t>
      </w:r>
    </w:p>
    <w:p w14:paraId="282088AD" w14:textId="77777777" w:rsidR="004350C5" w:rsidRDefault="00000000">
      <w:pPr>
        <w:pStyle w:val="Zkladntext1"/>
        <w:numPr>
          <w:ilvl w:val="0"/>
          <w:numId w:val="5"/>
        </w:numPr>
        <w:shd w:val="clear" w:color="auto" w:fill="auto"/>
        <w:tabs>
          <w:tab w:val="left" w:pos="331"/>
        </w:tabs>
        <w:ind w:left="380" w:hanging="380"/>
      </w:pPr>
      <w:r>
        <w:t>Jsou-li předmětem plnění práce, na které se nevztahuje přenesení daňové povinnosti podle zákona o DPH, pak tímto zhotovitel prohlašuje, že:</w:t>
      </w:r>
    </w:p>
    <w:p w14:paraId="03283044" w14:textId="77777777" w:rsidR="004350C5" w:rsidRDefault="00000000">
      <w:pPr>
        <w:pStyle w:val="Zkladntext1"/>
        <w:numPr>
          <w:ilvl w:val="0"/>
          <w:numId w:val="6"/>
        </w:numPr>
        <w:shd w:val="clear" w:color="auto" w:fill="auto"/>
        <w:tabs>
          <w:tab w:val="left" w:pos="865"/>
        </w:tabs>
        <w:spacing w:after="240" w:line="240" w:lineRule="auto"/>
        <w:ind w:left="540" w:firstLine="20"/>
        <w:jc w:val="left"/>
      </w:pPr>
      <w:r>
        <w:t>nemá v úmyslu nezaplatit daň z přidané hodnoty u zdanitelného plnění podle smlouvy,</w:t>
      </w:r>
    </w:p>
    <w:p w14:paraId="7C3BA063" w14:textId="77777777" w:rsidR="008E7ED8" w:rsidRDefault="008E7ED8" w:rsidP="008E7ED8">
      <w:pPr>
        <w:pStyle w:val="Zkladntext1"/>
        <w:shd w:val="clear" w:color="auto" w:fill="auto"/>
        <w:tabs>
          <w:tab w:val="left" w:pos="865"/>
        </w:tabs>
        <w:spacing w:after="240" w:line="240" w:lineRule="auto"/>
        <w:jc w:val="left"/>
      </w:pPr>
    </w:p>
    <w:p w14:paraId="05A56438" w14:textId="77777777" w:rsidR="008E7ED8" w:rsidRDefault="008E7ED8" w:rsidP="008E7ED8">
      <w:pPr>
        <w:pStyle w:val="Zkladntext1"/>
        <w:shd w:val="clear" w:color="auto" w:fill="auto"/>
        <w:tabs>
          <w:tab w:val="left" w:pos="865"/>
        </w:tabs>
        <w:spacing w:after="240" w:line="240" w:lineRule="auto"/>
        <w:jc w:val="left"/>
      </w:pPr>
    </w:p>
    <w:p w14:paraId="37D044E5" w14:textId="77777777" w:rsidR="004350C5" w:rsidRDefault="00000000">
      <w:pPr>
        <w:pStyle w:val="Zkladntext1"/>
        <w:numPr>
          <w:ilvl w:val="0"/>
          <w:numId w:val="6"/>
        </w:numPr>
        <w:shd w:val="clear" w:color="auto" w:fill="auto"/>
        <w:tabs>
          <w:tab w:val="left" w:pos="939"/>
        </w:tabs>
        <w:spacing w:after="0"/>
        <w:ind w:left="980" w:hanging="380"/>
        <w:jc w:val="left"/>
      </w:pPr>
      <w:r>
        <w:lastRenderedPageBreak/>
        <w:t>nejsou mu známy skutečnosti, nasvědčující tomu, že se dostane do postavení, kdy nemůže daň zaplatit, a ani se v den podpisu v takovém postavení nenachází,</w:t>
      </w:r>
    </w:p>
    <w:p w14:paraId="4BEFD4C4" w14:textId="77777777" w:rsidR="004350C5" w:rsidRDefault="00000000">
      <w:pPr>
        <w:pStyle w:val="Zkladntext1"/>
        <w:numPr>
          <w:ilvl w:val="0"/>
          <w:numId w:val="6"/>
        </w:numPr>
        <w:shd w:val="clear" w:color="auto" w:fill="auto"/>
        <w:tabs>
          <w:tab w:val="left" w:pos="939"/>
        </w:tabs>
        <w:ind w:left="980" w:hanging="380"/>
        <w:jc w:val="left"/>
      </w:pPr>
      <w:r>
        <w:t>nezkrátí daň nebo nevyláká daňovou výhodu.</w:t>
      </w:r>
    </w:p>
    <w:p w14:paraId="4AC2504C" w14:textId="77777777" w:rsidR="004350C5" w:rsidRDefault="00000000">
      <w:pPr>
        <w:pStyle w:val="Zkladntext1"/>
        <w:numPr>
          <w:ilvl w:val="0"/>
          <w:numId w:val="5"/>
        </w:numPr>
        <w:shd w:val="clear" w:color="auto" w:fill="auto"/>
        <w:tabs>
          <w:tab w:val="left" w:pos="340"/>
        </w:tabs>
        <w:ind w:left="440" w:hanging="440"/>
      </w:pPr>
      <w:r>
        <w:t>Ceny uvedené v cenové nabídce zhotovitele jsou smluvní, konečné, maximální a platné po celou dobu provádění díla. Objednatel ani zhotovitel nemohou žádat změnu ceny proto, že si dílo vyžádalo jiné úsilí nebo jiné náklady, než bylo předpokládáno. Je-li součástí nabídky zhotovitele rozpočet, pak zhotovitel zaručuje úplnost tohoto rozpočtu, a zároveň prohlašuje, že rozpočet neobsahuje žádnou výhradu.</w:t>
      </w:r>
    </w:p>
    <w:p w14:paraId="1B8F5F6F" w14:textId="77777777" w:rsidR="004350C5" w:rsidRDefault="00000000">
      <w:pPr>
        <w:pStyle w:val="Zkladntext1"/>
        <w:numPr>
          <w:ilvl w:val="0"/>
          <w:numId w:val="5"/>
        </w:numPr>
        <w:shd w:val="clear" w:color="auto" w:fill="auto"/>
        <w:tabs>
          <w:tab w:val="left" w:pos="340"/>
        </w:tabs>
        <w:spacing w:after="120"/>
        <w:ind w:left="440" w:hanging="440"/>
      </w:pPr>
      <w:r>
        <w:t>Objednatel nebude zhotoviteli poskytovat zálohy. Zhotovitel nemá právo na zaplacení přiměřené části odměny ani v případě, že by dílo bylo předáváno po částech nebo bylo prováděno s nepřiměřenými náklady. Nárok na zaplacení ceny díla vzniká teprve po úplném provedení a předání díla. Dílo může zhotovitel fakturovat (daňovým dokladem) zaslaným na adresu objednatele uvedenou v čl. I této smlouvy. Datum uskutečnění zdanitelného plnění bude den předání dokončeného díla. Faktura (daňový doklad) bude vystaven na základě předávacího protokolu díla potvrzeného objednatelem. Přílohou faktury (daňového dokladu) bude předávací protokol potvrzený oprávněným zástupcem objednatele. Tím zůstávají nedotčena příslušná ustanovení o závěrečném předání a převzetí díla, odpovědnost za vady a přechod vlastnictví ke zhotovenému dílu.</w:t>
      </w:r>
    </w:p>
    <w:p w14:paraId="664CE769" w14:textId="77777777" w:rsidR="004350C5" w:rsidRDefault="00000000">
      <w:pPr>
        <w:pStyle w:val="Zkladntext1"/>
        <w:numPr>
          <w:ilvl w:val="0"/>
          <w:numId w:val="5"/>
        </w:numPr>
        <w:shd w:val="clear" w:color="auto" w:fill="auto"/>
        <w:tabs>
          <w:tab w:val="left" w:pos="340"/>
        </w:tabs>
        <w:spacing w:after="120" w:line="266" w:lineRule="auto"/>
        <w:ind w:left="440" w:hanging="440"/>
      </w:pPr>
      <w:r>
        <w:t>Faktury (daňové doklady) zhotovitele budou mimo zákonných náležitostí a shora uvedeného obsahovat též následující náležitosti:</w:t>
      </w:r>
    </w:p>
    <w:p w14:paraId="2F5688ED" w14:textId="77777777" w:rsidR="004350C5" w:rsidRDefault="00000000">
      <w:pPr>
        <w:pStyle w:val="Zkladntext1"/>
        <w:numPr>
          <w:ilvl w:val="0"/>
          <w:numId w:val="7"/>
        </w:numPr>
        <w:shd w:val="clear" w:color="auto" w:fill="auto"/>
        <w:tabs>
          <w:tab w:val="left" w:pos="939"/>
        </w:tabs>
        <w:spacing w:after="40"/>
        <w:ind w:left="980" w:hanging="380"/>
        <w:jc w:val="left"/>
      </w:pPr>
      <w:r>
        <w:t>obchodní jméno, sídlo plátce, který uskutečňuje plnění,</w:t>
      </w:r>
    </w:p>
    <w:p w14:paraId="25CFC783" w14:textId="77777777" w:rsidR="004350C5" w:rsidRDefault="00000000">
      <w:pPr>
        <w:pStyle w:val="Zkladntext1"/>
        <w:numPr>
          <w:ilvl w:val="0"/>
          <w:numId w:val="7"/>
        </w:numPr>
        <w:shd w:val="clear" w:color="auto" w:fill="auto"/>
        <w:tabs>
          <w:tab w:val="left" w:pos="939"/>
        </w:tabs>
        <w:spacing w:after="40"/>
        <w:ind w:left="980" w:hanging="380"/>
        <w:jc w:val="left"/>
      </w:pPr>
      <w:r>
        <w:t>daňové identifikační číslo plátce, který uskutečňuje plnění,</w:t>
      </w:r>
    </w:p>
    <w:p w14:paraId="2F25B725" w14:textId="77777777" w:rsidR="004350C5" w:rsidRDefault="00000000">
      <w:pPr>
        <w:pStyle w:val="Zkladntext1"/>
        <w:numPr>
          <w:ilvl w:val="0"/>
          <w:numId w:val="7"/>
        </w:numPr>
        <w:shd w:val="clear" w:color="auto" w:fill="auto"/>
        <w:tabs>
          <w:tab w:val="left" w:pos="939"/>
        </w:tabs>
        <w:spacing w:after="40"/>
        <w:ind w:left="980" w:hanging="380"/>
        <w:jc w:val="left"/>
      </w:pPr>
      <w:r>
        <w:t>obchodní jméno, sídlo plátce, pro něhož se uskutečňuje plnění,</w:t>
      </w:r>
    </w:p>
    <w:p w14:paraId="54EFD604" w14:textId="77777777" w:rsidR="004350C5" w:rsidRDefault="00000000">
      <w:pPr>
        <w:pStyle w:val="Zkladntext1"/>
        <w:numPr>
          <w:ilvl w:val="0"/>
          <w:numId w:val="7"/>
        </w:numPr>
        <w:shd w:val="clear" w:color="auto" w:fill="auto"/>
        <w:tabs>
          <w:tab w:val="left" w:pos="939"/>
        </w:tabs>
        <w:spacing w:after="40"/>
        <w:ind w:left="980" w:hanging="380"/>
        <w:jc w:val="left"/>
      </w:pPr>
      <w:r>
        <w:t>daňové identifikační číslo plátce, pro něhož se uskutečňuje zdanitelné plnění,</w:t>
      </w:r>
    </w:p>
    <w:p w14:paraId="0FF22D8D" w14:textId="77777777" w:rsidR="004350C5" w:rsidRDefault="00000000">
      <w:pPr>
        <w:pStyle w:val="Zkladntext1"/>
        <w:numPr>
          <w:ilvl w:val="0"/>
          <w:numId w:val="7"/>
        </w:numPr>
        <w:shd w:val="clear" w:color="auto" w:fill="auto"/>
        <w:tabs>
          <w:tab w:val="left" w:pos="939"/>
        </w:tabs>
        <w:spacing w:after="40"/>
        <w:ind w:left="980" w:hanging="380"/>
        <w:jc w:val="left"/>
      </w:pPr>
      <w:r>
        <w:t>pořadové číslo dokladu,</w:t>
      </w:r>
    </w:p>
    <w:p w14:paraId="58CA2262" w14:textId="77777777" w:rsidR="004350C5" w:rsidRDefault="00000000">
      <w:pPr>
        <w:pStyle w:val="Zkladntext1"/>
        <w:numPr>
          <w:ilvl w:val="0"/>
          <w:numId w:val="7"/>
        </w:numPr>
        <w:shd w:val="clear" w:color="auto" w:fill="auto"/>
        <w:tabs>
          <w:tab w:val="left" w:pos="939"/>
        </w:tabs>
        <w:spacing w:after="40"/>
        <w:ind w:left="980" w:hanging="380"/>
        <w:jc w:val="left"/>
      </w:pPr>
      <w:r>
        <w:t>rozsah a předmět zdanitelného plnění,</w:t>
      </w:r>
    </w:p>
    <w:p w14:paraId="5D95F13A" w14:textId="77777777" w:rsidR="004350C5" w:rsidRDefault="00000000">
      <w:pPr>
        <w:pStyle w:val="Zkladntext1"/>
        <w:numPr>
          <w:ilvl w:val="0"/>
          <w:numId w:val="7"/>
        </w:numPr>
        <w:shd w:val="clear" w:color="auto" w:fill="auto"/>
        <w:tabs>
          <w:tab w:val="left" w:pos="939"/>
        </w:tabs>
        <w:spacing w:after="40"/>
        <w:ind w:left="980" w:hanging="380"/>
        <w:jc w:val="left"/>
      </w:pPr>
      <w:r>
        <w:t>datum vystavení dokladu,</w:t>
      </w:r>
    </w:p>
    <w:p w14:paraId="5C541FED" w14:textId="77777777" w:rsidR="004350C5" w:rsidRDefault="00000000">
      <w:pPr>
        <w:pStyle w:val="Zkladntext1"/>
        <w:numPr>
          <w:ilvl w:val="0"/>
          <w:numId w:val="7"/>
        </w:numPr>
        <w:shd w:val="clear" w:color="auto" w:fill="auto"/>
        <w:tabs>
          <w:tab w:val="left" w:pos="939"/>
        </w:tabs>
        <w:spacing w:after="40"/>
        <w:ind w:left="980" w:hanging="380"/>
        <w:jc w:val="left"/>
      </w:pPr>
      <w:r>
        <w:t>datum uskutečnění zdanitelného plnění,</w:t>
      </w:r>
    </w:p>
    <w:p w14:paraId="2259A97B" w14:textId="77777777" w:rsidR="004350C5" w:rsidRDefault="00000000">
      <w:pPr>
        <w:pStyle w:val="Zkladntext1"/>
        <w:numPr>
          <w:ilvl w:val="0"/>
          <w:numId w:val="7"/>
        </w:numPr>
        <w:shd w:val="clear" w:color="auto" w:fill="auto"/>
        <w:tabs>
          <w:tab w:val="left" w:pos="939"/>
        </w:tabs>
        <w:spacing w:after="40"/>
        <w:ind w:left="980" w:hanging="380"/>
        <w:jc w:val="left"/>
      </w:pPr>
      <w:r>
        <w:t>celkovou výši ceny bez DPH,</w:t>
      </w:r>
    </w:p>
    <w:p w14:paraId="64C79A1D" w14:textId="77777777" w:rsidR="004350C5" w:rsidRDefault="00000000">
      <w:pPr>
        <w:pStyle w:val="Zkladntext1"/>
        <w:numPr>
          <w:ilvl w:val="0"/>
          <w:numId w:val="7"/>
        </w:numPr>
        <w:shd w:val="clear" w:color="auto" w:fill="auto"/>
        <w:tabs>
          <w:tab w:val="left" w:pos="939"/>
        </w:tabs>
        <w:spacing w:after="40"/>
        <w:ind w:left="980" w:hanging="380"/>
        <w:jc w:val="left"/>
      </w:pPr>
      <w:r>
        <w:t>sazbu DPH,</w:t>
      </w:r>
    </w:p>
    <w:p w14:paraId="587040D9" w14:textId="77777777" w:rsidR="004350C5" w:rsidRDefault="00000000">
      <w:pPr>
        <w:pStyle w:val="Zkladntext1"/>
        <w:numPr>
          <w:ilvl w:val="0"/>
          <w:numId w:val="7"/>
        </w:numPr>
        <w:shd w:val="clear" w:color="auto" w:fill="auto"/>
        <w:tabs>
          <w:tab w:val="left" w:pos="939"/>
        </w:tabs>
        <w:spacing w:after="40"/>
        <w:ind w:left="980" w:hanging="380"/>
        <w:jc w:val="left"/>
      </w:pPr>
      <w:r>
        <w:t>celkovou výši DPH,</w:t>
      </w:r>
    </w:p>
    <w:p w14:paraId="65749767" w14:textId="77777777" w:rsidR="004350C5" w:rsidRDefault="00000000">
      <w:pPr>
        <w:pStyle w:val="Zkladntext1"/>
        <w:numPr>
          <w:ilvl w:val="0"/>
          <w:numId w:val="7"/>
        </w:numPr>
        <w:shd w:val="clear" w:color="auto" w:fill="auto"/>
        <w:tabs>
          <w:tab w:val="left" w:pos="939"/>
        </w:tabs>
        <w:spacing w:after="240"/>
        <w:ind w:left="980" w:hanging="380"/>
        <w:jc w:val="left"/>
      </w:pPr>
      <w:r>
        <w:t>celkovou výši ceny včetně DPH</w:t>
      </w:r>
    </w:p>
    <w:p w14:paraId="44E12AB3" w14:textId="77777777" w:rsidR="004350C5" w:rsidRDefault="00000000">
      <w:pPr>
        <w:pStyle w:val="Zkladntext1"/>
        <w:numPr>
          <w:ilvl w:val="0"/>
          <w:numId w:val="5"/>
        </w:numPr>
        <w:shd w:val="clear" w:color="auto" w:fill="auto"/>
        <w:tabs>
          <w:tab w:val="left" w:pos="340"/>
        </w:tabs>
        <w:spacing w:after="120" w:line="269" w:lineRule="auto"/>
        <w:ind w:left="340" w:hanging="340"/>
      </w:pPr>
      <w:r>
        <w:t>Objednatel je oprávněn fakturu (daňový doklad) objednateli vrátit ve lhůtě splatnosti, pokud nebude obsahovat potřebné údaje nebo bude obsahovat nesprávné či neúplné údaje. Po doručení opravené faktury (daňového dokladu) objednateli začíná běžet nová lhůta splatnosti.</w:t>
      </w:r>
    </w:p>
    <w:p w14:paraId="0D2FFE88" w14:textId="77777777" w:rsidR="004350C5" w:rsidRDefault="00000000">
      <w:pPr>
        <w:pStyle w:val="Zkladntext1"/>
        <w:numPr>
          <w:ilvl w:val="0"/>
          <w:numId w:val="5"/>
        </w:numPr>
        <w:shd w:val="clear" w:color="auto" w:fill="auto"/>
        <w:tabs>
          <w:tab w:val="left" w:pos="340"/>
        </w:tabs>
        <w:spacing w:after="120"/>
        <w:ind w:left="340" w:hanging="340"/>
      </w:pPr>
      <w:r>
        <w:t>Termín splatnosti faktury je 30 dnů ode dne doručení faktury objednateli. V případě, že faktura (daňový doklad) bude doručena objednateli po skončení příslušného zdaňovacího období, splatnost faktury (daňového dokladu) se bude počítat od prvního dne následujícího kalendářního měsíce po doručení. Toto neplatí v případě přenesené daňové povinnosti.</w:t>
      </w:r>
    </w:p>
    <w:p w14:paraId="0544514C" w14:textId="77777777" w:rsidR="004350C5" w:rsidRDefault="00000000">
      <w:pPr>
        <w:pStyle w:val="Zkladntext1"/>
        <w:numPr>
          <w:ilvl w:val="0"/>
          <w:numId w:val="5"/>
        </w:numPr>
        <w:shd w:val="clear" w:color="auto" w:fill="auto"/>
        <w:tabs>
          <w:tab w:val="left" w:pos="340"/>
        </w:tabs>
        <w:spacing w:after="120"/>
        <w:ind w:left="340" w:hanging="340"/>
      </w:pPr>
      <w:r>
        <w:t>Objednatel je oprávněn pozastavit či jednostranně započíst proti pohledávkám zhotovitele kteroukoli z plateb z důvodu (1) neopravených vad a nedodělků, (2) škody způsobené objednateli, (3) opakovaného neplnění ze strany zhotovitele a nepostupování v souladu s prováděcími dokumenty, (4) v případě existence jakýchkoli finančních či jiných nároků objednatele vůči zhotoviteli, nebo (5) uplatnění smluvních pokut. Zhotovitel není oprávněn započíst žádnou svou pohledávku proti pohledávce objednatele z této smlouvy.</w:t>
      </w:r>
    </w:p>
    <w:p w14:paraId="28EF7254" w14:textId="77777777" w:rsidR="004350C5" w:rsidRDefault="00000000">
      <w:pPr>
        <w:pStyle w:val="Zkladntext1"/>
        <w:numPr>
          <w:ilvl w:val="0"/>
          <w:numId w:val="5"/>
        </w:numPr>
        <w:shd w:val="clear" w:color="auto" w:fill="auto"/>
        <w:tabs>
          <w:tab w:val="left" w:pos="368"/>
        </w:tabs>
        <w:spacing w:after="360"/>
        <w:ind w:left="340" w:hanging="340"/>
      </w:pPr>
      <w:r>
        <w:t>Zhotovitel je povinen uhradit objednateli veškeré poplatky, sankce, škody a vzniklé vícenáklady z důvodu nedodržení podmínek zadávací PD, popřípadě provede z toho vyplývající dodatečné práce na své náklady a svou odpovědnost.</w:t>
      </w:r>
    </w:p>
    <w:p w14:paraId="0501D051" w14:textId="77777777" w:rsidR="004350C5" w:rsidRDefault="00000000">
      <w:pPr>
        <w:pStyle w:val="Nadpis50"/>
        <w:keepNext/>
        <w:keepLines/>
        <w:shd w:val="clear" w:color="auto" w:fill="auto"/>
        <w:spacing w:after="0"/>
      </w:pPr>
      <w:bookmarkStart w:id="8" w:name="bookmark8"/>
      <w:r>
        <w:t>ČL V</w:t>
      </w:r>
      <w:bookmarkEnd w:id="8"/>
    </w:p>
    <w:p w14:paraId="31A17810" w14:textId="77777777" w:rsidR="004350C5" w:rsidRDefault="00000000">
      <w:pPr>
        <w:pStyle w:val="Nadpis50"/>
        <w:keepNext/>
        <w:keepLines/>
        <w:shd w:val="clear" w:color="auto" w:fill="auto"/>
        <w:spacing w:after="240" w:line="226" w:lineRule="auto"/>
      </w:pPr>
      <w:bookmarkStart w:id="9" w:name="bookmark9"/>
      <w:r>
        <w:t>ODPOVĚDNOST ZA VADY, ZÁRUKA ZA JAKOST</w:t>
      </w:r>
      <w:bookmarkEnd w:id="9"/>
    </w:p>
    <w:p w14:paraId="1A87BFFA" w14:textId="77777777" w:rsidR="004350C5" w:rsidRDefault="00000000">
      <w:pPr>
        <w:pStyle w:val="Zkladntext1"/>
        <w:numPr>
          <w:ilvl w:val="0"/>
          <w:numId w:val="8"/>
        </w:numPr>
        <w:shd w:val="clear" w:color="auto" w:fill="auto"/>
        <w:tabs>
          <w:tab w:val="left" w:pos="340"/>
        </w:tabs>
        <w:ind w:left="340" w:hanging="340"/>
        <w:jc w:val="left"/>
      </w:pPr>
      <w:r>
        <w:t>Zhotovitel poskytuje objednateli na dílo záruku za jakost se záruční dobou v délce 60 měsíců. Záruční doba počíná běžet dnem převzetí díla bez vad a nedodělků investorem.</w:t>
      </w:r>
    </w:p>
    <w:p w14:paraId="64DC9C34" w14:textId="77777777" w:rsidR="004350C5" w:rsidRDefault="00000000">
      <w:pPr>
        <w:pStyle w:val="Zkladntext1"/>
        <w:numPr>
          <w:ilvl w:val="0"/>
          <w:numId w:val="8"/>
        </w:numPr>
        <w:shd w:val="clear" w:color="auto" w:fill="auto"/>
        <w:tabs>
          <w:tab w:val="left" w:pos="340"/>
        </w:tabs>
        <w:spacing w:after="80" w:line="266" w:lineRule="auto"/>
        <w:ind w:left="340" w:hanging="340"/>
        <w:jc w:val="left"/>
      </w:pPr>
      <w:r>
        <w:t>V případě zjištění vady díla se způsob a postup jejího vypořádání řídí příslušnými ustanoveními (zejména § 2099 a násl. ve spojení s § 2615 odst. 2) zákona č. 89/2012 Sb., občanský zákoník, v účinném znění.</w:t>
      </w:r>
    </w:p>
    <w:p w14:paraId="5C74D1B9" w14:textId="77777777" w:rsidR="00AB3640" w:rsidRDefault="00AB3640" w:rsidP="00AB3640">
      <w:pPr>
        <w:pStyle w:val="Zkladntext1"/>
        <w:shd w:val="clear" w:color="auto" w:fill="auto"/>
        <w:tabs>
          <w:tab w:val="left" w:pos="340"/>
        </w:tabs>
        <w:spacing w:after="80" w:line="266" w:lineRule="auto"/>
        <w:jc w:val="left"/>
      </w:pPr>
    </w:p>
    <w:p w14:paraId="46BF7136" w14:textId="77777777" w:rsidR="00AB3640" w:rsidRDefault="00AB3640" w:rsidP="00AB3640">
      <w:pPr>
        <w:pStyle w:val="Zkladntext1"/>
        <w:shd w:val="clear" w:color="auto" w:fill="auto"/>
        <w:tabs>
          <w:tab w:val="left" w:pos="340"/>
        </w:tabs>
        <w:spacing w:after="80" w:line="266" w:lineRule="auto"/>
        <w:jc w:val="left"/>
      </w:pPr>
    </w:p>
    <w:p w14:paraId="3F36E06F" w14:textId="77777777" w:rsidR="00AB3640" w:rsidRDefault="00AB3640" w:rsidP="00AB3640">
      <w:pPr>
        <w:pStyle w:val="Zkladntext1"/>
        <w:shd w:val="clear" w:color="auto" w:fill="auto"/>
        <w:tabs>
          <w:tab w:val="left" w:pos="340"/>
        </w:tabs>
        <w:spacing w:after="80" w:line="266" w:lineRule="auto"/>
        <w:jc w:val="left"/>
      </w:pPr>
    </w:p>
    <w:p w14:paraId="1BD1FB7B" w14:textId="77777777" w:rsidR="00AB3640" w:rsidRDefault="00AB3640" w:rsidP="00AB3640">
      <w:pPr>
        <w:pStyle w:val="Zkladntext1"/>
        <w:shd w:val="clear" w:color="auto" w:fill="auto"/>
        <w:tabs>
          <w:tab w:val="left" w:pos="340"/>
        </w:tabs>
        <w:spacing w:after="80" w:line="266" w:lineRule="auto"/>
        <w:jc w:val="left"/>
      </w:pPr>
    </w:p>
    <w:p w14:paraId="7E61748B" w14:textId="77777777" w:rsidR="004350C5" w:rsidRDefault="00000000">
      <w:pPr>
        <w:pStyle w:val="Zkladntext1"/>
        <w:numPr>
          <w:ilvl w:val="0"/>
          <w:numId w:val="8"/>
        </w:numPr>
        <w:shd w:val="clear" w:color="auto" w:fill="auto"/>
        <w:tabs>
          <w:tab w:val="left" w:pos="339"/>
        </w:tabs>
        <w:ind w:left="360" w:hanging="360"/>
      </w:pPr>
      <w:r>
        <w:lastRenderedPageBreak/>
        <w:t>Na žádost objednatele je zhotovitel povinen bez zbytečného odkladu odstranit vady a nedodělky díla, jež se projeví po odevzdání a převzetí díla, a to i když neuznává, že za ně odpovídá. Náklady na odstranění vady díla nese v takovém případě zhotovitel až do případného pravomocného rozhodnutí soudu. Jestliže se ukáže, že jde o vady věcí (materiálů, výrobků) neodstranitelné, nebo že by s jejich opravou byly spojeny nepřiměřené náklady, je zhotovitel povinen dodat objednateli nové (náhradní) věci, resp. zcela nové plnění, bez vady. Nedohodnou-li se zhotovitel s objednatelem na způsobu odstranění vady, zhotovitel odstraní vady způsobem, jejž písemně určí objednatel. Po provedení opravy díla nebo po odstranění vady dodáním nového plnění bez vady nebo po dodání chybějící věci je zhotovitel povinen bezodkladně dílo předat objednateli.</w:t>
      </w:r>
    </w:p>
    <w:p w14:paraId="7BC0E9C9" w14:textId="77777777" w:rsidR="004350C5" w:rsidRDefault="00000000">
      <w:pPr>
        <w:pStyle w:val="Zkladntext1"/>
        <w:numPr>
          <w:ilvl w:val="0"/>
          <w:numId w:val="8"/>
        </w:numPr>
        <w:shd w:val="clear" w:color="auto" w:fill="auto"/>
        <w:tabs>
          <w:tab w:val="left" w:pos="339"/>
        </w:tabs>
        <w:ind w:left="360" w:hanging="360"/>
      </w:pPr>
      <w:r>
        <w:t>V případě, že zhotovitel bez zbytečného odkladu nezačne s odstraňováním vady díla dle ustanovení čl. V odst. 3 této smlouvy, je objednatel oprávněn nechat provést odstranění vady díla prostřednictvím třetí osoby. Zhotovitel je v takovém případě povinen uhradit náklady objednatelem na to vynaložené, a to do 14 dnů od předložení jejich vyúčtování objednatelem, a uhradit objednateli smluvní pokutu dle čl. VI této smlouvy.</w:t>
      </w:r>
    </w:p>
    <w:p w14:paraId="32D5B670" w14:textId="77777777" w:rsidR="004350C5" w:rsidRDefault="00000000">
      <w:pPr>
        <w:pStyle w:val="Zkladntext1"/>
        <w:numPr>
          <w:ilvl w:val="0"/>
          <w:numId w:val="8"/>
        </w:numPr>
        <w:shd w:val="clear" w:color="auto" w:fill="auto"/>
        <w:tabs>
          <w:tab w:val="left" w:pos="339"/>
        </w:tabs>
        <w:spacing w:line="276" w:lineRule="auto"/>
        <w:ind w:left="360" w:hanging="360"/>
      </w:pPr>
      <w:r>
        <w:t>Záruční doba na reklamovanou část díla neběží až do odstranění vady díla zhotovitelem a převzetí díla bez vad objednatelem.</w:t>
      </w:r>
    </w:p>
    <w:p w14:paraId="4BC4A840" w14:textId="77777777" w:rsidR="004350C5" w:rsidRDefault="00000000">
      <w:pPr>
        <w:pStyle w:val="Zkladntext1"/>
        <w:numPr>
          <w:ilvl w:val="0"/>
          <w:numId w:val="8"/>
        </w:numPr>
        <w:shd w:val="clear" w:color="auto" w:fill="auto"/>
        <w:tabs>
          <w:tab w:val="left" w:pos="339"/>
        </w:tabs>
        <w:spacing w:after="360" w:line="276" w:lineRule="auto"/>
        <w:ind w:left="360" w:hanging="360"/>
      </w:pPr>
      <w:r>
        <w:t>Zárukou za jakost přejímá zhotovitel závazek za zhotovení svých dodávek a prací podle této smlouvy odborně a technicky bezvadném stavu.</w:t>
      </w:r>
    </w:p>
    <w:p w14:paraId="5277769E" w14:textId="77777777" w:rsidR="004350C5" w:rsidRDefault="00000000">
      <w:pPr>
        <w:pStyle w:val="Zkladntext1"/>
        <w:shd w:val="clear" w:color="auto" w:fill="auto"/>
        <w:spacing w:after="0" w:line="276" w:lineRule="auto"/>
        <w:jc w:val="center"/>
      </w:pPr>
      <w:r>
        <w:rPr>
          <w:b/>
          <w:bCs/>
        </w:rPr>
        <w:t>Čl. VI</w:t>
      </w:r>
    </w:p>
    <w:p w14:paraId="4C0E5D4B" w14:textId="77777777" w:rsidR="004350C5" w:rsidRDefault="00000000">
      <w:pPr>
        <w:pStyle w:val="Zkladntext1"/>
        <w:shd w:val="clear" w:color="auto" w:fill="auto"/>
        <w:spacing w:after="240" w:line="276" w:lineRule="auto"/>
        <w:jc w:val="center"/>
      </w:pPr>
      <w:r>
        <w:rPr>
          <w:b/>
          <w:bCs/>
        </w:rPr>
        <w:t>SANKCE A SMLUVNÍ POKUTY</w:t>
      </w:r>
    </w:p>
    <w:p w14:paraId="5E1DF48A" w14:textId="77777777" w:rsidR="004350C5" w:rsidRDefault="00000000">
      <w:pPr>
        <w:pStyle w:val="Zkladntext1"/>
        <w:numPr>
          <w:ilvl w:val="0"/>
          <w:numId w:val="9"/>
        </w:numPr>
        <w:shd w:val="clear" w:color="auto" w:fill="auto"/>
        <w:tabs>
          <w:tab w:val="left" w:pos="339"/>
        </w:tabs>
        <w:ind w:left="360" w:hanging="360"/>
      </w:pPr>
      <w:r>
        <w:t>V případě prodlení objednatele s úhradou řádně vystavených faktur - daňových dokladů, má zhotovitel právo na smluvní pokutu ve výši 3.000 Kč za každý započatý den prodlení až do výše 150.000 Kč.</w:t>
      </w:r>
    </w:p>
    <w:p w14:paraId="3E3B3A5C" w14:textId="77777777" w:rsidR="004350C5" w:rsidRDefault="00000000">
      <w:pPr>
        <w:pStyle w:val="Zkladntext1"/>
        <w:numPr>
          <w:ilvl w:val="0"/>
          <w:numId w:val="9"/>
        </w:numPr>
        <w:shd w:val="clear" w:color="auto" w:fill="auto"/>
        <w:tabs>
          <w:tab w:val="left" w:pos="339"/>
        </w:tabs>
        <w:spacing w:line="276" w:lineRule="auto"/>
        <w:ind w:left="360" w:hanging="360"/>
      </w:pPr>
      <w:r>
        <w:t>Při nesplnění ve smlouvě dohodnutých termínů, uhradí zhotovitel objednateli smluvní pokutu ve výši 3.000 Kč za každý den prodlení až do výše 150.000,- Kč. Takovými termíny jsou i termíny harmonogramů, pokud ze smlouvy nevyplývá opak.</w:t>
      </w:r>
    </w:p>
    <w:p w14:paraId="013AA84D" w14:textId="77777777" w:rsidR="004350C5" w:rsidRDefault="00000000">
      <w:pPr>
        <w:pStyle w:val="Zkladntext1"/>
        <w:numPr>
          <w:ilvl w:val="0"/>
          <w:numId w:val="9"/>
        </w:numPr>
        <w:shd w:val="clear" w:color="auto" w:fill="auto"/>
        <w:tabs>
          <w:tab w:val="left" w:pos="339"/>
        </w:tabs>
        <w:ind w:left="360" w:hanging="360"/>
      </w:pPr>
      <w:r>
        <w:t>Jestliže zhotovitel neodstraní řádně reklamované vady a nedodělky v dohodnutém termínu, zaplatí smluvní pokutu ve výši 5.000 Kč za každou vadu příp. nedodělek za každý den prodlení do doby, kdy budou vady a nedodělky odstraněny. Od úhrady této smluvní pokuty však je objednatel oprávněn ustoupit, pokud objednatel v rámci reklamace uplatní nárok na bezplatné odstranění vady, popř. nedodělku, a zhotovitel tak učiní do 10 dnů ode dne doručení reklamace, tzn. v této lhůtě reklamované vady odstraní.</w:t>
      </w:r>
    </w:p>
    <w:p w14:paraId="42575363" w14:textId="77777777" w:rsidR="004350C5" w:rsidRDefault="00000000">
      <w:pPr>
        <w:pStyle w:val="Zkladntext1"/>
        <w:numPr>
          <w:ilvl w:val="0"/>
          <w:numId w:val="9"/>
        </w:numPr>
        <w:shd w:val="clear" w:color="auto" w:fill="auto"/>
        <w:tabs>
          <w:tab w:val="left" w:pos="339"/>
        </w:tabs>
        <w:ind w:left="360" w:hanging="360"/>
      </w:pPr>
      <w:r>
        <w:t>V daném termínu dle čl. III této smlouvy je zhotovitel povinen vyklidit staveniště a upravit jej tak, jak určuje projektová dokumentace. Smluvní pokuta za nesplnění tohoto termínu se stanovuje na 1.000 Kč za každý započatý den prodlení.</w:t>
      </w:r>
    </w:p>
    <w:p w14:paraId="2B26C666" w14:textId="77777777" w:rsidR="004350C5" w:rsidRDefault="00000000">
      <w:pPr>
        <w:pStyle w:val="Zkladntext1"/>
        <w:numPr>
          <w:ilvl w:val="0"/>
          <w:numId w:val="9"/>
        </w:numPr>
        <w:shd w:val="clear" w:color="auto" w:fill="auto"/>
        <w:tabs>
          <w:tab w:val="left" w:pos="339"/>
        </w:tabs>
        <w:spacing w:line="276" w:lineRule="auto"/>
        <w:ind w:left="360" w:hanging="360"/>
      </w:pPr>
      <w:r>
        <w:t>Zhotovitel (včetně jeho subdodavatelů) je povinen používat ochranné pracovní pomůcky (ochranné přilby, reflexní vesty, pracovní obuv a další). Smluvní pokuta za každý zjištěný případ nepoužívání ochranných pracovních pomůcek pracovníkem zhotovitele činí 5.000 Kč. Přičemž pracovník zhotovitele nevybavený řádnými pracovními ochrannými pomůckami nesmí pokračovat v práci a musí neprodleně opustit staveniště.</w:t>
      </w:r>
    </w:p>
    <w:p w14:paraId="0995F64C" w14:textId="77777777" w:rsidR="004350C5" w:rsidRDefault="00000000">
      <w:pPr>
        <w:pStyle w:val="Zkladntext1"/>
        <w:numPr>
          <w:ilvl w:val="0"/>
          <w:numId w:val="9"/>
        </w:numPr>
        <w:shd w:val="clear" w:color="auto" w:fill="auto"/>
        <w:tabs>
          <w:tab w:val="left" w:pos="339"/>
        </w:tabs>
        <w:spacing w:line="276" w:lineRule="auto"/>
        <w:ind w:left="360" w:hanging="360"/>
      </w:pPr>
      <w:r>
        <w:t>V případě zadržení zaměstnance zhotovitele (včetně jeho subdodavatelů), který donáší na staveniště alkoholické nápoje, drogy či jiné návykové látky nebo sám je pod vlivem alkoholu, drog či jiných návykových látek, bude tento zaměstnanec vykázán ze staveniště a zhotovitel se zavazuje zaplatit objednateli smluvní pokutu ve výši 5.000 Kč za každý takto zjištěný případ.</w:t>
      </w:r>
    </w:p>
    <w:p w14:paraId="591680C6" w14:textId="77777777" w:rsidR="004350C5" w:rsidRDefault="00000000">
      <w:pPr>
        <w:pStyle w:val="Zkladntext1"/>
        <w:numPr>
          <w:ilvl w:val="0"/>
          <w:numId w:val="9"/>
        </w:numPr>
        <w:shd w:val="clear" w:color="auto" w:fill="auto"/>
        <w:tabs>
          <w:tab w:val="left" w:pos="339"/>
        </w:tabs>
        <w:spacing w:line="276" w:lineRule="auto"/>
        <w:ind w:left="360" w:hanging="360"/>
      </w:pPr>
      <w:r>
        <w:t>Pokud zhotovitel k plnění svých závazků plynoucích z této smlouvy použije třetí osobu, je povinen si ji v předstihu nechat odsouhlasit objednatelem. Pokud tak zhotovitel neučiní, nesmí tato třetí osoba vstoupit na staveniště a být zúčastněnou osobou na díle. Smluvní pokuta za každý zjištěný případ činí 10.000 Kč.</w:t>
      </w:r>
    </w:p>
    <w:p w14:paraId="4F570A7D" w14:textId="77777777" w:rsidR="004350C5" w:rsidRDefault="00000000">
      <w:pPr>
        <w:pStyle w:val="Zkladntext1"/>
        <w:numPr>
          <w:ilvl w:val="0"/>
          <w:numId w:val="9"/>
        </w:numPr>
        <w:shd w:val="clear" w:color="auto" w:fill="auto"/>
        <w:tabs>
          <w:tab w:val="left" w:pos="339"/>
        </w:tabs>
        <w:spacing w:line="276" w:lineRule="auto"/>
        <w:ind w:left="360" w:hanging="360"/>
      </w:pPr>
      <w:r>
        <w:t>Zhotovitel (včetně jeho subdodavatelů) se zavazuje zachovávat mlčenlivost o všech skutečnostech a informacích týkajících se tohoto smluvního vztahu, jako i druhé smluvní strany, které získal v souvislosti s touto smlouvou, pokud v této smlouvě není uvedeno jinak. Smluvní strany se zavazují neposkytnout a nezpřístupnit informace a skutečnosti podle předcházející věty třetím osobám, pokud v této smlouvě není uvedeno jinak. Smluvní pokuta za porušení této skutečnosti se stanovuje na 10.000 Kč za každý zjištěný případ.</w:t>
      </w:r>
    </w:p>
    <w:p w14:paraId="593A4017" w14:textId="77777777" w:rsidR="004350C5" w:rsidRDefault="00000000">
      <w:pPr>
        <w:pStyle w:val="Zkladntext1"/>
        <w:numPr>
          <w:ilvl w:val="0"/>
          <w:numId w:val="9"/>
        </w:numPr>
        <w:shd w:val="clear" w:color="auto" w:fill="auto"/>
        <w:tabs>
          <w:tab w:val="left" w:pos="339"/>
        </w:tabs>
        <w:spacing w:line="276" w:lineRule="auto"/>
        <w:ind w:left="360" w:hanging="360"/>
      </w:pPr>
      <w:r>
        <w:t>V případě, že zhotovitel nedokončí zvláštní viny dílo v rozsahu stanoveného touto smlouvou a opustí bezdůvodně staveniště před dokončením díla, zaplatí objednateli smluvní pokutu ve výši 50 000 Kč a veškeré náklady a škodu způsobenou přerušením prací a náklady spojené se zajištěním nového zhotovitele.</w:t>
      </w:r>
    </w:p>
    <w:p w14:paraId="2AB994AA" w14:textId="77777777" w:rsidR="004350C5" w:rsidRDefault="00000000">
      <w:pPr>
        <w:pStyle w:val="Zkladntext1"/>
        <w:numPr>
          <w:ilvl w:val="0"/>
          <w:numId w:val="9"/>
        </w:numPr>
        <w:shd w:val="clear" w:color="auto" w:fill="auto"/>
        <w:tabs>
          <w:tab w:val="left" w:pos="356"/>
        </w:tabs>
        <w:ind w:left="360" w:hanging="360"/>
      </w:pPr>
      <w:r>
        <w:t>Ujednáními o smluvních pokutách není dotčeno právo objednatele na náhradu škody vzniklé z porušení smluvní povinnosti, ke kterému se smluvní pokuta vztahuje.</w:t>
      </w:r>
    </w:p>
    <w:p w14:paraId="3C4CED82" w14:textId="77777777" w:rsidR="00AB3640" w:rsidRDefault="00AB3640" w:rsidP="00AB3640">
      <w:pPr>
        <w:pStyle w:val="Zkladntext1"/>
        <w:shd w:val="clear" w:color="auto" w:fill="auto"/>
        <w:tabs>
          <w:tab w:val="left" w:pos="356"/>
        </w:tabs>
      </w:pPr>
    </w:p>
    <w:p w14:paraId="3949CE28" w14:textId="77777777" w:rsidR="00AB3640" w:rsidRDefault="00AB3640" w:rsidP="00AB3640">
      <w:pPr>
        <w:pStyle w:val="Zkladntext1"/>
        <w:shd w:val="clear" w:color="auto" w:fill="auto"/>
        <w:tabs>
          <w:tab w:val="left" w:pos="356"/>
        </w:tabs>
      </w:pPr>
    </w:p>
    <w:p w14:paraId="68933298" w14:textId="77777777" w:rsidR="00AB3640" w:rsidRDefault="00AB3640" w:rsidP="00AB3640">
      <w:pPr>
        <w:pStyle w:val="Zkladntext1"/>
        <w:shd w:val="clear" w:color="auto" w:fill="auto"/>
        <w:tabs>
          <w:tab w:val="left" w:pos="356"/>
        </w:tabs>
      </w:pPr>
    </w:p>
    <w:p w14:paraId="58907708" w14:textId="77777777" w:rsidR="00AB3640" w:rsidRDefault="00AB3640" w:rsidP="00AB3640">
      <w:pPr>
        <w:pStyle w:val="Zkladntext1"/>
        <w:shd w:val="clear" w:color="auto" w:fill="auto"/>
        <w:tabs>
          <w:tab w:val="left" w:pos="356"/>
        </w:tabs>
      </w:pPr>
    </w:p>
    <w:p w14:paraId="2C88FD39" w14:textId="77777777" w:rsidR="004350C5" w:rsidRDefault="00000000">
      <w:pPr>
        <w:pStyle w:val="Zkladntext1"/>
        <w:numPr>
          <w:ilvl w:val="0"/>
          <w:numId w:val="9"/>
        </w:numPr>
        <w:shd w:val="clear" w:color="auto" w:fill="auto"/>
        <w:tabs>
          <w:tab w:val="left" w:pos="368"/>
        </w:tabs>
        <w:spacing w:after="340"/>
        <w:ind w:left="420" w:hanging="420"/>
      </w:pPr>
      <w:r>
        <w:lastRenderedPageBreak/>
        <w:t>V případě, že objednateli vznikne ve smyslu ujednání této smlouvy o dílo nárok na smluvní pokutu nebo jinou majetkovou sankci vůči zhotoviteli, je objednatel oprávněn odečíst tuto částku z kterékoliv faktury, resp. z více faktur zhotovitele.</w:t>
      </w:r>
    </w:p>
    <w:p w14:paraId="1E6747C7" w14:textId="77777777" w:rsidR="004350C5" w:rsidRDefault="00000000">
      <w:pPr>
        <w:pStyle w:val="Nadpis50"/>
        <w:keepNext/>
        <w:keepLines/>
        <w:shd w:val="clear" w:color="auto" w:fill="auto"/>
        <w:spacing w:after="0"/>
      </w:pPr>
      <w:bookmarkStart w:id="10" w:name="bookmark10"/>
      <w:r>
        <w:t>ČI. VII</w:t>
      </w:r>
      <w:bookmarkEnd w:id="10"/>
    </w:p>
    <w:p w14:paraId="7B396F7C" w14:textId="77777777" w:rsidR="004350C5" w:rsidRDefault="00000000">
      <w:pPr>
        <w:pStyle w:val="Nadpis50"/>
        <w:keepNext/>
        <w:keepLines/>
        <w:shd w:val="clear" w:color="auto" w:fill="auto"/>
        <w:spacing w:after="240"/>
      </w:pPr>
      <w:bookmarkStart w:id="11" w:name="bookmark11"/>
      <w:r>
        <w:t>OCHRANA ŽIVOTNÍHO PROSTŘEDÍ NA STAVBÁCH</w:t>
      </w:r>
      <w:bookmarkEnd w:id="11"/>
    </w:p>
    <w:p w14:paraId="6576F236" w14:textId="77777777" w:rsidR="004350C5" w:rsidRDefault="00000000">
      <w:pPr>
        <w:pStyle w:val="Zkladntext1"/>
        <w:numPr>
          <w:ilvl w:val="0"/>
          <w:numId w:val="10"/>
        </w:numPr>
        <w:shd w:val="clear" w:color="auto" w:fill="auto"/>
        <w:tabs>
          <w:tab w:val="left" w:pos="338"/>
        </w:tabs>
        <w:ind w:left="360" w:hanging="360"/>
      </w:pPr>
      <w:r>
        <w:t>Zhotovitel se zavazuje plnit požadavky platné legislativy v oblasti životního prostředí, zejména:</w:t>
      </w:r>
    </w:p>
    <w:p w14:paraId="1F36FFB9" w14:textId="77777777" w:rsidR="004350C5" w:rsidRDefault="00000000">
      <w:pPr>
        <w:pStyle w:val="Zkladntext1"/>
        <w:numPr>
          <w:ilvl w:val="0"/>
          <w:numId w:val="11"/>
        </w:numPr>
        <w:shd w:val="clear" w:color="auto" w:fill="auto"/>
        <w:tabs>
          <w:tab w:val="left" w:pos="961"/>
        </w:tabs>
        <w:spacing w:after="0" w:line="266" w:lineRule="auto"/>
        <w:ind w:left="940" w:hanging="320"/>
        <w:jc w:val="left"/>
      </w:pPr>
      <w:r>
        <w:t>zákon č. 254/2001 Sb., o vodách a o změně některých zákonů (vodní zákon), v účinném znění;</w:t>
      </w:r>
    </w:p>
    <w:p w14:paraId="1BFD2A96" w14:textId="77777777" w:rsidR="004350C5" w:rsidRDefault="00000000">
      <w:pPr>
        <w:pStyle w:val="Zkladntext1"/>
        <w:numPr>
          <w:ilvl w:val="0"/>
          <w:numId w:val="11"/>
        </w:numPr>
        <w:shd w:val="clear" w:color="auto" w:fill="auto"/>
        <w:tabs>
          <w:tab w:val="left" w:pos="961"/>
        </w:tabs>
        <w:spacing w:after="0" w:line="266" w:lineRule="auto"/>
        <w:ind w:left="940" w:hanging="320"/>
        <w:jc w:val="left"/>
      </w:pPr>
      <w:r>
        <w:t>zákon č. 201/2012 Sb., o ochraně ovzduší, v účinném znění;</w:t>
      </w:r>
    </w:p>
    <w:p w14:paraId="5A576FD1" w14:textId="77777777" w:rsidR="004350C5" w:rsidRDefault="00000000">
      <w:pPr>
        <w:pStyle w:val="Zkladntext1"/>
        <w:numPr>
          <w:ilvl w:val="0"/>
          <w:numId w:val="11"/>
        </w:numPr>
        <w:shd w:val="clear" w:color="auto" w:fill="auto"/>
        <w:tabs>
          <w:tab w:val="left" w:pos="961"/>
        </w:tabs>
        <w:spacing w:after="0" w:line="266" w:lineRule="auto"/>
        <w:ind w:left="940" w:hanging="320"/>
        <w:jc w:val="left"/>
      </w:pPr>
      <w:r>
        <w:t>zákon č. 185/2001 Sb., o odpadech a o změně některých dalších zákonů, v účinném znění;</w:t>
      </w:r>
    </w:p>
    <w:p w14:paraId="67698F06" w14:textId="77777777" w:rsidR="004350C5" w:rsidRDefault="00000000">
      <w:pPr>
        <w:pStyle w:val="Zkladntext1"/>
        <w:numPr>
          <w:ilvl w:val="0"/>
          <w:numId w:val="11"/>
        </w:numPr>
        <w:shd w:val="clear" w:color="auto" w:fill="auto"/>
        <w:tabs>
          <w:tab w:val="left" w:pos="961"/>
        </w:tabs>
        <w:spacing w:after="0" w:line="266" w:lineRule="auto"/>
        <w:ind w:left="940" w:hanging="320"/>
        <w:jc w:val="left"/>
      </w:pPr>
      <w:r>
        <w:t>zákon č. 350/2011 Sb., o chemických látkách a chemických směsích (chemický zákon) a o změně některých zákonů, v účinném znění;</w:t>
      </w:r>
    </w:p>
    <w:p w14:paraId="57A0BACF" w14:textId="77777777" w:rsidR="004350C5" w:rsidRDefault="00000000">
      <w:pPr>
        <w:pStyle w:val="Zkladntext1"/>
        <w:numPr>
          <w:ilvl w:val="0"/>
          <w:numId w:val="11"/>
        </w:numPr>
        <w:shd w:val="clear" w:color="auto" w:fill="auto"/>
        <w:tabs>
          <w:tab w:val="left" w:pos="961"/>
        </w:tabs>
        <w:spacing w:after="0" w:line="266" w:lineRule="auto"/>
        <w:ind w:left="940" w:hanging="320"/>
        <w:jc w:val="left"/>
      </w:pPr>
      <w:r>
        <w:t>zákon č. 224/2015 Sb., o prevenci závažných havárií způsobených vybranými nebezpečnými chemickými látkami nebo chemickými směsmi, v účinném znění;</w:t>
      </w:r>
    </w:p>
    <w:p w14:paraId="4C2B8B0A" w14:textId="77777777" w:rsidR="004350C5" w:rsidRDefault="00000000">
      <w:pPr>
        <w:pStyle w:val="Zkladntext1"/>
        <w:numPr>
          <w:ilvl w:val="0"/>
          <w:numId w:val="11"/>
        </w:numPr>
        <w:shd w:val="clear" w:color="auto" w:fill="auto"/>
        <w:tabs>
          <w:tab w:val="left" w:pos="961"/>
        </w:tabs>
        <w:spacing w:after="0" w:line="266" w:lineRule="auto"/>
        <w:ind w:left="940" w:hanging="320"/>
        <w:jc w:val="left"/>
      </w:pPr>
      <w:r>
        <w:t>zákon č. 114/1992 Sb., o ochraně přírody a krajiny, v účinném znění;</w:t>
      </w:r>
    </w:p>
    <w:p w14:paraId="3D81D16E" w14:textId="77777777" w:rsidR="004350C5" w:rsidRDefault="00000000">
      <w:pPr>
        <w:pStyle w:val="Zkladntext1"/>
        <w:numPr>
          <w:ilvl w:val="0"/>
          <w:numId w:val="11"/>
        </w:numPr>
        <w:shd w:val="clear" w:color="auto" w:fill="auto"/>
        <w:tabs>
          <w:tab w:val="left" w:pos="961"/>
        </w:tabs>
        <w:spacing w:line="266" w:lineRule="auto"/>
        <w:ind w:left="940" w:hanging="320"/>
        <w:jc w:val="left"/>
      </w:pPr>
      <w:r>
        <w:t>dále vyhlášky Ministerstva životního prostředí č. 294/2005 Sb., o podmínkách ukládání odpadů na skládky a jejich využívání na povrchu terénu, v účinném znění.</w:t>
      </w:r>
    </w:p>
    <w:p w14:paraId="384C37C9" w14:textId="77777777" w:rsidR="004350C5" w:rsidRDefault="00000000">
      <w:pPr>
        <w:pStyle w:val="Zkladntext1"/>
        <w:numPr>
          <w:ilvl w:val="0"/>
          <w:numId w:val="10"/>
        </w:numPr>
        <w:shd w:val="clear" w:color="auto" w:fill="auto"/>
        <w:tabs>
          <w:tab w:val="left" w:pos="338"/>
        </w:tabs>
        <w:ind w:left="420" w:hanging="420"/>
      </w:pPr>
      <w:r>
        <w:t>Zhotovitel se zavazuje k havarijní připravenosti při likvidaci ekologických škod vzniklých jeho činností při realizaci této SOD (kontaminace půdy, vody).</w:t>
      </w:r>
    </w:p>
    <w:p w14:paraId="5F04F727" w14:textId="77777777" w:rsidR="004350C5" w:rsidRDefault="00000000">
      <w:pPr>
        <w:pStyle w:val="Zkladntext1"/>
        <w:numPr>
          <w:ilvl w:val="0"/>
          <w:numId w:val="10"/>
        </w:numPr>
        <w:shd w:val="clear" w:color="auto" w:fill="auto"/>
        <w:tabs>
          <w:tab w:val="left" w:pos="338"/>
        </w:tabs>
        <w:ind w:left="420" w:hanging="420"/>
      </w:pPr>
      <w:r>
        <w:t>Zhotovitel se zavazuje průběžně udržovat pořádek na staveništi, třídit odpady ve vhodných kontejnerech, ukládat je na určených shromažďovacích místech označených dle zákona o odpadech. Svoje odpady likviduje na vlastní náklady. Likvidaci odpadů v kategorii nebezpečných zajišťuje pomocí firmy s příslušným oprávněním.</w:t>
      </w:r>
    </w:p>
    <w:p w14:paraId="5C8A8AE7" w14:textId="77777777" w:rsidR="004350C5" w:rsidRDefault="00000000">
      <w:pPr>
        <w:pStyle w:val="Zkladntext1"/>
        <w:numPr>
          <w:ilvl w:val="0"/>
          <w:numId w:val="10"/>
        </w:numPr>
        <w:shd w:val="clear" w:color="auto" w:fill="auto"/>
        <w:tabs>
          <w:tab w:val="left" w:pos="338"/>
        </w:tabs>
        <w:ind w:left="420" w:hanging="420"/>
      </w:pPr>
      <w:r>
        <w:t>Zhotovitel nesmí na otevřených ohništích spalovat odpad, vyjma dřeva a rostlinného materiálu pokud není kontaminován chemickými látkami a pokud spalování dřevin není zakázáno vyhláškou místně příslušného úřadu.</w:t>
      </w:r>
    </w:p>
    <w:p w14:paraId="49FFA3CC" w14:textId="77777777" w:rsidR="004350C5" w:rsidRDefault="00000000">
      <w:pPr>
        <w:pStyle w:val="Zkladntext1"/>
        <w:numPr>
          <w:ilvl w:val="0"/>
          <w:numId w:val="10"/>
        </w:numPr>
        <w:shd w:val="clear" w:color="auto" w:fill="auto"/>
        <w:tabs>
          <w:tab w:val="left" w:pos="338"/>
        </w:tabs>
        <w:spacing w:line="269" w:lineRule="auto"/>
        <w:ind w:left="380" w:hanging="380"/>
      </w:pPr>
      <w:r>
        <w:t>Zhotovitel na stavbě provozuje svojí veškerou techniku v řádném technickém stavu. Po ukončení směny je povinen svoje dopravní a mechanizační prostředky, u kterých by mohlo docházet k úkapům ropných látek, zabezpečit vhodnými záchytnými vanami nebo sorpčními rohožemi.</w:t>
      </w:r>
    </w:p>
    <w:p w14:paraId="6F3BA7D1" w14:textId="77777777" w:rsidR="004350C5" w:rsidRDefault="00000000">
      <w:pPr>
        <w:pStyle w:val="Zkladntext1"/>
        <w:numPr>
          <w:ilvl w:val="0"/>
          <w:numId w:val="10"/>
        </w:numPr>
        <w:shd w:val="clear" w:color="auto" w:fill="auto"/>
        <w:tabs>
          <w:tab w:val="left" w:pos="338"/>
        </w:tabs>
        <w:spacing w:line="266" w:lineRule="auto"/>
        <w:ind w:left="380" w:hanging="380"/>
      </w:pPr>
      <w:r>
        <w:t>Zhotovitel je povinen umožnit pověřenému zaměstnanci objednatele vstup do svých prostor staveniště za účelem prověření dodržování platné legislativy v oblasti životního prostředí.</w:t>
      </w:r>
    </w:p>
    <w:p w14:paraId="5EA1ED8B" w14:textId="77777777" w:rsidR="004350C5" w:rsidRDefault="00000000">
      <w:pPr>
        <w:pStyle w:val="Zkladntext1"/>
        <w:numPr>
          <w:ilvl w:val="0"/>
          <w:numId w:val="10"/>
        </w:numPr>
        <w:shd w:val="clear" w:color="auto" w:fill="auto"/>
        <w:tabs>
          <w:tab w:val="left" w:pos="338"/>
        </w:tabs>
        <w:spacing w:line="266" w:lineRule="auto"/>
        <w:ind w:left="380" w:hanging="380"/>
      </w:pPr>
      <w:r>
        <w:t>Škody způsobené činností zhotovitele, nedodržením platných předpisů v oblasti ochrany životního prostředí a případné sankční poplatky, hradí zhotovitel.</w:t>
      </w:r>
    </w:p>
    <w:p w14:paraId="0522C7A4" w14:textId="77777777" w:rsidR="004350C5" w:rsidRDefault="00000000">
      <w:pPr>
        <w:pStyle w:val="Zkladntext1"/>
        <w:numPr>
          <w:ilvl w:val="0"/>
          <w:numId w:val="10"/>
        </w:numPr>
        <w:shd w:val="clear" w:color="auto" w:fill="auto"/>
        <w:tabs>
          <w:tab w:val="left" w:pos="338"/>
        </w:tabs>
        <w:spacing w:after="340"/>
        <w:ind w:left="380" w:hanging="380"/>
      </w:pPr>
      <w:r>
        <w:t>Stavební odpady vzniklé na stavbě při činnosti zhotovitele jsou ve vlastnictví zhotovitele. Tyto odpady zhotovitel zanese do své průběžné evidence odpadů. Předat odpady je zhotovitel oprávněn pouze oprávněné osobě, která je provozovatelem zařízení k využití nebo odstranění určeného druhu odpadu nebo s nimi je oprávněn sám nakládat v rámci zákona o odpadech.</w:t>
      </w:r>
    </w:p>
    <w:p w14:paraId="22517F66" w14:textId="77777777" w:rsidR="004350C5" w:rsidRDefault="00000000">
      <w:pPr>
        <w:pStyle w:val="Nadpis50"/>
        <w:keepNext/>
        <w:keepLines/>
        <w:shd w:val="clear" w:color="auto" w:fill="auto"/>
        <w:spacing w:after="0"/>
      </w:pPr>
      <w:bookmarkStart w:id="12" w:name="bookmark12"/>
      <w:r>
        <w:t>ČI. Vlil</w:t>
      </w:r>
      <w:bookmarkEnd w:id="12"/>
    </w:p>
    <w:p w14:paraId="2B9134F6" w14:textId="77777777" w:rsidR="004350C5" w:rsidRDefault="00000000">
      <w:pPr>
        <w:pStyle w:val="Nadpis50"/>
        <w:keepNext/>
        <w:keepLines/>
        <w:shd w:val="clear" w:color="auto" w:fill="auto"/>
        <w:spacing w:after="240"/>
      </w:pPr>
      <w:bookmarkStart w:id="13" w:name="bookmark13"/>
      <w:r>
        <w:t>BEZPEČNOST PRÁCE</w:t>
      </w:r>
      <w:bookmarkEnd w:id="13"/>
    </w:p>
    <w:p w14:paraId="7CA99116" w14:textId="77777777" w:rsidR="004350C5" w:rsidRDefault="00000000">
      <w:pPr>
        <w:pStyle w:val="Zkladntext1"/>
        <w:numPr>
          <w:ilvl w:val="0"/>
          <w:numId w:val="12"/>
        </w:numPr>
        <w:shd w:val="clear" w:color="auto" w:fill="auto"/>
        <w:tabs>
          <w:tab w:val="left" w:pos="338"/>
        </w:tabs>
        <w:ind w:left="360" w:hanging="360"/>
      </w:pPr>
      <w:r>
        <w:t>Zhotovitel na své náklady zajišťuje a provádí úkoly a povinnosti v oblasti bezpečnosti a ochrany zdraví při práci a požární ochrany dle obecně závazných právních a ostatních předpisů (zejména zákona č. 262/2006 Sb., zákoník práce, se zvláštním upozorněním na § 101 a 102, nařízení vlády č. 591/2006 Sb., o minimálních požadavcích na bezpečnost a ochranu zdraví při práci na staveništích, zákona č. 133/1985 Sb., o požární ochraně ve znění pozdějších předpisů, vyhlášky Ministerstva vnitra č. 246/2001 Sb., o stanovení podmínek požární bezpečnosti). Tato povinnost se vztahuje k vlastním zaměstnancům zhotovitele, kteří se pohybují na předaných pracovištích (stavbách, staveništích) a ostatních pracovištích objednatele. Pracovníci zhotovitele musí být seznámeni s bezpečnostními riziky, která se týkají příslušných pracovišť.</w:t>
      </w:r>
    </w:p>
    <w:p w14:paraId="10300363" w14:textId="77777777" w:rsidR="004350C5" w:rsidRDefault="00000000">
      <w:pPr>
        <w:pStyle w:val="Zkladntext1"/>
        <w:numPr>
          <w:ilvl w:val="0"/>
          <w:numId w:val="12"/>
        </w:numPr>
        <w:shd w:val="clear" w:color="auto" w:fill="auto"/>
        <w:tabs>
          <w:tab w:val="left" w:pos="338"/>
        </w:tabs>
        <w:jc w:val="left"/>
      </w:pPr>
      <w:r>
        <w:t>Pracovníci objednatele musí být seznámeni s bezpečnostními riziky, která se týkají příslušných pracovišť.</w:t>
      </w:r>
    </w:p>
    <w:p w14:paraId="35ED38DD" w14:textId="77777777" w:rsidR="00D34E67" w:rsidRDefault="00D34E67" w:rsidP="00D34E67">
      <w:pPr>
        <w:pStyle w:val="Zkladntext1"/>
        <w:shd w:val="clear" w:color="auto" w:fill="auto"/>
        <w:tabs>
          <w:tab w:val="left" w:pos="338"/>
        </w:tabs>
        <w:jc w:val="left"/>
      </w:pPr>
    </w:p>
    <w:p w14:paraId="0F8F68E7" w14:textId="77777777" w:rsidR="00D34E67" w:rsidRDefault="00D34E67" w:rsidP="00D34E67">
      <w:pPr>
        <w:pStyle w:val="Zkladntext1"/>
        <w:shd w:val="clear" w:color="auto" w:fill="auto"/>
        <w:tabs>
          <w:tab w:val="left" w:pos="338"/>
        </w:tabs>
        <w:jc w:val="left"/>
      </w:pPr>
    </w:p>
    <w:p w14:paraId="6DE89C8A" w14:textId="77777777" w:rsidR="00D34E67" w:rsidRDefault="00D34E67" w:rsidP="00D34E67">
      <w:pPr>
        <w:pStyle w:val="Zkladntext1"/>
        <w:shd w:val="clear" w:color="auto" w:fill="auto"/>
        <w:tabs>
          <w:tab w:val="left" w:pos="338"/>
        </w:tabs>
        <w:jc w:val="left"/>
      </w:pPr>
    </w:p>
    <w:p w14:paraId="2905FEC1" w14:textId="77777777" w:rsidR="00D34E67" w:rsidRDefault="00D34E67" w:rsidP="00D34E67">
      <w:pPr>
        <w:pStyle w:val="Zkladntext1"/>
        <w:shd w:val="clear" w:color="auto" w:fill="auto"/>
        <w:tabs>
          <w:tab w:val="left" w:pos="338"/>
        </w:tabs>
        <w:jc w:val="left"/>
      </w:pPr>
    </w:p>
    <w:p w14:paraId="34730A0C" w14:textId="77777777" w:rsidR="00D34E67" w:rsidRDefault="00D34E67" w:rsidP="00D34E67">
      <w:pPr>
        <w:pStyle w:val="Zkladntext1"/>
        <w:shd w:val="clear" w:color="auto" w:fill="auto"/>
        <w:tabs>
          <w:tab w:val="left" w:pos="338"/>
        </w:tabs>
        <w:jc w:val="left"/>
      </w:pPr>
    </w:p>
    <w:p w14:paraId="1CFEB353" w14:textId="77777777" w:rsidR="004350C5" w:rsidRDefault="00000000">
      <w:pPr>
        <w:pStyle w:val="Nadpis50"/>
        <w:keepNext/>
        <w:keepLines/>
        <w:shd w:val="clear" w:color="auto" w:fill="auto"/>
        <w:spacing w:after="0"/>
      </w:pPr>
      <w:bookmarkStart w:id="14" w:name="bookmark14"/>
      <w:r>
        <w:lastRenderedPageBreak/>
        <w:t>ČI. IX</w:t>
      </w:r>
      <w:bookmarkEnd w:id="14"/>
    </w:p>
    <w:p w14:paraId="72324021" w14:textId="77777777" w:rsidR="004350C5" w:rsidRDefault="00000000">
      <w:pPr>
        <w:pStyle w:val="Nadpis50"/>
        <w:keepNext/>
        <w:keepLines/>
        <w:shd w:val="clear" w:color="auto" w:fill="auto"/>
        <w:spacing w:after="240" w:line="230" w:lineRule="auto"/>
      </w:pPr>
      <w:bookmarkStart w:id="15" w:name="bookmark15"/>
      <w:r>
        <w:t>OSTATNÍ UJEDNÁNÍ</w:t>
      </w:r>
      <w:bookmarkEnd w:id="15"/>
    </w:p>
    <w:p w14:paraId="0CD32F0C" w14:textId="77777777" w:rsidR="004350C5" w:rsidRDefault="00000000">
      <w:pPr>
        <w:pStyle w:val="Nadpis50"/>
        <w:keepNext/>
        <w:keepLines/>
        <w:shd w:val="clear" w:color="auto" w:fill="auto"/>
        <w:ind w:left="600" w:hanging="600"/>
        <w:jc w:val="both"/>
      </w:pPr>
      <w:bookmarkStart w:id="16" w:name="bookmark16"/>
      <w:r>
        <w:t>Předání staveniště</w:t>
      </w:r>
      <w:bookmarkEnd w:id="16"/>
    </w:p>
    <w:p w14:paraId="1CC098FB" w14:textId="77777777" w:rsidR="004350C5" w:rsidRDefault="00000000">
      <w:pPr>
        <w:pStyle w:val="Zkladntext1"/>
        <w:numPr>
          <w:ilvl w:val="0"/>
          <w:numId w:val="13"/>
        </w:numPr>
        <w:shd w:val="clear" w:color="auto" w:fill="auto"/>
        <w:tabs>
          <w:tab w:val="left" w:pos="435"/>
        </w:tabs>
        <w:spacing w:after="40" w:line="276" w:lineRule="auto"/>
        <w:ind w:left="480" w:hanging="480"/>
      </w:pPr>
      <w:r>
        <w:t>Objednatel je povinen zápisem předat zhotoviteli staveniště způsobilé k realizaci stavebních prací, prosté práv třetích osob, jakož i jiných právních a faktických vad. Toto staveniště objednatel předá k bezplatnému užívání na dobu od předání staveniště do sjednaného termínu vyklizení.</w:t>
      </w:r>
    </w:p>
    <w:p w14:paraId="23B9A2D0" w14:textId="77777777" w:rsidR="004350C5" w:rsidRDefault="00000000">
      <w:pPr>
        <w:pStyle w:val="Zkladntext1"/>
        <w:numPr>
          <w:ilvl w:val="0"/>
          <w:numId w:val="13"/>
        </w:numPr>
        <w:shd w:val="clear" w:color="auto" w:fill="auto"/>
        <w:tabs>
          <w:tab w:val="left" w:pos="435"/>
        </w:tabs>
        <w:spacing w:after="40"/>
        <w:ind w:left="480" w:hanging="480"/>
      </w:pPr>
      <w:r>
        <w:t>Zhotovitel je povinen se seznámit po převzetí staveniště s rozmístěním a trasou případných podzemních vedení na staveništi a tyto buď vhodným způsobem přeložit, nebo chránit, aby v průběhu provádění díla nedošlo k jejich poškození. Za poškození nadzemních i podzemních zařízení a inženýrských sítí odpovídá zhotovitel.</w:t>
      </w:r>
    </w:p>
    <w:p w14:paraId="23A7BFEF" w14:textId="77777777" w:rsidR="004350C5" w:rsidRDefault="00000000">
      <w:pPr>
        <w:pStyle w:val="Zkladntext1"/>
        <w:numPr>
          <w:ilvl w:val="0"/>
          <w:numId w:val="13"/>
        </w:numPr>
        <w:shd w:val="clear" w:color="auto" w:fill="auto"/>
        <w:tabs>
          <w:tab w:val="left" w:pos="435"/>
        </w:tabs>
        <w:spacing w:after="40" w:line="276" w:lineRule="auto"/>
        <w:ind w:left="480" w:hanging="480"/>
      </w:pPr>
      <w:r>
        <w:t>Zhotovitel je povinen na své náklady zajistit manipulaci s veškerým materiálem potřebným pro realizaci stavby (složení, přesuny, naložení). Toto se týká i materiálu, jenž bude dodán objednatelem (nebo jeho dodavateli) pro následné zabudování (zpracování) zhotovitelem.</w:t>
      </w:r>
    </w:p>
    <w:p w14:paraId="757AFA67" w14:textId="77777777" w:rsidR="004350C5" w:rsidRDefault="00000000">
      <w:pPr>
        <w:pStyle w:val="Zkladntext1"/>
        <w:numPr>
          <w:ilvl w:val="0"/>
          <w:numId w:val="13"/>
        </w:numPr>
        <w:shd w:val="clear" w:color="auto" w:fill="auto"/>
        <w:tabs>
          <w:tab w:val="left" w:pos="435"/>
        </w:tabs>
        <w:spacing w:after="40" w:line="276" w:lineRule="auto"/>
        <w:ind w:left="480" w:hanging="480"/>
      </w:pPr>
      <w:r>
        <w:t>Objednatel neručí a nenese žádnou odpovědnost za materiál a jiné věci skladované na staveništi. Odpovědnost za materiál dodaný na stavbu přebírá zhotovitel okamžikem jeho převzetí. Toto platí i pro materiál dodaný objednatelem (nebo jeho dodavateli) pro následné zabudování (zpracování) zhotovitelem.</w:t>
      </w:r>
    </w:p>
    <w:p w14:paraId="09E545AC" w14:textId="77777777" w:rsidR="004350C5" w:rsidRDefault="00000000">
      <w:pPr>
        <w:pStyle w:val="Zkladntext1"/>
        <w:numPr>
          <w:ilvl w:val="0"/>
          <w:numId w:val="13"/>
        </w:numPr>
        <w:shd w:val="clear" w:color="auto" w:fill="auto"/>
        <w:tabs>
          <w:tab w:val="left" w:pos="435"/>
        </w:tabs>
        <w:spacing w:after="40" w:line="276" w:lineRule="auto"/>
        <w:ind w:left="480" w:hanging="480"/>
      </w:pPr>
      <w:r>
        <w:t>Zhotovitel obstará označení a zabezpečení stavby. Jestliže v souvislosti se zahájením prací na staveništi bude třeba přemístit nebo umístit dopravní značky podle předpisu o pozemních komunikacích, obstará tyto práce zhotovitel. Zhotovitel dále zodpovídá i za umísťování, přemísťování a udržování dopravních značek v souvislosti s průběhem prováděných prací.</w:t>
      </w:r>
    </w:p>
    <w:p w14:paraId="3BAE7B87" w14:textId="77777777" w:rsidR="004350C5" w:rsidRDefault="00000000">
      <w:pPr>
        <w:pStyle w:val="Zkladntext1"/>
        <w:numPr>
          <w:ilvl w:val="0"/>
          <w:numId w:val="13"/>
        </w:numPr>
        <w:shd w:val="clear" w:color="auto" w:fill="auto"/>
        <w:tabs>
          <w:tab w:val="left" w:pos="435"/>
        </w:tabs>
        <w:spacing w:after="40"/>
        <w:ind w:left="480" w:hanging="480"/>
      </w:pPr>
      <w:r>
        <w:t>Zhotovitel je povinen udržovat na převzatém staveništi a všech veřejných komunikacích používaných zhotovitelem pořádek a čistotu a odstraňovat znečištění vozovek, které vzniklo jeho činností.</w:t>
      </w:r>
    </w:p>
    <w:p w14:paraId="2FC5ABAE" w14:textId="77777777" w:rsidR="004350C5" w:rsidRDefault="00000000">
      <w:pPr>
        <w:pStyle w:val="Zkladntext1"/>
        <w:numPr>
          <w:ilvl w:val="0"/>
          <w:numId w:val="13"/>
        </w:numPr>
        <w:shd w:val="clear" w:color="auto" w:fill="auto"/>
        <w:tabs>
          <w:tab w:val="left" w:pos="435"/>
        </w:tabs>
        <w:spacing w:after="40" w:line="262" w:lineRule="auto"/>
        <w:ind w:left="480" w:hanging="480"/>
      </w:pPr>
      <w:r>
        <w:t>Zhotovitel je povinen při realizaci díla dodržovat veškeré platné normy (ČSN) a bezpečnostní předpisy, veškeré zákony a jejich prováděcí vyhlášky, které se dotýkají jeho činnosti. Pokud porušením těchto předpisů vznikne jakákoli škoda, nese veškeré vzniklé náklady zhotovitel. Vyjma případů, kdy se od těchto norem odchýlil na přímý písemný pokyn objednatele a zároveň na nevhodnost takového pokynu a jeho rozpor s platnými právními normami objednatele upozornil.</w:t>
      </w:r>
    </w:p>
    <w:p w14:paraId="4D58108C" w14:textId="77777777" w:rsidR="004350C5" w:rsidRDefault="00000000">
      <w:pPr>
        <w:pStyle w:val="Zkladntext1"/>
        <w:numPr>
          <w:ilvl w:val="0"/>
          <w:numId w:val="13"/>
        </w:numPr>
        <w:shd w:val="clear" w:color="auto" w:fill="auto"/>
        <w:tabs>
          <w:tab w:val="left" w:pos="435"/>
        </w:tabs>
        <w:spacing w:after="40"/>
        <w:ind w:left="480" w:hanging="480"/>
      </w:pPr>
      <w:r>
        <w:t>Bez písemného souhlasu zástupce objednatele nesmí být použity jiné materiály, technologie nebo změny oproti projektové dokumentaci.</w:t>
      </w:r>
    </w:p>
    <w:p w14:paraId="467F98A3" w14:textId="77777777" w:rsidR="004350C5" w:rsidRDefault="00000000">
      <w:pPr>
        <w:pStyle w:val="Zkladntext1"/>
        <w:numPr>
          <w:ilvl w:val="0"/>
          <w:numId w:val="13"/>
        </w:numPr>
        <w:shd w:val="clear" w:color="auto" w:fill="auto"/>
        <w:tabs>
          <w:tab w:val="left" w:pos="435"/>
        </w:tabs>
        <w:spacing w:after="340" w:line="276" w:lineRule="auto"/>
        <w:ind w:left="600" w:hanging="600"/>
      </w:pPr>
      <w:r>
        <w:t>Zápis z předání staveniště se stane nedílnou součástí této smlouvy.</w:t>
      </w:r>
    </w:p>
    <w:p w14:paraId="280F6D86" w14:textId="77777777" w:rsidR="004350C5" w:rsidRDefault="00000000">
      <w:pPr>
        <w:pStyle w:val="Nadpis50"/>
        <w:keepNext/>
        <w:keepLines/>
        <w:shd w:val="clear" w:color="auto" w:fill="auto"/>
        <w:ind w:left="600" w:hanging="600"/>
        <w:jc w:val="both"/>
      </w:pPr>
      <w:bookmarkStart w:id="17" w:name="bookmark17"/>
      <w:r>
        <w:t>Dokumentace</w:t>
      </w:r>
      <w:bookmarkEnd w:id="17"/>
    </w:p>
    <w:p w14:paraId="72E96C04" w14:textId="77777777" w:rsidR="004350C5" w:rsidRDefault="00000000">
      <w:pPr>
        <w:pStyle w:val="Zkladntext1"/>
        <w:numPr>
          <w:ilvl w:val="0"/>
          <w:numId w:val="13"/>
        </w:numPr>
        <w:shd w:val="clear" w:color="auto" w:fill="auto"/>
        <w:tabs>
          <w:tab w:val="left" w:pos="435"/>
        </w:tabs>
        <w:spacing w:after="40"/>
        <w:ind w:left="480" w:hanging="480"/>
      </w:pPr>
      <w:r>
        <w:t>Objednatel předá bezplatně zhotoviteli schválenou projektovou dokumentaci v 1 vyhotovení nejpozději do předání staveniště. Není-li dohodnuto jinak.</w:t>
      </w:r>
    </w:p>
    <w:p w14:paraId="7FE1DA73" w14:textId="77777777" w:rsidR="004350C5" w:rsidRDefault="00000000">
      <w:pPr>
        <w:pStyle w:val="Zkladntext1"/>
        <w:numPr>
          <w:ilvl w:val="0"/>
          <w:numId w:val="13"/>
        </w:numPr>
        <w:shd w:val="clear" w:color="auto" w:fill="auto"/>
        <w:tabs>
          <w:tab w:val="left" w:pos="435"/>
        </w:tabs>
        <w:spacing w:after="40"/>
        <w:ind w:left="600" w:hanging="600"/>
      </w:pPr>
      <w:r>
        <w:t>Vypuštěno.</w:t>
      </w:r>
    </w:p>
    <w:p w14:paraId="16865781" w14:textId="77777777" w:rsidR="004350C5" w:rsidRDefault="00000000">
      <w:pPr>
        <w:pStyle w:val="Zkladntext1"/>
        <w:numPr>
          <w:ilvl w:val="0"/>
          <w:numId w:val="13"/>
        </w:numPr>
        <w:shd w:val="clear" w:color="auto" w:fill="auto"/>
        <w:tabs>
          <w:tab w:val="left" w:pos="435"/>
        </w:tabs>
        <w:spacing w:after="280"/>
        <w:ind w:left="480" w:hanging="480"/>
      </w:pPr>
      <w:r>
        <w:t>Dokladování předepsaných parametrů kvality prokáže zhotovitel úspěšně provedenými kontrolními zkouškami a měřeními.</w:t>
      </w:r>
    </w:p>
    <w:p w14:paraId="3AD7AEBB" w14:textId="77777777" w:rsidR="004350C5" w:rsidRDefault="00000000">
      <w:pPr>
        <w:pStyle w:val="Nadpis50"/>
        <w:keepNext/>
        <w:keepLines/>
        <w:shd w:val="clear" w:color="auto" w:fill="auto"/>
        <w:ind w:left="600" w:hanging="600"/>
        <w:jc w:val="both"/>
      </w:pPr>
      <w:bookmarkStart w:id="18" w:name="bookmark18"/>
      <w:r>
        <w:t>Předání a převzetí díla</w:t>
      </w:r>
      <w:bookmarkEnd w:id="18"/>
    </w:p>
    <w:p w14:paraId="7F56FE9E" w14:textId="77777777" w:rsidR="004350C5" w:rsidRDefault="00000000">
      <w:pPr>
        <w:pStyle w:val="Zkladntext1"/>
        <w:numPr>
          <w:ilvl w:val="0"/>
          <w:numId w:val="13"/>
        </w:numPr>
        <w:shd w:val="clear" w:color="auto" w:fill="auto"/>
        <w:tabs>
          <w:tab w:val="left" w:pos="435"/>
        </w:tabs>
        <w:spacing w:after="40"/>
        <w:ind w:left="480" w:hanging="480"/>
      </w:pPr>
      <w:r>
        <w:t>Zhotovitel splní svou povinnost provést dílo jeho řádným ukončením a předáním. K předání vyzve zhotovitel objednatele 3 pracovní dny předem telefonicky, současně jej uvědomí zápisem ve stavebním deníku.</w:t>
      </w:r>
    </w:p>
    <w:p w14:paraId="4772E690" w14:textId="77777777" w:rsidR="004350C5" w:rsidRDefault="00000000">
      <w:pPr>
        <w:pStyle w:val="Zkladntext1"/>
        <w:numPr>
          <w:ilvl w:val="0"/>
          <w:numId w:val="13"/>
        </w:numPr>
        <w:shd w:val="clear" w:color="auto" w:fill="auto"/>
        <w:tabs>
          <w:tab w:val="left" w:pos="435"/>
        </w:tabs>
        <w:spacing w:after="40"/>
        <w:ind w:left="600" w:hanging="600"/>
      </w:pPr>
      <w:r>
        <w:t>O předání a převzetí díla bude sepsán zápis, který podepíše objednatel i zhotovitel.</w:t>
      </w:r>
    </w:p>
    <w:p w14:paraId="1E040332" w14:textId="77777777" w:rsidR="004350C5" w:rsidRDefault="00000000">
      <w:pPr>
        <w:pStyle w:val="Zkladntext1"/>
        <w:numPr>
          <w:ilvl w:val="0"/>
          <w:numId w:val="13"/>
        </w:numPr>
        <w:shd w:val="clear" w:color="auto" w:fill="auto"/>
        <w:tabs>
          <w:tab w:val="left" w:pos="435"/>
        </w:tabs>
        <w:spacing w:after="340" w:line="276" w:lineRule="auto"/>
        <w:ind w:left="480" w:hanging="480"/>
      </w:pPr>
      <w:r>
        <w:t>O průběhu a výsledku přejímky bude sepsán oběma smluvními stranami protokol s tím, že objednatel je povinen převzít pouze dílo řádně dokončené a bezvadné. Pokud objednatel převezme dílo s vadami a nedodělky nebránící řádnému užívání, není závazek zhotovitele předat dílo splněn a objednatel není v prodlení s placením vystavených daňových dokladů až do dne úplného odstranění vad a nedodělků.</w:t>
      </w:r>
    </w:p>
    <w:p w14:paraId="1AFB69B0" w14:textId="77777777" w:rsidR="004350C5" w:rsidRDefault="00000000">
      <w:pPr>
        <w:pStyle w:val="Nadpis50"/>
        <w:keepNext/>
        <w:keepLines/>
        <w:shd w:val="clear" w:color="auto" w:fill="auto"/>
        <w:ind w:left="600" w:hanging="600"/>
        <w:jc w:val="both"/>
      </w:pPr>
      <w:bookmarkStart w:id="19" w:name="bookmark19"/>
      <w:r>
        <w:t>Stavební deník</w:t>
      </w:r>
      <w:bookmarkEnd w:id="19"/>
    </w:p>
    <w:p w14:paraId="3A123438" w14:textId="77777777" w:rsidR="004350C5" w:rsidRDefault="00000000">
      <w:pPr>
        <w:pStyle w:val="Zkladntext1"/>
        <w:numPr>
          <w:ilvl w:val="0"/>
          <w:numId w:val="13"/>
        </w:numPr>
        <w:shd w:val="clear" w:color="auto" w:fill="auto"/>
        <w:tabs>
          <w:tab w:val="left" w:pos="435"/>
        </w:tabs>
        <w:spacing w:after="40" w:line="276" w:lineRule="auto"/>
        <w:ind w:left="600" w:hanging="600"/>
      </w:pPr>
      <w:r>
        <w:t>Zhotovitel je ode dne převzetí staveniště do doby odstranění poslední vady či nedodělku povinen vést stavební deník ve smyslu platných předpisů, do kterého je povinen každodenně zapisovat všechny skutečnosti týkající se průběhu stavby.</w:t>
      </w:r>
    </w:p>
    <w:p w14:paraId="676A136B" w14:textId="77777777" w:rsidR="004350C5" w:rsidRDefault="00000000">
      <w:pPr>
        <w:pStyle w:val="Zkladntext1"/>
        <w:numPr>
          <w:ilvl w:val="0"/>
          <w:numId w:val="13"/>
        </w:numPr>
        <w:shd w:val="clear" w:color="auto" w:fill="auto"/>
        <w:tabs>
          <w:tab w:val="left" w:pos="435"/>
        </w:tabs>
        <w:spacing w:after="40"/>
        <w:ind w:left="600" w:hanging="600"/>
      </w:pPr>
      <w:r>
        <w:t>Během pracovní doby musí být deník na stavbě trvale přístupný. V mimořádných odůvodněných případech je objednatel oprávněn předložení stavebního deníku požadovat i mimo pracovní dobu. Objednatel je povinen sledovat obsah deníku a připojovat svoje písemná stanoviska do 3 pracovních dnů. V případě, že zhotovitel</w:t>
      </w:r>
    </w:p>
    <w:p w14:paraId="775D955A" w14:textId="77777777" w:rsidR="00D34E67" w:rsidRDefault="00D34E67" w:rsidP="00D34E67">
      <w:pPr>
        <w:pStyle w:val="Zkladntext1"/>
        <w:shd w:val="clear" w:color="auto" w:fill="auto"/>
        <w:tabs>
          <w:tab w:val="left" w:pos="435"/>
        </w:tabs>
        <w:spacing w:after="40"/>
      </w:pPr>
    </w:p>
    <w:p w14:paraId="5CD67992" w14:textId="77777777" w:rsidR="00D34E67" w:rsidRDefault="00D34E67" w:rsidP="00D34E67">
      <w:pPr>
        <w:pStyle w:val="Zkladntext1"/>
        <w:shd w:val="clear" w:color="auto" w:fill="auto"/>
        <w:tabs>
          <w:tab w:val="left" w:pos="435"/>
        </w:tabs>
        <w:spacing w:after="40"/>
      </w:pPr>
    </w:p>
    <w:p w14:paraId="21AC1634" w14:textId="77777777" w:rsidR="00D34E67" w:rsidRDefault="00D34E67" w:rsidP="00D34E67">
      <w:pPr>
        <w:pStyle w:val="Zkladntext1"/>
        <w:shd w:val="clear" w:color="auto" w:fill="auto"/>
        <w:tabs>
          <w:tab w:val="left" w:pos="435"/>
        </w:tabs>
        <w:spacing w:after="40"/>
      </w:pPr>
    </w:p>
    <w:p w14:paraId="67647CBA" w14:textId="77777777" w:rsidR="00D34E67" w:rsidRDefault="00D34E67" w:rsidP="00D34E67">
      <w:pPr>
        <w:pStyle w:val="Zkladntext1"/>
        <w:shd w:val="clear" w:color="auto" w:fill="auto"/>
        <w:tabs>
          <w:tab w:val="left" w:pos="435"/>
        </w:tabs>
        <w:spacing w:after="40"/>
      </w:pPr>
    </w:p>
    <w:p w14:paraId="671C8FD0" w14:textId="77777777" w:rsidR="00D34E67" w:rsidRDefault="00D34E67" w:rsidP="00D34E67">
      <w:pPr>
        <w:pStyle w:val="Zkladntext1"/>
        <w:shd w:val="clear" w:color="auto" w:fill="auto"/>
        <w:tabs>
          <w:tab w:val="left" w:pos="435"/>
        </w:tabs>
        <w:spacing w:after="40"/>
      </w:pPr>
    </w:p>
    <w:p w14:paraId="6B77F039" w14:textId="77777777" w:rsidR="004350C5" w:rsidRDefault="00000000">
      <w:pPr>
        <w:pStyle w:val="Zkladntext1"/>
        <w:shd w:val="clear" w:color="auto" w:fill="auto"/>
        <w:spacing w:after="40" w:line="276" w:lineRule="auto"/>
        <w:ind w:left="600" w:firstLine="40"/>
      </w:pPr>
      <w:r>
        <w:lastRenderedPageBreak/>
        <w:t>nesouhlasí s provedeným zápisem objednatele, je povinen připojit k záznamu do 3 pracovních dnů své vyjádření. V opačném případě se má za to, že souhlasí.</w:t>
      </w:r>
    </w:p>
    <w:p w14:paraId="73479A50" w14:textId="77777777" w:rsidR="004350C5" w:rsidRDefault="00000000">
      <w:pPr>
        <w:pStyle w:val="Zkladntext1"/>
        <w:numPr>
          <w:ilvl w:val="0"/>
          <w:numId w:val="13"/>
        </w:numPr>
        <w:shd w:val="clear" w:color="auto" w:fill="auto"/>
        <w:tabs>
          <w:tab w:val="left" w:pos="567"/>
        </w:tabs>
        <w:spacing w:after="40" w:line="269" w:lineRule="auto"/>
        <w:ind w:left="600" w:hanging="600"/>
      </w:pPr>
      <w:r>
        <w:t>Obsahové náležitosti stavebního deníku (identifikační údaje, pravidelné denní záznamy, jakožto i další záznamy) a způsob jeho vedení stanoví prováděcí právní předpis, kterým je vyhláška č.499/2006 Sb., o dokumentaci stavby, v účinném znění, především příloha č. 5 této vyhlášky.</w:t>
      </w:r>
    </w:p>
    <w:p w14:paraId="1CF7E693" w14:textId="77777777" w:rsidR="004350C5" w:rsidRDefault="00000000">
      <w:pPr>
        <w:pStyle w:val="Zkladntext1"/>
        <w:numPr>
          <w:ilvl w:val="0"/>
          <w:numId w:val="13"/>
        </w:numPr>
        <w:shd w:val="clear" w:color="auto" w:fill="auto"/>
        <w:tabs>
          <w:tab w:val="left" w:pos="567"/>
        </w:tabs>
        <w:spacing w:after="40"/>
        <w:ind w:left="600" w:hanging="600"/>
      </w:pPr>
      <w:r>
        <w:t>Po ukončení povinnosti vést stavební deník zhotovitel předá objednateli originál tohoto dokumentu.</w:t>
      </w:r>
    </w:p>
    <w:p w14:paraId="6D556473" w14:textId="77777777" w:rsidR="004350C5" w:rsidRDefault="00000000">
      <w:pPr>
        <w:pStyle w:val="Zkladntext1"/>
        <w:numPr>
          <w:ilvl w:val="0"/>
          <w:numId w:val="13"/>
        </w:numPr>
        <w:shd w:val="clear" w:color="auto" w:fill="auto"/>
        <w:tabs>
          <w:tab w:val="left" w:pos="567"/>
        </w:tabs>
        <w:spacing w:after="340"/>
        <w:ind w:left="600" w:hanging="600"/>
      </w:pPr>
      <w:r>
        <w:t>Zápisy ve stavebním deníku se nepovažují za změnu smlouvy, ale slouží jako podklad pro vypracování změn a dodatků smlouvy s tím, že potvrzují objektivní existenci skutečností v něm uvedených.</w:t>
      </w:r>
    </w:p>
    <w:p w14:paraId="7FFB81D1" w14:textId="77777777" w:rsidR="004350C5" w:rsidRDefault="00000000">
      <w:pPr>
        <w:pStyle w:val="Nadpis50"/>
        <w:keepNext/>
        <w:keepLines/>
        <w:shd w:val="clear" w:color="auto" w:fill="auto"/>
        <w:ind w:left="600" w:hanging="600"/>
        <w:jc w:val="both"/>
      </w:pPr>
      <w:bookmarkStart w:id="20" w:name="bookmark20"/>
      <w:r>
        <w:t>Personální náležitosti</w:t>
      </w:r>
      <w:bookmarkEnd w:id="20"/>
    </w:p>
    <w:p w14:paraId="6EB01A72" w14:textId="77777777" w:rsidR="004350C5" w:rsidRDefault="00000000">
      <w:pPr>
        <w:pStyle w:val="Zkladntext1"/>
        <w:numPr>
          <w:ilvl w:val="0"/>
          <w:numId w:val="13"/>
        </w:numPr>
        <w:shd w:val="clear" w:color="auto" w:fill="auto"/>
        <w:tabs>
          <w:tab w:val="left" w:pos="567"/>
        </w:tabs>
        <w:spacing w:after="40" w:line="276" w:lineRule="auto"/>
        <w:ind w:left="600" w:hanging="600"/>
      </w:pPr>
      <w:r>
        <w:t>Zhotovitel ručí za to, že má pro své zaměstnance úřední povolení a platná kvalifikační potvrzení pro provádění daných prací a výkonů. Zhotovitel se zavazuje realizovat práce vyžadující zvláštní způsobilost nebo povolení podle příslušných předpisů osobami, které tuto podmínku splňují. Veškeré odborné práce musí vykonávat zaměstnanci zhotovitele mající příslušnou kvalifikaci. Doklad o příslušné kvalifikaci zaměstnanců je zhotovitel na požádání objednatele povinen doložit.</w:t>
      </w:r>
    </w:p>
    <w:p w14:paraId="74F37A6D" w14:textId="77777777" w:rsidR="004350C5" w:rsidRDefault="00000000">
      <w:pPr>
        <w:pStyle w:val="Zkladntext1"/>
        <w:numPr>
          <w:ilvl w:val="0"/>
          <w:numId w:val="13"/>
        </w:numPr>
        <w:shd w:val="clear" w:color="auto" w:fill="auto"/>
        <w:tabs>
          <w:tab w:val="left" w:pos="567"/>
        </w:tabs>
        <w:spacing w:after="40"/>
        <w:ind w:left="600" w:hanging="600"/>
      </w:pPr>
      <w:r>
        <w:t>Za řádné plnění smlouvy odpovídá zhotovitel, i pokud k plnění smlouvy použije třetí osobu. Pokud k plnění použije třetí osobu je povinen zhotovitel si pod zhotovitele nechat odsouhlasit objednatelem. Objednatel si vyhrazuje právo změny ve stavebních pracích a právo změny třetí osoby tak, aby nebyly ohroženy dohodnuté termíny výstavby.</w:t>
      </w:r>
    </w:p>
    <w:p w14:paraId="3BACA0E8" w14:textId="77777777" w:rsidR="004350C5" w:rsidRDefault="00000000">
      <w:pPr>
        <w:pStyle w:val="Zkladntext1"/>
        <w:numPr>
          <w:ilvl w:val="0"/>
          <w:numId w:val="13"/>
        </w:numPr>
        <w:shd w:val="clear" w:color="auto" w:fill="auto"/>
        <w:tabs>
          <w:tab w:val="left" w:pos="567"/>
        </w:tabs>
        <w:spacing w:after="40"/>
        <w:ind w:left="600" w:hanging="600"/>
      </w:pPr>
      <w:r>
        <w:t>Zhotovitel prohlašuje, že bude dílo realizovat vlastními zaměstnanci zaměstnanými v pracovněprávních vztazích. Pokud zhotovitel zadá realizaci díla nebo jeho částí svému subdodavateli, odpovídá za to, že i tento subdodavatel provede zadané dílo nebo jeho část vlastními zaměstnanci zaměstnanými v pracovněprávních vztazích.</w:t>
      </w:r>
    </w:p>
    <w:p w14:paraId="68A5C11E" w14:textId="77777777" w:rsidR="004350C5" w:rsidRDefault="00000000">
      <w:pPr>
        <w:pStyle w:val="Zkladntext1"/>
        <w:numPr>
          <w:ilvl w:val="0"/>
          <w:numId w:val="13"/>
        </w:numPr>
        <w:shd w:val="clear" w:color="auto" w:fill="auto"/>
        <w:tabs>
          <w:tab w:val="left" w:pos="567"/>
        </w:tabs>
        <w:spacing w:after="40"/>
        <w:ind w:left="600" w:hanging="600"/>
      </w:pPr>
      <w:r>
        <w:t>Zhotovitel je povinen při realizaci díla řídit se příslušnými právními předpisy ustanovujícími zaměstnávání a pobyt cizinců na území České republiky. Pokud zhotovitel zadá realizaci díla nebo jeho části svému subdodavateli, odpovídá za to, že i tento subdodavatel provede zadané dílo nebo jeho část v případě zaměstnávání cizinců dle příslušných předpisů ustanovujících zaměstnávání a pobyt cizinců na území České republiky a neumožní výkon nelegální práce.</w:t>
      </w:r>
    </w:p>
    <w:p w14:paraId="39EE77C3" w14:textId="77777777" w:rsidR="004350C5" w:rsidRDefault="00000000">
      <w:pPr>
        <w:pStyle w:val="Zkladntext1"/>
        <w:numPr>
          <w:ilvl w:val="0"/>
          <w:numId w:val="13"/>
        </w:numPr>
        <w:shd w:val="clear" w:color="auto" w:fill="auto"/>
        <w:tabs>
          <w:tab w:val="left" w:pos="567"/>
        </w:tabs>
        <w:spacing w:after="40"/>
        <w:ind w:left="600" w:hanging="600"/>
      </w:pPr>
      <w:r>
        <w:t>Zhotovitel resp. jeho subdodavatel zaměstnávající cizince jsou povinni na žádost objednatele prokázat, že mají povolení k zaměstnání cizinců na území České republiky a že zaměstnanci - cizinci mají platná povolení k pobytu na území České republiky a platná povolení k zaměstnání.</w:t>
      </w:r>
    </w:p>
    <w:p w14:paraId="0C7541D8" w14:textId="7FC9EEDB" w:rsidR="004350C5" w:rsidRDefault="00000000">
      <w:pPr>
        <w:pStyle w:val="Zkladntext1"/>
        <w:numPr>
          <w:ilvl w:val="0"/>
          <w:numId w:val="13"/>
        </w:numPr>
        <w:shd w:val="clear" w:color="auto" w:fill="auto"/>
        <w:tabs>
          <w:tab w:val="left" w:pos="567"/>
        </w:tabs>
        <w:spacing w:after="40"/>
        <w:ind w:left="600" w:hanging="600"/>
      </w:pPr>
      <w:r>
        <w:t>Porušení povinností uvedených v článku IX je považováno za hrubé porušení smlouvy o dílo a objednatel má právo okamžitě od smluvního vztahu odstoupit se všemi důsledky pro zhotovitele z toho plynoucími. Zhotovitel je povinen objednateli nahradit veškeré škody, které mu porušením svých povinností způsobil. V případě, že zhotovitel resp. jeho subdodavatel umožní výkon nelegální práce, nese zhotovitel i za svého subdodavatele plnou zodpovědnost za škody vznikl</w:t>
      </w:r>
      <w:r w:rsidR="00831603">
        <w:t>é</w:t>
      </w:r>
      <w:r>
        <w:t xml:space="preserve"> objednateli a zavazuje se tyto škody objednateli v plné výši uhradit do 21 dnů od jejich uplatnění.</w:t>
      </w:r>
    </w:p>
    <w:p w14:paraId="096BB252" w14:textId="77777777" w:rsidR="004350C5" w:rsidRDefault="00000000">
      <w:pPr>
        <w:pStyle w:val="Zkladntext1"/>
        <w:numPr>
          <w:ilvl w:val="0"/>
          <w:numId w:val="13"/>
        </w:numPr>
        <w:shd w:val="clear" w:color="auto" w:fill="auto"/>
        <w:tabs>
          <w:tab w:val="left" w:pos="567"/>
        </w:tabs>
        <w:spacing w:after="720"/>
        <w:ind w:left="600" w:hanging="600"/>
      </w:pPr>
      <w:r>
        <w:t>Zhotovitel zaměstnávající zahraniční zaměstnance, je povinen na žádost objednatele předložit jejich povolení k pobytu a zaměstnání na území České republiky. Dále je zhotovitel povinen na požádání objednatele prokázat legální pobyt a povolení k práci na území České republiky i u zahraničních zaměstnanců svého subdodavatele. V případě, že zhotovitel umožní nelegální práci zahraničním zaměstnancům nebo zahraničním zaměstnancům svého subdodavatele, nese plnou zodpovědnost za z toho plynoucí vzniklé škody objednateli a zavazuje se je v plné výši objednateli uhradit. Zhotovitel je povinen nahradit objednateli veškeré náklady, které objednateli vzniknou z titulu zákonného ručení objednatele za splnění povinností zhotovitele, jenž umožnil výkon nelegální práce.</w:t>
      </w:r>
    </w:p>
    <w:p w14:paraId="03A4A5C5" w14:textId="77777777" w:rsidR="004350C5" w:rsidRDefault="00000000">
      <w:pPr>
        <w:pStyle w:val="Nadpis50"/>
        <w:keepNext/>
        <w:keepLines/>
        <w:shd w:val="clear" w:color="auto" w:fill="auto"/>
        <w:spacing w:after="0"/>
      </w:pPr>
      <w:bookmarkStart w:id="21" w:name="bookmark21"/>
      <w:r>
        <w:t>ČI.X</w:t>
      </w:r>
      <w:bookmarkEnd w:id="21"/>
    </w:p>
    <w:p w14:paraId="5E782FF6" w14:textId="77777777" w:rsidR="004350C5" w:rsidRDefault="00000000">
      <w:pPr>
        <w:pStyle w:val="Nadpis50"/>
        <w:keepNext/>
        <w:keepLines/>
        <w:shd w:val="clear" w:color="auto" w:fill="auto"/>
        <w:spacing w:after="240"/>
      </w:pPr>
      <w:bookmarkStart w:id="22" w:name="bookmark22"/>
      <w:r>
        <w:t>VŠEOBECNÁ A ZÁVĚREČNÁ USTANOVENÍ</w:t>
      </w:r>
      <w:bookmarkEnd w:id="22"/>
    </w:p>
    <w:p w14:paraId="43D4CF74" w14:textId="77777777" w:rsidR="004350C5" w:rsidRDefault="00000000">
      <w:pPr>
        <w:pStyle w:val="Zkladntext1"/>
        <w:numPr>
          <w:ilvl w:val="0"/>
          <w:numId w:val="14"/>
        </w:numPr>
        <w:shd w:val="clear" w:color="auto" w:fill="auto"/>
        <w:tabs>
          <w:tab w:val="left" w:pos="336"/>
        </w:tabs>
        <w:spacing w:after="40"/>
        <w:ind w:left="340" w:hanging="340"/>
        <w:jc w:val="left"/>
      </w:pPr>
      <w:r>
        <w:t>Smluvní strany se dohodly, že ve smyslu § 2001 občanského zákoníku jsou oprávněny od této smlouvy okamžitě odstoupit zejména při porušení níže uvedených smluvních povinností:</w:t>
      </w:r>
    </w:p>
    <w:p w14:paraId="56275BDF" w14:textId="77777777" w:rsidR="004350C5" w:rsidRDefault="00000000">
      <w:pPr>
        <w:pStyle w:val="Zkladntext1"/>
        <w:numPr>
          <w:ilvl w:val="0"/>
          <w:numId w:val="15"/>
        </w:numPr>
        <w:shd w:val="clear" w:color="auto" w:fill="auto"/>
        <w:tabs>
          <w:tab w:val="left" w:pos="863"/>
        </w:tabs>
        <w:spacing w:after="0" w:line="266" w:lineRule="auto"/>
        <w:ind w:left="880" w:hanging="360"/>
        <w:jc w:val="left"/>
      </w:pPr>
      <w:r>
        <w:t>nedodělání některých částí díla zhotovitelem vdaném termínu (stanoveném např. v odsouhlaseném harmonogramu prací)</w:t>
      </w:r>
    </w:p>
    <w:p w14:paraId="3EFC65D5" w14:textId="77777777" w:rsidR="004350C5" w:rsidRDefault="00000000">
      <w:pPr>
        <w:pStyle w:val="Zkladntext1"/>
        <w:numPr>
          <w:ilvl w:val="0"/>
          <w:numId w:val="15"/>
        </w:numPr>
        <w:shd w:val="clear" w:color="auto" w:fill="auto"/>
        <w:tabs>
          <w:tab w:val="left" w:pos="863"/>
        </w:tabs>
        <w:spacing w:after="0" w:line="266" w:lineRule="auto"/>
        <w:ind w:left="880" w:hanging="360"/>
        <w:jc w:val="left"/>
      </w:pPr>
      <w:r>
        <w:t>prodlení zhotovitele s dodáním díla</w:t>
      </w:r>
    </w:p>
    <w:p w14:paraId="73DB84D3" w14:textId="77777777" w:rsidR="004350C5" w:rsidRDefault="00000000">
      <w:pPr>
        <w:pStyle w:val="Zkladntext1"/>
        <w:numPr>
          <w:ilvl w:val="0"/>
          <w:numId w:val="15"/>
        </w:numPr>
        <w:shd w:val="clear" w:color="auto" w:fill="auto"/>
        <w:tabs>
          <w:tab w:val="left" w:pos="863"/>
        </w:tabs>
        <w:spacing w:after="0" w:line="266" w:lineRule="auto"/>
        <w:ind w:left="880" w:hanging="360"/>
        <w:jc w:val="left"/>
      </w:pPr>
      <w:r>
        <w:t>nedodržení kvality prováděných prací</w:t>
      </w:r>
    </w:p>
    <w:p w14:paraId="47839ACC" w14:textId="77777777" w:rsidR="004350C5" w:rsidRDefault="00000000">
      <w:pPr>
        <w:pStyle w:val="Zkladntext1"/>
        <w:numPr>
          <w:ilvl w:val="0"/>
          <w:numId w:val="15"/>
        </w:numPr>
        <w:shd w:val="clear" w:color="auto" w:fill="auto"/>
        <w:tabs>
          <w:tab w:val="left" w:pos="863"/>
        </w:tabs>
        <w:spacing w:after="120" w:line="266" w:lineRule="auto"/>
        <w:ind w:left="880" w:hanging="360"/>
        <w:jc w:val="left"/>
      </w:pPr>
      <w:r>
        <w:t>bezdůvodné přerušení prací zhotovitelem přesahujících 5 dnů.</w:t>
      </w:r>
    </w:p>
    <w:p w14:paraId="1ED65F99" w14:textId="77777777" w:rsidR="004350C5" w:rsidRDefault="00000000">
      <w:pPr>
        <w:pStyle w:val="Zkladntext1"/>
        <w:numPr>
          <w:ilvl w:val="0"/>
          <w:numId w:val="14"/>
        </w:numPr>
        <w:shd w:val="clear" w:color="auto" w:fill="auto"/>
        <w:tabs>
          <w:tab w:val="left" w:pos="336"/>
        </w:tabs>
        <w:spacing w:after="40"/>
        <w:ind w:left="340" w:hanging="340"/>
        <w:jc w:val="left"/>
      </w:pPr>
      <w:r>
        <w:t>Dále má objednatel právo od smlouvy okamžitě odstoupit v případě, že dojde k podání insolvenčního návrhu na zhotovitele nebo v případě, že zhotovitel vstoupí do likvidace.</w:t>
      </w:r>
      <w:r>
        <w:br w:type="page"/>
      </w:r>
    </w:p>
    <w:p w14:paraId="211E421B" w14:textId="77777777" w:rsidR="004350C5" w:rsidRDefault="00000000">
      <w:pPr>
        <w:pStyle w:val="Zkladntext1"/>
        <w:numPr>
          <w:ilvl w:val="0"/>
          <w:numId w:val="14"/>
        </w:numPr>
        <w:shd w:val="clear" w:color="auto" w:fill="auto"/>
        <w:tabs>
          <w:tab w:val="left" w:pos="334"/>
        </w:tabs>
        <w:ind w:left="340" w:hanging="340"/>
      </w:pPr>
      <w:r>
        <w:lastRenderedPageBreak/>
        <w:t>V případě odstoupení od této smlouvy objednatelem z viny zhotovitele v návaznosti na bod 1 tohoto článku smlouvy se zhotovitel zavazuje uhradit následující zvýšené náklady objednatele, a to:</w:t>
      </w:r>
    </w:p>
    <w:p w14:paraId="20DAD143" w14:textId="77777777" w:rsidR="004350C5" w:rsidRDefault="00000000">
      <w:pPr>
        <w:pStyle w:val="Zkladntext1"/>
        <w:numPr>
          <w:ilvl w:val="0"/>
          <w:numId w:val="16"/>
        </w:numPr>
        <w:shd w:val="clear" w:color="auto" w:fill="auto"/>
        <w:tabs>
          <w:tab w:val="left" w:pos="880"/>
        </w:tabs>
        <w:spacing w:after="0" w:line="276" w:lineRule="auto"/>
        <w:ind w:left="520" w:firstLine="20"/>
        <w:jc w:val="left"/>
      </w:pPr>
      <w:r>
        <w:t>zvýšené náklady objednatele za zadání zakázky náhradnímu zhotoviteli</w:t>
      </w:r>
    </w:p>
    <w:p w14:paraId="059ACDD0" w14:textId="77777777" w:rsidR="004350C5" w:rsidRDefault="00000000">
      <w:pPr>
        <w:pStyle w:val="Zkladntext1"/>
        <w:numPr>
          <w:ilvl w:val="0"/>
          <w:numId w:val="16"/>
        </w:numPr>
        <w:shd w:val="clear" w:color="auto" w:fill="auto"/>
        <w:tabs>
          <w:tab w:val="left" w:pos="880"/>
        </w:tabs>
        <w:spacing w:line="276" w:lineRule="auto"/>
        <w:ind w:left="520" w:firstLine="20"/>
        <w:jc w:val="left"/>
      </w:pPr>
      <w:r>
        <w:t>škody vzniklé výše uvedeným odstoupením od smlouvy o dílo.</w:t>
      </w:r>
    </w:p>
    <w:p w14:paraId="1ED64934" w14:textId="77777777" w:rsidR="004350C5" w:rsidRDefault="00000000">
      <w:pPr>
        <w:pStyle w:val="Zkladntext1"/>
        <w:numPr>
          <w:ilvl w:val="0"/>
          <w:numId w:val="14"/>
        </w:numPr>
        <w:shd w:val="clear" w:color="auto" w:fill="auto"/>
        <w:tabs>
          <w:tab w:val="left" w:pos="334"/>
        </w:tabs>
        <w:spacing w:line="276" w:lineRule="auto"/>
        <w:ind w:left="340" w:hanging="340"/>
      </w:pPr>
      <w:r>
        <w:t>Nastanou-li u některé ze smluvních stran skutečnosti bránící řádnému plnění této smlouvy o dílo, je povinná to ihned bez zbytečných odkladů oznámit druhé straně a vyvolat jednání oprávněných zástupců.</w:t>
      </w:r>
    </w:p>
    <w:p w14:paraId="1DC322EA" w14:textId="77777777" w:rsidR="004350C5" w:rsidRDefault="00000000">
      <w:pPr>
        <w:pStyle w:val="Zkladntext1"/>
        <w:numPr>
          <w:ilvl w:val="0"/>
          <w:numId w:val="14"/>
        </w:numPr>
        <w:shd w:val="clear" w:color="auto" w:fill="auto"/>
        <w:tabs>
          <w:tab w:val="left" w:pos="334"/>
        </w:tabs>
        <w:spacing w:line="276" w:lineRule="auto"/>
        <w:ind w:left="340" w:hanging="340"/>
      </w:pPr>
      <w:r>
        <w:t>Zhotovitel nesmí bez souhlasu objednatele postoupit ani zastavit práva a povinnosti plynoucí z této smlouvy třetí osobě, přičemž toto ustanovení se vztahuje i na tzv. factoring.</w:t>
      </w:r>
    </w:p>
    <w:p w14:paraId="621F285F" w14:textId="77777777" w:rsidR="004350C5" w:rsidRDefault="00000000">
      <w:pPr>
        <w:pStyle w:val="Zkladntext1"/>
        <w:numPr>
          <w:ilvl w:val="0"/>
          <w:numId w:val="14"/>
        </w:numPr>
        <w:shd w:val="clear" w:color="auto" w:fill="auto"/>
        <w:tabs>
          <w:tab w:val="left" w:pos="334"/>
        </w:tabs>
        <w:spacing w:line="276" w:lineRule="auto"/>
        <w:ind w:left="340" w:hanging="340"/>
      </w:pPr>
      <w:r>
        <w:t>Pokud některá lhůta, ujednání, podmínka nebo ustanovení této smlouvy budou prohlášeny soudem za neplatné, nulové či nevymahatelné, zůstane zbytek ustanovení této smlouvy v plné platnosti a účinnosti a nebude v žádném ohledu ovlivněn, narušen nebo zneplatněn, a strany se zavazují, že takové neplatné či nevymahatelné ustanovení nahradí jiným smluvním ujednáním ve smyslu této smlouvy, které bude platné, účinné a vymahatelné.</w:t>
      </w:r>
    </w:p>
    <w:p w14:paraId="605CBBA5" w14:textId="77777777" w:rsidR="004350C5" w:rsidRDefault="00000000">
      <w:pPr>
        <w:pStyle w:val="Zkladntext1"/>
        <w:numPr>
          <w:ilvl w:val="0"/>
          <w:numId w:val="14"/>
        </w:numPr>
        <w:shd w:val="clear" w:color="auto" w:fill="auto"/>
        <w:tabs>
          <w:tab w:val="left" w:pos="334"/>
        </w:tabs>
        <w:spacing w:line="276" w:lineRule="auto"/>
        <w:ind w:left="340" w:hanging="340"/>
      </w:pPr>
      <w:r>
        <w:t>Všichni zástupci jmenovaní v této smlouvě mohou v rámci svých oprávnění zastupovat smluvní strany samostatně a jejich právní úkony jsou pro zastupovanou stranu závazné, nevyplývá-li ze zápisů v obchodním rejstříku účastníků této smlouvy jinak.</w:t>
      </w:r>
    </w:p>
    <w:p w14:paraId="6097A1CD" w14:textId="77777777" w:rsidR="004350C5" w:rsidRDefault="00000000">
      <w:pPr>
        <w:pStyle w:val="Zkladntext1"/>
        <w:numPr>
          <w:ilvl w:val="0"/>
          <w:numId w:val="14"/>
        </w:numPr>
        <w:shd w:val="clear" w:color="auto" w:fill="auto"/>
        <w:tabs>
          <w:tab w:val="left" w:pos="334"/>
        </w:tabs>
        <w:ind w:left="340" w:hanging="340"/>
      </w:pPr>
      <w:r>
        <w:t>Pokud v této smlouvě, nebo jejich oboustranně odsouhlasených přílohách není sjednáno jinak, řídí se smluvní vztah dle této smlouvy zákonem č. 89/2012 Sb., občanský zákoník, v účinném znění, a předpisy souvisejícími.</w:t>
      </w:r>
    </w:p>
    <w:p w14:paraId="34270ECA" w14:textId="77777777" w:rsidR="004350C5" w:rsidRDefault="00000000">
      <w:pPr>
        <w:pStyle w:val="Zkladntext1"/>
        <w:numPr>
          <w:ilvl w:val="0"/>
          <w:numId w:val="14"/>
        </w:numPr>
        <w:shd w:val="clear" w:color="auto" w:fill="auto"/>
        <w:tabs>
          <w:tab w:val="left" w:pos="334"/>
        </w:tabs>
        <w:spacing w:line="276" w:lineRule="auto"/>
        <w:ind w:left="340" w:hanging="340"/>
      </w:pPr>
      <w:r>
        <w:t>Oprávnění a závazky z uzavřené smlouvy přecházejí i na právní nástupce obou smluvních stran.</w:t>
      </w:r>
    </w:p>
    <w:p w14:paraId="596F22A3" w14:textId="77777777" w:rsidR="004350C5" w:rsidRDefault="00000000">
      <w:pPr>
        <w:pStyle w:val="Zkladntext1"/>
        <w:numPr>
          <w:ilvl w:val="0"/>
          <w:numId w:val="14"/>
        </w:numPr>
        <w:shd w:val="clear" w:color="auto" w:fill="auto"/>
        <w:tabs>
          <w:tab w:val="left" w:pos="381"/>
        </w:tabs>
        <w:spacing w:line="276" w:lineRule="auto"/>
        <w:ind w:left="340" w:hanging="340"/>
      </w:pPr>
      <w:r>
        <w:t>Jakékoliv změny čí doplňky této smlouvy lze činit na základě vzájemných dohod obou smluvních stran pouze formou písemných, číslovaných dodatků.</w:t>
      </w:r>
    </w:p>
    <w:p w14:paraId="1790BD74" w14:textId="77777777" w:rsidR="004350C5" w:rsidRDefault="00000000">
      <w:pPr>
        <w:pStyle w:val="Zkladntext1"/>
        <w:numPr>
          <w:ilvl w:val="0"/>
          <w:numId w:val="14"/>
        </w:numPr>
        <w:shd w:val="clear" w:color="auto" w:fill="auto"/>
        <w:tabs>
          <w:tab w:val="left" w:pos="391"/>
        </w:tabs>
        <w:spacing w:line="276" w:lineRule="auto"/>
        <w:ind w:left="340" w:hanging="340"/>
      </w:pPr>
      <w:r>
        <w:t>Nedílnou součástí této smlouvy jsou tyto její přílohy:</w:t>
      </w:r>
    </w:p>
    <w:p w14:paraId="26C0D6BF" w14:textId="77777777" w:rsidR="004350C5" w:rsidRDefault="00000000">
      <w:pPr>
        <w:pStyle w:val="Zkladntext1"/>
        <w:numPr>
          <w:ilvl w:val="0"/>
          <w:numId w:val="17"/>
        </w:numPr>
        <w:shd w:val="clear" w:color="auto" w:fill="auto"/>
        <w:tabs>
          <w:tab w:val="left" w:pos="880"/>
        </w:tabs>
        <w:spacing w:after="0" w:line="276" w:lineRule="auto"/>
        <w:ind w:left="520" w:firstLine="20"/>
        <w:jc w:val="left"/>
      </w:pPr>
      <w:r>
        <w:t>Příloha č. 1 - technická specifikace</w:t>
      </w:r>
    </w:p>
    <w:p w14:paraId="4EFB1B6D" w14:textId="77777777" w:rsidR="004350C5" w:rsidRDefault="00000000">
      <w:pPr>
        <w:pStyle w:val="Zkladntext1"/>
        <w:numPr>
          <w:ilvl w:val="0"/>
          <w:numId w:val="17"/>
        </w:numPr>
        <w:shd w:val="clear" w:color="auto" w:fill="auto"/>
        <w:tabs>
          <w:tab w:val="left" w:pos="880"/>
        </w:tabs>
        <w:spacing w:after="0" w:line="276" w:lineRule="auto"/>
        <w:ind w:left="520" w:firstLine="20"/>
        <w:jc w:val="left"/>
      </w:pPr>
      <w:r>
        <w:t>Příloha č. 2 - projektová dokumentace</w:t>
      </w:r>
    </w:p>
    <w:p w14:paraId="12580DBA" w14:textId="77777777" w:rsidR="004350C5" w:rsidRDefault="00000000">
      <w:pPr>
        <w:pStyle w:val="Zkladntext1"/>
        <w:numPr>
          <w:ilvl w:val="0"/>
          <w:numId w:val="17"/>
        </w:numPr>
        <w:shd w:val="clear" w:color="auto" w:fill="auto"/>
        <w:tabs>
          <w:tab w:val="left" w:pos="880"/>
        </w:tabs>
        <w:spacing w:line="276" w:lineRule="auto"/>
        <w:ind w:left="520" w:firstLine="20"/>
        <w:jc w:val="left"/>
      </w:pPr>
      <w:r>
        <w:t>Příloha č. 3 - nabídka zhotovitele</w:t>
      </w:r>
    </w:p>
    <w:p w14:paraId="571345FA" w14:textId="2A00F0B1" w:rsidR="004350C5" w:rsidRDefault="00000000">
      <w:pPr>
        <w:pStyle w:val="Zkladntext1"/>
        <w:numPr>
          <w:ilvl w:val="0"/>
          <w:numId w:val="14"/>
        </w:numPr>
        <w:shd w:val="clear" w:color="auto" w:fill="auto"/>
        <w:tabs>
          <w:tab w:val="left" w:pos="391"/>
        </w:tabs>
        <w:ind w:left="340" w:hanging="340"/>
      </w:pPr>
      <w:r>
        <w:t>Smlouva nabývá na platnosti dnem jejího podepsání oprávněnými zástupci obou smluvních stran a účinnosti uveřejněním v Registru smluv.</w:t>
      </w:r>
    </w:p>
    <w:p w14:paraId="19706482" w14:textId="77777777" w:rsidR="004350C5" w:rsidRDefault="00000000">
      <w:pPr>
        <w:pStyle w:val="Zkladntext1"/>
        <w:numPr>
          <w:ilvl w:val="0"/>
          <w:numId w:val="14"/>
        </w:numPr>
        <w:shd w:val="clear" w:color="auto" w:fill="auto"/>
        <w:tabs>
          <w:tab w:val="left" w:pos="391"/>
        </w:tabs>
        <w:spacing w:line="276" w:lineRule="auto"/>
        <w:ind w:left="340" w:hanging="340"/>
      </w:pPr>
      <w:r>
        <w:t>Smlouva je vypracována ve dvou vyhotoveních, z nichž každá smluvní strana obdrží po jednom.</w:t>
      </w:r>
    </w:p>
    <w:p w14:paraId="07CC9D28" w14:textId="3850605C" w:rsidR="004350C5" w:rsidRDefault="00000000">
      <w:pPr>
        <w:pStyle w:val="Zkladntext1"/>
        <w:numPr>
          <w:ilvl w:val="0"/>
          <w:numId w:val="14"/>
        </w:numPr>
        <w:shd w:val="clear" w:color="auto" w:fill="auto"/>
        <w:tabs>
          <w:tab w:val="left" w:pos="391"/>
        </w:tabs>
        <w:spacing w:after="580"/>
        <w:ind w:left="340" w:hanging="340"/>
      </w:pPr>
      <w:r>
        <w:rPr>
          <w:noProof/>
        </w:rPr>
        <mc:AlternateContent>
          <mc:Choice Requires="wps">
            <w:drawing>
              <wp:anchor distT="0" distB="877570" distL="114300" distR="772795" simplePos="0" relativeHeight="125829378" behindDoc="0" locked="0" layoutInCell="1" allowOverlap="1" wp14:anchorId="47D4235C" wp14:editId="305D69EC">
                <wp:simplePos x="0" y="0"/>
                <wp:positionH relativeFrom="page">
                  <wp:posOffset>4081780</wp:posOffset>
                </wp:positionH>
                <wp:positionV relativeFrom="paragraph">
                  <wp:posOffset>685800</wp:posOffset>
                </wp:positionV>
                <wp:extent cx="1109345" cy="16446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109345" cy="164465"/>
                        </a:xfrm>
                        <a:prstGeom prst="rect">
                          <a:avLst/>
                        </a:prstGeom>
                        <a:noFill/>
                      </wps:spPr>
                      <wps:txbx>
                        <w:txbxContent>
                          <w:p w14:paraId="0C5EEEE5" w14:textId="77777777" w:rsidR="004350C5" w:rsidRDefault="00000000">
                            <w:pPr>
                              <w:pStyle w:val="Zkladntext1"/>
                              <w:shd w:val="clear" w:color="auto" w:fill="auto"/>
                              <w:spacing w:after="0" w:line="240" w:lineRule="auto"/>
                              <w:jc w:val="left"/>
                            </w:pPr>
                            <w:r>
                              <w:t>V Týnec nad Labem .</w:t>
                            </w:r>
                          </w:p>
                        </w:txbxContent>
                      </wps:txbx>
                      <wps:bodyPr lIns="0" tIns="0" rIns="0" bIns="0">
                        <a:spAutoFit/>
                      </wps:bodyPr>
                    </wps:wsp>
                  </a:graphicData>
                </a:graphic>
              </wp:anchor>
            </w:drawing>
          </mc:Choice>
          <mc:Fallback>
            <w:pict>
              <v:shapetype w14:anchorId="47D4235C" id="_x0000_t202" coordsize="21600,21600" o:spt="202" path="m,l,21600r21600,l21600,xe">
                <v:stroke joinstyle="miter"/>
                <v:path gradientshapeok="t" o:connecttype="rect"/>
              </v:shapetype>
              <v:shape id="Shape 1" o:spid="_x0000_s1026" type="#_x0000_t202" style="position:absolute;left:0;text-align:left;margin-left:321.4pt;margin-top:54pt;width:87.35pt;height:12.95pt;z-index:125829378;visibility:visible;mso-wrap-style:square;mso-wrap-distance-left:9pt;mso-wrap-distance-top:0;mso-wrap-distance-right:60.85pt;mso-wrap-distance-bottom:6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" filled="f" stroked="f">
                <v:textbox style="mso-fit-shape-to-text:t" inset="0,0,0,0">
                  <w:txbxContent>
                    <w:p w14:paraId="0C5EEEE5" w14:textId="77777777" w:rsidR="004350C5" w:rsidRDefault="00000000">
                      <w:pPr>
                        <w:pStyle w:val="Zkladntext1"/>
                        <w:shd w:val="clear" w:color="auto" w:fill="auto"/>
                        <w:spacing w:after="0" w:line="240" w:lineRule="auto"/>
                        <w:jc w:val="left"/>
                      </w:pPr>
                      <w:r>
                        <w:t>V Týnec nad Labem .</w:t>
                      </w:r>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10AD149" wp14:editId="7E8D8129">
                <wp:simplePos x="0" y="0"/>
                <wp:positionH relativeFrom="page">
                  <wp:posOffset>4203700</wp:posOffset>
                </wp:positionH>
                <wp:positionV relativeFrom="paragraph">
                  <wp:posOffset>1143000</wp:posOffset>
                </wp:positionV>
                <wp:extent cx="591185" cy="43878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591185" cy="438785"/>
                        </a:xfrm>
                        <a:prstGeom prst="rect">
                          <a:avLst/>
                        </a:prstGeom>
                        <a:noFill/>
                      </wps:spPr>
                      <wps:txbx>
                        <w:txbxContent>
                          <w:p w14:paraId="67BA0BCC" w14:textId="29821129" w:rsidR="004350C5" w:rsidRDefault="004350C5" w:rsidP="0001419F">
                            <w:pPr>
                              <w:pStyle w:val="Titulekobrzku0"/>
                              <w:shd w:val="clear" w:color="auto" w:fill="auto"/>
                              <w:rPr>
                                <w:sz w:val="16"/>
                                <w:szCs w:val="16"/>
                              </w:rPr>
                            </w:pPr>
                          </w:p>
                        </w:txbxContent>
                      </wps:txbx>
                      <wps:bodyPr lIns="0" tIns="0" rIns="0" bIns="0">
                        <a:spAutoFit/>
                      </wps:bodyPr>
                    </wps:wsp>
                  </a:graphicData>
                </a:graphic>
              </wp:anchor>
            </w:drawing>
          </mc:Choice>
          <mc:Fallback>
            <w:pict>
              <v:shape w14:anchorId="710AD149" id="Shape 5" o:spid="_x0000_s1027" type="#_x0000_t202" style="position:absolute;left:0;text-align:left;margin-left:331pt;margin-top:90pt;width:46.55pt;height:34.55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" filled="f" stroked="f">
                <v:textbox style="mso-fit-shape-to-text:t" inset="0,0,0,0">
                  <w:txbxContent>
                    <w:p w14:paraId="67BA0BCC" w14:textId="29821129" w:rsidR="004350C5" w:rsidRDefault="004350C5" w:rsidP="0001419F">
                      <w:pPr>
                        <w:pStyle w:val="Titulekobrzku0"/>
                        <w:shd w:val="clear" w:color="auto" w:fill="auto"/>
                        <w:rPr>
                          <w:sz w:val="16"/>
                          <w:szCs w:val="16"/>
                        </w:rPr>
                      </w:pPr>
                    </w:p>
                  </w:txbxContent>
                </v:textbox>
                <w10:wrap type="topAndBottom" anchorx="page"/>
              </v:shape>
            </w:pict>
          </mc:Fallback>
        </mc:AlternateContent>
      </w:r>
      <w:r>
        <w:rPr>
          <w:noProof/>
        </w:rPr>
        <mc:AlternateContent>
          <mc:Choice Requires="wps">
            <w:drawing>
              <wp:anchor distT="0" distB="0" distL="0" distR="0" simplePos="0" relativeHeight="125829384" behindDoc="0" locked="0" layoutInCell="1" allowOverlap="1" wp14:anchorId="44BF6ED5" wp14:editId="2B787344">
                <wp:simplePos x="0" y="0"/>
                <wp:positionH relativeFrom="page">
                  <wp:posOffset>1052195</wp:posOffset>
                </wp:positionH>
                <wp:positionV relativeFrom="paragraph">
                  <wp:posOffset>647700</wp:posOffset>
                </wp:positionV>
                <wp:extent cx="1210310" cy="213360"/>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1210310" cy="213360"/>
                        </a:xfrm>
                        <a:prstGeom prst="rect">
                          <a:avLst/>
                        </a:prstGeom>
                        <a:noFill/>
                      </wps:spPr>
                      <wps:txbx>
                        <w:txbxContent>
                          <w:p w14:paraId="6EFEBBEF" w14:textId="77777777" w:rsidR="004350C5" w:rsidRDefault="00000000">
                            <w:pPr>
                              <w:pStyle w:val="Titulekobrzku0"/>
                              <w:shd w:val="clear" w:color="auto" w:fill="auto"/>
                              <w:tabs>
                                <w:tab w:val="left" w:pos="1690"/>
                              </w:tabs>
                              <w:jc w:val="both"/>
                              <w:rPr>
                                <w:sz w:val="18"/>
                                <w:szCs w:val="18"/>
                              </w:rPr>
                            </w:pPr>
                            <w:r>
                              <w:rPr>
                                <w:rFonts w:ascii="Tahoma" w:eastAsia="Tahoma" w:hAnsi="Tahoma" w:cs="Tahoma"/>
                                <w:color w:val="344C64"/>
                                <w:sz w:val="18"/>
                                <w:szCs w:val="18"/>
                              </w:rPr>
                              <w:t>V Praze</w:t>
                            </w:r>
                            <w:r>
                              <w:rPr>
                                <w:rFonts w:ascii="Tahoma" w:eastAsia="Tahoma" w:hAnsi="Tahoma" w:cs="Tahoma"/>
                                <w:color w:val="344C64"/>
                                <w:sz w:val="18"/>
                                <w:szCs w:val="18"/>
                              </w:rPr>
                              <w:tab/>
                            </w:r>
                            <w:r>
                              <w:rPr>
                                <w:rFonts w:ascii="Tahoma" w:eastAsia="Tahoma" w:hAnsi="Tahoma" w:cs="Tahoma"/>
                                <w:color w:val="253A9B"/>
                                <w:sz w:val="18"/>
                                <w:szCs w:val="18"/>
                              </w:rPr>
                              <w:t>$”</w:t>
                            </w:r>
                          </w:p>
                        </w:txbxContent>
                      </wps:txbx>
                      <wps:bodyPr lIns="0" tIns="0" rIns="0" bIns="0">
                        <a:spAutoFit/>
                      </wps:bodyPr>
                    </wps:wsp>
                  </a:graphicData>
                </a:graphic>
              </wp:anchor>
            </w:drawing>
          </mc:Choice>
          <mc:Fallback>
            <w:pict>
              <v:shape w14:anchorId="44BF6ED5" id="Shape 9" o:spid="_x0000_s1028" type="#_x0000_t202" style="position:absolute;left:0;text-align:left;margin-left:82.85pt;margin-top:51pt;width:95.3pt;height:16.8pt;z-index:125829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" filled="f" stroked="f">
                <v:textbox style="mso-fit-shape-to-text:t" inset="0,0,0,0">
                  <w:txbxContent>
                    <w:p w14:paraId="6EFEBBEF" w14:textId="77777777" w:rsidR="004350C5" w:rsidRDefault="00000000">
                      <w:pPr>
                        <w:pStyle w:val="Titulekobrzku0"/>
                        <w:shd w:val="clear" w:color="auto" w:fill="auto"/>
                        <w:tabs>
                          <w:tab w:val="left" w:pos="1690"/>
                        </w:tabs>
                        <w:jc w:val="both"/>
                        <w:rPr>
                          <w:sz w:val="18"/>
                          <w:szCs w:val="18"/>
                        </w:rPr>
                      </w:pPr>
                      <w:r>
                        <w:rPr>
                          <w:rFonts w:ascii="Tahoma" w:eastAsia="Tahoma" w:hAnsi="Tahoma" w:cs="Tahoma"/>
                          <w:color w:val="344C64"/>
                          <w:sz w:val="18"/>
                          <w:szCs w:val="18"/>
                        </w:rPr>
                        <w:t>V Praze</w:t>
                      </w:r>
                      <w:r>
                        <w:rPr>
                          <w:rFonts w:ascii="Tahoma" w:eastAsia="Tahoma" w:hAnsi="Tahoma" w:cs="Tahoma"/>
                          <w:color w:val="344C64"/>
                          <w:sz w:val="18"/>
                          <w:szCs w:val="18"/>
                        </w:rPr>
                        <w:tab/>
                      </w:r>
                      <w:r>
                        <w:rPr>
                          <w:rFonts w:ascii="Tahoma" w:eastAsia="Tahoma" w:hAnsi="Tahoma" w:cs="Tahoma"/>
                          <w:color w:val="253A9B"/>
                          <w:sz w:val="18"/>
                          <w:szCs w:val="18"/>
                        </w:rPr>
                        <w:t>$”</w:t>
                      </w:r>
                    </w:p>
                  </w:txbxContent>
                </v:textbox>
                <w10:wrap type="square" side="right" anchorx="page"/>
              </v:shape>
            </w:pict>
          </mc:Fallback>
        </mc:AlternateContent>
      </w:r>
      <w:r>
        <w:rPr>
          <w:noProof/>
        </w:rPr>
        <mc:AlternateContent>
          <mc:Choice Requires="wps">
            <w:drawing>
              <wp:anchor distT="0" distB="0" distL="0" distR="0" simplePos="0" relativeHeight="125829386" behindDoc="0" locked="0" layoutInCell="1" allowOverlap="1" wp14:anchorId="7DDE35C0" wp14:editId="50C10C0C">
                <wp:simplePos x="0" y="0"/>
                <wp:positionH relativeFrom="page">
                  <wp:posOffset>1463675</wp:posOffset>
                </wp:positionH>
                <wp:positionV relativeFrom="paragraph">
                  <wp:posOffset>2202180</wp:posOffset>
                </wp:positionV>
                <wp:extent cx="1637030" cy="341630"/>
                <wp:effectExtent l="0" t="0" r="0" b="0"/>
                <wp:wrapSquare wrapText="right"/>
                <wp:docPr id="11" name="Shape 11"/>
                <wp:cNvGraphicFramePr/>
                <a:graphic xmlns:a="http://schemas.openxmlformats.org/drawingml/2006/main">
                  <a:graphicData uri="http://schemas.microsoft.com/office/word/2010/wordprocessingShape">
                    <wps:wsp>
                      <wps:cNvSpPr txBox="1"/>
                      <wps:spPr>
                        <a:xfrm>
                          <a:off x="0" y="0"/>
                          <a:ext cx="1637030" cy="341630"/>
                        </a:xfrm>
                        <a:prstGeom prst="rect">
                          <a:avLst/>
                        </a:prstGeom>
                        <a:noFill/>
                      </wps:spPr>
                      <wps:txbx>
                        <w:txbxContent>
                          <w:p w14:paraId="745B8FAC" w14:textId="77777777" w:rsidR="004350C5" w:rsidRDefault="00000000">
                            <w:pPr>
                              <w:pStyle w:val="Titulekobrzku0"/>
                              <w:shd w:val="clear" w:color="auto" w:fill="auto"/>
                              <w:spacing w:line="259" w:lineRule="auto"/>
                              <w:jc w:val="center"/>
                              <w:rPr>
                                <w:sz w:val="19"/>
                                <w:szCs w:val="19"/>
                              </w:rPr>
                            </w:pPr>
                            <w:r>
                              <w:rPr>
                                <w:rFonts w:ascii="Tahoma" w:eastAsia="Tahoma" w:hAnsi="Tahoma" w:cs="Tahoma"/>
                                <w:b w:val="0"/>
                                <w:bCs w:val="0"/>
                                <w:color w:val="344C64"/>
                                <w:sz w:val="18"/>
                                <w:szCs w:val="18"/>
                              </w:rPr>
                              <w:t xml:space="preserve">potravinářského výzkumu, v.v.i. </w:t>
                            </w:r>
                            <w:r>
                              <w:rPr>
                                <w:rFonts w:ascii="Calibri" w:eastAsia="Calibri" w:hAnsi="Calibri" w:cs="Calibri"/>
                                <w:b w:val="0"/>
                                <w:bCs w:val="0"/>
                                <w:i/>
                                <w:iCs/>
                                <w:color w:val="344C64"/>
                                <w:sz w:val="19"/>
                                <w:szCs w:val="19"/>
                              </w:rPr>
                              <w:t>Objednatel</w:t>
                            </w:r>
                          </w:p>
                        </w:txbxContent>
                      </wps:txbx>
                      <wps:bodyPr lIns="0" tIns="0" rIns="0" bIns="0">
                        <a:spAutoFit/>
                      </wps:bodyPr>
                    </wps:wsp>
                  </a:graphicData>
                </a:graphic>
              </wp:anchor>
            </w:drawing>
          </mc:Choice>
          <mc:Fallback>
            <w:pict>
              <v:shape w14:anchorId="7DDE35C0" id="Shape 11" o:spid="_x0000_s1029" type="#_x0000_t202" style="position:absolute;left:0;text-align:left;margin-left:115.25pt;margin-top:173.4pt;width:128.9pt;height:26.9pt;z-index:1258293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" filled="f" stroked="f">
                <v:textbox style="mso-fit-shape-to-text:t" inset="0,0,0,0">
                  <w:txbxContent>
                    <w:p w14:paraId="745B8FAC" w14:textId="77777777" w:rsidR="004350C5" w:rsidRDefault="00000000">
                      <w:pPr>
                        <w:pStyle w:val="Titulekobrzku0"/>
                        <w:shd w:val="clear" w:color="auto" w:fill="auto"/>
                        <w:spacing w:line="259" w:lineRule="auto"/>
                        <w:jc w:val="center"/>
                        <w:rPr>
                          <w:sz w:val="19"/>
                          <w:szCs w:val="19"/>
                        </w:rPr>
                      </w:pPr>
                      <w:r>
                        <w:rPr>
                          <w:rFonts w:ascii="Tahoma" w:eastAsia="Tahoma" w:hAnsi="Tahoma" w:cs="Tahoma"/>
                          <w:b w:val="0"/>
                          <w:bCs w:val="0"/>
                          <w:color w:val="344C64"/>
                          <w:sz w:val="18"/>
                          <w:szCs w:val="18"/>
                        </w:rPr>
                        <w:t xml:space="preserve">potravinářského výzkumu, v.v.i. </w:t>
                      </w:r>
                      <w:r>
                        <w:rPr>
                          <w:rFonts w:ascii="Calibri" w:eastAsia="Calibri" w:hAnsi="Calibri" w:cs="Calibri"/>
                          <w:b w:val="0"/>
                          <w:bCs w:val="0"/>
                          <w:i/>
                          <w:iCs/>
                          <w:color w:val="344C64"/>
                          <w:sz w:val="19"/>
                          <w:szCs w:val="19"/>
                        </w:rPr>
                        <w:t>Objednatel</w:t>
                      </w:r>
                    </w:p>
                  </w:txbxContent>
                </v:textbox>
                <w10:wrap type="square" side="right" anchorx="page"/>
              </v:shape>
            </w:pict>
          </mc:Fallback>
        </mc:AlternateContent>
      </w:r>
      <w:r>
        <w:t>Smluvní strany prohlašují tímto, že si tuto smlouvu před jejím podpisem přečetly, že je projevem jejich pravé, svobodné a vážně míněné vůle, učiněné nikoliv v tísni a za nápadně nevýhodných podmínek a na důkaz toho připojují své podpisy.</w:t>
      </w:r>
    </w:p>
    <w:p w14:paraId="094A139C" w14:textId="2A95FF9F" w:rsidR="004350C5" w:rsidRDefault="00000000" w:rsidP="0001419F">
      <w:pPr>
        <w:pStyle w:val="Zkladntext20"/>
        <w:shd w:val="clear" w:color="auto" w:fill="auto"/>
        <w:spacing w:line="259" w:lineRule="auto"/>
        <w:ind w:left="0" w:right="140" w:firstLine="0"/>
        <w:jc w:val="center"/>
        <w:rPr>
          <w:sz w:val="19"/>
          <w:szCs w:val="19"/>
        </w:rPr>
        <w:sectPr w:rsidR="004350C5">
          <w:pgSz w:w="11900" w:h="16840"/>
          <w:pgMar w:top="1021" w:right="768" w:bottom="738" w:left="1004" w:header="593" w:footer="310" w:gutter="0"/>
          <w:pgNumType w:start="1"/>
          <w:cols w:space="720"/>
          <w:noEndnote/>
          <w:docGrid w:linePitch="360"/>
        </w:sectPr>
      </w:pPr>
      <w:r>
        <w:rPr>
          <w:i/>
          <w:iCs/>
          <w:sz w:val="19"/>
          <w:szCs w:val="19"/>
        </w:rPr>
        <w:t>hotovitel</w:t>
      </w:r>
    </w:p>
    <w:p w14:paraId="79DF00B0" w14:textId="77777777" w:rsidR="004350C5" w:rsidRDefault="00000000">
      <w:pPr>
        <w:pStyle w:val="Zkladntext20"/>
        <w:shd w:val="clear" w:color="auto" w:fill="auto"/>
        <w:spacing w:after="760" w:line="240" w:lineRule="auto"/>
        <w:ind w:left="6240" w:right="0" w:firstLine="0"/>
      </w:pPr>
      <w:r>
        <w:lastRenderedPageBreak/>
        <w:t>Příloha č. 1 - Technická specifikace</w:t>
      </w:r>
    </w:p>
    <w:p w14:paraId="7B2A68E7" w14:textId="77777777" w:rsidR="004350C5" w:rsidRDefault="00000000">
      <w:pPr>
        <w:pStyle w:val="Nadpis10"/>
        <w:keepNext/>
        <w:keepLines/>
        <w:shd w:val="clear" w:color="auto" w:fill="auto"/>
      </w:pPr>
      <w:bookmarkStart w:id="23" w:name="bookmark23"/>
      <w:r>
        <w:t>Technická specifikace</w:t>
      </w:r>
      <w:bookmarkEnd w:id="23"/>
    </w:p>
    <w:p w14:paraId="2507679F" w14:textId="77777777" w:rsidR="004350C5" w:rsidRDefault="00000000">
      <w:pPr>
        <w:pStyle w:val="Nadpis30"/>
        <w:keepNext/>
        <w:keepLines/>
        <w:shd w:val="clear" w:color="auto" w:fill="auto"/>
        <w:spacing w:after="540" w:line="288" w:lineRule="auto"/>
        <w:ind w:left="300"/>
      </w:pPr>
      <w:bookmarkStart w:id="24" w:name="bookmark24"/>
      <w:r>
        <w:t>21/25 - Rekonstrukce okolí vrátnice - Ruzyně</w:t>
      </w:r>
      <w:bookmarkEnd w:id="24"/>
    </w:p>
    <w:p w14:paraId="281F026C" w14:textId="77777777" w:rsidR="004350C5" w:rsidRDefault="00000000">
      <w:pPr>
        <w:pStyle w:val="Zkladntext20"/>
        <w:shd w:val="clear" w:color="auto" w:fill="auto"/>
        <w:spacing w:after="80" w:line="341" w:lineRule="auto"/>
        <w:ind w:left="600" w:right="1280" w:firstLine="0"/>
      </w:pPr>
      <w:r>
        <w:t>Jedná se o stavební úpravy v okolí vrátnice, které mají zamezit každoročním povodním a zatopení objektu a zajištění bezbariérového a bezpečného přístupu po hlavní cestě z tramvajové zastávky. Stavební práce spočívají v:</w:t>
      </w:r>
    </w:p>
    <w:p w14:paraId="48ACC3E6" w14:textId="77777777" w:rsidR="004350C5" w:rsidRDefault="00000000">
      <w:pPr>
        <w:pStyle w:val="Zkladntext20"/>
        <w:numPr>
          <w:ilvl w:val="0"/>
          <w:numId w:val="18"/>
        </w:numPr>
        <w:shd w:val="clear" w:color="auto" w:fill="auto"/>
        <w:tabs>
          <w:tab w:val="left" w:pos="1246"/>
        </w:tabs>
      </w:pPr>
      <w:r>
        <w:t>Převěšení a přespádování dešťového svodu, které je zakončeno na východní straně, kdy nově bude dešťový svod zakončen na západní straně a napojen na dešťovou kanalizaci.</w:t>
      </w:r>
    </w:p>
    <w:p w14:paraId="26E42027" w14:textId="77777777" w:rsidR="004350C5" w:rsidRDefault="00000000">
      <w:pPr>
        <w:pStyle w:val="Zkladntext20"/>
        <w:numPr>
          <w:ilvl w:val="0"/>
          <w:numId w:val="18"/>
        </w:numPr>
        <w:shd w:val="clear" w:color="auto" w:fill="auto"/>
        <w:tabs>
          <w:tab w:val="left" w:pos="1246"/>
        </w:tabs>
      </w:pPr>
      <w:r>
        <w:t>Dojde k rozšíření dešťových žlabů před vstupy do vrátnice a zvětšení dimenze připojovacího dešťového potrubí do dešťové šachty.</w:t>
      </w:r>
    </w:p>
    <w:p w14:paraId="18B24A98" w14:textId="77777777" w:rsidR="004350C5" w:rsidRDefault="00000000">
      <w:pPr>
        <w:pStyle w:val="Zkladntext20"/>
        <w:numPr>
          <w:ilvl w:val="0"/>
          <w:numId w:val="18"/>
        </w:numPr>
        <w:shd w:val="clear" w:color="auto" w:fill="auto"/>
        <w:tabs>
          <w:tab w:val="left" w:pos="1246"/>
        </w:tabs>
      </w:pPr>
      <w:r>
        <w:t>Dojde také k přespádování terénu ze západní i východní části vrátnice. Na východní části se po přespádování navrátí stávající zámková dlažba. Na západní části bude vybudován nový chodník ze zámkové dlažby tak, aby horní výška dešťového žlabu byla min. 5 cm pod úrovní podlahy vrátnice.</w:t>
      </w:r>
    </w:p>
    <w:p w14:paraId="0AE45535" w14:textId="77777777" w:rsidR="004350C5" w:rsidRDefault="00000000">
      <w:pPr>
        <w:pStyle w:val="Zkladntext20"/>
        <w:numPr>
          <w:ilvl w:val="0"/>
          <w:numId w:val="18"/>
        </w:numPr>
        <w:shd w:val="clear" w:color="auto" w:fill="auto"/>
        <w:tabs>
          <w:tab w:val="left" w:pos="1246"/>
        </w:tabs>
      </w:pPr>
      <w:r>
        <w:t>Vybourá se starý asfaltobetonový chodník od tramvajové zastávky k hlavnímu vstupu do vrátnice. U části chodníku, která je dnes zakončena schodem, budou provedeny terénní úpravy tak, aby schod zanikl.</w:t>
      </w:r>
    </w:p>
    <w:p w14:paraId="74A57744" w14:textId="77777777" w:rsidR="004350C5" w:rsidRDefault="00000000">
      <w:pPr>
        <w:pStyle w:val="Zkladntext20"/>
        <w:numPr>
          <w:ilvl w:val="0"/>
          <w:numId w:val="18"/>
        </w:numPr>
        <w:shd w:val="clear" w:color="auto" w:fill="auto"/>
        <w:tabs>
          <w:tab w:val="left" w:pos="1246"/>
        </w:tabs>
        <w:ind w:right="1580"/>
        <w:jc w:val="both"/>
      </w:pPr>
      <w:r>
        <w:t>Všechny chodníky směrem do silnice budou opatřeny silničním obrubníkem. V místech přechodů silničním ležatým obrubníkem. Chodníky směrem do zeleně budou opatřeny zahradními obrubníky.</w:t>
      </w:r>
    </w:p>
    <w:p w14:paraId="0ADD6192" w14:textId="77777777" w:rsidR="004350C5" w:rsidRDefault="00000000">
      <w:pPr>
        <w:pStyle w:val="Zkladntext20"/>
        <w:numPr>
          <w:ilvl w:val="0"/>
          <w:numId w:val="18"/>
        </w:numPr>
        <w:shd w:val="clear" w:color="auto" w:fill="auto"/>
        <w:tabs>
          <w:tab w:val="left" w:pos="1246"/>
        </w:tabs>
        <w:ind w:right="0"/>
      </w:pPr>
      <w:r>
        <w:t>Pod zámkovou dlažbou bude provedeno štěrkové lože na geotextílii.</w:t>
      </w:r>
    </w:p>
    <w:p w14:paraId="69F4C6DF" w14:textId="77777777" w:rsidR="004350C5" w:rsidRDefault="00000000">
      <w:pPr>
        <w:pStyle w:val="Zkladntext20"/>
        <w:shd w:val="clear" w:color="auto" w:fill="auto"/>
        <w:ind w:right="0"/>
      </w:pPr>
      <w:r>
        <w:t>6. Bude vybudováno jedno nové parkovací stání ze silniční zámkové dlažby.</w:t>
      </w:r>
    </w:p>
    <w:p w14:paraId="6E7E58FD" w14:textId="77777777" w:rsidR="004350C5" w:rsidRDefault="00000000">
      <w:pPr>
        <w:pStyle w:val="Zkladntext20"/>
        <w:numPr>
          <w:ilvl w:val="0"/>
          <w:numId w:val="19"/>
        </w:numPr>
        <w:shd w:val="clear" w:color="auto" w:fill="auto"/>
        <w:tabs>
          <w:tab w:val="left" w:pos="1241"/>
        </w:tabs>
      </w:pPr>
      <w:r>
        <w:t>Budou provedena vodorovná silniční značení dvou přechodů pro chodce a část chodníku do areálu bude vybavena zábradlím.</w:t>
      </w:r>
    </w:p>
    <w:p w14:paraId="0028C50B" w14:textId="77777777" w:rsidR="004350C5" w:rsidRDefault="00000000">
      <w:pPr>
        <w:pStyle w:val="Zkladntext20"/>
        <w:numPr>
          <w:ilvl w:val="0"/>
          <w:numId w:val="19"/>
        </w:numPr>
        <w:shd w:val="clear" w:color="auto" w:fill="auto"/>
        <w:tabs>
          <w:tab w:val="left" w:pos="1241"/>
        </w:tabs>
      </w:pPr>
      <w:r>
        <w:t>Na severu objektu bude provedena drenáž v terénu vedle budovy napojená na dešťovou kanalizaci min. 15 cm nad začátkem dešťové kanalizace. Začátek drenáže, lomení a napojení na dešťovou kanalizaci bude opatřeno šachtou pro možné budoucí čištění drenážních trubek.</w:t>
      </w:r>
    </w:p>
    <w:p w14:paraId="371BF676" w14:textId="77777777" w:rsidR="004350C5" w:rsidRDefault="00000000">
      <w:pPr>
        <w:pStyle w:val="Zkladntext20"/>
        <w:numPr>
          <w:ilvl w:val="0"/>
          <w:numId w:val="19"/>
        </w:numPr>
        <w:shd w:val="clear" w:color="auto" w:fill="auto"/>
        <w:tabs>
          <w:tab w:val="left" w:pos="1241"/>
        </w:tabs>
        <w:ind w:right="0"/>
      </w:pPr>
      <w:r>
        <w:t>Záruka min. 24 měsíců</w:t>
      </w:r>
    </w:p>
    <w:p w14:paraId="46CAE0F0" w14:textId="77777777" w:rsidR="004350C5" w:rsidRDefault="00000000">
      <w:pPr>
        <w:pStyle w:val="Zkladntext20"/>
        <w:numPr>
          <w:ilvl w:val="0"/>
          <w:numId w:val="19"/>
        </w:numPr>
        <w:shd w:val="clear" w:color="auto" w:fill="auto"/>
        <w:tabs>
          <w:tab w:val="left" w:pos="1241"/>
        </w:tabs>
        <w:ind w:right="0"/>
      </w:pPr>
      <w:r>
        <w:t>Termín realizace do konce října 2025</w:t>
      </w:r>
    </w:p>
    <w:p w14:paraId="702437C4" w14:textId="77777777" w:rsidR="004350C5" w:rsidRDefault="00000000">
      <w:pPr>
        <w:pStyle w:val="Zkladntext20"/>
        <w:numPr>
          <w:ilvl w:val="0"/>
          <w:numId w:val="19"/>
        </w:numPr>
        <w:shd w:val="clear" w:color="auto" w:fill="auto"/>
        <w:tabs>
          <w:tab w:val="left" w:pos="1241"/>
        </w:tabs>
        <w:ind w:right="0"/>
      </w:pPr>
      <w:r>
        <w:t>práce jsou vedeny na pozemcích číslo:</w:t>
      </w:r>
    </w:p>
    <w:p w14:paraId="387C5F94" w14:textId="77777777" w:rsidR="004350C5" w:rsidRDefault="00000000">
      <w:pPr>
        <w:pStyle w:val="Zkladntext20"/>
        <w:numPr>
          <w:ilvl w:val="0"/>
          <w:numId w:val="17"/>
        </w:numPr>
        <w:shd w:val="clear" w:color="auto" w:fill="auto"/>
        <w:tabs>
          <w:tab w:val="left" w:pos="1517"/>
        </w:tabs>
        <w:ind w:left="1160" w:right="0" w:firstLine="20"/>
      </w:pPr>
      <w:r>
        <w:t>zásahy do komunikace - nová dešťová kanalizace 2213</w:t>
      </w:r>
    </w:p>
    <w:p w14:paraId="166B7088" w14:textId="77777777" w:rsidR="004350C5" w:rsidRDefault="00000000">
      <w:pPr>
        <w:pStyle w:val="Zkladntext20"/>
        <w:numPr>
          <w:ilvl w:val="0"/>
          <w:numId w:val="17"/>
        </w:numPr>
        <w:shd w:val="clear" w:color="auto" w:fill="auto"/>
        <w:tabs>
          <w:tab w:val="left" w:pos="1517"/>
        </w:tabs>
        <w:ind w:left="1160" w:right="0" w:firstLine="20"/>
      </w:pPr>
      <w:r>
        <w:t>pozemek vrátnice - převěšení okapu 1276/7</w:t>
      </w:r>
    </w:p>
    <w:p w14:paraId="32C8DAFD" w14:textId="77777777" w:rsidR="004350C5" w:rsidRDefault="00000000">
      <w:pPr>
        <w:pStyle w:val="Zkladntext20"/>
        <w:numPr>
          <w:ilvl w:val="0"/>
          <w:numId w:val="17"/>
        </w:numPr>
        <w:shd w:val="clear" w:color="auto" w:fill="auto"/>
        <w:tabs>
          <w:tab w:val="left" w:pos="1517"/>
        </w:tabs>
        <w:ind w:left="1160" w:right="0" w:firstLine="20"/>
      </w:pPr>
      <w:r>
        <w:t>západní část chodníku, drenáž 1276/1</w:t>
      </w:r>
    </w:p>
    <w:p w14:paraId="5E85DD9F" w14:textId="77777777" w:rsidR="004350C5" w:rsidRDefault="00000000">
      <w:pPr>
        <w:pStyle w:val="Zkladntext20"/>
        <w:numPr>
          <w:ilvl w:val="0"/>
          <w:numId w:val="17"/>
        </w:numPr>
        <w:shd w:val="clear" w:color="auto" w:fill="auto"/>
        <w:tabs>
          <w:tab w:val="left" w:pos="1517"/>
        </w:tabs>
        <w:ind w:left="1160" w:right="0" w:firstLine="20"/>
      </w:pPr>
      <w:r>
        <w:t>l.část východního chodníku 1263/1</w:t>
      </w:r>
    </w:p>
    <w:p w14:paraId="50940210" w14:textId="77777777" w:rsidR="004350C5" w:rsidRDefault="00000000">
      <w:pPr>
        <w:pStyle w:val="Zkladntext20"/>
        <w:numPr>
          <w:ilvl w:val="0"/>
          <w:numId w:val="17"/>
        </w:numPr>
        <w:shd w:val="clear" w:color="auto" w:fill="auto"/>
        <w:tabs>
          <w:tab w:val="left" w:pos="1517"/>
        </w:tabs>
        <w:spacing w:after="140"/>
        <w:ind w:left="1160" w:right="0" w:firstLine="20"/>
      </w:pPr>
      <w:r>
        <w:t>2. část východního chodníku 1262/1</w:t>
      </w:r>
    </w:p>
    <w:p w14:paraId="59200FD4" w14:textId="77777777" w:rsidR="004350C5" w:rsidRDefault="00000000">
      <w:pPr>
        <w:pStyle w:val="Zkladntext20"/>
        <w:shd w:val="clear" w:color="auto" w:fill="auto"/>
        <w:spacing w:after="160"/>
        <w:ind w:left="1160" w:right="0" w:firstLine="20"/>
      </w:pPr>
      <w:r>
        <w:t>vše LV 72, obec Praha, katastrální území Ruzyně</w:t>
      </w:r>
    </w:p>
    <w:p w14:paraId="3E0C270F" w14:textId="77777777" w:rsidR="004350C5" w:rsidRDefault="00000000">
      <w:pPr>
        <w:pStyle w:val="Zkladntext20"/>
        <w:numPr>
          <w:ilvl w:val="0"/>
          <w:numId w:val="19"/>
        </w:numPr>
        <w:shd w:val="clear" w:color="auto" w:fill="auto"/>
        <w:tabs>
          <w:tab w:val="left" w:pos="1234"/>
        </w:tabs>
        <w:spacing w:line="266" w:lineRule="auto"/>
        <w:ind w:left="1160" w:right="1280"/>
        <w:sectPr w:rsidR="004350C5">
          <w:pgSz w:w="11900" w:h="16840"/>
          <w:pgMar w:top="1057" w:right="671" w:bottom="1057" w:left="1102" w:header="629" w:footer="629" w:gutter="0"/>
          <w:cols w:space="720"/>
          <w:noEndnote/>
          <w:docGrid w:linePitch="360"/>
        </w:sectPr>
      </w:pPr>
      <w:r>
        <w:t>Zhotovitel bere na vědomí, že práce budou prováděny i v ochranných pásmech - zejména vysokotlakého plynového potrubí - (do CN jsou započítány ruční práce)</w:t>
      </w:r>
    </w:p>
    <w:p w14:paraId="73434BA1" w14:textId="77777777" w:rsidR="004350C5" w:rsidRDefault="00000000">
      <w:pPr>
        <w:spacing w:line="14" w:lineRule="exact"/>
      </w:pPr>
      <w:r>
        <w:rPr>
          <w:noProof/>
        </w:rPr>
        <w:lastRenderedPageBreak/>
        <w:drawing>
          <wp:anchor distT="0" distB="0" distL="114300" distR="114300" simplePos="0" relativeHeight="125829388" behindDoc="0" locked="0" layoutInCell="1" allowOverlap="1" wp14:anchorId="18F80799" wp14:editId="7E4826E2">
            <wp:simplePos x="0" y="0"/>
            <wp:positionH relativeFrom="page">
              <wp:posOffset>623570</wp:posOffset>
            </wp:positionH>
            <wp:positionV relativeFrom="paragraph">
              <wp:posOffset>12700</wp:posOffset>
            </wp:positionV>
            <wp:extent cx="597535" cy="664210"/>
            <wp:effectExtent l="0" t="0" r="0" b="0"/>
            <wp:wrapSquare wrapText="bothSides"/>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8"/>
                    <a:stretch/>
                  </pic:blipFill>
                  <pic:spPr>
                    <a:xfrm>
                      <a:off x="0" y="0"/>
                      <a:ext cx="597535" cy="664210"/>
                    </a:xfrm>
                    <a:prstGeom prst="rect">
                      <a:avLst/>
                    </a:prstGeom>
                  </pic:spPr>
                </pic:pic>
              </a:graphicData>
            </a:graphic>
          </wp:anchor>
        </w:drawing>
      </w:r>
    </w:p>
    <w:p w14:paraId="77B94FE1" w14:textId="77777777" w:rsidR="004350C5" w:rsidRDefault="00000000">
      <w:pPr>
        <w:pStyle w:val="Zkladntext20"/>
        <w:shd w:val="clear" w:color="auto" w:fill="auto"/>
        <w:spacing w:after="660" w:line="240" w:lineRule="auto"/>
        <w:ind w:left="0" w:right="2380" w:firstLine="0"/>
      </w:pPr>
      <w:r>
        <w:rPr>
          <w:b/>
          <w:bCs/>
        </w:rPr>
        <w:t xml:space="preserve">Národní centrum zemědělského a potravinářského výzkumu, v. v. i. </w:t>
      </w:r>
      <w:r>
        <w:t xml:space="preserve">Drnovská 507/73, 161 00 Praha 6 - Ruzyně | +420 233 022 480 </w:t>
      </w:r>
      <w:hyperlink r:id="rId9" w:history="1">
        <w:r w:rsidR="004350C5">
          <w:rPr>
            <w:lang w:val="en-US" w:eastAsia="en-US" w:bidi="en-US"/>
          </w:rPr>
          <w:t>carc@carc.cz</w:t>
        </w:r>
      </w:hyperlink>
      <w:r>
        <w:rPr>
          <w:lang w:val="en-US" w:eastAsia="en-US" w:bidi="en-US"/>
        </w:rPr>
        <w:t xml:space="preserve"> </w:t>
      </w:r>
      <w:r>
        <w:t xml:space="preserve">| ID datové schránky: 3tnj7g7 | </w:t>
      </w:r>
      <w:hyperlink r:id="rId10" w:history="1">
        <w:r w:rsidR="004350C5">
          <w:rPr>
            <w:lang w:val="en-US" w:eastAsia="en-US" w:bidi="en-US"/>
          </w:rPr>
          <w:t>www.carc.cz</w:t>
        </w:r>
      </w:hyperlink>
    </w:p>
    <w:p w14:paraId="1B3A5643" w14:textId="77777777" w:rsidR="004350C5" w:rsidRDefault="00000000">
      <w:pPr>
        <w:pStyle w:val="Nadpis40"/>
        <w:keepNext/>
        <w:keepLines/>
        <w:shd w:val="clear" w:color="auto" w:fill="auto"/>
        <w:jc w:val="right"/>
        <w:sectPr w:rsidR="004350C5">
          <w:pgSz w:w="11900" w:h="16840"/>
          <w:pgMar w:top="1053" w:right="987" w:bottom="1557" w:left="2288" w:header="625" w:footer="1129" w:gutter="0"/>
          <w:pgNumType w:start="11"/>
          <w:cols w:space="720"/>
          <w:noEndnote/>
          <w:docGrid w:linePitch="360"/>
        </w:sectPr>
      </w:pPr>
      <w:bookmarkStart w:id="25" w:name="bookmark25"/>
      <w:r>
        <w:t>Příloha č. 2-Projektová dokumentace</w:t>
      </w:r>
      <w:bookmarkEnd w:id="25"/>
    </w:p>
    <w:p w14:paraId="280C14FE" w14:textId="77777777" w:rsidR="004350C5" w:rsidRDefault="00000000">
      <w:pPr>
        <w:spacing w:line="360" w:lineRule="exact"/>
      </w:pPr>
      <w:r>
        <w:rPr>
          <w:noProof/>
        </w:rPr>
        <w:drawing>
          <wp:anchor distT="0" distB="0" distL="0" distR="0" simplePos="0" relativeHeight="62914690" behindDoc="1" locked="0" layoutInCell="1" allowOverlap="1" wp14:anchorId="3108B60C" wp14:editId="363CAD45">
            <wp:simplePos x="0" y="0"/>
            <wp:positionH relativeFrom="page">
              <wp:posOffset>958850</wp:posOffset>
            </wp:positionH>
            <wp:positionV relativeFrom="paragraph">
              <wp:posOffset>12700</wp:posOffset>
            </wp:positionV>
            <wp:extent cx="4864735" cy="7662545"/>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1"/>
                    <a:stretch/>
                  </pic:blipFill>
                  <pic:spPr>
                    <a:xfrm>
                      <a:off x="0" y="0"/>
                      <a:ext cx="4864735" cy="7662545"/>
                    </a:xfrm>
                    <a:prstGeom prst="rect">
                      <a:avLst/>
                    </a:prstGeom>
                  </pic:spPr>
                </pic:pic>
              </a:graphicData>
            </a:graphic>
          </wp:anchor>
        </w:drawing>
      </w:r>
    </w:p>
    <w:p w14:paraId="728E2724" w14:textId="77777777" w:rsidR="004350C5" w:rsidRDefault="004350C5">
      <w:pPr>
        <w:spacing w:line="360" w:lineRule="exact"/>
      </w:pPr>
    </w:p>
    <w:p w14:paraId="52808C3C" w14:textId="77777777" w:rsidR="004350C5" w:rsidRDefault="004350C5">
      <w:pPr>
        <w:spacing w:line="360" w:lineRule="exact"/>
      </w:pPr>
    </w:p>
    <w:p w14:paraId="2890B2E3" w14:textId="77777777" w:rsidR="004350C5" w:rsidRDefault="004350C5">
      <w:pPr>
        <w:spacing w:line="360" w:lineRule="exact"/>
      </w:pPr>
    </w:p>
    <w:p w14:paraId="522B872E" w14:textId="77777777" w:rsidR="004350C5" w:rsidRDefault="004350C5">
      <w:pPr>
        <w:spacing w:line="360" w:lineRule="exact"/>
      </w:pPr>
    </w:p>
    <w:p w14:paraId="6AEDCBF2" w14:textId="77777777" w:rsidR="004350C5" w:rsidRDefault="004350C5">
      <w:pPr>
        <w:spacing w:line="360" w:lineRule="exact"/>
      </w:pPr>
    </w:p>
    <w:p w14:paraId="3FB5F3C2" w14:textId="77777777" w:rsidR="004350C5" w:rsidRDefault="004350C5">
      <w:pPr>
        <w:spacing w:line="360" w:lineRule="exact"/>
      </w:pPr>
    </w:p>
    <w:p w14:paraId="4255223B" w14:textId="77777777" w:rsidR="004350C5" w:rsidRDefault="004350C5">
      <w:pPr>
        <w:spacing w:line="360" w:lineRule="exact"/>
      </w:pPr>
    </w:p>
    <w:p w14:paraId="570F1995" w14:textId="77777777" w:rsidR="004350C5" w:rsidRDefault="004350C5">
      <w:pPr>
        <w:spacing w:line="360" w:lineRule="exact"/>
      </w:pPr>
    </w:p>
    <w:p w14:paraId="79555566" w14:textId="77777777" w:rsidR="004350C5" w:rsidRDefault="004350C5">
      <w:pPr>
        <w:spacing w:line="360" w:lineRule="exact"/>
      </w:pPr>
    </w:p>
    <w:p w14:paraId="59BA15F3" w14:textId="77777777" w:rsidR="004350C5" w:rsidRDefault="004350C5">
      <w:pPr>
        <w:spacing w:line="360" w:lineRule="exact"/>
      </w:pPr>
    </w:p>
    <w:p w14:paraId="52E8FAB2" w14:textId="77777777" w:rsidR="004350C5" w:rsidRDefault="004350C5">
      <w:pPr>
        <w:spacing w:line="360" w:lineRule="exact"/>
      </w:pPr>
    </w:p>
    <w:p w14:paraId="4EE65C53" w14:textId="77777777" w:rsidR="004350C5" w:rsidRDefault="004350C5">
      <w:pPr>
        <w:spacing w:line="360" w:lineRule="exact"/>
      </w:pPr>
    </w:p>
    <w:p w14:paraId="7670B7F0" w14:textId="77777777" w:rsidR="004350C5" w:rsidRDefault="004350C5">
      <w:pPr>
        <w:spacing w:line="360" w:lineRule="exact"/>
      </w:pPr>
    </w:p>
    <w:p w14:paraId="5D4D5F95" w14:textId="77777777" w:rsidR="004350C5" w:rsidRDefault="004350C5">
      <w:pPr>
        <w:spacing w:line="360" w:lineRule="exact"/>
      </w:pPr>
    </w:p>
    <w:p w14:paraId="7C58B875" w14:textId="77777777" w:rsidR="004350C5" w:rsidRDefault="004350C5">
      <w:pPr>
        <w:spacing w:line="360" w:lineRule="exact"/>
      </w:pPr>
    </w:p>
    <w:p w14:paraId="72A95ED5" w14:textId="77777777" w:rsidR="004350C5" w:rsidRDefault="004350C5">
      <w:pPr>
        <w:spacing w:line="360" w:lineRule="exact"/>
      </w:pPr>
    </w:p>
    <w:p w14:paraId="66A7F4CF" w14:textId="77777777" w:rsidR="004350C5" w:rsidRDefault="004350C5">
      <w:pPr>
        <w:spacing w:line="360" w:lineRule="exact"/>
      </w:pPr>
    </w:p>
    <w:p w14:paraId="54678489" w14:textId="77777777" w:rsidR="004350C5" w:rsidRDefault="004350C5">
      <w:pPr>
        <w:spacing w:line="360" w:lineRule="exact"/>
      </w:pPr>
    </w:p>
    <w:p w14:paraId="225465B8" w14:textId="77777777" w:rsidR="004350C5" w:rsidRDefault="004350C5">
      <w:pPr>
        <w:spacing w:line="360" w:lineRule="exact"/>
      </w:pPr>
    </w:p>
    <w:p w14:paraId="1ACF178B" w14:textId="77777777" w:rsidR="004350C5" w:rsidRDefault="004350C5">
      <w:pPr>
        <w:spacing w:line="360" w:lineRule="exact"/>
      </w:pPr>
    </w:p>
    <w:p w14:paraId="15C6DEDB" w14:textId="77777777" w:rsidR="004350C5" w:rsidRDefault="004350C5">
      <w:pPr>
        <w:spacing w:line="360" w:lineRule="exact"/>
      </w:pPr>
    </w:p>
    <w:p w14:paraId="0960233F" w14:textId="77777777" w:rsidR="004350C5" w:rsidRDefault="004350C5">
      <w:pPr>
        <w:spacing w:line="360" w:lineRule="exact"/>
      </w:pPr>
    </w:p>
    <w:p w14:paraId="4834D764" w14:textId="77777777" w:rsidR="004350C5" w:rsidRDefault="004350C5">
      <w:pPr>
        <w:spacing w:line="360" w:lineRule="exact"/>
      </w:pPr>
    </w:p>
    <w:p w14:paraId="2E37F750" w14:textId="77777777" w:rsidR="004350C5" w:rsidRDefault="004350C5">
      <w:pPr>
        <w:spacing w:line="360" w:lineRule="exact"/>
      </w:pPr>
    </w:p>
    <w:p w14:paraId="341785B0" w14:textId="77777777" w:rsidR="004350C5" w:rsidRDefault="004350C5">
      <w:pPr>
        <w:spacing w:line="360" w:lineRule="exact"/>
      </w:pPr>
    </w:p>
    <w:p w14:paraId="057091AC" w14:textId="77777777" w:rsidR="004350C5" w:rsidRDefault="004350C5">
      <w:pPr>
        <w:spacing w:line="360" w:lineRule="exact"/>
      </w:pPr>
    </w:p>
    <w:p w14:paraId="4A913A11" w14:textId="77777777" w:rsidR="004350C5" w:rsidRDefault="004350C5">
      <w:pPr>
        <w:spacing w:line="360" w:lineRule="exact"/>
      </w:pPr>
    </w:p>
    <w:p w14:paraId="406D7C10" w14:textId="77777777" w:rsidR="004350C5" w:rsidRDefault="004350C5">
      <w:pPr>
        <w:spacing w:line="360" w:lineRule="exact"/>
      </w:pPr>
    </w:p>
    <w:p w14:paraId="433D3C24" w14:textId="77777777" w:rsidR="004350C5" w:rsidRDefault="004350C5">
      <w:pPr>
        <w:spacing w:line="360" w:lineRule="exact"/>
      </w:pPr>
    </w:p>
    <w:p w14:paraId="1F39121D" w14:textId="77777777" w:rsidR="004350C5" w:rsidRDefault="004350C5">
      <w:pPr>
        <w:spacing w:line="360" w:lineRule="exact"/>
      </w:pPr>
    </w:p>
    <w:p w14:paraId="6B789EA0" w14:textId="77777777" w:rsidR="004350C5" w:rsidRDefault="004350C5">
      <w:pPr>
        <w:spacing w:line="360" w:lineRule="exact"/>
      </w:pPr>
    </w:p>
    <w:p w14:paraId="0D6A53E5" w14:textId="77777777" w:rsidR="004350C5" w:rsidRDefault="004350C5">
      <w:pPr>
        <w:spacing w:after="528" w:line="14" w:lineRule="exact"/>
      </w:pPr>
    </w:p>
    <w:p w14:paraId="43211DBB" w14:textId="77777777" w:rsidR="004350C5" w:rsidRDefault="004350C5">
      <w:pPr>
        <w:spacing w:line="14" w:lineRule="exact"/>
        <w:sectPr w:rsidR="004350C5">
          <w:type w:val="continuous"/>
          <w:pgSz w:w="11900" w:h="16840"/>
          <w:pgMar w:top="1053" w:right="987" w:bottom="1053" w:left="982" w:header="0" w:footer="3" w:gutter="0"/>
          <w:cols w:space="720"/>
          <w:noEndnote/>
          <w:docGrid w:linePitch="360"/>
        </w:sectPr>
      </w:pPr>
    </w:p>
    <w:p w14:paraId="687E68D8" w14:textId="77777777" w:rsidR="004350C5" w:rsidRDefault="00000000">
      <w:pPr>
        <w:spacing w:line="14" w:lineRule="exact"/>
      </w:pPr>
      <w:r>
        <w:rPr>
          <w:noProof/>
        </w:rPr>
        <w:lastRenderedPageBreak/>
        <w:drawing>
          <wp:anchor distT="0" distB="0" distL="114300" distR="114300" simplePos="0" relativeHeight="125829389" behindDoc="0" locked="0" layoutInCell="1" allowOverlap="1" wp14:anchorId="50D011C6" wp14:editId="5946AD5F">
            <wp:simplePos x="0" y="0"/>
            <wp:positionH relativeFrom="page">
              <wp:posOffset>1161415</wp:posOffset>
            </wp:positionH>
            <wp:positionV relativeFrom="paragraph">
              <wp:posOffset>12700</wp:posOffset>
            </wp:positionV>
            <wp:extent cx="670560" cy="658495"/>
            <wp:effectExtent l="0" t="0" r="0" b="0"/>
            <wp:wrapSquare wrapText="bothSides"/>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2"/>
                    <a:stretch/>
                  </pic:blipFill>
                  <pic:spPr>
                    <a:xfrm>
                      <a:off x="0" y="0"/>
                      <a:ext cx="670560" cy="658495"/>
                    </a:xfrm>
                    <a:prstGeom prst="rect">
                      <a:avLst/>
                    </a:prstGeom>
                  </pic:spPr>
                </pic:pic>
              </a:graphicData>
            </a:graphic>
          </wp:anchor>
        </w:drawing>
      </w:r>
    </w:p>
    <w:p w14:paraId="54892579" w14:textId="77777777" w:rsidR="004350C5" w:rsidRDefault="00000000">
      <w:pPr>
        <w:pStyle w:val="Jin0"/>
        <w:shd w:val="clear" w:color="auto" w:fill="auto"/>
        <w:spacing w:after="0" w:line="240" w:lineRule="auto"/>
        <w:jc w:val="left"/>
      </w:pPr>
      <w:r>
        <w:rPr>
          <w:rFonts w:ascii="Arial" w:eastAsia="Arial" w:hAnsi="Arial" w:cs="Arial"/>
          <w:b/>
          <w:bCs/>
          <w:i/>
          <w:iCs/>
        </w:rPr>
        <w:t>Národní centrum</w:t>
      </w:r>
    </w:p>
    <w:p w14:paraId="2C6F683A" w14:textId="77777777" w:rsidR="004350C5" w:rsidRDefault="00000000">
      <w:pPr>
        <w:pStyle w:val="Jin0"/>
        <w:shd w:val="clear" w:color="auto" w:fill="auto"/>
        <w:spacing w:after="0" w:line="240" w:lineRule="auto"/>
        <w:jc w:val="left"/>
      </w:pPr>
      <w:r>
        <w:rPr>
          <w:rFonts w:ascii="Arial" w:eastAsia="Arial" w:hAnsi="Arial" w:cs="Arial"/>
          <w:i/>
          <w:iCs/>
        </w:rPr>
        <w:t>Drnovská 507/73 leTnn</w:t>
      </w:r>
      <w:r>
        <w:rPr>
          <w:rFonts w:ascii="Arial" w:eastAsia="Arial" w:hAnsi="Arial" w:cs="Arial"/>
          <w:i/>
          <w:iCs/>
          <w:vertAlign w:val="superscript"/>
        </w:rPr>
        <w:t>615</w:t>
      </w:r>
      <w:r>
        <w:rPr>
          <w:rFonts w:ascii="Arial" w:eastAsia="Arial" w:hAnsi="Arial" w:cs="Arial"/>
          <w:i/>
          <w:iCs/>
        </w:rPr>
        <w:t>^*</w:t>
      </w:r>
      <w:r>
        <w:rPr>
          <w:rFonts w:ascii="Arial" w:eastAsia="Arial" w:hAnsi="Arial" w:cs="Arial"/>
          <w:i/>
          <w:iCs/>
          <w:vertAlign w:val="superscript"/>
        </w:rPr>
        <w:t>10 3</w:t>
      </w:r>
      <w:r>
        <w:rPr>
          <w:rFonts w:ascii="Arial" w:eastAsia="Arial" w:hAnsi="Arial" w:cs="Arial"/>
          <w:i/>
          <w:iCs/>
        </w:rPr>
        <w:t xml:space="preserve"> </w:t>
      </w:r>
      <w:r>
        <w:rPr>
          <w:rFonts w:ascii="Arial" w:eastAsia="Arial" w:hAnsi="Arial" w:cs="Arial"/>
          <w:b/>
          <w:bCs/>
          <w:i/>
          <w:iCs/>
        </w:rPr>
        <w:t>P°^vinářskéh -</w:t>
      </w:r>
    </w:p>
    <w:p w14:paraId="48FE47AB" w14:textId="77777777" w:rsidR="004350C5" w:rsidRDefault="00000000">
      <w:pPr>
        <w:pStyle w:val="Jin0"/>
        <w:shd w:val="clear" w:color="auto" w:fill="auto"/>
        <w:spacing w:after="0" w:line="240" w:lineRule="auto"/>
        <w:jc w:val="left"/>
        <w:sectPr w:rsidR="004350C5">
          <w:pgSz w:w="11900" w:h="16840"/>
          <w:pgMar w:top="873" w:right="3274" w:bottom="1808" w:left="3182" w:header="445" w:footer="1380" w:gutter="0"/>
          <w:cols w:space="720"/>
          <w:noEndnote/>
          <w:docGrid w:linePitch="360"/>
        </w:sectPr>
      </w:pPr>
      <w:r>
        <w:rPr>
          <w:rFonts w:ascii="Arial" w:eastAsia="Arial" w:hAnsi="Arial" w:cs="Arial"/>
          <w:i/>
          <w:iCs/>
        </w:rPr>
        <w:t>—1 'o</w:t>
      </w:r>
    </w:p>
    <w:p w14:paraId="5E1059B7" w14:textId="77777777" w:rsidR="004350C5" w:rsidRDefault="00000000">
      <w:pPr>
        <w:pStyle w:val="Titulekobrzku0"/>
        <w:framePr w:w="5443" w:h="317" w:wrap="none" w:vAnchor="text" w:hAnchor="page" w:x="3183" w:y="21"/>
        <w:shd w:val="clear" w:color="auto" w:fill="auto"/>
        <w:jc w:val="right"/>
        <w:rPr>
          <w:sz w:val="18"/>
          <w:szCs w:val="18"/>
        </w:rPr>
      </w:pPr>
      <w:r>
        <w:rPr>
          <w:b w:val="0"/>
          <w:bCs w:val="0"/>
          <w:i/>
          <w:iCs/>
          <w:sz w:val="18"/>
          <w:szCs w:val="18"/>
          <w:vertAlign w:val="superscript"/>
        </w:rPr>
        <w:t>J/g7</w:t>
      </w:r>
      <w:r>
        <w:rPr>
          <w:b w:val="0"/>
          <w:bCs w:val="0"/>
          <w:i/>
          <w:iCs/>
          <w:sz w:val="18"/>
          <w:szCs w:val="18"/>
        </w:rPr>
        <w:t xml:space="preserve"> I </w:t>
      </w:r>
      <w:hyperlink r:id="rId13" w:history="1">
        <w:r w:rsidR="004350C5">
          <w:rPr>
            <w:b w:val="0"/>
            <w:bCs w:val="0"/>
            <w:i/>
            <w:iCs/>
            <w:sz w:val="18"/>
            <w:szCs w:val="18"/>
            <w:lang w:val="en-US" w:eastAsia="en-US" w:bidi="en-US"/>
          </w:rPr>
          <w:t>www.carc.cz</w:t>
        </w:r>
      </w:hyperlink>
    </w:p>
    <w:p w14:paraId="344E9F38" w14:textId="77777777" w:rsidR="004350C5" w:rsidRDefault="00000000">
      <w:pPr>
        <w:spacing w:line="360" w:lineRule="exact"/>
      </w:pPr>
      <w:r>
        <w:rPr>
          <w:noProof/>
        </w:rPr>
        <w:drawing>
          <wp:anchor distT="198120" distB="0" distL="0" distR="0" simplePos="0" relativeHeight="62914691" behindDoc="1" locked="0" layoutInCell="1" allowOverlap="1" wp14:anchorId="07760A8E" wp14:editId="567F926C">
            <wp:simplePos x="0" y="0"/>
            <wp:positionH relativeFrom="page">
              <wp:posOffset>1685290</wp:posOffset>
            </wp:positionH>
            <wp:positionV relativeFrom="paragraph">
              <wp:posOffset>210820</wp:posOffset>
            </wp:positionV>
            <wp:extent cx="4096385" cy="7912735"/>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4"/>
                    <a:stretch/>
                  </pic:blipFill>
                  <pic:spPr>
                    <a:xfrm>
                      <a:off x="0" y="0"/>
                      <a:ext cx="4096385" cy="7912735"/>
                    </a:xfrm>
                    <a:prstGeom prst="rect">
                      <a:avLst/>
                    </a:prstGeom>
                  </pic:spPr>
                </pic:pic>
              </a:graphicData>
            </a:graphic>
          </wp:anchor>
        </w:drawing>
      </w:r>
    </w:p>
    <w:p w14:paraId="473EE3BC" w14:textId="77777777" w:rsidR="004350C5" w:rsidRDefault="004350C5">
      <w:pPr>
        <w:spacing w:line="360" w:lineRule="exact"/>
      </w:pPr>
    </w:p>
    <w:p w14:paraId="52B38C92" w14:textId="77777777" w:rsidR="004350C5" w:rsidRDefault="004350C5">
      <w:pPr>
        <w:spacing w:line="360" w:lineRule="exact"/>
      </w:pPr>
    </w:p>
    <w:p w14:paraId="4D249EBF" w14:textId="77777777" w:rsidR="004350C5" w:rsidRDefault="004350C5">
      <w:pPr>
        <w:spacing w:line="360" w:lineRule="exact"/>
      </w:pPr>
    </w:p>
    <w:p w14:paraId="10EAD9D6" w14:textId="77777777" w:rsidR="004350C5" w:rsidRDefault="004350C5">
      <w:pPr>
        <w:spacing w:line="360" w:lineRule="exact"/>
      </w:pPr>
    </w:p>
    <w:p w14:paraId="1CB38F0E" w14:textId="77777777" w:rsidR="004350C5" w:rsidRDefault="004350C5">
      <w:pPr>
        <w:spacing w:line="360" w:lineRule="exact"/>
      </w:pPr>
    </w:p>
    <w:p w14:paraId="2F83DB49" w14:textId="77777777" w:rsidR="004350C5" w:rsidRDefault="004350C5">
      <w:pPr>
        <w:spacing w:line="360" w:lineRule="exact"/>
      </w:pPr>
    </w:p>
    <w:p w14:paraId="70805922" w14:textId="77777777" w:rsidR="004350C5" w:rsidRDefault="004350C5">
      <w:pPr>
        <w:spacing w:line="360" w:lineRule="exact"/>
      </w:pPr>
    </w:p>
    <w:p w14:paraId="06E8507C" w14:textId="77777777" w:rsidR="004350C5" w:rsidRDefault="004350C5">
      <w:pPr>
        <w:spacing w:line="360" w:lineRule="exact"/>
      </w:pPr>
    </w:p>
    <w:p w14:paraId="19646484" w14:textId="77777777" w:rsidR="004350C5" w:rsidRDefault="004350C5">
      <w:pPr>
        <w:spacing w:line="360" w:lineRule="exact"/>
      </w:pPr>
    </w:p>
    <w:p w14:paraId="3B70C9A9" w14:textId="77777777" w:rsidR="004350C5" w:rsidRDefault="004350C5">
      <w:pPr>
        <w:spacing w:line="360" w:lineRule="exact"/>
      </w:pPr>
    </w:p>
    <w:p w14:paraId="70F52A97" w14:textId="77777777" w:rsidR="004350C5" w:rsidRDefault="004350C5">
      <w:pPr>
        <w:spacing w:line="360" w:lineRule="exact"/>
      </w:pPr>
    </w:p>
    <w:p w14:paraId="086FC6AA" w14:textId="77777777" w:rsidR="004350C5" w:rsidRDefault="004350C5">
      <w:pPr>
        <w:spacing w:line="360" w:lineRule="exact"/>
      </w:pPr>
    </w:p>
    <w:p w14:paraId="43251923" w14:textId="77777777" w:rsidR="004350C5" w:rsidRDefault="004350C5">
      <w:pPr>
        <w:spacing w:line="360" w:lineRule="exact"/>
      </w:pPr>
    </w:p>
    <w:p w14:paraId="01422218" w14:textId="77777777" w:rsidR="004350C5" w:rsidRDefault="004350C5">
      <w:pPr>
        <w:spacing w:line="360" w:lineRule="exact"/>
      </w:pPr>
    </w:p>
    <w:p w14:paraId="6122A60B" w14:textId="77777777" w:rsidR="004350C5" w:rsidRDefault="004350C5">
      <w:pPr>
        <w:spacing w:line="360" w:lineRule="exact"/>
      </w:pPr>
    </w:p>
    <w:p w14:paraId="0948DE19" w14:textId="77777777" w:rsidR="004350C5" w:rsidRDefault="004350C5">
      <w:pPr>
        <w:spacing w:line="360" w:lineRule="exact"/>
      </w:pPr>
    </w:p>
    <w:p w14:paraId="4B7D2BD0" w14:textId="77777777" w:rsidR="004350C5" w:rsidRDefault="004350C5">
      <w:pPr>
        <w:spacing w:line="360" w:lineRule="exact"/>
      </w:pPr>
    </w:p>
    <w:p w14:paraId="1C06B663" w14:textId="77777777" w:rsidR="004350C5" w:rsidRDefault="004350C5">
      <w:pPr>
        <w:spacing w:line="360" w:lineRule="exact"/>
      </w:pPr>
    </w:p>
    <w:p w14:paraId="488FB60D" w14:textId="77777777" w:rsidR="004350C5" w:rsidRDefault="004350C5">
      <w:pPr>
        <w:spacing w:line="360" w:lineRule="exact"/>
      </w:pPr>
    </w:p>
    <w:p w14:paraId="4C47F281" w14:textId="77777777" w:rsidR="004350C5" w:rsidRDefault="004350C5">
      <w:pPr>
        <w:spacing w:line="360" w:lineRule="exact"/>
      </w:pPr>
    </w:p>
    <w:p w14:paraId="7F2F1A46" w14:textId="77777777" w:rsidR="004350C5" w:rsidRDefault="004350C5">
      <w:pPr>
        <w:spacing w:line="360" w:lineRule="exact"/>
      </w:pPr>
    </w:p>
    <w:p w14:paraId="4D0FE059" w14:textId="77777777" w:rsidR="004350C5" w:rsidRDefault="004350C5">
      <w:pPr>
        <w:spacing w:line="360" w:lineRule="exact"/>
      </w:pPr>
    </w:p>
    <w:p w14:paraId="751E85FA" w14:textId="77777777" w:rsidR="004350C5" w:rsidRDefault="004350C5">
      <w:pPr>
        <w:spacing w:line="360" w:lineRule="exact"/>
      </w:pPr>
    </w:p>
    <w:p w14:paraId="2F06CB3F" w14:textId="77777777" w:rsidR="004350C5" w:rsidRDefault="004350C5">
      <w:pPr>
        <w:spacing w:line="360" w:lineRule="exact"/>
      </w:pPr>
    </w:p>
    <w:p w14:paraId="32AFFA71" w14:textId="77777777" w:rsidR="004350C5" w:rsidRDefault="004350C5">
      <w:pPr>
        <w:spacing w:line="360" w:lineRule="exact"/>
      </w:pPr>
    </w:p>
    <w:p w14:paraId="242790A0" w14:textId="77777777" w:rsidR="004350C5" w:rsidRDefault="004350C5">
      <w:pPr>
        <w:spacing w:line="360" w:lineRule="exact"/>
      </w:pPr>
    </w:p>
    <w:p w14:paraId="1CE42038" w14:textId="77777777" w:rsidR="004350C5" w:rsidRDefault="004350C5">
      <w:pPr>
        <w:spacing w:line="360" w:lineRule="exact"/>
      </w:pPr>
    </w:p>
    <w:p w14:paraId="76B4D2DE" w14:textId="77777777" w:rsidR="004350C5" w:rsidRDefault="004350C5">
      <w:pPr>
        <w:spacing w:line="360" w:lineRule="exact"/>
      </w:pPr>
    </w:p>
    <w:p w14:paraId="120A7647" w14:textId="77777777" w:rsidR="004350C5" w:rsidRDefault="004350C5">
      <w:pPr>
        <w:spacing w:line="360" w:lineRule="exact"/>
      </w:pPr>
    </w:p>
    <w:p w14:paraId="36683D5D" w14:textId="77777777" w:rsidR="004350C5" w:rsidRDefault="004350C5">
      <w:pPr>
        <w:spacing w:line="360" w:lineRule="exact"/>
      </w:pPr>
    </w:p>
    <w:p w14:paraId="5806DBC5" w14:textId="77777777" w:rsidR="004350C5" w:rsidRDefault="004350C5">
      <w:pPr>
        <w:spacing w:line="360" w:lineRule="exact"/>
      </w:pPr>
    </w:p>
    <w:p w14:paraId="1A29FD3E" w14:textId="77777777" w:rsidR="004350C5" w:rsidRDefault="004350C5">
      <w:pPr>
        <w:spacing w:line="360" w:lineRule="exact"/>
      </w:pPr>
    </w:p>
    <w:p w14:paraId="57E503D8" w14:textId="77777777" w:rsidR="004350C5" w:rsidRDefault="004350C5">
      <w:pPr>
        <w:spacing w:line="360" w:lineRule="exact"/>
      </w:pPr>
    </w:p>
    <w:p w14:paraId="07D16AE3" w14:textId="77777777" w:rsidR="004350C5" w:rsidRDefault="004350C5">
      <w:pPr>
        <w:spacing w:after="514" w:line="14" w:lineRule="exact"/>
      </w:pPr>
    </w:p>
    <w:p w14:paraId="07FE2BC8" w14:textId="77777777" w:rsidR="004350C5" w:rsidRDefault="004350C5">
      <w:pPr>
        <w:spacing w:line="14" w:lineRule="exact"/>
        <w:sectPr w:rsidR="004350C5">
          <w:type w:val="continuous"/>
          <w:pgSz w:w="11900" w:h="16840"/>
          <w:pgMar w:top="873" w:right="2800" w:bottom="873" w:left="1829" w:header="0" w:footer="3" w:gutter="0"/>
          <w:cols w:space="720"/>
          <w:noEndnote/>
          <w:docGrid w:linePitch="360"/>
        </w:sectPr>
      </w:pPr>
    </w:p>
    <w:p w14:paraId="3CE25CAA" w14:textId="77777777" w:rsidR="004350C5" w:rsidRDefault="00000000">
      <w:pPr>
        <w:pStyle w:val="Nadpis50"/>
        <w:keepNext/>
        <w:keepLines/>
        <w:shd w:val="clear" w:color="auto" w:fill="auto"/>
        <w:spacing w:after="4240"/>
        <w:jc w:val="right"/>
      </w:pPr>
      <w:bookmarkStart w:id="26" w:name="bookmark26"/>
      <w:r>
        <w:lastRenderedPageBreak/>
        <w:t>Příloha č. 3 - Nabídka zhotovitele</w:t>
      </w:r>
      <w:bookmarkEnd w:id="26"/>
    </w:p>
    <w:p w14:paraId="5309CAC3" w14:textId="77777777" w:rsidR="004350C5" w:rsidRDefault="00000000">
      <w:pPr>
        <w:pStyle w:val="Titulektabulky0"/>
        <w:shd w:val="clear" w:color="auto" w:fill="auto"/>
        <w:ind w:left="2813"/>
        <w:rPr>
          <w:sz w:val="24"/>
          <w:szCs w:val="24"/>
        </w:rPr>
      </w:pPr>
      <w:r>
        <w:rPr>
          <w:rFonts w:ascii="Arial" w:eastAsia="Arial" w:hAnsi="Arial" w:cs="Arial"/>
          <w:sz w:val="24"/>
          <w:szCs w:val="24"/>
        </w:rPr>
        <w:t>Krycí list rozpočtu</w:t>
      </w:r>
    </w:p>
    <w:tbl>
      <w:tblPr>
        <w:tblOverlap w:val="never"/>
        <w:tblW w:w="0" w:type="auto"/>
        <w:tblLayout w:type="fixed"/>
        <w:tblCellMar>
          <w:left w:w="10" w:type="dxa"/>
          <w:right w:w="10" w:type="dxa"/>
        </w:tblCellMar>
        <w:tblLook w:val="0000" w:firstRow="0" w:lastRow="0" w:firstColumn="0" w:lastColumn="0" w:noHBand="0" w:noVBand="0"/>
      </w:tblPr>
      <w:tblGrid>
        <w:gridCol w:w="1018"/>
        <w:gridCol w:w="1872"/>
        <w:gridCol w:w="2083"/>
        <w:gridCol w:w="1128"/>
        <w:gridCol w:w="1445"/>
      </w:tblGrid>
      <w:tr w:rsidR="004350C5" w14:paraId="1C99A2B6" w14:textId="77777777">
        <w:trPr>
          <w:trHeight w:hRule="exact" w:val="254"/>
        </w:trPr>
        <w:tc>
          <w:tcPr>
            <w:tcW w:w="1018" w:type="dxa"/>
            <w:tcBorders>
              <w:top w:val="single" w:sz="4" w:space="0" w:color="auto"/>
              <w:left w:val="single" w:sz="4" w:space="0" w:color="auto"/>
            </w:tcBorders>
            <w:shd w:val="clear" w:color="auto" w:fill="FFFFFF"/>
            <w:vAlign w:val="center"/>
          </w:tcPr>
          <w:p w14:paraId="39B46EFC" w14:textId="77777777" w:rsidR="004350C5" w:rsidRDefault="00000000">
            <w:pPr>
              <w:pStyle w:val="Jin0"/>
              <w:shd w:val="clear" w:color="auto" w:fill="auto"/>
              <w:spacing w:after="0" w:line="240" w:lineRule="auto"/>
              <w:jc w:val="center"/>
              <w:rPr>
                <w:sz w:val="10"/>
                <w:szCs w:val="10"/>
              </w:rPr>
            </w:pPr>
            <w:r>
              <w:rPr>
                <w:rFonts w:ascii="Arial" w:eastAsia="Arial" w:hAnsi="Arial" w:cs="Arial"/>
                <w:sz w:val="10"/>
                <w:szCs w:val="10"/>
              </w:rPr>
              <w:t>slavby</w:t>
            </w:r>
          </w:p>
        </w:tc>
        <w:tc>
          <w:tcPr>
            <w:tcW w:w="1872" w:type="dxa"/>
            <w:tcBorders>
              <w:top w:val="single" w:sz="4" w:space="0" w:color="auto"/>
            </w:tcBorders>
            <w:shd w:val="clear" w:color="auto" w:fill="FFFFFF"/>
            <w:vAlign w:val="center"/>
          </w:tcPr>
          <w:p w14:paraId="5A1292B6" w14:textId="77777777" w:rsidR="004350C5" w:rsidRDefault="00000000">
            <w:pPr>
              <w:pStyle w:val="Jin0"/>
              <w:shd w:val="clear" w:color="auto" w:fill="auto"/>
              <w:spacing w:after="0" w:line="240" w:lineRule="auto"/>
              <w:ind w:right="60"/>
              <w:jc w:val="center"/>
              <w:rPr>
                <w:sz w:val="10"/>
                <w:szCs w:val="10"/>
              </w:rPr>
            </w:pPr>
            <w:r>
              <w:rPr>
                <w:rFonts w:ascii="Arial" w:eastAsia="Arial" w:hAnsi="Arial" w:cs="Arial"/>
                <w:sz w:val="10"/>
                <w:szCs w:val="10"/>
              </w:rPr>
              <w:t>URVAVCR- VRÁTNICE CELKEM</w:t>
            </w:r>
          </w:p>
        </w:tc>
        <w:tc>
          <w:tcPr>
            <w:tcW w:w="2083" w:type="dxa"/>
            <w:tcBorders>
              <w:top w:val="single" w:sz="4" w:space="0" w:color="auto"/>
            </w:tcBorders>
            <w:shd w:val="clear" w:color="auto" w:fill="FFFFFF"/>
            <w:vAlign w:val="center"/>
          </w:tcPr>
          <w:p w14:paraId="15932FCE" w14:textId="77777777" w:rsidR="004350C5" w:rsidRDefault="00000000">
            <w:pPr>
              <w:pStyle w:val="Jin0"/>
              <w:shd w:val="clear" w:color="auto" w:fill="auto"/>
              <w:spacing w:after="0" w:line="240" w:lineRule="auto"/>
              <w:ind w:left="140"/>
              <w:rPr>
                <w:sz w:val="10"/>
                <w:szCs w:val="10"/>
              </w:rPr>
            </w:pPr>
            <w:r>
              <w:rPr>
                <w:rFonts w:ascii="Arial" w:eastAsia="Arial" w:hAnsi="Arial" w:cs="Arial"/>
                <w:sz w:val="10"/>
                <w:szCs w:val="10"/>
              </w:rPr>
              <w:t>Objednatel</w:t>
            </w:r>
          </w:p>
        </w:tc>
        <w:tc>
          <w:tcPr>
            <w:tcW w:w="2573" w:type="dxa"/>
            <w:gridSpan w:val="2"/>
            <w:tcBorders>
              <w:top w:val="single" w:sz="4" w:space="0" w:color="auto"/>
            </w:tcBorders>
            <w:shd w:val="clear" w:color="auto" w:fill="FFFFFF"/>
            <w:vAlign w:val="center"/>
          </w:tcPr>
          <w:p w14:paraId="4A9DA397" w14:textId="77777777" w:rsidR="004350C5" w:rsidRDefault="00000000">
            <w:pPr>
              <w:pStyle w:val="Jin0"/>
              <w:shd w:val="clear" w:color="auto" w:fill="auto"/>
              <w:spacing w:after="0" w:line="240" w:lineRule="auto"/>
              <w:ind w:left="600"/>
              <w:jc w:val="left"/>
              <w:rPr>
                <w:sz w:val="10"/>
                <w:szCs w:val="10"/>
              </w:rPr>
            </w:pPr>
            <w:r>
              <w:rPr>
                <w:rFonts w:ascii="Arial" w:eastAsia="Arial" w:hAnsi="Arial" w:cs="Arial"/>
                <w:sz w:val="10"/>
                <w:szCs w:val="10"/>
              </w:rPr>
              <w:t>IC/DIC</w:t>
            </w:r>
          </w:p>
        </w:tc>
      </w:tr>
      <w:tr w:rsidR="004350C5" w14:paraId="5879E3BC" w14:textId="77777777">
        <w:trPr>
          <w:trHeight w:hRule="exact" w:val="240"/>
        </w:trPr>
        <w:tc>
          <w:tcPr>
            <w:tcW w:w="1018" w:type="dxa"/>
            <w:tcBorders>
              <w:left w:val="single" w:sz="4" w:space="0" w:color="auto"/>
            </w:tcBorders>
            <w:shd w:val="clear" w:color="auto" w:fill="FFFFFF"/>
            <w:vAlign w:val="center"/>
          </w:tcPr>
          <w:p w14:paraId="4D03E533"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f.-iUíJ Slavby</w:t>
            </w:r>
          </w:p>
        </w:tc>
        <w:tc>
          <w:tcPr>
            <w:tcW w:w="1872" w:type="dxa"/>
            <w:shd w:val="clear" w:color="auto" w:fill="FFFFFF"/>
          </w:tcPr>
          <w:p w14:paraId="297CC180" w14:textId="77777777" w:rsidR="004350C5" w:rsidRDefault="004350C5">
            <w:pPr>
              <w:rPr>
                <w:sz w:val="10"/>
                <w:szCs w:val="10"/>
              </w:rPr>
            </w:pPr>
          </w:p>
        </w:tc>
        <w:tc>
          <w:tcPr>
            <w:tcW w:w="2083" w:type="dxa"/>
            <w:shd w:val="clear" w:color="auto" w:fill="FFFFFF"/>
            <w:vAlign w:val="center"/>
          </w:tcPr>
          <w:p w14:paraId="32181B86" w14:textId="77777777" w:rsidR="004350C5" w:rsidRDefault="00000000">
            <w:pPr>
              <w:pStyle w:val="Jin0"/>
              <w:shd w:val="clear" w:color="auto" w:fill="auto"/>
              <w:spacing w:after="0" w:line="240" w:lineRule="auto"/>
              <w:ind w:left="140"/>
              <w:rPr>
                <w:sz w:val="10"/>
                <w:szCs w:val="10"/>
              </w:rPr>
            </w:pPr>
            <w:r>
              <w:rPr>
                <w:rFonts w:ascii="Arial" w:eastAsia="Arial" w:hAnsi="Arial" w:cs="Arial"/>
                <w:sz w:val="10"/>
                <w:szCs w:val="10"/>
              </w:rPr>
              <w:t>Projektant</w:t>
            </w:r>
          </w:p>
        </w:tc>
        <w:tc>
          <w:tcPr>
            <w:tcW w:w="1128" w:type="dxa"/>
            <w:shd w:val="clear" w:color="auto" w:fill="FFFFFF"/>
            <w:vAlign w:val="center"/>
          </w:tcPr>
          <w:p w14:paraId="61E4BD38" w14:textId="77777777" w:rsidR="004350C5" w:rsidRDefault="00000000">
            <w:pPr>
              <w:pStyle w:val="Jin0"/>
              <w:shd w:val="clear" w:color="auto" w:fill="auto"/>
              <w:spacing w:after="0" w:line="240" w:lineRule="auto"/>
              <w:ind w:left="580" w:firstLine="20"/>
              <w:jc w:val="left"/>
              <w:rPr>
                <w:sz w:val="10"/>
                <w:szCs w:val="10"/>
              </w:rPr>
            </w:pPr>
            <w:r>
              <w:rPr>
                <w:rFonts w:ascii="Arial" w:eastAsia="Arial" w:hAnsi="Arial" w:cs="Arial"/>
                <w:sz w:val="10"/>
                <w:szCs w:val="10"/>
              </w:rPr>
              <w:t>IČ/DIČ</w:t>
            </w:r>
          </w:p>
        </w:tc>
        <w:tc>
          <w:tcPr>
            <w:tcW w:w="1445" w:type="dxa"/>
            <w:tcBorders>
              <w:right w:val="single" w:sz="4" w:space="0" w:color="auto"/>
            </w:tcBorders>
            <w:shd w:val="clear" w:color="auto" w:fill="FFFFFF"/>
          </w:tcPr>
          <w:p w14:paraId="1F3BE982" w14:textId="77777777" w:rsidR="004350C5" w:rsidRDefault="004350C5">
            <w:pPr>
              <w:rPr>
                <w:sz w:val="10"/>
                <w:szCs w:val="10"/>
              </w:rPr>
            </w:pPr>
          </w:p>
        </w:tc>
      </w:tr>
      <w:tr w:rsidR="004350C5" w14:paraId="1B9A75C0" w14:textId="77777777">
        <w:trPr>
          <w:trHeight w:hRule="exact" w:val="235"/>
        </w:trPr>
        <w:tc>
          <w:tcPr>
            <w:tcW w:w="1018" w:type="dxa"/>
            <w:tcBorders>
              <w:left w:val="single" w:sz="4" w:space="0" w:color="auto"/>
            </w:tcBorders>
            <w:shd w:val="clear" w:color="auto" w:fill="FFFFFF"/>
            <w:vAlign w:val="center"/>
          </w:tcPr>
          <w:p w14:paraId="57229663"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IWIIA*</w:t>
            </w:r>
          </w:p>
        </w:tc>
        <w:tc>
          <w:tcPr>
            <w:tcW w:w="1872" w:type="dxa"/>
            <w:shd w:val="clear" w:color="auto" w:fill="FFFFFF"/>
          </w:tcPr>
          <w:p w14:paraId="64F02DCD" w14:textId="77777777" w:rsidR="004350C5" w:rsidRDefault="004350C5">
            <w:pPr>
              <w:rPr>
                <w:sz w:val="10"/>
                <w:szCs w:val="10"/>
              </w:rPr>
            </w:pPr>
          </w:p>
        </w:tc>
        <w:tc>
          <w:tcPr>
            <w:tcW w:w="2083" w:type="dxa"/>
            <w:shd w:val="clear" w:color="auto" w:fill="FFFFFF"/>
            <w:vAlign w:val="center"/>
          </w:tcPr>
          <w:p w14:paraId="6D1A0981" w14:textId="77777777" w:rsidR="004350C5" w:rsidRDefault="00000000">
            <w:pPr>
              <w:pStyle w:val="Jin0"/>
              <w:shd w:val="clear" w:color="auto" w:fill="auto"/>
              <w:spacing w:after="0" w:line="240" w:lineRule="auto"/>
              <w:ind w:left="140"/>
              <w:rPr>
                <w:sz w:val="10"/>
                <w:szCs w:val="10"/>
              </w:rPr>
            </w:pPr>
            <w:r>
              <w:rPr>
                <w:rFonts w:ascii="Arial" w:eastAsia="Arial" w:hAnsi="Arial" w:cs="Arial"/>
                <w:sz w:val="10"/>
                <w:szCs w:val="10"/>
              </w:rPr>
              <w:t>Zholovilel</w:t>
            </w:r>
          </w:p>
        </w:tc>
        <w:tc>
          <w:tcPr>
            <w:tcW w:w="1128" w:type="dxa"/>
            <w:shd w:val="clear" w:color="auto" w:fill="FFFFFF"/>
            <w:vAlign w:val="center"/>
          </w:tcPr>
          <w:p w14:paraId="1AEB999E" w14:textId="77777777" w:rsidR="004350C5" w:rsidRDefault="00000000">
            <w:pPr>
              <w:pStyle w:val="Jin0"/>
              <w:shd w:val="clear" w:color="auto" w:fill="auto"/>
              <w:spacing w:after="0" w:line="240" w:lineRule="auto"/>
              <w:ind w:left="580" w:firstLine="20"/>
              <w:jc w:val="left"/>
              <w:rPr>
                <w:sz w:val="10"/>
                <w:szCs w:val="10"/>
              </w:rPr>
            </w:pPr>
            <w:r>
              <w:rPr>
                <w:rFonts w:ascii="Arial" w:eastAsia="Arial" w:hAnsi="Arial" w:cs="Arial"/>
                <w:sz w:val="10"/>
                <w:szCs w:val="10"/>
              </w:rPr>
              <w:t>IC/DIC</w:t>
            </w:r>
          </w:p>
        </w:tc>
        <w:tc>
          <w:tcPr>
            <w:tcW w:w="1445" w:type="dxa"/>
            <w:tcBorders>
              <w:right w:val="single" w:sz="4" w:space="0" w:color="auto"/>
            </w:tcBorders>
            <w:shd w:val="clear" w:color="auto" w:fill="FFFFFF"/>
          </w:tcPr>
          <w:p w14:paraId="5B7110B2" w14:textId="77777777" w:rsidR="004350C5" w:rsidRDefault="004350C5">
            <w:pPr>
              <w:rPr>
                <w:sz w:val="10"/>
                <w:szCs w:val="10"/>
              </w:rPr>
            </w:pPr>
          </w:p>
        </w:tc>
      </w:tr>
      <w:tr w:rsidR="004350C5" w14:paraId="7E004B40" w14:textId="77777777">
        <w:trPr>
          <w:trHeight w:hRule="exact" w:val="240"/>
        </w:trPr>
        <w:tc>
          <w:tcPr>
            <w:tcW w:w="1018" w:type="dxa"/>
            <w:tcBorders>
              <w:left w:val="single" w:sz="4" w:space="0" w:color="auto"/>
            </w:tcBorders>
            <w:shd w:val="clear" w:color="auto" w:fill="FFFFFF"/>
            <w:vAlign w:val="center"/>
          </w:tcPr>
          <w:p w14:paraId="0FA40E9C"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Zrtc;»titk vyslavby</w:t>
            </w:r>
          </w:p>
        </w:tc>
        <w:tc>
          <w:tcPr>
            <w:tcW w:w="1872" w:type="dxa"/>
            <w:shd w:val="clear" w:color="auto" w:fill="FFFFFF"/>
          </w:tcPr>
          <w:p w14:paraId="23D13191" w14:textId="77777777" w:rsidR="004350C5" w:rsidRDefault="004350C5">
            <w:pPr>
              <w:rPr>
                <w:sz w:val="10"/>
                <w:szCs w:val="10"/>
              </w:rPr>
            </w:pPr>
          </w:p>
        </w:tc>
        <w:tc>
          <w:tcPr>
            <w:tcW w:w="2083" w:type="dxa"/>
            <w:shd w:val="clear" w:color="auto" w:fill="FFFFFF"/>
            <w:vAlign w:val="center"/>
          </w:tcPr>
          <w:p w14:paraId="2B6758AD" w14:textId="77777777" w:rsidR="004350C5" w:rsidRDefault="00000000">
            <w:pPr>
              <w:pStyle w:val="Jin0"/>
              <w:shd w:val="clear" w:color="auto" w:fill="auto"/>
              <w:spacing w:after="0" w:line="240" w:lineRule="auto"/>
              <w:ind w:left="140"/>
              <w:rPr>
                <w:sz w:val="10"/>
                <w:szCs w:val="10"/>
              </w:rPr>
            </w:pPr>
            <w:r>
              <w:rPr>
                <w:rFonts w:ascii="Arial" w:eastAsia="Arial" w:hAnsi="Arial" w:cs="Arial"/>
                <w:sz w:val="10"/>
                <w:szCs w:val="10"/>
              </w:rPr>
              <w:t>Konec vyslavby</w:t>
            </w:r>
          </w:p>
        </w:tc>
        <w:tc>
          <w:tcPr>
            <w:tcW w:w="1128" w:type="dxa"/>
            <w:shd w:val="clear" w:color="auto" w:fill="FFFFFF"/>
            <w:vAlign w:val="center"/>
          </w:tcPr>
          <w:p w14:paraId="36C1A5E3" w14:textId="77777777" w:rsidR="004350C5" w:rsidRDefault="00000000">
            <w:pPr>
              <w:pStyle w:val="Jin0"/>
              <w:shd w:val="clear" w:color="auto" w:fill="auto"/>
              <w:spacing w:after="0" w:line="240" w:lineRule="auto"/>
              <w:ind w:left="580" w:firstLine="20"/>
              <w:jc w:val="left"/>
              <w:rPr>
                <w:sz w:val="10"/>
                <w:szCs w:val="10"/>
              </w:rPr>
            </w:pPr>
            <w:r>
              <w:rPr>
                <w:rFonts w:ascii="Arial" w:eastAsia="Arial" w:hAnsi="Arial" w:cs="Arial"/>
                <w:sz w:val="10"/>
                <w:szCs w:val="10"/>
              </w:rPr>
              <w:t>Položek</w:t>
            </w:r>
          </w:p>
        </w:tc>
        <w:tc>
          <w:tcPr>
            <w:tcW w:w="1445" w:type="dxa"/>
            <w:shd w:val="clear" w:color="auto" w:fill="FFFFFF"/>
          </w:tcPr>
          <w:p w14:paraId="3E05C26B" w14:textId="77777777" w:rsidR="004350C5" w:rsidRDefault="004350C5">
            <w:pPr>
              <w:rPr>
                <w:sz w:val="10"/>
                <w:szCs w:val="10"/>
              </w:rPr>
            </w:pPr>
          </w:p>
        </w:tc>
      </w:tr>
      <w:tr w:rsidR="004350C5" w14:paraId="7BC83999" w14:textId="77777777">
        <w:trPr>
          <w:trHeight w:hRule="exact" w:val="254"/>
        </w:trPr>
        <w:tc>
          <w:tcPr>
            <w:tcW w:w="1018" w:type="dxa"/>
            <w:tcBorders>
              <w:left w:val="single" w:sz="4" w:space="0" w:color="auto"/>
              <w:bottom w:val="single" w:sz="4" w:space="0" w:color="auto"/>
            </w:tcBorders>
            <w:shd w:val="clear" w:color="auto" w:fill="FFFFFF"/>
            <w:vAlign w:val="center"/>
          </w:tcPr>
          <w:p w14:paraId="6C53C1EB"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MSQ</w:t>
            </w:r>
          </w:p>
        </w:tc>
        <w:tc>
          <w:tcPr>
            <w:tcW w:w="1872" w:type="dxa"/>
            <w:tcBorders>
              <w:bottom w:val="single" w:sz="4" w:space="0" w:color="auto"/>
            </w:tcBorders>
            <w:shd w:val="clear" w:color="auto" w:fill="FFFFFF"/>
          </w:tcPr>
          <w:p w14:paraId="64435552" w14:textId="77777777" w:rsidR="004350C5" w:rsidRDefault="004350C5">
            <w:pPr>
              <w:rPr>
                <w:sz w:val="10"/>
                <w:szCs w:val="10"/>
              </w:rPr>
            </w:pPr>
          </w:p>
        </w:tc>
        <w:tc>
          <w:tcPr>
            <w:tcW w:w="2083" w:type="dxa"/>
            <w:tcBorders>
              <w:bottom w:val="single" w:sz="4" w:space="0" w:color="auto"/>
            </w:tcBorders>
            <w:shd w:val="clear" w:color="auto" w:fill="FFFFFF"/>
            <w:vAlign w:val="center"/>
          </w:tcPr>
          <w:p w14:paraId="062D1BDC" w14:textId="5A06C283" w:rsidR="004350C5" w:rsidRDefault="00000000">
            <w:pPr>
              <w:pStyle w:val="Jin0"/>
              <w:shd w:val="clear" w:color="auto" w:fill="auto"/>
              <w:tabs>
                <w:tab w:val="left" w:pos="903"/>
              </w:tabs>
              <w:spacing w:after="0" w:line="240" w:lineRule="auto"/>
              <w:ind w:left="140"/>
              <w:rPr>
                <w:sz w:val="10"/>
                <w:szCs w:val="10"/>
              </w:rPr>
            </w:pPr>
            <w:r>
              <w:rPr>
                <w:rFonts w:ascii="Arial" w:eastAsia="Arial" w:hAnsi="Arial" w:cs="Arial"/>
                <w:sz w:val="10"/>
                <w:szCs w:val="10"/>
              </w:rPr>
              <w:t>Zpracoval</w:t>
            </w:r>
            <w:r>
              <w:rPr>
                <w:rFonts w:ascii="Arial" w:eastAsia="Arial" w:hAnsi="Arial" w:cs="Arial"/>
                <w:sz w:val="10"/>
                <w:szCs w:val="10"/>
              </w:rPr>
              <w:tab/>
            </w:r>
          </w:p>
        </w:tc>
        <w:tc>
          <w:tcPr>
            <w:tcW w:w="1128" w:type="dxa"/>
            <w:tcBorders>
              <w:bottom w:val="single" w:sz="4" w:space="0" w:color="auto"/>
            </w:tcBorders>
            <w:shd w:val="clear" w:color="auto" w:fill="FFFFFF"/>
            <w:vAlign w:val="center"/>
          </w:tcPr>
          <w:p w14:paraId="0B927E13" w14:textId="77777777" w:rsidR="004350C5" w:rsidRDefault="00000000">
            <w:pPr>
              <w:pStyle w:val="Jin0"/>
              <w:shd w:val="clear" w:color="auto" w:fill="auto"/>
              <w:spacing w:after="0" w:line="240" w:lineRule="auto"/>
              <w:ind w:left="580" w:firstLine="20"/>
              <w:jc w:val="left"/>
              <w:rPr>
                <w:sz w:val="10"/>
                <w:szCs w:val="10"/>
              </w:rPr>
            </w:pPr>
            <w:r>
              <w:rPr>
                <w:rFonts w:ascii="Arial" w:eastAsia="Arial" w:hAnsi="Arial" w:cs="Arial"/>
                <w:sz w:val="10"/>
                <w:szCs w:val="10"/>
              </w:rPr>
              <w:t>Dalum</w:t>
            </w:r>
          </w:p>
        </w:tc>
        <w:tc>
          <w:tcPr>
            <w:tcW w:w="1445" w:type="dxa"/>
            <w:tcBorders>
              <w:bottom w:val="single" w:sz="4" w:space="0" w:color="auto"/>
            </w:tcBorders>
            <w:shd w:val="clear" w:color="auto" w:fill="FFFFFF"/>
            <w:vAlign w:val="center"/>
          </w:tcPr>
          <w:p w14:paraId="0DFB4665" w14:textId="77777777" w:rsidR="004350C5" w:rsidRDefault="00000000">
            <w:pPr>
              <w:pStyle w:val="Jin0"/>
              <w:shd w:val="clear" w:color="auto" w:fill="auto"/>
              <w:tabs>
                <w:tab w:val="left" w:pos="1384"/>
              </w:tabs>
              <w:spacing w:after="0" w:line="240" w:lineRule="auto"/>
              <w:ind w:left="160"/>
              <w:rPr>
                <w:sz w:val="10"/>
                <w:szCs w:val="10"/>
              </w:rPr>
            </w:pPr>
            <w:r>
              <w:rPr>
                <w:rFonts w:ascii="Arial" w:eastAsia="Arial" w:hAnsi="Arial" w:cs="Arial"/>
                <w:sz w:val="10"/>
                <w:szCs w:val="10"/>
              </w:rPr>
              <w:t>29 01 2025</w:t>
            </w:r>
            <w:r>
              <w:rPr>
                <w:rFonts w:ascii="Arial" w:eastAsia="Arial" w:hAnsi="Arial" w:cs="Arial"/>
                <w:sz w:val="10"/>
                <w:szCs w:val="10"/>
              </w:rPr>
              <w:tab/>
            </w:r>
            <w:r>
              <w:rPr>
                <w:rFonts w:ascii="Arial" w:eastAsia="Arial" w:hAnsi="Arial" w:cs="Arial"/>
                <w:sz w:val="10"/>
                <w:szCs w:val="10"/>
                <w:vertAlign w:val="subscript"/>
              </w:rPr>
              <w:t>t</w:t>
            </w:r>
          </w:p>
        </w:tc>
      </w:tr>
    </w:tbl>
    <w:p w14:paraId="4B56A987" w14:textId="77777777" w:rsidR="004350C5" w:rsidRDefault="004350C5">
      <w:pPr>
        <w:spacing w:line="14" w:lineRule="exact"/>
      </w:pPr>
    </w:p>
    <w:p w14:paraId="56B27F20" w14:textId="77777777" w:rsidR="004350C5" w:rsidRDefault="00000000">
      <w:pPr>
        <w:pStyle w:val="Titulektabulky0"/>
        <w:shd w:val="clear" w:color="auto" w:fill="auto"/>
        <w:ind w:left="2688"/>
        <w:rPr>
          <w:sz w:val="19"/>
          <w:szCs w:val="19"/>
        </w:rPr>
      </w:pPr>
      <w:r>
        <w:rPr>
          <w:rFonts w:ascii="Arial" w:eastAsia="Arial" w:hAnsi="Arial" w:cs="Arial"/>
          <w:sz w:val="19"/>
          <w:szCs w:val="19"/>
        </w:rPr>
        <w:t>Rozpočtové náklad</w:t>
      </w:r>
      <w:r>
        <w:rPr>
          <w:rFonts w:ascii="Arial" w:eastAsia="Arial" w:hAnsi="Arial" w:cs="Arial"/>
          <w:sz w:val="19"/>
          <w:szCs w:val="19"/>
          <w:u w:val="single"/>
        </w:rPr>
        <w:t>y v Kč</w:t>
      </w:r>
    </w:p>
    <w:tbl>
      <w:tblPr>
        <w:tblOverlap w:val="never"/>
        <w:tblW w:w="0" w:type="auto"/>
        <w:tblLayout w:type="fixed"/>
        <w:tblCellMar>
          <w:left w:w="10" w:type="dxa"/>
          <w:right w:w="10" w:type="dxa"/>
        </w:tblCellMar>
        <w:tblLook w:val="0000" w:firstRow="0" w:lastRow="0" w:firstColumn="0" w:lastColumn="0" w:noHBand="0" w:noVBand="0"/>
      </w:tblPr>
      <w:tblGrid>
        <w:gridCol w:w="523"/>
        <w:gridCol w:w="706"/>
        <w:gridCol w:w="1262"/>
        <w:gridCol w:w="1315"/>
        <w:gridCol w:w="1258"/>
        <w:gridCol w:w="1219"/>
        <w:gridCol w:w="1272"/>
      </w:tblGrid>
      <w:tr w:rsidR="004350C5" w14:paraId="37AB0EC2" w14:textId="77777777">
        <w:trPr>
          <w:trHeight w:hRule="exact" w:val="259"/>
        </w:trPr>
        <w:tc>
          <w:tcPr>
            <w:tcW w:w="523" w:type="dxa"/>
            <w:tcBorders>
              <w:top w:val="single" w:sz="4" w:space="0" w:color="auto"/>
            </w:tcBorders>
            <w:shd w:val="clear" w:color="auto" w:fill="FFFFFF"/>
            <w:vAlign w:val="bottom"/>
          </w:tcPr>
          <w:p w14:paraId="18C3DBB9" w14:textId="77777777" w:rsidR="004350C5" w:rsidRDefault="00000000">
            <w:pPr>
              <w:pStyle w:val="Jin0"/>
              <w:shd w:val="clear" w:color="auto" w:fill="auto"/>
              <w:spacing w:after="0" w:line="240" w:lineRule="auto"/>
              <w:jc w:val="center"/>
              <w:rPr>
                <w:sz w:val="19"/>
                <w:szCs w:val="19"/>
              </w:rPr>
            </w:pPr>
            <w:r>
              <w:rPr>
                <w:rFonts w:ascii="Arial" w:eastAsia="Arial" w:hAnsi="Arial" w:cs="Arial"/>
                <w:sz w:val="19"/>
                <w:szCs w:val="19"/>
              </w:rPr>
              <w:t>A</w:t>
            </w:r>
          </w:p>
        </w:tc>
        <w:tc>
          <w:tcPr>
            <w:tcW w:w="1968" w:type="dxa"/>
            <w:gridSpan w:val="2"/>
            <w:tcBorders>
              <w:top w:val="single" w:sz="4" w:space="0" w:color="auto"/>
              <w:left w:val="single" w:sz="4" w:space="0" w:color="auto"/>
            </w:tcBorders>
            <w:shd w:val="clear" w:color="auto" w:fill="FFFFFF"/>
            <w:vAlign w:val="bottom"/>
          </w:tcPr>
          <w:p w14:paraId="2CD10DAB"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Základní rozpočtové náklady</w:t>
            </w:r>
          </w:p>
        </w:tc>
        <w:tc>
          <w:tcPr>
            <w:tcW w:w="2573" w:type="dxa"/>
            <w:gridSpan w:val="2"/>
            <w:tcBorders>
              <w:top w:val="single" w:sz="4" w:space="0" w:color="auto"/>
            </w:tcBorders>
            <w:shd w:val="clear" w:color="auto" w:fill="FFFFFF"/>
            <w:vAlign w:val="bottom"/>
          </w:tcPr>
          <w:p w14:paraId="6B061B35" w14:textId="77777777" w:rsidR="004350C5" w:rsidRDefault="00000000">
            <w:pPr>
              <w:pStyle w:val="Jin0"/>
              <w:shd w:val="clear" w:color="auto" w:fill="auto"/>
              <w:spacing w:after="0" w:line="240" w:lineRule="auto"/>
              <w:ind w:left="520"/>
              <w:jc w:val="left"/>
              <w:rPr>
                <w:sz w:val="11"/>
                <w:szCs w:val="11"/>
              </w:rPr>
            </w:pPr>
            <w:r>
              <w:rPr>
                <w:rFonts w:ascii="Arial" w:eastAsia="Arial" w:hAnsi="Arial" w:cs="Arial"/>
                <w:sz w:val="11"/>
                <w:szCs w:val="11"/>
              </w:rPr>
              <w:t>j Doplňkově náklady</w:t>
            </w:r>
          </w:p>
        </w:tc>
        <w:tc>
          <w:tcPr>
            <w:tcW w:w="2491" w:type="dxa"/>
            <w:gridSpan w:val="2"/>
            <w:tcBorders>
              <w:top w:val="single" w:sz="4" w:space="0" w:color="auto"/>
            </w:tcBorders>
            <w:shd w:val="clear" w:color="auto" w:fill="FFFFFF"/>
            <w:vAlign w:val="bottom"/>
          </w:tcPr>
          <w:p w14:paraId="644EA209" w14:textId="77777777" w:rsidR="004350C5" w:rsidRDefault="00000000">
            <w:pPr>
              <w:pStyle w:val="Jin0"/>
              <w:shd w:val="clear" w:color="auto" w:fill="auto"/>
              <w:tabs>
                <w:tab w:val="left" w:pos="478"/>
              </w:tabs>
              <w:spacing w:after="0" w:line="240" w:lineRule="auto"/>
              <w:ind w:left="180"/>
              <w:rPr>
                <w:sz w:val="11"/>
                <w:szCs w:val="11"/>
              </w:rPr>
            </w:pPr>
            <w:r>
              <w:rPr>
                <w:rFonts w:ascii="Arial" w:eastAsia="Arial" w:hAnsi="Arial" w:cs="Arial"/>
                <w:sz w:val="11"/>
                <w:szCs w:val="11"/>
              </w:rPr>
              <w:t>£</w:t>
            </w:r>
            <w:r>
              <w:rPr>
                <w:rFonts w:ascii="Arial" w:eastAsia="Arial" w:hAnsi="Arial" w:cs="Arial"/>
                <w:sz w:val="11"/>
                <w:szCs w:val="11"/>
              </w:rPr>
              <w:tab/>
              <w:t>|Náklady na umístěni stavby (NUS)</w:t>
            </w:r>
          </w:p>
        </w:tc>
      </w:tr>
      <w:tr w:rsidR="004350C5" w14:paraId="51B1B2CA" w14:textId="77777777">
        <w:trPr>
          <w:trHeight w:hRule="exact" w:val="144"/>
        </w:trPr>
        <w:tc>
          <w:tcPr>
            <w:tcW w:w="523" w:type="dxa"/>
            <w:vMerge w:val="restart"/>
            <w:tcBorders>
              <w:top w:val="single" w:sz="4" w:space="0" w:color="auto"/>
            </w:tcBorders>
            <w:shd w:val="clear" w:color="auto" w:fill="FFFFFF"/>
            <w:vAlign w:val="bottom"/>
          </w:tcPr>
          <w:p w14:paraId="3861FA0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 HSV</w:t>
            </w:r>
          </w:p>
        </w:tc>
        <w:tc>
          <w:tcPr>
            <w:tcW w:w="706" w:type="dxa"/>
            <w:tcBorders>
              <w:top w:val="single" w:sz="4" w:space="0" w:color="auto"/>
              <w:left w:val="single" w:sz="4" w:space="0" w:color="auto"/>
            </w:tcBorders>
            <w:shd w:val="clear" w:color="auto" w:fill="FFFFFF"/>
          </w:tcPr>
          <w:p w14:paraId="21C09D74"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Úodavkv</w:t>
            </w:r>
          </w:p>
        </w:tc>
        <w:tc>
          <w:tcPr>
            <w:tcW w:w="1262" w:type="dxa"/>
            <w:tcBorders>
              <w:top w:val="single" w:sz="4" w:space="0" w:color="auto"/>
            </w:tcBorders>
            <w:shd w:val="clear" w:color="auto" w:fill="FFFFFF"/>
          </w:tcPr>
          <w:p w14:paraId="7565419B"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128 987 75</w:t>
            </w:r>
          </w:p>
        </w:tc>
        <w:tc>
          <w:tcPr>
            <w:tcW w:w="1315" w:type="dxa"/>
            <w:tcBorders>
              <w:top w:val="single" w:sz="4" w:space="0" w:color="auto"/>
            </w:tcBorders>
            <w:shd w:val="clear" w:color="auto" w:fill="FFFFFF"/>
          </w:tcPr>
          <w:p w14:paraId="4892C8AD"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FTáC3 přesčas</w:t>
            </w:r>
          </w:p>
        </w:tc>
        <w:tc>
          <w:tcPr>
            <w:tcW w:w="1258" w:type="dxa"/>
            <w:tcBorders>
              <w:top w:val="single" w:sz="4" w:space="0" w:color="auto"/>
            </w:tcBorders>
            <w:shd w:val="clear" w:color="auto" w:fill="FFFFFF"/>
            <w:vAlign w:val="bottom"/>
          </w:tcPr>
          <w:p w14:paraId="422967F1"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19" w:type="dxa"/>
            <w:tcBorders>
              <w:top w:val="single" w:sz="4" w:space="0" w:color="auto"/>
              <w:left w:val="single" w:sz="4" w:space="0" w:color="auto"/>
            </w:tcBorders>
            <w:shd w:val="clear" w:color="auto" w:fill="FFFFFF"/>
          </w:tcPr>
          <w:p w14:paraId="4985734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Zařízení staveniště</w:t>
            </w:r>
          </w:p>
        </w:tc>
        <w:tc>
          <w:tcPr>
            <w:tcW w:w="1272" w:type="dxa"/>
            <w:tcBorders>
              <w:top w:val="single" w:sz="4" w:space="0" w:color="auto"/>
              <w:left w:val="single" w:sz="4" w:space="0" w:color="auto"/>
              <w:right w:val="single" w:sz="4" w:space="0" w:color="auto"/>
            </w:tcBorders>
            <w:shd w:val="clear" w:color="auto" w:fill="FFFFFF"/>
            <w:vAlign w:val="bottom"/>
          </w:tcPr>
          <w:p w14:paraId="1FA32AE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r w:rsidR="004350C5" w14:paraId="70C2FAA1" w14:textId="77777777">
        <w:trPr>
          <w:trHeight w:hRule="exact" w:val="139"/>
        </w:trPr>
        <w:tc>
          <w:tcPr>
            <w:tcW w:w="523" w:type="dxa"/>
            <w:vMerge/>
            <w:shd w:val="clear" w:color="auto" w:fill="FFFFFF"/>
            <w:vAlign w:val="bottom"/>
          </w:tcPr>
          <w:p w14:paraId="2924C52D" w14:textId="77777777" w:rsidR="004350C5" w:rsidRDefault="004350C5"/>
        </w:tc>
        <w:tc>
          <w:tcPr>
            <w:tcW w:w="706" w:type="dxa"/>
            <w:tcBorders>
              <w:top w:val="single" w:sz="4" w:space="0" w:color="auto"/>
              <w:left w:val="single" w:sz="4" w:space="0" w:color="auto"/>
            </w:tcBorders>
            <w:shd w:val="clear" w:color="auto" w:fill="FFFFFF"/>
          </w:tcPr>
          <w:p w14:paraId="02AD285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Monlaž</w:t>
            </w:r>
          </w:p>
        </w:tc>
        <w:tc>
          <w:tcPr>
            <w:tcW w:w="1262" w:type="dxa"/>
            <w:tcBorders>
              <w:top w:val="single" w:sz="4" w:space="0" w:color="auto"/>
            </w:tcBorders>
            <w:shd w:val="clear" w:color="auto" w:fill="FFFFFF"/>
          </w:tcPr>
          <w:p w14:paraId="47F2498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204 458.84</w:t>
            </w:r>
          </w:p>
        </w:tc>
        <w:tc>
          <w:tcPr>
            <w:tcW w:w="1315" w:type="dxa"/>
            <w:tcBorders>
              <w:top w:val="single" w:sz="4" w:space="0" w:color="auto"/>
            </w:tcBorders>
            <w:shd w:val="clear" w:color="auto" w:fill="FFFFFF"/>
          </w:tcPr>
          <w:p w14:paraId="34FBC6C4"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Bez pevné podl</w:t>
            </w:r>
          </w:p>
        </w:tc>
        <w:tc>
          <w:tcPr>
            <w:tcW w:w="1258" w:type="dxa"/>
            <w:tcBorders>
              <w:top w:val="single" w:sz="4" w:space="0" w:color="auto"/>
            </w:tcBorders>
            <w:shd w:val="clear" w:color="auto" w:fill="FFFFFF"/>
          </w:tcPr>
          <w:p w14:paraId="3A052E5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ÓW</w:t>
            </w:r>
          </w:p>
        </w:tc>
        <w:tc>
          <w:tcPr>
            <w:tcW w:w="1219" w:type="dxa"/>
            <w:tcBorders>
              <w:top w:val="single" w:sz="4" w:space="0" w:color="auto"/>
              <w:left w:val="single" w:sz="4" w:space="0" w:color="auto"/>
            </w:tcBorders>
            <w:shd w:val="clear" w:color="auto" w:fill="FFFFFF"/>
          </w:tcPr>
          <w:p w14:paraId="73CE761F"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Mimosiav dopravo</w:t>
            </w:r>
          </w:p>
        </w:tc>
        <w:tc>
          <w:tcPr>
            <w:tcW w:w="1272" w:type="dxa"/>
            <w:tcBorders>
              <w:top w:val="single" w:sz="4" w:space="0" w:color="auto"/>
              <w:left w:val="single" w:sz="4" w:space="0" w:color="auto"/>
              <w:right w:val="single" w:sz="4" w:space="0" w:color="auto"/>
            </w:tcBorders>
            <w:shd w:val="clear" w:color="auto" w:fill="FFFFFF"/>
            <w:vAlign w:val="bottom"/>
          </w:tcPr>
          <w:p w14:paraId="529672E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49AF2946" w14:textId="77777777">
        <w:trPr>
          <w:trHeight w:hRule="exact" w:val="134"/>
        </w:trPr>
        <w:tc>
          <w:tcPr>
            <w:tcW w:w="523" w:type="dxa"/>
            <w:vMerge w:val="restart"/>
            <w:tcBorders>
              <w:top w:val="single" w:sz="4" w:space="0" w:color="auto"/>
            </w:tcBorders>
            <w:shd w:val="clear" w:color="auto" w:fill="FFFFFF"/>
          </w:tcPr>
          <w:p w14:paraId="0315F637"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I PSV</w:t>
            </w:r>
          </w:p>
        </w:tc>
        <w:tc>
          <w:tcPr>
            <w:tcW w:w="706" w:type="dxa"/>
            <w:tcBorders>
              <w:top w:val="single" w:sz="4" w:space="0" w:color="auto"/>
              <w:left w:val="single" w:sz="4" w:space="0" w:color="auto"/>
            </w:tcBorders>
            <w:shd w:val="clear" w:color="auto" w:fill="FFFFFF"/>
          </w:tcPr>
          <w:p w14:paraId="7C935C0A"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Ďodávkv</w:t>
            </w:r>
          </w:p>
        </w:tc>
        <w:tc>
          <w:tcPr>
            <w:tcW w:w="1262" w:type="dxa"/>
            <w:tcBorders>
              <w:top w:val="single" w:sz="4" w:space="0" w:color="auto"/>
            </w:tcBorders>
            <w:shd w:val="clear" w:color="auto" w:fill="FFFFFF"/>
          </w:tcPr>
          <w:p w14:paraId="3C3EF774"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1 943 TO</w:t>
            </w:r>
          </w:p>
        </w:tc>
        <w:tc>
          <w:tcPr>
            <w:tcW w:w="1315" w:type="dxa"/>
            <w:tcBorders>
              <w:top w:val="single" w:sz="4" w:space="0" w:color="auto"/>
              <w:left w:val="single" w:sz="4" w:space="0" w:color="auto"/>
            </w:tcBorders>
            <w:shd w:val="clear" w:color="auto" w:fill="FFFFFF"/>
          </w:tcPr>
          <w:p w14:paraId="56A7E572"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Kulturní památka</w:t>
            </w:r>
          </w:p>
        </w:tc>
        <w:tc>
          <w:tcPr>
            <w:tcW w:w="1258" w:type="dxa"/>
            <w:tcBorders>
              <w:top w:val="single" w:sz="4" w:space="0" w:color="auto"/>
            </w:tcBorders>
            <w:shd w:val="clear" w:color="auto" w:fill="FFFFFF"/>
          </w:tcPr>
          <w:p w14:paraId="021A2B1F"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o.oo</w:t>
            </w:r>
          </w:p>
        </w:tc>
        <w:tc>
          <w:tcPr>
            <w:tcW w:w="1219" w:type="dxa"/>
            <w:tcBorders>
              <w:top w:val="single" w:sz="4" w:space="0" w:color="auto"/>
              <w:left w:val="single" w:sz="4" w:space="0" w:color="auto"/>
            </w:tcBorders>
            <w:shd w:val="clear" w:color="auto" w:fill="FFFFFF"/>
          </w:tcPr>
          <w:p w14:paraId="40F4FC88"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Uzemni vhw</w:t>
            </w:r>
          </w:p>
        </w:tc>
        <w:tc>
          <w:tcPr>
            <w:tcW w:w="1272" w:type="dxa"/>
            <w:tcBorders>
              <w:top w:val="single" w:sz="4" w:space="0" w:color="auto"/>
              <w:left w:val="single" w:sz="4" w:space="0" w:color="auto"/>
              <w:right w:val="single" w:sz="4" w:space="0" w:color="auto"/>
            </w:tcBorders>
            <w:shd w:val="clear" w:color="auto" w:fill="FFFFFF"/>
            <w:vAlign w:val="bottom"/>
          </w:tcPr>
          <w:p w14:paraId="1188D71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3FBB2E2F" w14:textId="77777777">
        <w:trPr>
          <w:trHeight w:hRule="exact" w:val="139"/>
        </w:trPr>
        <w:tc>
          <w:tcPr>
            <w:tcW w:w="523" w:type="dxa"/>
            <w:vMerge/>
            <w:shd w:val="clear" w:color="auto" w:fill="FFFFFF"/>
          </w:tcPr>
          <w:p w14:paraId="5FCF3F90" w14:textId="77777777" w:rsidR="004350C5" w:rsidRDefault="004350C5"/>
        </w:tc>
        <w:tc>
          <w:tcPr>
            <w:tcW w:w="706" w:type="dxa"/>
            <w:tcBorders>
              <w:top w:val="single" w:sz="4" w:space="0" w:color="auto"/>
              <w:left w:val="single" w:sz="4" w:space="0" w:color="auto"/>
            </w:tcBorders>
            <w:shd w:val="clear" w:color="auto" w:fill="FFFFFF"/>
          </w:tcPr>
          <w:p w14:paraId="2CC66F0D"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Montáž</w:t>
            </w:r>
          </w:p>
        </w:tc>
        <w:tc>
          <w:tcPr>
            <w:tcW w:w="1262" w:type="dxa"/>
            <w:tcBorders>
              <w:top w:val="single" w:sz="4" w:space="0" w:color="auto"/>
            </w:tcBorders>
            <w:shd w:val="clear" w:color="auto" w:fill="FFFFFF"/>
          </w:tcPr>
          <w:p w14:paraId="539F033D"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17 765 74</w:t>
            </w:r>
          </w:p>
        </w:tc>
        <w:tc>
          <w:tcPr>
            <w:tcW w:w="1315" w:type="dxa"/>
            <w:tcBorders>
              <w:top w:val="single" w:sz="4" w:space="0" w:color="auto"/>
              <w:left w:val="single" w:sz="4" w:space="0" w:color="auto"/>
            </w:tcBorders>
            <w:shd w:val="clear" w:color="auto" w:fill="FFFFFF"/>
          </w:tcPr>
          <w:p w14:paraId="164C19DF" w14:textId="77777777" w:rsidR="004350C5" w:rsidRDefault="004350C5">
            <w:pPr>
              <w:rPr>
                <w:sz w:val="10"/>
                <w:szCs w:val="10"/>
              </w:rPr>
            </w:pPr>
          </w:p>
        </w:tc>
        <w:tc>
          <w:tcPr>
            <w:tcW w:w="1258" w:type="dxa"/>
            <w:tcBorders>
              <w:top w:val="single" w:sz="4" w:space="0" w:color="auto"/>
            </w:tcBorders>
            <w:shd w:val="clear" w:color="auto" w:fill="FFFFFF"/>
            <w:vAlign w:val="bottom"/>
          </w:tcPr>
          <w:p w14:paraId="00894A45"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19" w:type="dxa"/>
            <w:tcBorders>
              <w:top w:val="single" w:sz="4" w:space="0" w:color="auto"/>
              <w:left w:val="single" w:sz="4" w:space="0" w:color="auto"/>
            </w:tcBorders>
            <w:shd w:val="clear" w:color="auto" w:fill="FFFFFF"/>
          </w:tcPr>
          <w:p w14:paraId="2DF2ECC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Provozní vhVy</w:t>
            </w:r>
          </w:p>
        </w:tc>
        <w:tc>
          <w:tcPr>
            <w:tcW w:w="1272" w:type="dxa"/>
            <w:tcBorders>
              <w:top w:val="single" w:sz="4" w:space="0" w:color="auto"/>
              <w:left w:val="single" w:sz="4" w:space="0" w:color="auto"/>
              <w:right w:val="single" w:sz="4" w:space="0" w:color="auto"/>
            </w:tcBorders>
            <w:shd w:val="clear" w:color="auto" w:fill="FFFFFF"/>
            <w:vAlign w:val="bottom"/>
          </w:tcPr>
          <w:p w14:paraId="5B7201C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471C3F5F" w14:textId="77777777">
        <w:trPr>
          <w:trHeight w:hRule="exact" w:val="144"/>
        </w:trPr>
        <w:tc>
          <w:tcPr>
            <w:tcW w:w="523" w:type="dxa"/>
            <w:vMerge w:val="restart"/>
            <w:tcBorders>
              <w:top w:val="single" w:sz="4" w:space="0" w:color="auto"/>
            </w:tcBorders>
            <w:shd w:val="clear" w:color="auto" w:fill="FFFFFF"/>
          </w:tcPr>
          <w:p w14:paraId="0AE79F0A" w14:textId="77777777" w:rsidR="004350C5" w:rsidRDefault="00000000">
            <w:pPr>
              <w:pStyle w:val="Jin0"/>
              <w:shd w:val="clear" w:color="auto" w:fill="auto"/>
              <w:spacing w:after="0" w:line="240" w:lineRule="auto"/>
              <w:jc w:val="left"/>
              <w:rPr>
                <w:sz w:val="19"/>
                <w:szCs w:val="19"/>
              </w:rPr>
            </w:pPr>
            <w:r>
              <w:rPr>
                <w:rFonts w:ascii="Arial" w:eastAsia="Arial" w:hAnsi="Arial" w:cs="Arial"/>
                <w:sz w:val="19"/>
                <w:szCs w:val="19"/>
              </w:rPr>
              <w:t>i "M”</w:t>
            </w:r>
          </w:p>
        </w:tc>
        <w:tc>
          <w:tcPr>
            <w:tcW w:w="706" w:type="dxa"/>
            <w:tcBorders>
              <w:top w:val="single" w:sz="4" w:space="0" w:color="auto"/>
              <w:left w:val="single" w:sz="4" w:space="0" w:color="auto"/>
            </w:tcBorders>
            <w:shd w:val="clear" w:color="auto" w:fill="FFFFFF"/>
            <w:vAlign w:val="center"/>
          </w:tcPr>
          <w:p w14:paraId="72CCED9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Dodavkv</w:t>
            </w:r>
          </w:p>
        </w:tc>
        <w:tc>
          <w:tcPr>
            <w:tcW w:w="1262" w:type="dxa"/>
            <w:tcBorders>
              <w:top w:val="single" w:sz="4" w:space="0" w:color="auto"/>
            </w:tcBorders>
            <w:shd w:val="clear" w:color="auto" w:fill="FFFFFF"/>
            <w:vAlign w:val="bottom"/>
          </w:tcPr>
          <w:p w14:paraId="3AC2B09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315" w:type="dxa"/>
            <w:tcBorders>
              <w:top w:val="single" w:sz="4" w:space="0" w:color="auto"/>
              <w:left w:val="single" w:sz="4" w:space="0" w:color="auto"/>
            </w:tcBorders>
            <w:shd w:val="clear" w:color="auto" w:fill="FFFFFF"/>
          </w:tcPr>
          <w:p w14:paraId="59FD4D52" w14:textId="77777777" w:rsidR="004350C5" w:rsidRDefault="004350C5">
            <w:pPr>
              <w:rPr>
                <w:sz w:val="10"/>
                <w:szCs w:val="10"/>
              </w:rPr>
            </w:pPr>
          </w:p>
        </w:tc>
        <w:tc>
          <w:tcPr>
            <w:tcW w:w="1258" w:type="dxa"/>
            <w:tcBorders>
              <w:top w:val="single" w:sz="4" w:space="0" w:color="auto"/>
            </w:tcBorders>
            <w:shd w:val="clear" w:color="auto" w:fill="FFFFFF"/>
            <w:vAlign w:val="bottom"/>
          </w:tcPr>
          <w:p w14:paraId="658C330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19" w:type="dxa"/>
            <w:tcBorders>
              <w:top w:val="single" w:sz="4" w:space="0" w:color="auto"/>
              <w:left w:val="single" w:sz="4" w:space="0" w:color="auto"/>
            </w:tcBorders>
            <w:shd w:val="clear" w:color="auto" w:fill="FFFFFF"/>
            <w:vAlign w:val="center"/>
          </w:tcPr>
          <w:p w14:paraId="4E8E977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Ostatní</w:t>
            </w:r>
          </w:p>
        </w:tc>
        <w:tc>
          <w:tcPr>
            <w:tcW w:w="1272" w:type="dxa"/>
            <w:tcBorders>
              <w:top w:val="single" w:sz="4" w:space="0" w:color="auto"/>
              <w:left w:val="single" w:sz="4" w:space="0" w:color="auto"/>
              <w:right w:val="single" w:sz="4" w:space="0" w:color="auto"/>
            </w:tcBorders>
            <w:shd w:val="clear" w:color="auto" w:fill="FFFFFF"/>
            <w:vAlign w:val="bottom"/>
          </w:tcPr>
          <w:p w14:paraId="4F56919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55CE735A" w14:textId="77777777">
        <w:trPr>
          <w:trHeight w:hRule="exact" w:val="139"/>
        </w:trPr>
        <w:tc>
          <w:tcPr>
            <w:tcW w:w="523" w:type="dxa"/>
            <w:vMerge/>
            <w:shd w:val="clear" w:color="auto" w:fill="FFFFFF"/>
          </w:tcPr>
          <w:p w14:paraId="21B80079" w14:textId="77777777" w:rsidR="004350C5" w:rsidRDefault="004350C5"/>
        </w:tc>
        <w:tc>
          <w:tcPr>
            <w:tcW w:w="706" w:type="dxa"/>
            <w:tcBorders>
              <w:top w:val="single" w:sz="4" w:space="0" w:color="auto"/>
              <w:left w:val="single" w:sz="4" w:space="0" w:color="auto"/>
            </w:tcBorders>
            <w:shd w:val="clear" w:color="auto" w:fill="FFFFFF"/>
          </w:tcPr>
          <w:p w14:paraId="2AF6D71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Montáž</w:t>
            </w:r>
          </w:p>
        </w:tc>
        <w:tc>
          <w:tcPr>
            <w:tcW w:w="1262" w:type="dxa"/>
            <w:tcBorders>
              <w:top w:val="single" w:sz="4" w:space="0" w:color="auto"/>
            </w:tcBorders>
            <w:shd w:val="clear" w:color="auto" w:fill="FFFFFF"/>
            <w:vAlign w:val="bottom"/>
          </w:tcPr>
          <w:p w14:paraId="5AA6122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315" w:type="dxa"/>
            <w:tcBorders>
              <w:top w:val="single" w:sz="4" w:space="0" w:color="auto"/>
              <w:left w:val="single" w:sz="4" w:space="0" w:color="auto"/>
            </w:tcBorders>
            <w:shd w:val="clear" w:color="auto" w:fill="FFFFFF"/>
          </w:tcPr>
          <w:p w14:paraId="30132D9F" w14:textId="77777777" w:rsidR="004350C5" w:rsidRDefault="004350C5">
            <w:pPr>
              <w:rPr>
                <w:sz w:val="10"/>
                <w:szCs w:val="10"/>
              </w:rPr>
            </w:pPr>
          </w:p>
        </w:tc>
        <w:tc>
          <w:tcPr>
            <w:tcW w:w="1258" w:type="dxa"/>
            <w:tcBorders>
              <w:top w:val="single" w:sz="4" w:space="0" w:color="auto"/>
            </w:tcBorders>
            <w:shd w:val="clear" w:color="auto" w:fill="FFFFFF"/>
            <w:vAlign w:val="bottom"/>
          </w:tcPr>
          <w:p w14:paraId="6ACA033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19" w:type="dxa"/>
            <w:tcBorders>
              <w:top w:val="single" w:sz="4" w:space="0" w:color="auto"/>
              <w:left w:val="single" w:sz="4" w:space="0" w:color="auto"/>
            </w:tcBorders>
            <w:shd w:val="clear" w:color="auto" w:fill="FFFFFF"/>
          </w:tcPr>
          <w:p w14:paraId="62EAB96F"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NUS z rozpočtu</w:t>
            </w:r>
          </w:p>
        </w:tc>
        <w:tc>
          <w:tcPr>
            <w:tcW w:w="1272" w:type="dxa"/>
            <w:tcBorders>
              <w:top w:val="single" w:sz="4" w:space="0" w:color="auto"/>
              <w:left w:val="single" w:sz="4" w:space="0" w:color="auto"/>
              <w:right w:val="single" w:sz="4" w:space="0" w:color="auto"/>
            </w:tcBorders>
            <w:shd w:val="clear" w:color="auto" w:fill="FFFFFF"/>
            <w:vAlign w:val="bottom"/>
          </w:tcPr>
          <w:p w14:paraId="61D8D0C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34188478" w14:textId="77777777">
        <w:trPr>
          <w:trHeight w:hRule="exact" w:val="149"/>
        </w:trPr>
        <w:tc>
          <w:tcPr>
            <w:tcW w:w="1229" w:type="dxa"/>
            <w:gridSpan w:val="2"/>
            <w:tcBorders>
              <w:top w:val="single" w:sz="4" w:space="0" w:color="auto"/>
            </w:tcBorders>
            <w:shd w:val="clear" w:color="auto" w:fill="FFFFFF"/>
            <w:vAlign w:val="bottom"/>
          </w:tcPr>
          <w:p w14:paraId="6C2C36B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Ostatní materiál</w:t>
            </w:r>
          </w:p>
        </w:tc>
        <w:tc>
          <w:tcPr>
            <w:tcW w:w="1262" w:type="dxa"/>
            <w:tcBorders>
              <w:top w:val="single" w:sz="4" w:space="0" w:color="auto"/>
            </w:tcBorders>
            <w:shd w:val="clear" w:color="auto" w:fill="FFFFFF"/>
          </w:tcPr>
          <w:p w14:paraId="773BB6FC"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234 395.611</w:t>
            </w:r>
          </w:p>
        </w:tc>
        <w:tc>
          <w:tcPr>
            <w:tcW w:w="1315" w:type="dxa"/>
            <w:tcBorders>
              <w:top w:val="single" w:sz="4" w:space="0" w:color="auto"/>
              <w:left w:val="single" w:sz="4" w:space="0" w:color="auto"/>
            </w:tcBorders>
            <w:shd w:val="clear" w:color="auto" w:fill="FFFFFF"/>
          </w:tcPr>
          <w:p w14:paraId="48E7DDDA" w14:textId="77777777" w:rsidR="004350C5" w:rsidRDefault="004350C5">
            <w:pPr>
              <w:rPr>
                <w:sz w:val="10"/>
                <w:szCs w:val="10"/>
              </w:rPr>
            </w:pPr>
          </w:p>
        </w:tc>
        <w:tc>
          <w:tcPr>
            <w:tcW w:w="1258" w:type="dxa"/>
            <w:tcBorders>
              <w:top w:val="single" w:sz="4" w:space="0" w:color="auto"/>
            </w:tcBorders>
            <w:shd w:val="clear" w:color="auto" w:fill="FFFFFF"/>
            <w:vAlign w:val="bottom"/>
          </w:tcPr>
          <w:p w14:paraId="0236DB3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19" w:type="dxa"/>
            <w:tcBorders>
              <w:top w:val="single" w:sz="4" w:space="0" w:color="auto"/>
              <w:left w:val="single" w:sz="4" w:space="0" w:color="auto"/>
            </w:tcBorders>
            <w:shd w:val="clear" w:color="auto" w:fill="FFFFFF"/>
          </w:tcPr>
          <w:p w14:paraId="0D84EA2F" w14:textId="77777777" w:rsidR="004350C5" w:rsidRDefault="004350C5">
            <w:pPr>
              <w:rPr>
                <w:sz w:val="10"/>
                <w:szCs w:val="10"/>
              </w:rPr>
            </w:pPr>
          </w:p>
        </w:tc>
        <w:tc>
          <w:tcPr>
            <w:tcW w:w="1272" w:type="dxa"/>
            <w:tcBorders>
              <w:top w:val="single" w:sz="4" w:space="0" w:color="auto"/>
              <w:left w:val="single" w:sz="4" w:space="0" w:color="auto"/>
              <w:right w:val="single" w:sz="4" w:space="0" w:color="auto"/>
            </w:tcBorders>
            <w:shd w:val="clear" w:color="auto" w:fill="FFFFFF"/>
          </w:tcPr>
          <w:p w14:paraId="3F18C3B3" w14:textId="77777777" w:rsidR="004350C5" w:rsidRDefault="004350C5">
            <w:pPr>
              <w:rPr>
                <w:sz w:val="10"/>
                <w:szCs w:val="10"/>
              </w:rPr>
            </w:pPr>
          </w:p>
        </w:tc>
      </w:tr>
      <w:tr w:rsidR="004350C5" w14:paraId="255BD628" w14:textId="77777777">
        <w:trPr>
          <w:trHeight w:hRule="exact" w:val="144"/>
        </w:trPr>
        <w:tc>
          <w:tcPr>
            <w:tcW w:w="1229" w:type="dxa"/>
            <w:gridSpan w:val="2"/>
            <w:tcBorders>
              <w:top w:val="single" w:sz="4" w:space="0" w:color="auto"/>
            </w:tcBorders>
            <w:shd w:val="clear" w:color="auto" w:fill="FFFFFF"/>
            <w:vAlign w:val="bottom"/>
          </w:tcPr>
          <w:p w14:paraId="2B9EAC4A"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Přesun hmot a suli</w:t>
            </w:r>
          </w:p>
        </w:tc>
        <w:tc>
          <w:tcPr>
            <w:tcW w:w="1262" w:type="dxa"/>
            <w:tcBorders>
              <w:top w:val="single" w:sz="4" w:space="0" w:color="auto"/>
            </w:tcBorders>
            <w:shd w:val="clear" w:color="auto" w:fill="FFFFFF"/>
            <w:vAlign w:val="bottom"/>
          </w:tcPr>
          <w:p w14:paraId="01444B4F"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33 158 30</w:t>
            </w:r>
          </w:p>
        </w:tc>
        <w:tc>
          <w:tcPr>
            <w:tcW w:w="1315" w:type="dxa"/>
            <w:tcBorders>
              <w:top w:val="single" w:sz="4" w:space="0" w:color="auto"/>
              <w:left w:val="single" w:sz="4" w:space="0" w:color="auto"/>
            </w:tcBorders>
            <w:shd w:val="clear" w:color="auto" w:fill="FFFFFF"/>
          </w:tcPr>
          <w:p w14:paraId="3409C08F" w14:textId="77777777" w:rsidR="004350C5" w:rsidRDefault="004350C5">
            <w:pPr>
              <w:rPr>
                <w:sz w:val="10"/>
                <w:szCs w:val="10"/>
              </w:rPr>
            </w:pPr>
          </w:p>
        </w:tc>
        <w:tc>
          <w:tcPr>
            <w:tcW w:w="1258" w:type="dxa"/>
            <w:tcBorders>
              <w:top w:val="single" w:sz="4" w:space="0" w:color="auto"/>
            </w:tcBorders>
            <w:shd w:val="clear" w:color="auto" w:fill="FFFFFF"/>
            <w:vAlign w:val="bottom"/>
          </w:tcPr>
          <w:p w14:paraId="752D03E4"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19" w:type="dxa"/>
            <w:tcBorders>
              <w:top w:val="single" w:sz="4" w:space="0" w:color="auto"/>
              <w:left w:val="single" w:sz="4" w:space="0" w:color="auto"/>
            </w:tcBorders>
            <w:shd w:val="clear" w:color="auto" w:fill="FFFFFF"/>
          </w:tcPr>
          <w:p w14:paraId="5AFB3448" w14:textId="77777777" w:rsidR="004350C5" w:rsidRDefault="004350C5">
            <w:pPr>
              <w:rPr>
                <w:sz w:val="10"/>
                <w:szCs w:val="10"/>
              </w:rPr>
            </w:pPr>
          </w:p>
        </w:tc>
        <w:tc>
          <w:tcPr>
            <w:tcW w:w="1272" w:type="dxa"/>
            <w:tcBorders>
              <w:top w:val="single" w:sz="4" w:space="0" w:color="auto"/>
              <w:left w:val="single" w:sz="4" w:space="0" w:color="auto"/>
              <w:right w:val="single" w:sz="4" w:space="0" w:color="auto"/>
            </w:tcBorders>
            <w:shd w:val="clear" w:color="auto" w:fill="FFFFFF"/>
          </w:tcPr>
          <w:p w14:paraId="72118658" w14:textId="77777777" w:rsidR="004350C5" w:rsidRDefault="004350C5">
            <w:pPr>
              <w:rPr>
                <w:sz w:val="10"/>
                <w:szCs w:val="10"/>
              </w:rPr>
            </w:pPr>
          </w:p>
        </w:tc>
      </w:tr>
      <w:tr w:rsidR="004350C5" w14:paraId="067BB43F" w14:textId="77777777">
        <w:trPr>
          <w:trHeight w:hRule="exact" w:val="149"/>
        </w:trPr>
        <w:tc>
          <w:tcPr>
            <w:tcW w:w="1229" w:type="dxa"/>
            <w:gridSpan w:val="2"/>
            <w:tcBorders>
              <w:top w:val="single" w:sz="4" w:space="0" w:color="auto"/>
            </w:tcBorders>
            <w:shd w:val="clear" w:color="auto" w:fill="FFFFFF"/>
          </w:tcPr>
          <w:p w14:paraId="4F337D7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ZRN čolkem</w:t>
            </w:r>
          </w:p>
        </w:tc>
        <w:tc>
          <w:tcPr>
            <w:tcW w:w="1262" w:type="dxa"/>
            <w:tcBorders>
              <w:top w:val="single" w:sz="4" w:space="0" w:color="auto"/>
            </w:tcBorders>
            <w:shd w:val="clear" w:color="auto" w:fill="FFFFFF"/>
          </w:tcPr>
          <w:p w14:paraId="0562372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670 710 35</w:t>
            </w:r>
          </w:p>
        </w:tc>
        <w:tc>
          <w:tcPr>
            <w:tcW w:w="1315" w:type="dxa"/>
            <w:tcBorders>
              <w:top w:val="single" w:sz="4" w:space="0" w:color="auto"/>
              <w:left w:val="single" w:sz="4" w:space="0" w:color="auto"/>
            </w:tcBorders>
            <w:shd w:val="clear" w:color="auto" w:fill="FFFFFF"/>
          </w:tcPr>
          <w:p w14:paraId="23E96CC4"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 celkem</w:t>
            </w:r>
          </w:p>
        </w:tc>
        <w:tc>
          <w:tcPr>
            <w:tcW w:w="1258" w:type="dxa"/>
            <w:tcBorders>
              <w:top w:val="single" w:sz="4" w:space="0" w:color="auto"/>
            </w:tcBorders>
            <w:shd w:val="clear" w:color="auto" w:fill="FFFFFF"/>
            <w:vAlign w:val="bottom"/>
          </w:tcPr>
          <w:p w14:paraId="4CFE6023"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19" w:type="dxa"/>
            <w:tcBorders>
              <w:top w:val="single" w:sz="4" w:space="0" w:color="auto"/>
              <w:left w:val="single" w:sz="4" w:space="0" w:color="auto"/>
            </w:tcBorders>
            <w:shd w:val="clear" w:color="auto" w:fill="FFFFFF"/>
          </w:tcPr>
          <w:p w14:paraId="55BAFCC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NUS celkem</w:t>
            </w:r>
          </w:p>
        </w:tc>
        <w:tc>
          <w:tcPr>
            <w:tcW w:w="1272" w:type="dxa"/>
            <w:tcBorders>
              <w:top w:val="single" w:sz="4" w:space="0" w:color="auto"/>
              <w:left w:val="single" w:sz="4" w:space="0" w:color="auto"/>
              <w:right w:val="single" w:sz="4" w:space="0" w:color="auto"/>
            </w:tcBorders>
            <w:shd w:val="clear" w:color="auto" w:fill="FFFFFF"/>
          </w:tcPr>
          <w:p w14:paraId="017F2A05"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100 606 55</w:t>
            </w:r>
          </w:p>
        </w:tc>
      </w:tr>
      <w:tr w:rsidR="004350C5" w14:paraId="2389B9F9" w14:textId="77777777">
        <w:trPr>
          <w:trHeight w:hRule="exact" w:val="168"/>
        </w:trPr>
        <w:tc>
          <w:tcPr>
            <w:tcW w:w="1229" w:type="dxa"/>
            <w:gridSpan w:val="2"/>
            <w:tcBorders>
              <w:top w:val="single" w:sz="4" w:space="0" w:color="auto"/>
            </w:tcBorders>
            <w:shd w:val="clear" w:color="auto" w:fill="FFFFFF"/>
          </w:tcPr>
          <w:p w14:paraId="52BE91BB" w14:textId="77777777" w:rsidR="004350C5" w:rsidRDefault="004350C5">
            <w:pPr>
              <w:rPr>
                <w:sz w:val="10"/>
                <w:szCs w:val="10"/>
              </w:rPr>
            </w:pPr>
          </w:p>
        </w:tc>
        <w:tc>
          <w:tcPr>
            <w:tcW w:w="1262" w:type="dxa"/>
            <w:tcBorders>
              <w:top w:val="single" w:sz="4" w:space="0" w:color="auto"/>
            </w:tcBorders>
            <w:shd w:val="clear" w:color="auto" w:fill="FFFFFF"/>
          </w:tcPr>
          <w:p w14:paraId="73E984C9" w14:textId="77777777" w:rsidR="004350C5" w:rsidRDefault="004350C5">
            <w:pPr>
              <w:rPr>
                <w:sz w:val="10"/>
                <w:szCs w:val="10"/>
              </w:rPr>
            </w:pPr>
          </w:p>
        </w:tc>
        <w:tc>
          <w:tcPr>
            <w:tcW w:w="1315" w:type="dxa"/>
            <w:tcBorders>
              <w:top w:val="single" w:sz="4" w:space="0" w:color="auto"/>
              <w:left w:val="single" w:sz="4" w:space="0" w:color="auto"/>
              <w:bottom w:val="single" w:sz="4" w:space="0" w:color="auto"/>
            </w:tcBorders>
            <w:shd w:val="clear" w:color="auto" w:fill="FFFFFF"/>
            <w:vAlign w:val="center"/>
          </w:tcPr>
          <w:p w14:paraId="60980968"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 celkem z obj.</w:t>
            </w:r>
          </w:p>
        </w:tc>
        <w:tc>
          <w:tcPr>
            <w:tcW w:w="1258" w:type="dxa"/>
            <w:tcBorders>
              <w:top w:val="single" w:sz="4" w:space="0" w:color="auto"/>
              <w:bottom w:val="single" w:sz="4" w:space="0" w:color="auto"/>
            </w:tcBorders>
            <w:shd w:val="clear" w:color="auto" w:fill="FFFFFF"/>
            <w:vAlign w:val="center"/>
          </w:tcPr>
          <w:p w14:paraId="43ADB452"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19" w:type="dxa"/>
            <w:tcBorders>
              <w:top w:val="single" w:sz="4" w:space="0" w:color="auto"/>
              <w:left w:val="single" w:sz="4" w:space="0" w:color="auto"/>
              <w:bottom w:val="single" w:sz="4" w:space="0" w:color="auto"/>
            </w:tcBorders>
            <w:shd w:val="clear" w:color="auto" w:fill="FFFFFF"/>
            <w:vAlign w:val="center"/>
          </w:tcPr>
          <w:p w14:paraId="79EB89F3"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NUS celkem z obj.</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5C18192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bl>
    <w:p w14:paraId="75B03FE6" w14:textId="77777777" w:rsidR="004350C5" w:rsidRDefault="004350C5">
      <w:pPr>
        <w:spacing w:after="386" w:line="14" w:lineRule="exact"/>
      </w:pPr>
    </w:p>
    <w:p w14:paraId="05904E79" w14:textId="77777777" w:rsidR="004350C5" w:rsidRDefault="004350C5">
      <w:pPr>
        <w:spacing w:line="14" w:lineRule="exact"/>
      </w:pPr>
    </w:p>
    <w:tbl>
      <w:tblPr>
        <w:tblOverlap w:val="never"/>
        <w:tblW w:w="0" w:type="auto"/>
        <w:tblLayout w:type="fixed"/>
        <w:tblCellMar>
          <w:left w:w="10" w:type="dxa"/>
          <w:right w:w="10" w:type="dxa"/>
        </w:tblCellMar>
        <w:tblLook w:val="0000" w:firstRow="0" w:lastRow="0" w:firstColumn="0" w:lastColumn="0" w:noHBand="0" w:noVBand="0"/>
      </w:tblPr>
      <w:tblGrid>
        <w:gridCol w:w="1296"/>
        <w:gridCol w:w="1210"/>
        <w:gridCol w:w="1258"/>
        <w:gridCol w:w="1320"/>
        <w:gridCol w:w="1502"/>
        <w:gridCol w:w="1013"/>
      </w:tblGrid>
      <w:tr w:rsidR="004350C5" w14:paraId="6D34CCC4" w14:textId="77777777">
        <w:trPr>
          <w:trHeight w:hRule="exact" w:val="144"/>
        </w:trPr>
        <w:tc>
          <w:tcPr>
            <w:tcW w:w="1296" w:type="dxa"/>
            <w:tcBorders>
              <w:top w:val="single" w:sz="4" w:space="0" w:color="auto"/>
            </w:tcBorders>
            <w:shd w:val="clear" w:color="auto" w:fill="FFFFFF"/>
          </w:tcPr>
          <w:p w14:paraId="0C1F2B7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'Zaklad 07.</w:t>
            </w:r>
          </w:p>
        </w:tc>
        <w:tc>
          <w:tcPr>
            <w:tcW w:w="1210" w:type="dxa"/>
            <w:tcBorders>
              <w:top w:val="single" w:sz="4" w:space="0" w:color="auto"/>
            </w:tcBorders>
            <w:shd w:val="clear" w:color="auto" w:fill="FFFFFF"/>
            <w:vAlign w:val="bottom"/>
          </w:tcPr>
          <w:p w14:paraId="22D2130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5093" w:type="dxa"/>
            <w:gridSpan w:val="4"/>
            <w:tcBorders>
              <w:left w:val="single" w:sz="4" w:space="0" w:color="auto"/>
            </w:tcBorders>
            <w:shd w:val="clear" w:color="auto" w:fill="FFFFFF"/>
          </w:tcPr>
          <w:p w14:paraId="702F9A06" w14:textId="77777777" w:rsidR="004350C5" w:rsidRDefault="004350C5">
            <w:pPr>
              <w:rPr>
                <w:sz w:val="10"/>
                <w:szCs w:val="10"/>
              </w:rPr>
            </w:pPr>
          </w:p>
        </w:tc>
      </w:tr>
      <w:tr w:rsidR="004350C5" w14:paraId="56F4BB45" w14:textId="77777777">
        <w:trPr>
          <w:trHeight w:hRule="exact" w:val="149"/>
        </w:trPr>
        <w:tc>
          <w:tcPr>
            <w:tcW w:w="1296" w:type="dxa"/>
            <w:tcBorders>
              <w:top w:val="single" w:sz="4" w:space="0" w:color="auto"/>
            </w:tcBorders>
            <w:shd w:val="clear" w:color="auto" w:fill="FFFFFF"/>
          </w:tcPr>
          <w:p w14:paraId="1DA06D52"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Základ 12%</w:t>
            </w:r>
          </w:p>
        </w:tc>
        <w:tc>
          <w:tcPr>
            <w:tcW w:w="1210" w:type="dxa"/>
            <w:tcBorders>
              <w:top w:val="single" w:sz="4" w:space="0" w:color="auto"/>
            </w:tcBorders>
            <w:shd w:val="clear" w:color="auto" w:fill="FFFFFF"/>
            <w:vAlign w:val="bottom"/>
          </w:tcPr>
          <w:p w14:paraId="2E8EAED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58" w:type="dxa"/>
            <w:tcBorders>
              <w:top w:val="single" w:sz="4" w:space="0" w:color="auto"/>
              <w:left w:val="single" w:sz="4" w:space="0" w:color="auto"/>
            </w:tcBorders>
            <w:shd w:val="clear" w:color="auto" w:fill="FFFFFF"/>
          </w:tcPr>
          <w:p w14:paraId="32D655F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DPH 12%</w:t>
            </w:r>
          </w:p>
        </w:tc>
        <w:tc>
          <w:tcPr>
            <w:tcW w:w="1320" w:type="dxa"/>
            <w:tcBorders>
              <w:top w:val="single" w:sz="4" w:space="0" w:color="auto"/>
            </w:tcBorders>
            <w:shd w:val="clear" w:color="auto" w:fill="FFFFFF"/>
            <w:vAlign w:val="bottom"/>
          </w:tcPr>
          <w:p w14:paraId="63AC686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502" w:type="dxa"/>
            <w:tcBorders>
              <w:top w:val="single" w:sz="4" w:space="0" w:color="auto"/>
              <w:left w:val="single" w:sz="4" w:space="0" w:color="auto"/>
            </w:tcBorders>
            <w:shd w:val="clear" w:color="auto" w:fill="FFFFFF"/>
          </w:tcPr>
          <w:p w14:paraId="682E0D6F"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Celkem bez DPH</w:t>
            </w:r>
          </w:p>
        </w:tc>
        <w:tc>
          <w:tcPr>
            <w:tcW w:w="1013" w:type="dxa"/>
            <w:tcBorders>
              <w:top w:val="single" w:sz="4" w:space="0" w:color="auto"/>
            </w:tcBorders>
            <w:shd w:val="clear" w:color="auto" w:fill="FFFFFF"/>
          </w:tcPr>
          <w:p w14:paraId="49C6493E" w14:textId="77777777" w:rsidR="004350C5" w:rsidRDefault="00000000">
            <w:pPr>
              <w:pStyle w:val="Jin0"/>
              <w:shd w:val="clear" w:color="auto" w:fill="auto"/>
              <w:spacing w:after="0" w:line="240" w:lineRule="auto"/>
              <w:ind w:left="340"/>
              <w:jc w:val="left"/>
              <w:rPr>
                <w:sz w:val="11"/>
                <w:szCs w:val="11"/>
              </w:rPr>
            </w:pPr>
            <w:r>
              <w:rPr>
                <w:rFonts w:ascii="Arial" w:eastAsia="Arial" w:hAnsi="Arial" w:cs="Arial"/>
                <w:sz w:val="11"/>
                <w:szCs w:val="11"/>
              </w:rPr>
              <w:t>771 316.90</w:t>
            </w:r>
          </w:p>
        </w:tc>
      </w:tr>
      <w:tr w:rsidR="004350C5" w14:paraId="236835A9" w14:textId="77777777">
        <w:trPr>
          <w:trHeight w:hRule="exact" w:val="168"/>
        </w:trPr>
        <w:tc>
          <w:tcPr>
            <w:tcW w:w="1296" w:type="dxa"/>
            <w:tcBorders>
              <w:top w:val="single" w:sz="4" w:space="0" w:color="auto"/>
              <w:bottom w:val="single" w:sz="4" w:space="0" w:color="auto"/>
            </w:tcBorders>
            <w:shd w:val="clear" w:color="auto" w:fill="FFFFFF"/>
          </w:tcPr>
          <w:p w14:paraId="05C1278D"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-Základ 21%</w:t>
            </w:r>
          </w:p>
        </w:tc>
        <w:tc>
          <w:tcPr>
            <w:tcW w:w="1210" w:type="dxa"/>
            <w:tcBorders>
              <w:top w:val="single" w:sz="4" w:space="0" w:color="auto"/>
              <w:bottom w:val="single" w:sz="4" w:space="0" w:color="auto"/>
            </w:tcBorders>
            <w:shd w:val="clear" w:color="auto" w:fill="FFFFFF"/>
          </w:tcPr>
          <w:p w14:paraId="5E170BC3"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771 316.90</w:t>
            </w:r>
          </w:p>
        </w:tc>
        <w:tc>
          <w:tcPr>
            <w:tcW w:w="1258" w:type="dxa"/>
            <w:tcBorders>
              <w:top w:val="single" w:sz="4" w:space="0" w:color="auto"/>
              <w:left w:val="single" w:sz="4" w:space="0" w:color="auto"/>
              <w:bottom w:val="single" w:sz="4" w:space="0" w:color="auto"/>
            </w:tcBorders>
            <w:shd w:val="clear" w:color="auto" w:fill="FFFFFF"/>
          </w:tcPr>
          <w:p w14:paraId="352B12E1"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DPH 21%</w:t>
            </w:r>
          </w:p>
        </w:tc>
        <w:tc>
          <w:tcPr>
            <w:tcW w:w="1320" w:type="dxa"/>
            <w:tcBorders>
              <w:top w:val="single" w:sz="4" w:space="0" w:color="auto"/>
              <w:bottom w:val="single" w:sz="4" w:space="0" w:color="auto"/>
            </w:tcBorders>
            <w:shd w:val="clear" w:color="auto" w:fill="FFFFFF"/>
          </w:tcPr>
          <w:p w14:paraId="50800FD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161 976.54</w:t>
            </w:r>
          </w:p>
        </w:tc>
        <w:tc>
          <w:tcPr>
            <w:tcW w:w="1502" w:type="dxa"/>
            <w:tcBorders>
              <w:top w:val="single" w:sz="4" w:space="0" w:color="auto"/>
              <w:left w:val="single" w:sz="4" w:space="0" w:color="auto"/>
              <w:bottom w:val="single" w:sz="4" w:space="0" w:color="auto"/>
            </w:tcBorders>
            <w:shd w:val="clear" w:color="auto" w:fill="FFFFFF"/>
          </w:tcPr>
          <w:p w14:paraId="5BEB82B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Celkem včetně DPH</w:t>
            </w:r>
          </w:p>
        </w:tc>
        <w:tc>
          <w:tcPr>
            <w:tcW w:w="1013" w:type="dxa"/>
            <w:tcBorders>
              <w:top w:val="single" w:sz="4" w:space="0" w:color="auto"/>
              <w:bottom w:val="single" w:sz="4" w:space="0" w:color="auto"/>
            </w:tcBorders>
            <w:shd w:val="clear" w:color="auto" w:fill="FFFFFF"/>
          </w:tcPr>
          <w:p w14:paraId="7503873D" w14:textId="77777777" w:rsidR="004350C5" w:rsidRDefault="00000000">
            <w:pPr>
              <w:pStyle w:val="Jin0"/>
              <w:shd w:val="clear" w:color="auto" w:fill="auto"/>
              <w:spacing w:after="0" w:line="240" w:lineRule="auto"/>
              <w:ind w:left="340"/>
              <w:jc w:val="left"/>
              <w:rPr>
                <w:sz w:val="11"/>
                <w:szCs w:val="11"/>
              </w:rPr>
            </w:pPr>
            <w:r>
              <w:rPr>
                <w:rFonts w:ascii="Arial" w:eastAsia="Arial" w:hAnsi="Arial" w:cs="Arial"/>
                <w:sz w:val="11"/>
                <w:szCs w:val="11"/>
              </w:rPr>
              <w:t>933 293.44 í</w:t>
            </w:r>
          </w:p>
        </w:tc>
      </w:tr>
    </w:tbl>
    <w:p w14:paraId="6FDF49AA" w14:textId="77777777" w:rsidR="004350C5" w:rsidRDefault="004350C5">
      <w:pPr>
        <w:spacing w:after="66" w:line="14" w:lineRule="exact"/>
      </w:pPr>
    </w:p>
    <w:p w14:paraId="641A0494" w14:textId="77777777" w:rsidR="004350C5" w:rsidRDefault="004350C5">
      <w:pPr>
        <w:spacing w:line="14" w:lineRule="exact"/>
      </w:pPr>
    </w:p>
    <w:tbl>
      <w:tblPr>
        <w:tblOverlap w:val="never"/>
        <w:tblW w:w="0" w:type="auto"/>
        <w:tblLayout w:type="fixed"/>
        <w:tblCellMar>
          <w:left w:w="10" w:type="dxa"/>
          <w:right w:w="10" w:type="dxa"/>
        </w:tblCellMar>
        <w:tblLook w:val="0000" w:firstRow="0" w:lastRow="0" w:firstColumn="0" w:lastColumn="0" w:noHBand="0" w:noVBand="0"/>
      </w:tblPr>
      <w:tblGrid>
        <w:gridCol w:w="2477"/>
        <w:gridCol w:w="2582"/>
        <w:gridCol w:w="2491"/>
      </w:tblGrid>
      <w:tr w:rsidR="004350C5" w14:paraId="2517CF57" w14:textId="77777777">
        <w:trPr>
          <w:trHeight w:hRule="exact" w:val="398"/>
        </w:trPr>
        <w:tc>
          <w:tcPr>
            <w:tcW w:w="2477" w:type="dxa"/>
            <w:tcBorders>
              <w:top w:val="single" w:sz="4" w:space="0" w:color="auto"/>
              <w:left w:val="single" w:sz="4" w:space="0" w:color="auto"/>
            </w:tcBorders>
            <w:shd w:val="clear" w:color="auto" w:fill="FFFFFF"/>
          </w:tcPr>
          <w:p w14:paraId="552E8B7D"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Projektani</w:t>
            </w:r>
          </w:p>
        </w:tc>
        <w:tc>
          <w:tcPr>
            <w:tcW w:w="2582" w:type="dxa"/>
            <w:tcBorders>
              <w:top w:val="single" w:sz="4" w:space="0" w:color="auto"/>
              <w:left w:val="single" w:sz="4" w:space="0" w:color="auto"/>
            </w:tcBorders>
            <w:shd w:val="clear" w:color="auto" w:fill="FFFFFF"/>
          </w:tcPr>
          <w:p w14:paraId="75AA1F8F"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Owednatai</w:t>
            </w:r>
          </w:p>
        </w:tc>
        <w:tc>
          <w:tcPr>
            <w:tcW w:w="2491" w:type="dxa"/>
            <w:tcBorders>
              <w:top w:val="single" w:sz="4" w:space="0" w:color="auto"/>
              <w:left w:val="single" w:sz="4" w:space="0" w:color="auto"/>
              <w:right w:val="single" w:sz="4" w:space="0" w:color="auto"/>
            </w:tcBorders>
            <w:shd w:val="clear" w:color="auto" w:fill="FFFFFF"/>
            <w:vAlign w:val="bottom"/>
          </w:tcPr>
          <w:p w14:paraId="1A89B965" w14:textId="77777777" w:rsidR="004350C5" w:rsidRDefault="00000000">
            <w:pPr>
              <w:pStyle w:val="Jin0"/>
              <w:shd w:val="clear" w:color="auto" w:fill="auto"/>
              <w:spacing w:after="80" w:line="240" w:lineRule="auto"/>
              <w:jc w:val="left"/>
              <w:rPr>
                <w:sz w:val="11"/>
                <w:szCs w:val="11"/>
              </w:rPr>
            </w:pPr>
            <w:r>
              <w:rPr>
                <w:rFonts w:ascii="Arial" w:eastAsia="Arial" w:hAnsi="Arial" w:cs="Arial"/>
                <w:sz w:val="11"/>
                <w:szCs w:val="11"/>
              </w:rPr>
              <w:t>Znotúyite-</w:t>
            </w:r>
          </w:p>
          <w:p w14:paraId="309A28B1" w14:textId="49110135" w:rsidR="004350C5" w:rsidRDefault="004350C5">
            <w:pPr>
              <w:pStyle w:val="Jin0"/>
              <w:shd w:val="clear" w:color="auto" w:fill="auto"/>
              <w:spacing w:after="0" w:line="240" w:lineRule="auto"/>
              <w:ind w:left="1780"/>
              <w:jc w:val="left"/>
              <w:rPr>
                <w:sz w:val="11"/>
                <w:szCs w:val="11"/>
              </w:rPr>
            </w:pPr>
          </w:p>
        </w:tc>
      </w:tr>
      <w:tr w:rsidR="004350C5" w14:paraId="6BC8D906" w14:textId="77777777">
        <w:trPr>
          <w:trHeight w:hRule="exact" w:val="312"/>
        </w:trPr>
        <w:tc>
          <w:tcPr>
            <w:tcW w:w="2477" w:type="dxa"/>
            <w:tcBorders>
              <w:left w:val="single" w:sz="4" w:space="0" w:color="auto"/>
              <w:bottom w:val="single" w:sz="4" w:space="0" w:color="auto"/>
            </w:tcBorders>
            <w:shd w:val="clear" w:color="auto" w:fill="FFFFFF"/>
            <w:vAlign w:val="bottom"/>
          </w:tcPr>
          <w:p w14:paraId="1D7A098F"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 xml:space="preserve">KatiJh razítko </w:t>
            </w:r>
            <w:r>
              <w:rPr>
                <w:rFonts w:ascii="Arial" w:eastAsia="Arial" w:hAnsi="Arial" w:cs="Arial"/>
                <w:sz w:val="12"/>
                <w:szCs w:val="12"/>
              </w:rPr>
              <w:t xml:space="preserve">e </w:t>
            </w:r>
            <w:r>
              <w:rPr>
                <w:rFonts w:ascii="Arial" w:eastAsia="Arial" w:hAnsi="Arial" w:cs="Arial"/>
                <w:sz w:val="11"/>
                <w:szCs w:val="11"/>
              </w:rPr>
              <w:t>podpsiá</w:t>
            </w:r>
          </w:p>
        </w:tc>
        <w:tc>
          <w:tcPr>
            <w:tcW w:w="2582" w:type="dxa"/>
            <w:tcBorders>
              <w:left w:val="single" w:sz="4" w:space="0" w:color="auto"/>
              <w:bottom w:val="single" w:sz="4" w:space="0" w:color="auto"/>
            </w:tcBorders>
            <w:shd w:val="clear" w:color="auto" w:fill="FFFFFF"/>
            <w:vAlign w:val="bottom"/>
          </w:tcPr>
          <w:p w14:paraId="6DCD7B54"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tteluni. !3Zitkn a iwdpui</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14:paraId="7F01312F" w14:textId="57DF135D" w:rsidR="004350C5" w:rsidRDefault="004350C5" w:rsidP="009A288A">
            <w:pPr>
              <w:pStyle w:val="Jin0"/>
              <w:shd w:val="clear" w:color="auto" w:fill="auto"/>
              <w:tabs>
                <w:tab w:val="left" w:pos="2190"/>
                <w:tab w:val="left" w:leader="hyphen" w:pos="2449"/>
              </w:tabs>
              <w:spacing w:after="0" w:line="154" w:lineRule="auto"/>
              <w:jc w:val="left"/>
              <w:rPr>
                <w:sz w:val="19"/>
                <w:szCs w:val="19"/>
              </w:rPr>
            </w:pPr>
          </w:p>
        </w:tc>
      </w:tr>
    </w:tbl>
    <w:p w14:paraId="133AAC40" w14:textId="77777777" w:rsidR="004350C5" w:rsidRDefault="004350C5">
      <w:pPr>
        <w:spacing w:line="14" w:lineRule="exact"/>
        <w:sectPr w:rsidR="004350C5">
          <w:pgSz w:w="11900" w:h="16840"/>
          <w:pgMar w:top="1492" w:right="947" w:bottom="1492" w:left="1978" w:header="1064" w:footer="1064" w:gutter="0"/>
          <w:cols w:space="720"/>
          <w:noEndnote/>
          <w:docGrid w:linePitch="360"/>
        </w:sectPr>
      </w:pPr>
    </w:p>
    <w:p w14:paraId="4CEECA79" w14:textId="77777777" w:rsidR="004350C5" w:rsidRDefault="00000000">
      <w:pPr>
        <w:pStyle w:val="Jin0"/>
        <w:framePr w:w="264" w:h="202" w:wrap="none" w:vAnchor="text" w:hAnchor="page" w:x="6618" w:y="3409"/>
        <w:shd w:val="clear" w:color="auto" w:fill="auto"/>
        <w:spacing w:after="0" w:line="240" w:lineRule="auto"/>
        <w:jc w:val="left"/>
        <w:rPr>
          <w:sz w:val="14"/>
          <w:szCs w:val="14"/>
        </w:rPr>
      </w:pPr>
      <w:r>
        <w:rPr>
          <w:rFonts w:ascii="Arial" w:eastAsia="Arial" w:hAnsi="Arial" w:cs="Arial"/>
          <w:sz w:val="14"/>
          <w:szCs w:val="14"/>
        </w:rPr>
        <w:lastRenderedPageBreak/>
        <w:t>l"</w:t>
      </w:r>
    </w:p>
    <w:p w14:paraId="7FDA58C6" w14:textId="77777777" w:rsidR="004350C5" w:rsidRDefault="00000000">
      <w:pPr>
        <w:pStyle w:val="Titulekobrzku0"/>
        <w:framePr w:w="96" w:h="154" w:wrap="none" w:vAnchor="text" w:hAnchor="page" w:x="5836" w:y="3947"/>
        <w:shd w:val="clear" w:color="auto" w:fill="auto"/>
        <w:rPr>
          <w:sz w:val="10"/>
          <w:szCs w:val="10"/>
        </w:rPr>
      </w:pPr>
      <w:r>
        <w:rPr>
          <w:b w:val="0"/>
          <w:bCs w:val="0"/>
          <w:i/>
          <w:iCs/>
          <w:sz w:val="10"/>
          <w:szCs w:val="10"/>
        </w:rPr>
        <w:t>l</w:t>
      </w:r>
    </w:p>
    <w:p w14:paraId="768C9571" w14:textId="77777777" w:rsidR="004350C5" w:rsidRDefault="00000000">
      <w:pPr>
        <w:spacing w:line="360" w:lineRule="exact"/>
      </w:pPr>
      <w:r>
        <w:rPr>
          <w:noProof/>
        </w:rPr>
        <w:drawing>
          <wp:anchor distT="0" distB="0" distL="0" distR="0" simplePos="0" relativeHeight="62914692" behindDoc="1" locked="0" layoutInCell="1" allowOverlap="1" wp14:anchorId="772112D8" wp14:editId="4ADCF1F6">
            <wp:simplePos x="0" y="0"/>
            <wp:positionH relativeFrom="page">
              <wp:posOffset>4250690</wp:posOffset>
            </wp:positionH>
            <wp:positionV relativeFrom="paragraph">
              <wp:posOffset>12700</wp:posOffset>
            </wp:positionV>
            <wp:extent cx="499745" cy="536575"/>
            <wp:effectExtent l="0" t="0" r="0" b="0"/>
            <wp:wrapNone/>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5"/>
                    <a:stretch/>
                  </pic:blipFill>
                  <pic:spPr>
                    <a:xfrm>
                      <a:off x="0" y="0"/>
                      <a:ext cx="499745" cy="536575"/>
                    </a:xfrm>
                    <a:prstGeom prst="rect">
                      <a:avLst/>
                    </a:prstGeom>
                  </pic:spPr>
                </pic:pic>
              </a:graphicData>
            </a:graphic>
          </wp:anchor>
        </w:drawing>
      </w:r>
      <w:r>
        <w:rPr>
          <w:noProof/>
        </w:rPr>
        <w:drawing>
          <wp:anchor distT="328930" distB="0" distL="0" distR="0" simplePos="0" relativeHeight="62914693" behindDoc="1" locked="0" layoutInCell="1" allowOverlap="1" wp14:anchorId="193B5033" wp14:editId="1380623D">
            <wp:simplePos x="0" y="0"/>
            <wp:positionH relativeFrom="page">
              <wp:posOffset>2489200</wp:posOffset>
            </wp:positionH>
            <wp:positionV relativeFrom="paragraph">
              <wp:posOffset>2834640</wp:posOffset>
            </wp:positionV>
            <wp:extent cx="1664335" cy="1920240"/>
            <wp:effectExtent l="0" t="0" r="0" b="0"/>
            <wp:wrapNone/>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6"/>
                    <a:stretch/>
                  </pic:blipFill>
                  <pic:spPr>
                    <a:xfrm>
                      <a:off x="0" y="0"/>
                      <a:ext cx="1664335" cy="1920240"/>
                    </a:xfrm>
                    <a:prstGeom prst="rect">
                      <a:avLst/>
                    </a:prstGeom>
                  </pic:spPr>
                </pic:pic>
              </a:graphicData>
            </a:graphic>
          </wp:anchor>
        </w:drawing>
      </w:r>
    </w:p>
    <w:p w14:paraId="0A4E1773" w14:textId="77777777" w:rsidR="004350C5" w:rsidRDefault="004350C5">
      <w:pPr>
        <w:spacing w:line="360" w:lineRule="exact"/>
      </w:pPr>
    </w:p>
    <w:p w14:paraId="70E652F1" w14:textId="77777777" w:rsidR="004350C5" w:rsidRDefault="004350C5">
      <w:pPr>
        <w:spacing w:line="360" w:lineRule="exact"/>
      </w:pPr>
    </w:p>
    <w:p w14:paraId="4F08E248" w14:textId="77777777" w:rsidR="004350C5" w:rsidRDefault="004350C5">
      <w:pPr>
        <w:spacing w:line="360" w:lineRule="exact"/>
      </w:pPr>
    </w:p>
    <w:p w14:paraId="22DDD261" w14:textId="77777777" w:rsidR="004350C5" w:rsidRDefault="004350C5">
      <w:pPr>
        <w:spacing w:line="360" w:lineRule="exact"/>
      </w:pPr>
    </w:p>
    <w:p w14:paraId="32DC8E22" w14:textId="77777777" w:rsidR="004350C5" w:rsidRDefault="004350C5">
      <w:pPr>
        <w:spacing w:line="360" w:lineRule="exact"/>
      </w:pPr>
    </w:p>
    <w:p w14:paraId="52457F59" w14:textId="77777777" w:rsidR="004350C5" w:rsidRDefault="004350C5">
      <w:pPr>
        <w:spacing w:line="360" w:lineRule="exact"/>
      </w:pPr>
    </w:p>
    <w:p w14:paraId="4F3360BC" w14:textId="77777777" w:rsidR="004350C5" w:rsidRDefault="004350C5">
      <w:pPr>
        <w:spacing w:line="360" w:lineRule="exact"/>
      </w:pPr>
    </w:p>
    <w:p w14:paraId="0112D941" w14:textId="77777777" w:rsidR="004350C5" w:rsidRDefault="004350C5">
      <w:pPr>
        <w:spacing w:line="360" w:lineRule="exact"/>
      </w:pPr>
    </w:p>
    <w:p w14:paraId="4B2534A1" w14:textId="77777777" w:rsidR="004350C5" w:rsidRDefault="004350C5">
      <w:pPr>
        <w:spacing w:line="360" w:lineRule="exact"/>
      </w:pPr>
    </w:p>
    <w:p w14:paraId="6D60F029" w14:textId="77777777" w:rsidR="004350C5" w:rsidRDefault="004350C5">
      <w:pPr>
        <w:spacing w:line="360" w:lineRule="exact"/>
      </w:pPr>
    </w:p>
    <w:p w14:paraId="3AEA3ADF" w14:textId="77777777" w:rsidR="004350C5" w:rsidRDefault="004350C5">
      <w:pPr>
        <w:spacing w:line="360" w:lineRule="exact"/>
      </w:pPr>
    </w:p>
    <w:p w14:paraId="46E15F18" w14:textId="77777777" w:rsidR="004350C5" w:rsidRDefault="004350C5">
      <w:pPr>
        <w:spacing w:line="360" w:lineRule="exact"/>
      </w:pPr>
    </w:p>
    <w:p w14:paraId="4F09ECA4" w14:textId="77777777" w:rsidR="004350C5" w:rsidRDefault="004350C5">
      <w:pPr>
        <w:spacing w:line="360" w:lineRule="exact"/>
      </w:pPr>
    </w:p>
    <w:p w14:paraId="4AC83003" w14:textId="77777777" w:rsidR="004350C5" w:rsidRDefault="004350C5">
      <w:pPr>
        <w:spacing w:line="360" w:lineRule="exact"/>
      </w:pPr>
    </w:p>
    <w:p w14:paraId="7CE6B429" w14:textId="77777777" w:rsidR="004350C5" w:rsidRDefault="004350C5">
      <w:pPr>
        <w:spacing w:line="360" w:lineRule="exact"/>
      </w:pPr>
    </w:p>
    <w:p w14:paraId="399A7744" w14:textId="77777777" w:rsidR="004350C5" w:rsidRDefault="004350C5">
      <w:pPr>
        <w:spacing w:line="360" w:lineRule="exact"/>
      </w:pPr>
    </w:p>
    <w:p w14:paraId="75DE349B" w14:textId="77777777" w:rsidR="004350C5" w:rsidRDefault="004350C5">
      <w:pPr>
        <w:spacing w:line="360" w:lineRule="exact"/>
      </w:pPr>
    </w:p>
    <w:p w14:paraId="68951465" w14:textId="77777777" w:rsidR="004350C5" w:rsidRDefault="004350C5">
      <w:pPr>
        <w:spacing w:line="360" w:lineRule="exact"/>
      </w:pPr>
    </w:p>
    <w:p w14:paraId="3A3C4AB9" w14:textId="77777777" w:rsidR="004350C5" w:rsidRDefault="004350C5">
      <w:pPr>
        <w:spacing w:after="629" w:line="14" w:lineRule="exact"/>
      </w:pPr>
    </w:p>
    <w:p w14:paraId="360B617E" w14:textId="77777777" w:rsidR="004350C5" w:rsidRDefault="004350C5">
      <w:pPr>
        <w:spacing w:line="14" w:lineRule="exact"/>
        <w:sectPr w:rsidR="004350C5">
          <w:pgSz w:w="11900" w:h="16840"/>
          <w:pgMar w:top="2934" w:right="4419" w:bottom="2934" w:left="3920" w:header="2506" w:footer="2506" w:gutter="0"/>
          <w:cols w:space="720"/>
          <w:noEndnote/>
          <w:docGrid w:linePitch="360"/>
        </w:sectPr>
      </w:pPr>
    </w:p>
    <w:p w14:paraId="6DA7E0C8" w14:textId="77777777" w:rsidR="004350C5" w:rsidRDefault="00000000">
      <w:pPr>
        <w:pStyle w:val="Titulektabulky0"/>
        <w:shd w:val="clear" w:color="auto" w:fill="auto"/>
        <w:ind w:left="2861"/>
        <w:rPr>
          <w:sz w:val="24"/>
          <w:szCs w:val="24"/>
        </w:rPr>
      </w:pPr>
      <w:r>
        <w:rPr>
          <w:rFonts w:ascii="Arial" w:eastAsia="Arial" w:hAnsi="Arial" w:cs="Arial"/>
          <w:sz w:val="24"/>
          <w:szCs w:val="24"/>
        </w:rPr>
        <w:lastRenderedPageBreak/>
        <w:t>Krycí list rozpočtu</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42"/>
        <w:gridCol w:w="1714"/>
        <w:gridCol w:w="2280"/>
        <w:gridCol w:w="1152"/>
        <w:gridCol w:w="1454"/>
      </w:tblGrid>
      <w:tr w:rsidR="004350C5" w14:paraId="251F4E1B" w14:textId="77777777">
        <w:trPr>
          <w:trHeight w:hRule="exact" w:val="269"/>
          <w:jc w:val="center"/>
        </w:trPr>
        <w:tc>
          <w:tcPr>
            <w:tcW w:w="1042" w:type="dxa"/>
            <w:tcBorders>
              <w:top w:val="single" w:sz="4" w:space="0" w:color="auto"/>
              <w:left w:val="single" w:sz="4" w:space="0" w:color="auto"/>
            </w:tcBorders>
            <w:shd w:val="clear" w:color="auto" w:fill="FFFFFF"/>
            <w:vAlign w:val="center"/>
          </w:tcPr>
          <w:p w14:paraId="5C6759D5"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Naci? siavby</w:t>
            </w:r>
          </w:p>
        </w:tc>
        <w:tc>
          <w:tcPr>
            <w:tcW w:w="1714" w:type="dxa"/>
            <w:tcBorders>
              <w:top w:val="single" w:sz="4" w:space="0" w:color="auto"/>
            </w:tcBorders>
            <w:shd w:val="clear" w:color="auto" w:fill="FFFFFF"/>
            <w:vAlign w:val="center"/>
          </w:tcPr>
          <w:p w14:paraId="03EE1FEB" w14:textId="77777777" w:rsidR="004350C5" w:rsidRDefault="00000000">
            <w:pPr>
              <w:pStyle w:val="Jin0"/>
              <w:shd w:val="clear" w:color="auto" w:fill="auto"/>
              <w:spacing w:after="0" w:line="240" w:lineRule="auto"/>
              <w:ind w:left="100"/>
              <w:jc w:val="center"/>
              <w:rPr>
                <w:sz w:val="10"/>
                <w:szCs w:val="10"/>
              </w:rPr>
            </w:pPr>
            <w:r>
              <w:rPr>
                <w:rFonts w:ascii="Arial" w:eastAsia="Arial" w:hAnsi="Arial" w:cs="Arial"/>
                <w:sz w:val="10"/>
                <w:szCs w:val="10"/>
              </w:rPr>
              <w:t>URVAVCR- část v areálu</w:t>
            </w:r>
          </w:p>
        </w:tc>
        <w:tc>
          <w:tcPr>
            <w:tcW w:w="2280" w:type="dxa"/>
            <w:tcBorders>
              <w:top w:val="single" w:sz="4" w:space="0" w:color="auto"/>
            </w:tcBorders>
            <w:shd w:val="clear" w:color="auto" w:fill="FFFFFF"/>
            <w:vAlign w:val="center"/>
          </w:tcPr>
          <w:p w14:paraId="614B1E2F" w14:textId="77777777" w:rsidR="004350C5" w:rsidRDefault="00000000">
            <w:pPr>
              <w:pStyle w:val="Jin0"/>
              <w:shd w:val="clear" w:color="auto" w:fill="auto"/>
              <w:spacing w:after="0" w:line="240" w:lineRule="auto"/>
              <w:ind w:left="320"/>
              <w:rPr>
                <w:sz w:val="10"/>
                <w:szCs w:val="10"/>
              </w:rPr>
            </w:pPr>
            <w:r>
              <w:rPr>
                <w:rFonts w:ascii="Arial" w:eastAsia="Arial" w:hAnsi="Arial" w:cs="Arial"/>
                <w:sz w:val="10"/>
                <w:szCs w:val="10"/>
              </w:rPr>
              <w:t>Objednatel</w:t>
            </w:r>
          </w:p>
        </w:tc>
        <w:tc>
          <w:tcPr>
            <w:tcW w:w="2606" w:type="dxa"/>
            <w:gridSpan w:val="2"/>
            <w:tcBorders>
              <w:top w:val="single" w:sz="4" w:space="0" w:color="auto"/>
              <w:right w:val="single" w:sz="4" w:space="0" w:color="auto"/>
            </w:tcBorders>
            <w:shd w:val="clear" w:color="auto" w:fill="FFFFFF"/>
            <w:vAlign w:val="center"/>
          </w:tcPr>
          <w:p w14:paraId="19D1EA89" w14:textId="77777777" w:rsidR="004350C5" w:rsidRDefault="00000000">
            <w:pPr>
              <w:pStyle w:val="Jin0"/>
              <w:shd w:val="clear" w:color="auto" w:fill="auto"/>
              <w:spacing w:after="0" w:line="240" w:lineRule="auto"/>
              <w:ind w:left="600"/>
              <w:jc w:val="left"/>
              <w:rPr>
                <w:sz w:val="15"/>
                <w:szCs w:val="15"/>
              </w:rPr>
            </w:pPr>
            <w:r>
              <w:rPr>
                <w:rFonts w:ascii="Times New Roman" w:eastAsia="Times New Roman" w:hAnsi="Times New Roman" w:cs="Times New Roman"/>
                <w:smallCaps/>
                <w:sz w:val="15"/>
                <w:szCs w:val="15"/>
              </w:rPr>
              <w:t>ic/oic</w:t>
            </w:r>
          </w:p>
        </w:tc>
      </w:tr>
      <w:tr w:rsidR="004350C5" w14:paraId="609B1627" w14:textId="77777777">
        <w:trPr>
          <w:trHeight w:hRule="exact" w:val="235"/>
          <w:jc w:val="center"/>
        </w:trPr>
        <w:tc>
          <w:tcPr>
            <w:tcW w:w="1042" w:type="dxa"/>
            <w:tcBorders>
              <w:left w:val="single" w:sz="4" w:space="0" w:color="auto"/>
            </w:tcBorders>
            <w:shd w:val="clear" w:color="auto" w:fill="FFFFFF"/>
            <w:vAlign w:val="center"/>
          </w:tcPr>
          <w:p w14:paraId="3D042E76"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C*W stavuy</w:t>
            </w:r>
          </w:p>
        </w:tc>
        <w:tc>
          <w:tcPr>
            <w:tcW w:w="1714" w:type="dxa"/>
            <w:shd w:val="clear" w:color="auto" w:fill="FFFFFF"/>
          </w:tcPr>
          <w:p w14:paraId="647737BC" w14:textId="77777777" w:rsidR="004350C5" w:rsidRDefault="004350C5">
            <w:pPr>
              <w:rPr>
                <w:sz w:val="10"/>
                <w:szCs w:val="10"/>
              </w:rPr>
            </w:pPr>
          </w:p>
        </w:tc>
        <w:tc>
          <w:tcPr>
            <w:tcW w:w="2280" w:type="dxa"/>
            <w:shd w:val="clear" w:color="auto" w:fill="FFFFFF"/>
            <w:vAlign w:val="center"/>
          </w:tcPr>
          <w:p w14:paraId="4CA22374" w14:textId="77777777" w:rsidR="004350C5" w:rsidRDefault="00000000">
            <w:pPr>
              <w:pStyle w:val="Jin0"/>
              <w:shd w:val="clear" w:color="auto" w:fill="auto"/>
              <w:spacing w:after="0" w:line="240" w:lineRule="auto"/>
              <w:ind w:left="320"/>
              <w:rPr>
                <w:sz w:val="10"/>
                <w:szCs w:val="10"/>
              </w:rPr>
            </w:pPr>
            <w:r>
              <w:rPr>
                <w:rFonts w:ascii="Arial" w:eastAsia="Arial" w:hAnsi="Arial" w:cs="Arial"/>
                <w:sz w:val="10"/>
                <w:szCs w:val="10"/>
              </w:rPr>
              <w:t>Projektem</w:t>
            </w:r>
          </w:p>
        </w:tc>
        <w:tc>
          <w:tcPr>
            <w:tcW w:w="1152" w:type="dxa"/>
            <w:shd w:val="clear" w:color="auto" w:fill="FFFFFF"/>
            <w:vAlign w:val="center"/>
          </w:tcPr>
          <w:p w14:paraId="0336F229" w14:textId="77777777" w:rsidR="004350C5" w:rsidRDefault="00000000">
            <w:pPr>
              <w:pStyle w:val="Jin0"/>
              <w:shd w:val="clear" w:color="auto" w:fill="auto"/>
              <w:spacing w:after="0" w:line="240" w:lineRule="auto"/>
              <w:ind w:left="600"/>
              <w:jc w:val="left"/>
              <w:rPr>
                <w:sz w:val="10"/>
                <w:szCs w:val="10"/>
              </w:rPr>
            </w:pPr>
            <w:r>
              <w:rPr>
                <w:rFonts w:ascii="Arial" w:eastAsia="Arial" w:hAnsi="Arial" w:cs="Arial"/>
                <w:sz w:val="10"/>
                <w:szCs w:val="10"/>
              </w:rPr>
              <w:t>IC/DIC</w:t>
            </w:r>
          </w:p>
        </w:tc>
        <w:tc>
          <w:tcPr>
            <w:tcW w:w="1454" w:type="dxa"/>
            <w:tcBorders>
              <w:right w:val="single" w:sz="4" w:space="0" w:color="auto"/>
            </w:tcBorders>
            <w:shd w:val="clear" w:color="auto" w:fill="FFFFFF"/>
          </w:tcPr>
          <w:p w14:paraId="6DF4BA47" w14:textId="77777777" w:rsidR="004350C5" w:rsidRDefault="004350C5">
            <w:pPr>
              <w:rPr>
                <w:sz w:val="10"/>
                <w:szCs w:val="10"/>
              </w:rPr>
            </w:pPr>
          </w:p>
        </w:tc>
      </w:tr>
      <w:tr w:rsidR="004350C5" w14:paraId="2C316594" w14:textId="77777777">
        <w:trPr>
          <w:trHeight w:hRule="exact" w:val="240"/>
          <w:jc w:val="center"/>
        </w:trPr>
        <w:tc>
          <w:tcPr>
            <w:tcW w:w="1042" w:type="dxa"/>
            <w:tcBorders>
              <w:left w:val="single" w:sz="4" w:space="0" w:color="auto"/>
            </w:tcBorders>
            <w:shd w:val="clear" w:color="auto" w:fill="FFFFFF"/>
            <w:vAlign w:val="center"/>
          </w:tcPr>
          <w:p w14:paraId="38ADB75A" w14:textId="77777777" w:rsidR="004350C5" w:rsidRDefault="00000000">
            <w:pPr>
              <w:pStyle w:val="Jin0"/>
              <w:shd w:val="clear" w:color="auto" w:fill="auto"/>
              <w:spacing w:after="0" w:line="240" w:lineRule="auto"/>
              <w:jc w:val="left"/>
              <w:rPr>
                <w:sz w:val="13"/>
                <w:szCs w:val="13"/>
              </w:rPr>
            </w:pPr>
            <w:r>
              <w:rPr>
                <w:rFonts w:ascii="Times New Roman" w:eastAsia="Times New Roman" w:hAnsi="Times New Roman" w:cs="Times New Roman"/>
                <w:sz w:val="13"/>
                <w:szCs w:val="13"/>
              </w:rPr>
              <w:t>í,otar«ia</w:t>
            </w:r>
          </w:p>
        </w:tc>
        <w:tc>
          <w:tcPr>
            <w:tcW w:w="1714" w:type="dxa"/>
            <w:shd w:val="clear" w:color="auto" w:fill="FFFFFF"/>
          </w:tcPr>
          <w:p w14:paraId="7B5FC1B9" w14:textId="77777777" w:rsidR="004350C5" w:rsidRDefault="004350C5">
            <w:pPr>
              <w:rPr>
                <w:sz w:val="10"/>
                <w:szCs w:val="10"/>
              </w:rPr>
            </w:pPr>
          </w:p>
        </w:tc>
        <w:tc>
          <w:tcPr>
            <w:tcW w:w="2280" w:type="dxa"/>
            <w:shd w:val="clear" w:color="auto" w:fill="FFFFFF"/>
            <w:vAlign w:val="center"/>
          </w:tcPr>
          <w:p w14:paraId="2397C1BB" w14:textId="77777777" w:rsidR="004350C5" w:rsidRDefault="00000000">
            <w:pPr>
              <w:pStyle w:val="Jin0"/>
              <w:shd w:val="clear" w:color="auto" w:fill="auto"/>
              <w:spacing w:after="0" w:line="240" w:lineRule="auto"/>
              <w:ind w:left="320"/>
              <w:rPr>
                <w:sz w:val="10"/>
                <w:szCs w:val="10"/>
              </w:rPr>
            </w:pPr>
            <w:r>
              <w:rPr>
                <w:rFonts w:ascii="Arial" w:eastAsia="Arial" w:hAnsi="Arial" w:cs="Arial"/>
                <w:sz w:val="10"/>
                <w:szCs w:val="10"/>
              </w:rPr>
              <w:t>Zhotov iiei</w:t>
            </w:r>
          </w:p>
        </w:tc>
        <w:tc>
          <w:tcPr>
            <w:tcW w:w="1152" w:type="dxa"/>
            <w:shd w:val="clear" w:color="auto" w:fill="FFFFFF"/>
            <w:vAlign w:val="center"/>
          </w:tcPr>
          <w:p w14:paraId="0FEFEF97" w14:textId="77777777" w:rsidR="004350C5" w:rsidRDefault="00000000">
            <w:pPr>
              <w:pStyle w:val="Jin0"/>
              <w:shd w:val="clear" w:color="auto" w:fill="auto"/>
              <w:spacing w:after="0" w:line="240" w:lineRule="auto"/>
              <w:ind w:left="600"/>
              <w:jc w:val="left"/>
              <w:rPr>
                <w:sz w:val="10"/>
                <w:szCs w:val="10"/>
              </w:rPr>
            </w:pPr>
            <w:r>
              <w:rPr>
                <w:rFonts w:ascii="Arial" w:eastAsia="Arial" w:hAnsi="Arial" w:cs="Arial"/>
                <w:sz w:val="10"/>
                <w:szCs w:val="10"/>
              </w:rPr>
              <w:t>IČ/DIČ</w:t>
            </w:r>
          </w:p>
        </w:tc>
        <w:tc>
          <w:tcPr>
            <w:tcW w:w="1454" w:type="dxa"/>
            <w:tcBorders>
              <w:right w:val="single" w:sz="4" w:space="0" w:color="auto"/>
            </w:tcBorders>
            <w:shd w:val="clear" w:color="auto" w:fill="FFFFFF"/>
          </w:tcPr>
          <w:p w14:paraId="02C7205E" w14:textId="77777777" w:rsidR="004350C5" w:rsidRDefault="004350C5">
            <w:pPr>
              <w:rPr>
                <w:sz w:val="10"/>
                <w:szCs w:val="10"/>
              </w:rPr>
            </w:pPr>
          </w:p>
        </w:tc>
      </w:tr>
      <w:tr w:rsidR="004350C5" w14:paraId="05B2B74C" w14:textId="77777777">
        <w:trPr>
          <w:trHeight w:hRule="exact" w:val="245"/>
          <w:jc w:val="center"/>
        </w:trPr>
        <w:tc>
          <w:tcPr>
            <w:tcW w:w="1042" w:type="dxa"/>
            <w:shd w:val="clear" w:color="auto" w:fill="FFFFFF"/>
            <w:vAlign w:val="center"/>
          </w:tcPr>
          <w:p w14:paraId="7E12B7C8" w14:textId="77777777" w:rsidR="004350C5" w:rsidRDefault="00000000">
            <w:pPr>
              <w:pStyle w:val="Jin0"/>
              <w:shd w:val="clear" w:color="auto" w:fill="auto"/>
              <w:spacing w:after="0" w:line="240" w:lineRule="auto"/>
              <w:jc w:val="left"/>
              <w:rPr>
                <w:sz w:val="10"/>
                <w:szCs w:val="10"/>
              </w:rPr>
            </w:pPr>
            <w:r>
              <w:rPr>
                <w:rFonts w:ascii="Arial" w:eastAsia="Arial" w:hAnsi="Arial" w:cs="Arial"/>
                <w:sz w:val="10"/>
                <w:szCs w:val="10"/>
              </w:rPr>
              <w:t>Ííičatok vyslavby</w:t>
            </w:r>
          </w:p>
        </w:tc>
        <w:tc>
          <w:tcPr>
            <w:tcW w:w="1714" w:type="dxa"/>
            <w:shd w:val="clear" w:color="auto" w:fill="FFFFFF"/>
          </w:tcPr>
          <w:p w14:paraId="2F215C68" w14:textId="77777777" w:rsidR="004350C5" w:rsidRDefault="004350C5">
            <w:pPr>
              <w:rPr>
                <w:sz w:val="10"/>
                <w:szCs w:val="10"/>
              </w:rPr>
            </w:pPr>
          </w:p>
        </w:tc>
        <w:tc>
          <w:tcPr>
            <w:tcW w:w="2280" w:type="dxa"/>
            <w:shd w:val="clear" w:color="auto" w:fill="FFFFFF"/>
            <w:vAlign w:val="center"/>
          </w:tcPr>
          <w:p w14:paraId="2DE2D939" w14:textId="77777777" w:rsidR="004350C5" w:rsidRDefault="00000000">
            <w:pPr>
              <w:pStyle w:val="Jin0"/>
              <w:shd w:val="clear" w:color="auto" w:fill="auto"/>
              <w:spacing w:after="0" w:line="240" w:lineRule="auto"/>
              <w:ind w:left="320"/>
              <w:rPr>
                <w:sz w:val="10"/>
                <w:szCs w:val="10"/>
              </w:rPr>
            </w:pPr>
            <w:r>
              <w:rPr>
                <w:rFonts w:ascii="Arial" w:eastAsia="Arial" w:hAnsi="Arial" w:cs="Arial"/>
                <w:sz w:val="10"/>
                <w:szCs w:val="10"/>
              </w:rPr>
              <w:t>Konec vysiavoy</w:t>
            </w:r>
          </w:p>
        </w:tc>
        <w:tc>
          <w:tcPr>
            <w:tcW w:w="1152" w:type="dxa"/>
            <w:shd w:val="clear" w:color="auto" w:fill="FFFFFF"/>
            <w:vAlign w:val="center"/>
          </w:tcPr>
          <w:p w14:paraId="72B43892" w14:textId="77777777" w:rsidR="004350C5" w:rsidRDefault="00000000">
            <w:pPr>
              <w:pStyle w:val="Jin0"/>
              <w:shd w:val="clear" w:color="auto" w:fill="auto"/>
              <w:spacing w:after="0" w:line="240" w:lineRule="auto"/>
              <w:ind w:left="600"/>
              <w:jc w:val="left"/>
              <w:rPr>
                <w:sz w:val="10"/>
                <w:szCs w:val="10"/>
              </w:rPr>
            </w:pPr>
            <w:r>
              <w:rPr>
                <w:rFonts w:ascii="Arial" w:eastAsia="Arial" w:hAnsi="Arial" w:cs="Arial"/>
                <w:sz w:val="10"/>
                <w:szCs w:val="10"/>
              </w:rPr>
              <w:t>Položek</w:t>
            </w:r>
          </w:p>
        </w:tc>
        <w:tc>
          <w:tcPr>
            <w:tcW w:w="1454" w:type="dxa"/>
            <w:shd w:val="clear" w:color="auto" w:fill="FFFFFF"/>
          </w:tcPr>
          <w:p w14:paraId="06EB2337" w14:textId="77777777" w:rsidR="004350C5" w:rsidRDefault="004350C5">
            <w:pPr>
              <w:rPr>
                <w:sz w:val="10"/>
                <w:szCs w:val="10"/>
              </w:rPr>
            </w:pPr>
          </w:p>
        </w:tc>
      </w:tr>
      <w:tr w:rsidR="004350C5" w14:paraId="3286FE09" w14:textId="77777777">
        <w:trPr>
          <w:trHeight w:hRule="exact" w:val="250"/>
          <w:jc w:val="center"/>
        </w:trPr>
        <w:tc>
          <w:tcPr>
            <w:tcW w:w="1042" w:type="dxa"/>
            <w:tcBorders>
              <w:bottom w:val="single" w:sz="4" w:space="0" w:color="auto"/>
            </w:tcBorders>
            <w:shd w:val="clear" w:color="auto" w:fill="FFFFFF"/>
            <w:vAlign w:val="center"/>
          </w:tcPr>
          <w:p w14:paraId="342E8892" w14:textId="77777777" w:rsidR="004350C5" w:rsidRDefault="00000000">
            <w:pPr>
              <w:pStyle w:val="Jin0"/>
              <w:shd w:val="clear" w:color="auto" w:fill="auto"/>
              <w:spacing w:after="0" w:line="240" w:lineRule="auto"/>
              <w:jc w:val="left"/>
              <w:rPr>
                <w:sz w:val="13"/>
                <w:szCs w:val="13"/>
              </w:rPr>
            </w:pPr>
            <w:r>
              <w:rPr>
                <w:rFonts w:ascii="Times New Roman" w:eastAsia="Times New Roman" w:hAnsi="Times New Roman" w:cs="Times New Roman"/>
                <w:sz w:val="13"/>
                <w:szCs w:val="13"/>
              </w:rPr>
              <w:t>jXSO</w:t>
            </w:r>
          </w:p>
        </w:tc>
        <w:tc>
          <w:tcPr>
            <w:tcW w:w="1714" w:type="dxa"/>
            <w:tcBorders>
              <w:bottom w:val="single" w:sz="4" w:space="0" w:color="auto"/>
            </w:tcBorders>
            <w:shd w:val="clear" w:color="auto" w:fill="FFFFFF"/>
          </w:tcPr>
          <w:p w14:paraId="783A1816" w14:textId="77777777" w:rsidR="004350C5" w:rsidRDefault="004350C5">
            <w:pPr>
              <w:rPr>
                <w:sz w:val="10"/>
                <w:szCs w:val="10"/>
              </w:rPr>
            </w:pPr>
          </w:p>
        </w:tc>
        <w:tc>
          <w:tcPr>
            <w:tcW w:w="2280" w:type="dxa"/>
            <w:tcBorders>
              <w:bottom w:val="single" w:sz="4" w:space="0" w:color="auto"/>
            </w:tcBorders>
            <w:shd w:val="clear" w:color="auto" w:fill="FFFFFF"/>
            <w:vAlign w:val="center"/>
          </w:tcPr>
          <w:p w14:paraId="67BAF608" w14:textId="3889CA29" w:rsidR="004350C5" w:rsidRDefault="00000000">
            <w:pPr>
              <w:pStyle w:val="Jin0"/>
              <w:shd w:val="clear" w:color="auto" w:fill="auto"/>
              <w:tabs>
                <w:tab w:val="left" w:pos="1098"/>
              </w:tabs>
              <w:spacing w:after="0" w:line="240" w:lineRule="auto"/>
              <w:ind w:left="320"/>
              <w:rPr>
                <w:sz w:val="10"/>
                <w:szCs w:val="10"/>
              </w:rPr>
            </w:pPr>
            <w:r>
              <w:rPr>
                <w:rFonts w:ascii="Arial" w:eastAsia="Arial" w:hAnsi="Arial" w:cs="Arial"/>
                <w:sz w:val="10"/>
                <w:szCs w:val="10"/>
              </w:rPr>
              <w:t>Zpracoval</w:t>
            </w:r>
            <w:r>
              <w:rPr>
                <w:rFonts w:ascii="Arial" w:eastAsia="Arial" w:hAnsi="Arial" w:cs="Arial"/>
                <w:sz w:val="10"/>
                <w:szCs w:val="10"/>
              </w:rPr>
              <w:tab/>
            </w:r>
          </w:p>
        </w:tc>
        <w:tc>
          <w:tcPr>
            <w:tcW w:w="1152" w:type="dxa"/>
            <w:tcBorders>
              <w:bottom w:val="single" w:sz="4" w:space="0" w:color="auto"/>
            </w:tcBorders>
            <w:shd w:val="clear" w:color="auto" w:fill="FFFFFF"/>
            <w:vAlign w:val="center"/>
          </w:tcPr>
          <w:p w14:paraId="0A7D7C6F" w14:textId="77777777" w:rsidR="004350C5" w:rsidRDefault="00000000">
            <w:pPr>
              <w:pStyle w:val="Jin0"/>
              <w:shd w:val="clear" w:color="auto" w:fill="auto"/>
              <w:spacing w:after="0" w:line="240" w:lineRule="auto"/>
              <w:ind w:left="600"/>
              <w:jc w:val="left"/>
              <w:rPr>
                <w:sz w:val="10"/>
                <w:szCs w:val="10"/>
              </w:rPr>
            </w:pPr>
            <w:r>
              <w:rPr>
                <w:rFonts w:ascii="Arial" w:eastAsia="Arial" w:hAnsi="Arial" w:cs="Arial"/>
                <w:sz w:val="10"/>
                <w:szCs w:val="10"/>
              </w:rPr>
              <w:t>Datum</w:t>
            </w:r>
          </w:p>
        </w:tc>
        <w:tc>
          <w:tcPr>
            <w:tcW w:w="1454" w:type="dxa"/>
            <w:tcBorders>
              <w:bottom w:val="single" w:sz="4" w:space="0" w:color="auto"/>
            </w:tcBorders>
            <w:shd w:val="clear" w:color="auto" w:fill="FFFFFF"/>
            <w:vAlign w:val="center"/>
          </w:tcPr>
          <w:p w14:paraId="0B1B548B" w14:textId="77777777" w:rsidR="004350C5" w:rsidRDefault="00000000">
            <w:pPr>
              <w:pStyle w:val="Jin0"/>
              <w:shd w:val="clear" w:color="auto" w:fill="auto"/>
              <w:spacing w:after="0" w:line="240" w:lineRule="auto"/>
              <w:ind w:left="160"/>
              <w:jc w:val="left"/>
              <w:rPr>
                <w:sz w:val="10"/>
                <w:szCs w:val="10"/>
              </w:rPr>
            </w:pPr>
            <w:r>
              <w:rPr>
                <w:rFonts w:ascii="Arial" w:eastAsia="Arial" w:hAnsi="Arial" w:cs="Arial"/>
                <w:sz w:val="10"/>
                <w:szCs w:val="10"/>
              </w:rPr>
              <w:t>29 01 2025</w:t>
            </w:r>
          </w:p>
        </w:tc>
      </w:tr>
    </w:tbl>
    <w:p w14:paraId="7FCC792E" w14:textId="77777777" w:rsidR="004350C5" w:rsidRDefault="004350C5">
      <w:pPr>
        <w:spacing w:line="14" w:lineRule="exact"/>
      </w:pPr>
    </w:p>
    <w:p w14:paraId="6251D8B6" w14:textId="77777777" w:rsidR="004350C5" w:rsidRDefault="00000000">
      <w:pPr>
        <w:pStyle w:val="Titulektabulky0"/>
        <w:shd w:val="clear" w:color="auto" w:fill="auto"/>
        <w:ind w:left="2736"/>
        <w:rPr>
          <w:sz w:val="19"/>
          <w:szCs w:val="19"/>
        </w:rPr>
      </w:pPr>
      <w:r>
        <w:rPr>
          <w:rFonts w:ascii="Arial" w:eastAsia="Arial" w:hAnsi="Arial" w:cs="Arial"/>
          <w:sz w:val="19"/>
          <w:szCs w:val="19"/>
        </w:rPr>
        <w:t>Rozpočtové náklady v Kč</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3"/>
        <w:gridCol w:w="710"/>
        <w:gridCol w:w="1277"/>
        <w:gridCol w:w="1334"/>
        <w:gridCol w:w="1262"/>
        <w:gridCol w:w="1238"/>
        <w:gridCol w:w="1282"/>
      </w:tblGrid>
      <w:tr w:rsidR="004350C5" w14:paraId="0164B3F9" w14:textId="77777777">
        <w:trPr>
          <w:trHeight w:hRule="exact" w:val="269"/>
          <w:jc w:val="center"/>
        </w:trPr>
        <w:tc>
          <w:tcPr>
            <w:tcW w:w="2520" w:type="dxa"/>
            <w:gridSpan w:val="3"/>
            <w:tcBorders>
              <w:top w:val="single" w:sz="4" w:space="0" w:color="auto"/>
            </w:tcBorders>
            <w:shd w:val="clear" w:color="auto" w:fill="FFFFFF"/>
            <w:vAlign w:val="bottom"/>
          </w:tcPr>
          <w:p w14:paraId="78F3B9D2" w14:textId="77777777" w:rsidR="004350C5" w:rsidRDefault="00000000">
            <w:pPr>
              <w:pStyle w:val="Jin0"/>
              <w:shd w:val="clear" w:color="auto" w:fill="auto"/>
              <w:tabs>
                <w:tab w:val="left" w:pos="523"/>
              </w:tabs>
              <w:spacing w:after="0" w:line="240" w:lineRule="auto"/>
              <w:rPr>
                <w:sz w:val="11"/>
                <w:szCs w:val="11"/>
              </w:rPr>
            </w:pPr>
            <w:r>
              <w:rPr>
                <w:rFonts w:ascii="Arial" w:eastAsia="Arial" w:hAnsi="Arial" w:cs="Arial"/>
                <w:sz w:val="11"/>
                <w:szCs w:val="11"/>
              </w:rPr>
              <w:t>i</w:t>
            </w:r>
            <w:r>
              <w:rPr>
                <w:rFonts w:ascii="Arial" w:eastAsia="Arial" w:hAnsi="Arial" w:cs="Arial"/>
                <w:sz w:val="11"/>
                <w:szCs w:val="11"/>
              </w:rPr>
              <w:tab/>
              <w:t>Základní rozpočtové naklady</w:t>
            </w:r>
          </w:p>
        </w:tc>
        <w:tc>
          <w:tcPr>
            <w:tcW w:w="5116" w:type="dxa"/>
            <w:gridSpan w:val="4"/>
            <w:tcBorders>
              <w:top w:val="single" w:sz="4" w:space="0" w:color="auto"/>
              <w:right w:val="single" w:sz="4" w:space="0" w:color="auto"/>
            </w:tcBorders>
            <w:shd w:val="clear" w:color="auto" w:fill="FFFFFF"/>
          </w:tcPr>
          <w:p w14:paraId="392CA939" w14:textId="77777777" w:rsidR="004350C5" w:rsidRDefault="00000000">
            <w:pPr>
              <w:pStyle w:val="Jin0"/>
              <w:shd w:val="clear" w:color="auto" w:fill="auto"/>
              <w:tabs>
                <w:tab w:val="left" w:pos="575"/>
                <w:tab w:val="left" w:pos="2591"/>
              </w:tabs>
              <w:spacing w:after="0" w:line="240" w:lineRule="auto"/>
              <w:ind w:left="220"/>
              <w:rPr>
                <w:sz w:val="11"/>
                <w:szCs w:val="11"/>
              </w:rPr>
            </w:pPr>
            <w:r>
              <w:rPr>
                <w:rFonts w:ascii="Arial" w:eastAsia="Arial" w:hAnsi="Arial" w:cs="Arial"/>
                <w:sz w:val="19"/>
                <w:szCs w:val="19"/>
              </w:rPr>
              <w:t>B</w:t>
            </w:r>
            <w:r>
              <w:rPr>
                <w:rFonts w:ascii="Arial" w:eastAsia="Arial" w:hAnsi="Arial" w:cs="Arial"/>
                <w:sz w:val="19"/>
                <w:szCs w:val="19"/>
              </w:rPr>
              <w:tab/>
            </w:r>
            <w:r>
              <w:rPr>
                <w:rFonts w:ascii="Arial" w:eastAsia="Arial" w:hAnsi="Arial" w:cs="Arial"/>
                <w:sz w:val="11"/>
                <w:szCs w:val="11"/>
              </w:rPr>
              <w:t>Doplňkové náklady</w:t>
            </w:r>
            <w:r>
              <w:rPr>
                <w:rFonts w:ascii="Arial" w:eastAsia="Arial" w:hAnsi="Arial" w:cs="Arial"/>
                <w:sz w:val="11"/>
                <w:szCs w:val="11"/>
              </w:rPr>
              <w:tab/>
            </w:r>
            <w:r>
              <w:rPr>
                <w:rFonts w:ascii="Arial" w:eastAsia="Arial" w:hAnsi="Arial" w:cs="Arial"/>
                <w:sz w:val="19"/>
                <w:szCs w:val="19"/>
              </w:rPr>
              <w:t xml:space="preserve">, C </w:t>
            </w:r>
            <w:r>
              <w:rPr>
                <w:rFonts w:ascii="Arial" w:eastAsia="Arial" w:hAnsi="Arial" w:cs="Arial"/>
                <w:sz w:val="11"/>
                <w:szCs w:val="11"/>
              </w:rPr>
              <w:t>jNéklady na umístěni stavby (NUS)</w:t>
            </w:r>
          </w:p>
        </w:tc>
      </w:tr>
      <w:tr w:rsidR="004350C5" w14:paraId="03EF2CB1" w14:textId="77777777">
        <w:trPr>
          <w:trHeight w:hRule="exact" w:val="134"/>
          <w:jc w:val="center"/>
        </w:trPr>
        <w:tc>
          <w:tcPr>
            <w:tcW w:w="533" w:type="dxa"/>
            <w:vMerge w:val="restart"/>
            <w:tcBorders>
              <w:top w:val="single" w:sz="4" w:space="0" w:color="auto"/>
            </w:tcBorders>
            <w:shd w:val="clear" w:color="auto" w:fill="FFFFFF"/>
            <w:vAlign w:val="center"/>
          </w:tcPr>
          <w:p w14:paraId="0F58F6C8" w14:textId="77777777" w:rsidR="004350C5" w:rsidRDefault="00000000">
            <w:pPr>
              <w:pStyle w:val="Jin0"/>
              <w:shd w:val="clear" w:color="auto" w:fill="auto"/>
              <w:spacing w:after="0" w:line="240" w:lineRule="auto"/>
              <w:jc w:val="center"/>
              <w:rPr>
                <w:sz w:val="11"/>
                <w:szCs w:val="11"/>
              </w:rPr>
            </w:pPr>
            <w:r>
              <w:rPr>
                <w:rFonts w:ascii="Arial" w:eastAsia="Arial" w:hAnsi="Arial" w:cs="Arial"/>
                <w:sz w:val="11"/>
                <w:szCs w:val="11"/>
              </w:rPr>
              <w:t>HSV</w:t>
            </w:r>
          </w:p>
        </w:tc>
        <w:tc>
          <w:tcPr>
            <w:tcW w:w="710" w:type="dxa"/>
            <w:tcBorders>
              <w:top w:val="single" w:sz="4" w:space="0" w:color="auto"/>
              <w:left w:val="single" w:sz="4" w:space="0" w:color="auto"/>
            </w:tcBorders>
            <w:shd w:val="clear" w:color="auto" w:fill="FFFFFF"/>
          </w:tcPr>
          <w:p w14:paraId="63000749"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Dndůvkv</w:t>
            </w:r>
          </w:p>
        </w:tc>
        <w:tc>
          <w:tcPr>
            <w:tcW w:w="1277" w:type="dxa"/>
            <w:tcBorders>
              <w:top w:val="single" w:sz="4" w:space="0" w:color="auto"/>
            </w:tcBorders>
            <w:shd w:val="clear" w:color="auto" w:fill="FFFFFF"/>
          </w:tcPr>
          <w:p w14:paraId="13245C71"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29 097 82</w:t>
            </w:r>
          </w:p>
        </w:tc>
        <w:tc>
          <w:tcPr>
            <w:tcW w:w="1334" w:type="dxa"/>
            <w:tcBorders>
              <w:top w:val="single" w:sz="4" w:space="0" w:color="auto"/>
              <w:left w:val="single" w:sz="4" w:space="0" w:color="auto"/>
            </w:tcBorders>
            <w:shd w:val="clear" w:color="auto" w:fill="FFFFFF"/>
          </w:tcPr>
          <w:p w14:paraId="74FB1FD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Prače přesčas</w:t>
            </w:r>
          </w:p>
        </w:tc>
        <w:tc>
          <w:tcPr>
            <w:tcW w:w="3782" w:type="dxa"/>
            <w:gridSpan w:val="3"/>
            <w:tcBorders>
              <w:top w:val="single" w:sz="4" w:space="0" w:color="auto"/>
              <w:right w:val="single" w:sz="4" w:space="0" w:color="auto"/>
            </w:tcBorders>
            <w:shd w:val="clear" w:color="auto" w:fill="FFFFFF"/>
          </w:tcPr>
          <w:p w14:paraId="610124D7" w14:textId="77777777" w:rsidR="004350C5" w:rsidRDefault="00000000">
            <w:pPr>
              <w:pStyle w:val="Jin0"/>
              <w:shd w:val="clear" w:color="auto" w:fill="auto"/>
              <w:tabs>
                <w:tab w:val="left" w:pos="2469"/>
              </w:tabs>
              <w:spacing w:after="0" w:line="240" w:lineRule="auto"/>
              <w:ind w:left="1000"/>
              <w:rPr>
                <w:sz w:val="11"/>
                <w:szCs w:val="11"/>
              </w:rPr>
            </w:pPr>
            <w:r>
              <w:rPr>
                <w:rFonts w:ascii="Arial" w:eastAsia="Arial" w:hAnsi="Arial" w:cs="Arial"/>
                <w:smallCaps/>
                <w:sz w:val="12"/>
                <w:szCs w:val="12"/>
              </w:rPr>
              <w:t>íť.jO</w:t>
            </w:r>
            <w:r>
              <w:rPr>
                <w:rFonts w:ascii="Arial" w:eastAsia="Arial" w:hAnsi="Arial" w:cs="Arial"/>
                <w:sz w:val="11"/>
                <w:szCs w:val="11"/>
              </w:rPr>
              <w:t xml:space="preserve"> j Zař </w:t>
            </w:r>
            <w:r>
              <w:rPr>
                <w:rFonts w:ascii="Arial" w:eastAsia="Arial" w:hAnsi="Arial" w:cs="Arial"/>
                <w:sz w:val="12"/>
                <w:szCs w:val="12"/>
              </w:rPr>
              <w:t xml:space="preserve">i </w:t>
            </w:r>
            <w:r>
              <w:rPr>
                <w:rFonts w:ascii="Arial" w:eastAsia="Arial" w:hAnsi="Arial" w:cs="Arial"/>
                <w:sz w:val="11"/>
                <w:szCs w:val="11"/>
              </w:rPr>
              <w:t>zen i stav eništé</w:t>
            </w:r>
            <w:r>
              <w:rPr>
                <w:rFonts w:ascii="Arial" w:eastAsia="Arial" w:hAnsi="Arial" w:cs="Arial"/>
                <w:sz w:val="11"/>
                <w:szCs w:val="11"/>
              </w:rPr>
              <w:tab/>
              <w:t>j</w:t>
            </w:r>
          </w:p>
        </w:tc>
      </w:tr>
      <w:tr w:rsidR="004350C5" w14:paraId="17C6C357" w14:textId="77777777">
        <w:trPr>
          <w:trHeight w:hRule="exact" w:val="144"/>
          <w:jc w:val="center"/>
        </w:trPr>
        <w:tc>
          <w:tcPr>
            <w:tcW w:w="533" w:type="dxa"/>
            <w:vMerge/>
            <w:shd w:val="clear" w:color="auto" w:fill="FFFFFF"/>
            <w:vAlign w:val="center"/>
          </w:tcPr>
          <w:p w14:paraId="09923AF3" w14:textId="77777777" w:rsidR="004350C5" w:rsidRDefault="004350C5"/>
        </w:tc>
        <w:tc>
          <w:tcPr>
            <w:tcW w:w="710" w:type="dxa"/>
            <w:tcBorders>
              <w:top w:val="single" w:sz="4" w:space="0" w:color="auto"/>
              <w:left w:val="single" w:sz="4" w:space="0" w:color="auto"/>
            </w:tcBorders>
            <w:shd w:val="clear" w:color="auto" w:fill="FFFFFF"/>
            <w:vAlign w:val="bottom"/>
          </w:tcPr>
          <w:p w14:paraId="49EC3C0B"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IWúiitaz</w:t>
            </w:r>
          </w:p>
        </w:tc>
        <w:tc>
          <w:tcPr>
            <w:tcW w:w="1277" w:type="dxa"/>
            <w:tcBorders>
              <w:top w:val="single" w:sz="4" w:space="0" w:color="auto"/>
            </w:tcBorders>
            <w:shd w:val="clear" w:color="auto" w:fill="FFFFFF"/>
            <w:vAlign w:val="bottom"/>
          </w:tcPr>
          <w:p w14:paraId="06C83B94"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92 526.07</w:t>
            </w:r>
          </w:p>
        </w:tc>
        <w:tc>
          <w:tcPr>
            <w:tcW w:w="1334" w:type="dxa"/>
            <w:tcBorders>
              <w:top w:val="single" w:sz="4" w:space="0" w:color="auto"/>
              <w:left w:val="single" w:sz="4" w:space="0" w:color="auto"/>
            </w:tcBorders>
            <w:shd w:val="clear" w:color="auto" w:fill="FFFFFF"/>
            <w:vAlign w:val="bottom"/>
          </w:tcPr>
          <w:p w14:paraId="4AA25E7A"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ěéx sevře codi</w:t>
            </w:r>
          </w:p>
        </w:tc>
        <w:tc>
          <w:tcPr>
            <w:tcW w:w="2500" w:type="dxa"/>
            <w:gridSpan w:val="2"/>
            <w:tcBorders>
              <w:top w:val="single" w:sz="4" w:space="0" w:color="auto"/>
            </w:tcBorders>
            <w:shd w:val="clear" w:color="auto" w:fill="FFFFFF"/>
            <w:vAlign w:val="bottom"/>
          </w:tcPr>
          <w:p w14:paraId="520F539F" w14:textId="77777777" w:rsidR="004350C5" w:rsidRDefault="00000000">
            <w:pPr>
              <w:pStyle w:val="Jin0"/>
              <w:shd w:val="clear" w:color="auto" w:fill="auto"/>
              <w:spacing w:after="0" w:line="240" w:lineRule="auto"/>
              <w:ind w:left="1000"/>
              <w:jc w:val="left"/>
              <w:rPr>
                <w:sz w:val="11"/>
                <w:szCs w:val="11"/>
              </w:rPr>
            </w:pPr>
            <w:r>
              <w:rPr>
                <w:rFonts w:ascii="Arial" w:eastAsia="Arial" w:hAnsi="Arial" w:cs="Arial"/>
                <w:sz w:val="11"/>
                <w:szCs w:val="11"/>
              </w:rPr>
              <w:t>0.00I Mimostav doprava</w:t>
            </w:r>
          </w:p>
        </w:tc>
        <w:tc>
          <w:tcPr>
            <w:tcW w:w="1282" w:type="dxa"/>
            <w:tcBorders>
              <w:top w:val="single" w:sz="4" w:space="0" w:color="auto"/>
              <w:left w:val="single" w:sz="4" w:space="0" w:color="auto"/>
              <w:right w:val="single" w:sz="4" w:space="0" w:color="auto"/>
            </w:tcBorders>
            <w:shd w:val="clear" w:color="auto" w:fill="FFFFFF"/>
            <w:vAlign w:val="bottom"/>
          </w:tcPr>
          <w:p w14:paraId="3107EAC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1A4D1D70" w14:textId="77777777">
        <w:trPr>
          <w:trHeight w:hRule="exact" w:val="139"/>
          <w:jc w:val="center"/>
        </w:trPr>
        <w:tc>
          <w:tcPr>
            <w:tcW w:w="533" w:type="dxa"/>
            <w:vMerge w:val="restart"/>
            <w:tcBorders>
              <w:top w:val="single" w:sz="4" w:space="0" w:color="auto"/>
            </w:tcBorders>
            <w:shd w:val="clear" w:color="auto" w:fill="FFFFFF"/>
          </w:tcPr>
          <w:p w14:paraId="3F409B6D"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í PSV</w:t>
            </w:r>
          </w:p>
        </w:tc>
        <w:tc>
          <w:tcPr>
            <w:tcW w:w="710" w:type="dxa"/>
            <w:tcBorders>
              <w:top w:val="single" w:sz="4" w:space="0" w:color="auto"/>
              <w:left w:val="single" w:sz="4" w:space="0" w:color="auto"/>
            </w:tcBorders>
            <w:shd w:val="clear" w:color="auto" w:fill="FFFFFF"/>
            <w:vAlign w:val="bottom"/>
          </w:tcPr>
          <w:p w14:paraId="2C976EA1"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Dodavky</w:t>
            </w:r>
          </w:p>
        </w:tc>
        <w:tc>
          <w:tcPr>
            <w:tcW w:w="1277" w:type="dxa"/>
            <w:tcBorders>
              <w:top w:val="single" w:sz="4" w:space="0" w:color="auto"/>
            </w:tcBorders>
            <w:shd w:val="clear" w:color="auto" w:fill="FFFFFF"/>
            <w:vAlign w:val="bottom"/>
          </w:tcPr>
          <w:p w14:paraId="487BDBA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1 943 10</w:t>
            </w:r>
          </w:p>
        </w:tc>
        <w:tc>
          <w:tcPr>
            <w:tcW w:w="1334" w:type="dxa"/>
            <w:tcBorders>
              <w:top w:val="single" w:sz="4" w:space="0" w:color="auto"/>
              <w:left w:val="single" w:sz="4" w:space="0" w:color="auto"/>
            </w:tcBorders>
            <w:shd w:val="clear" w:color="auto" w:fill="FFFFFF"/>
            <w:vAlign w:val="bottom"/>
          </w:tcPr>
          <w:p w14:paraId="52A63BE1"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Kuiiumí pamaska</w:t>
            </w:r>
          </w:p>
        </w:tc>
        <w:tc>
          <w:tcPr>
            <w:tcW w:w="2500" w:type="dxa"/>
            <w:gridSpan w:val="2"/>
            <w:tcBorders>
              <w:top w:val="single" w:sz="4" w:space="0" w:color="auto"/>
            </w:tcBorders>
            <w:shd w:val="clear" w:color="auto" w:fill="FFFFFF"/>
            <w:vAlign w:val="bottom"/>
          </w:tcPr>
          <w:p w14:paraId="4E541901" w14:textId="77777777" w:rsidR="004350C5" w:rsidRDefault="00000000">
            <w:pPr>
              <w:pStyle w:val="Jin0"/>
              <w:shd w:val="clear" w:color="auto" w:fill="auto"/>
              <w:spacing w:after="0" w:line="240" w:lineRule="auto"/>
              <w:ind w:left="1000"/>
              <w:jc w:val="left"/>
              <w:rPr>
                <w:sz w:val="11"/>
                <w:szCs w:val="11"/>
              </w:rPr>
            </w:pPr>
            <w:r>
              <w:rPr>
                <w:rFonts w:ascii="Arial" w:eastAsia="Arial" w:hAnsi="Arial" w:cs="Arial"/>
                <w:sz w:val="11"/>
                <w:szCs w:val="11"/>
              </w:rPr>
              <w:t>0.00|Uzemni vlivy</w:t>
            </w:r>
          </w:p>
        </w:tc>
        <w:tc>
          <w:tcPr>
            <w:tcW w:w="1282" w:type="dxa"/>
            <w:tcBorders>
              <w:top w:val="single" w:sz="4" w:space="0" w:color="auto"/>
              <w:left w:val="single" w:sz="4" w:space="0" w:color="auto"/>
              <w:right w:val="single" w:sz="4" w:space="0" w:color="auto"/>
            </w:tcBorders>
            <w:shd w:val="clear" w:color="auto" w:fill="FFFFFF"/>
            <w:vAlign w:val="bottom"/>
          </w:tcPr>
          <w:p w14:paraId="0B501548"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r w:rsidR="004350C5" w14:paraId="48E75B8B" w14:textId="77777777">
        <w:trPr>
          <w:trHeight w:hRule="exact" w:val="144"/>
          <w:jc w:val="center"/>
        </w:trPr>
        <w:tc>
          <w:tcPr>
            <w:tcW w:w="533" w:type="dxa"/>
            <w:vMerge/>
            <w:shd w:val="clear" w:color="auto" w:fill="FFFFFF"/>
          </w:tcPr>
          <w:p w14:paraId="1B6F0098" w14:textId="77777777" w:rsidR="004350C5" w:rsidRDefault="004350C5"/>
        </w:tc>
        <w:tc>
          <w:tcPr>
            <w:tcW w:w="710" w:type="dxa"/>
            <w:tcBorders>
              <w:top w:val="single" w:sz="4" w:space="0" w:color="auto"/>
              <w:left w:val="single" w:sz="4" w:space="0" w:color="auto"/>
            </w:tcBorders>
            <w:shd w:val="clear" w:color="auto" w:fill="FFFFFF"/>
          </w:tcPr>
          <w:p w14:paraId="0C7695D2"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Morítái'</w:t>
            </w:r>
          </w:p>
        </w:tc>
        <w:tc>
          <w:tcPr>
            <w:tcW w:w="1277" w:type="dxa"/>
            <w:tcBorders>
              <w:top w:val="single" w:sz="4" w:space="0" w:color="auto"/>
            </w:tcBorders>
            <w:shd w:val="clear" w:color="auto" w:fill="FFFFFF"/>
          </w:tcPr>
          <w:p w14:paraId="3C5E6185"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17 756 74</w:t>
            </w:r>
          </w:p>
        </w:tc>
        <w:tc>
          <w:tcPr>
            <w:tcW w:w="1334" w:type="dxa"/>
            <w:tcBorders>
              <w:top w:val="single" w:sz="4" w:space="0" w:color="auto"/>
            </w:tcBorders>
            <w:shd w:val="clear" w:color="auto" w:fill="FFFFFF"/>
          </w:tcPr>
          <w:p w14:paraId="0BD0090E" w14:textId="77777777" w:rsidR="004350C5" w:rsidRDefault="004350C5">
            <w:pPr>
              <w:rPr>
                <w:sz w:val="10"/>
                <w:szCs w:val="10"/>
              </w:rPr>
            </w:pPr>
          </w:p>
        </w:tc>
        <w:tc>
          <w:tcPr>
            <w:tcW w:w="1262" w:type="dxa"/>
            <w:tcBorders>
              <w:top w:val="single" w:sz="4" w:space="0" w:color="auto"/>
            </w:tcBorders>
            <w:shd w:val="clear" w:color="auto" w:fill="FFFFFF"/>
            <w:vAlign w:val="bottom"/>
          </w:tcPr>
          <w:p w14:paraId="46F81A7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38" w:type="dxa"/>
            <w:tcBorders>
              <w:top w:val="single" w:sz="4" w:space="0" w:color="auto"/>
            </w:tcBorders>
            <w:shd w:val="clear" w:color="auto" w:fill="FFFFFF"/>
          </w:tcPr>
          <w:p w14:paraId="371CA398"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Provozní vlivy</w:t>
            </w:r>
          </w:p>
        </w:tc>
        <w:tc>
          <w:tcPr>
            <w:tcW w:w="1282" w:type="dxa"/>
            <w:tcBorders>
              <w:top w:val="single" w:sz="4" w:space="0" w:color="auto"/>
              <w:left w:val="single" w:sz="4" w:space="0" w:color="auto"/>
              <w:right w:val="single" w:sz="4" w:space="0" w:color="auto"/>
            </w:tcBorders>
            <w:shd w:val="clear" w:color="auto" w:fill="FFFFFF"/>
            <w:vAlign w:val="bottom"/>
          </w:tcPr>
          <w:p w14:paraId="60BCDFEC"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215546B8" w14:textId="77777777">
        <w:trPr>
          <w:trHeight w:hRule="exact" w:val="134"/>
          <w:jc w:val="center"/>
        </w:trPr>
        <w:tc>
          <w:tcPr>
            <w:tcW w:w="533" w:type="dxa"/>
            <w:vMerge w:val="restart"/>
            <w:tcBorders>
              <w:top w:val="single" w:sz="4" w:space="0" w:color="auto"/>
            </w:tcBorders>
            <w:shd w:val="clear" w:color="auto" w:fill="FFFFFF"/>
            <w:vAlign w:val="center"/>
          </w:tcPr>
          <w:p w14:paraId="6EAFB22B" w14:textId="77777777" w:rsidR="004350C5" w:rsidRDefault="00000000">
            <w:pPr>
              <w:pStyle w:val="Jin0"/>
              <w:shd w:val="clear" w:color="auto" w:fill="auto"/>
              <w:spacing w:after="0" w:line="240" w:lineRule="auto"/>
              <w:jc w:val="center"/>
              <w:rPr>
                <w:sz w:val="11"/>
                <w:szCs w:val="11"/>
              </w:rPr>
            </w:pPr>
            <w:r>
              <w:rPr>
                <w:rFonts w:ascii="Arial" w:eastAsia="Arial" w:hAnsi="Arial" w:cs="Arial"/>
                <w:sz w:val="11"/>
                <w:szCs w:val="11"/>
              </w:rPr>
              <w:t>“M"</w:t>
            </w:r>
          </w:p>
        </w:tc>
        <w:tc>
          <w:tcPr>
            <w:tcW w:w="710" w:type="dxa"/>
            <w:tcBorders>
              <w:top w:val="single" w:sz="4" w:space="0" w:color="auto"/>
            </w:tcBorders>
            <w:shd w:val="clear" w:color="auto" w:fill="FFFFFF"/>
            <w:vAlign w:val="bottom"/>
          </w:tcPr>
          <w:p w14:paraId="6553112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Dodavky</w:t>
            </w:r>
          </w:p>
        </w:tc>
        <w:tc>
          <w:tcPr>
            <w:tcW w:w="1277" w:type="dxa"/>
            <w:tcBorders>
              <w:top w:val="single" w:sz="4" w:space="0" w:color="auto"/>
            </w:tcBorders>
            <w:shd w:val="clear" w:color="auto" w:fill="FFFFFF"/>
            <w:vAlign w:val="bottom"/>
          </w:tcPr>
          <w:p w14:paraId="3EC711C4"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334" w:type="dxa"/>
            <w:tcBorders>
              <w:top w:val="single" w:sz="4" w:space="0" w:color="auto"/>
              <w:left w:val="single" w:sz="4" w:space="0" w:color="auto"/>
            </w:tcBorders>
            <w:shd w:val="clear" w:color="auto" w:fill="FFFFFF"/>
          </w:tcPr>
          <w:p w14:paraId="76014FEF" w14:textId="77777777" w:rsidR="004350C5" w:rsidRDefault="004350C5">
            <w:pPr>
              <w:rPr>
                <w:sz w:val="10"/>
                <w:szCs w:val="10"/>
              </w:rPr>
            </w:pPr>
          </w:p>
        </w:tc>
        <w:tc>
          <w:tcPr>
            <w:tcW w:w="1262" w:type="dxa"/>
            <w:tcBorders>
              <w:top w:val="single" w:sz="4" w:space="0" w:color="auto"/>
            </w:tcBorders>
            <w:shd w:val="clear" w:color="auto" w:fill="FFFFFF"/>
            <w:vAlign w:val="bottom"/>
          </w:tcPr>
          <w:p w14:paraId="2B648BD2"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38" w:type="dxa"/>
            <w:tcBorders>
              <w:top w:val="single" w:sz="4" w:space="0" w:color="auto"/>
              <w:left w:val="single" w:sz="4" w:space="0" w:color="auto"/>
            </w:tcBorders>
            <w:shd w:val="clear" w:color="auto" w:fill="FFFFFF"/>
            <w:vAlign w:val="center"/>
          </w:tcPr>
          <w:p w14:paraId="4B54C4D7"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Ostaini</w:t>
            </w:r>
          </w:p>
        </w:tc>
        <w:tc>
          <w:tcPr>
            <w:tcW w:w="1282" w:type="dxa"/>
            <w:tcBorders>
              <w:top w:val="single" w:sz="4" w:space="0" w:color="auto"/>
              <w:left w:val="single" w:sz="4" w:space="0" w:color="auto"/>
              <w:right w:val="single" w:sz="4" w:space="0" w:color="auto"/>
            </w:tcBorders>
            <w:shd w:val="clear" w:color="auto" w:fill="FFFFFF"/>
            <w:vAlign w:val="bottom"/>
          </w:tcPr>
          <w:p w14:paraId="0E1045DF"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6AA53F4F" w14:textId="77777777">
        <w:trPr>
          <w:trHeight w:hRule="exact" w:val="149"/>
          <w:jc w:val="center"/>
        </w:trPr>
        <w:tc>
          <w:tcPr>
            <w:tcW w:w="533" w:type="dxa"/>
            <w:vMerge/>
            <w:shd w:val="clear" w:color="auto" w:fill="FFFFFF"/>
            <w:vAlign w:val="center"/>
          </w:tcPr>
          <w:p w14:paraId="5F86B7FD" w14:textId="77777777" w:rsidR="004350C5" w:rsidRDefault="004350C5"/>
        </w:tc>
        <w:tc>
          <w:tcPr>
            <w:tcW w:w="710" w:type="dxa"/>
            <w:tcBorders>
              <w:top w:val="single" w:sz="4" w:space="0" w:color="auto"/>
            </w:tcBorders>
            <w:shd w:val="clear" w:color="auto" w:fill="FFFFFF"/>
            <w:vAlign w:val="center"/>
          </w:tcPr>
          <w:p w14:paraId="4E4D592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WoiUiii</w:t>
            </w:r>
          </w:p>
        </w:tc>
        <w:tc>
          <w:tcPr>
            <w:tcW w:w="1277" w:type="dxa"/>
            <w:tcBorders>
              <w:top w:val="single" w:sz="4" w:space="0" w:color="auto"/>
            </w:tcBorders>
            <w:shd w:val="clear" w:color="auto" w:fill="FFFFFF"/>
            <w:vAlign w:val="bottom"/>
          </w:tcPr>
          <w:p w14:paraId="0860EFE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334" w:type="dxa"/>
            <w:tcBorders>
              <w:top w:val="single" w:sz="4" w:space="0" w:color="auto"/>
              <w:left w:val="single" w:sz="4" w:space="0" w:color="auto"/>
            </w:tcBorders>
            <w:shd w:val="clear" w:color="auto" w:fill="FFFFFF"/>
          </w:tcPr>
          <w:p w14:paraId="09E02B24" w14:textId="77777777" w:rsidR="004350C5" w:rsidRDefault="004350C5">
            <w:pPr>
              <w:rPr>
                <w:sz w:val="10"/>
                <w:szCs w:val="10"/>
              </w:rPr>
            </w:pPr>
          </w:p>
        </w:tc>
        <w:tc>
          <w:tcPr>
            <w:tcW w:w="1262" w:type="dxa"/>
            <w:tcBorders>
              <w:top w:val="single" w:sz="4" w:space="0" w:color="auto"/>
            </w:tcBorders>
            <w:shd w:val="clear" w:color="auto" w:fill="FFFFFF"/>
            <w:vAlign w:val="bottom"/>
          </w:tcPr>
          <w:p w14:paraId="77E3BCB9"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38" w:type="dxa"/>
            <w:tcBorders>
              <w:top w:val="single" w:sz="4" w:space="0" w:color="auto"/>
              <w:left w:val="single" w:sz="4" w:space="0" w:color="auto"/>
            </w:tcBorders>
            <w:shd w:val="clear" w:color="auto" w:fill="FFFFFF"/>
            <w:vAlign w:val="center"/>
          </w:tcPr>
          <w:p w14:paraId="76CBEB5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NUS z rozpočtu</w:t>
            </w:r>
          </w:p>
        </w:tc>
        <w:tc>
          <w:tcPr>
            <w:tcW w:w="1282" w:type="dxa"/>
            <w:tcBorders>
              <w:top w:val="single" w:sz="4" w:space="0" w:color="auto"/>
              <w:left w:val="single" w:sz="4" w:space="0" w:color="auto"/>
              <w:right w:val="single" w:sz="4" w:space="0" w:color="auto"/>
            </w:tcBorders>
            <w:shd w:val="clear" w:color="auto" w:fill="FFFFFF"/>
            <w:vAlign w:val="bottom"/>
          </w:tcPr>
          <w:p w14:paraId="08100BE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22D8EE3A" w14:textId="77777777">
        <w:trPr>
          <w:trHeight w:hRule="exact" w:val="149"/>
          <w:jc w:val="center"/>
        </w:trPr>
        <w:tc>
          <w:tcPr>
            <w:tcW w:w="1243" w:type="dxa"/>
            <w:gridSpan w:val="2"/>
            <w:tcBorders>
              <w:top w:val="single" w:sz="4" w:space="0" w:color="auto"/>
              <w:left w:val="single" w:sz="4" w:space="0" w:color="auto"/>
            </w:tcBorders>
            <w:shd w:val="clear" w:color="auto" w:fill="FFFFFF"/>
          </w:tcPr>
          <w:p w14:paraId="607AA1D9"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Ostatní materiál</w:t>
            </w:r>
          </w:p>
        </w:tc>
        <w:tc>
          <w:tcPr>
            <w:tcW w:w="1277" w:type="dxa"/>
            <w:tcBorders>
              <w:top w:val="single" w:sz="4" w:space="0" w:color="auto"/>
            </w:tcBorders>
            <w:shd w:val="clear" w:color="auto" w:fill="FFFFFF"/>
          </w:tcPr>
          <w:p w14:paraId="5B9FEE1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102 681 54</w:t>
            </w:r>
          </w:p>
        </w:tc>
        <w:tc>
          <w:tcPr>
            <w:tcW w:w="1334" w:type="dxa"/>
            <w:tcBorders>
              <w:top w:val="single" w:sz="4" w:space="0" w:color="auto"/>
              <w:left w:val="single" w:sz="4" w:space="0" w:color="auto"/>
            </w:tcBorders>
            <w:shd w:val="clear" w:color="auto" w:fill="FFFFFF"/>
          </w:tcPr>
          <w:p w14:paraId="217E4758" w14:textId="77777777" w:rsidR="004350C5" w:rsidRDefault="004350C5">
            <w:pPr>
              <w:rPr>
                <w:sz w:val="10"/>
                <w:szCs w:val="10"/>
              </w:rPr>
            </w:pPr>
          </w:p>
        </w:tc>
        <w:tc>
          <w:tcPr>
            <w:tcW w:w="1262" w:type="dxa"/>
            <w:tcBorders>
              <w:top w:val="single" w:sz="4" w:space="0" w:color="auto"/>
            </w:tcBorders>
            <w:shd w:val="clear" w:color="auto" w:fill="FFFFFF"/>
            <w:vAlign w:val="bottom"/>
          </w:tcPr>
          <w:p w14:paraId="0483C40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38" w:type="dxa"/>
            <w:tcBorders>
              <w:top w:val="single" w:sz="4" w:space="0" w:color="auto"/>
              <w:left w:val="single" w:sz="4" w:space="0" w:color="auto"/>
            </w:tcBorders>
            <w:shd w:val="clear" w:color="auto" w:fill="FFFFFF"/>
          </w:tcPr>
          <w:p w14:paraId="4E03F7D7" w14:textId="77777777" w:rsidR="004350C5" w:rsidRDefault="004350C5">
            <w:pPr>
              <w:rPr>
                <w:sz w:val="10"/>
                <w:szCs w:val="10"/>
              </w:rPr>
            </w:pPr>
          </w:p>
        </w:tc>
        <w:tc>
          <w:tcPr>
            <w:tcW w:w="1282" w:type="dxa"/>
            <w:tcBorders>
              <w:top w:val="single" w:sz="4" w:space="0" w:color="auto"/>
              <w:left w:val="single" w:sz="4" w:space="0" w:color="auto"/>
              <w:right w:val="single" w:sz="4" w:space="0" w:color="auto"/>
            </w:tcBorders>
            <w:shd w:val="clear" w:color="auto" w:fill="FFFFFF"/>
          </w:tcPr>
          <w:p w14:paraId="0947CEE5" w14:textId="77777777" w:rsidR="004350C5" w:rsidRDefault="004350C5">
            <w:pPr>
              <w:rPr>
                <w:sz w:val="10"/>
                <w:szCs w:val="10"/>
              </w:rPr>
            </w:pPr>
          </w:p>
        </w:tc>
      </w:tr>
      <w:tr w:rsidR="004350C5" w14:paraId="6DF1DE19" w14:textId="77777777">
        <w:trPr>
          <w:trHeight w:hRule="exact" w:val="149"/>
          <w:jc w:val="center"/>
        </w:trPr>
        <w:tc>
          <w:tcPr>
            <w:tcW w:w="1243" w:type="dxa"/>
            <w:gridSpan w:val="2"/>
            <w:tcBorders>
              <w:top w:val="single" w:sz="4" w:space="0" w:color="auto"/>
              <w:left w:val="single" w:sz="4" w:space="0" w:color="auto"/>
            </w:tcBorders>
            <w:shd w:val="clear" w:color="auto" w:fill="FFFFFF"/>
            <w:vAlign w:val="bottom"/>
          </w:tcPr>
          <w:p w14:paraId="7737E209"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Přesun hmot a suti</w:t>
            </w:r>
          </w:p>
        </w:tc>
        <w:tc>
          <w:tcPr>
            <w:tcW w:w="1277" w:type="dxa"/>
            <w:tcBorders>
              <w:top w:val="single" w:sz="4" w:space="0" w:color="auto"/>
            </w:tcBorders>
            <w:shd w:val="clear" w:color="auto" w:fill="FFFFFF"/>
            <w:vAlign w:val="bottom"/>
          </w:tcPr>
          <w:p w14:paraId="35E77199"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19 314 89</w:t>
            </w:r>
          </w:p>
        </w:tc>
        <w:tc>
          <w:tcPr>
            <w:tcW w:w="1334" w:type="dxa"/>
            <w:tcBorders>
              <w:top w:val="single" w:sz="4" w:space="0" w:color="auto"/>
              <w:left w:val="single" w:sz="4" w:space="0" w:color="auto"/>
            </w:tcBorders>
            <w:shd w:val="clear" w:color="auto" w:fill="FFFFFF"/>
          </w:tcPr>
          <w:p w14:paraId="0AFDDE04" w14:textId="77777777" w:rsidR="004350C5" w:rsidRDefault="004350C5">
            <w:pPr>
              <w:rPr>
                <w:sz w:val="10"/>
                <w:szCs w:val="10"/>
              </w:rPr>
            </w:pPr>
          </w:p>
        </w:tc>
        <w:tc>
          <w:tcPr>
            <w:tcW w:w="1262" w:type="dxa"/>
            <w:tcBorders>
              <w:top w:val="single" w:sz="4" w:space="0" w:color="auto"/>
            </w:tcBorders>
            <w:shd w:val="clear" w:color="auto" w:fill="FFFFFF"/>
            <w:vAlign w:val="bottom"/>
          </w:tcPr>
          <w:p w14:paraId="483AF45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38" w:type="dxa"/>
            <w:tcBorders>
              <w:top w:val="single" w:sz="4" w:space="0" w:color="auto"/>
              <w:left w:val="single" w:sz="4" w:space="0" w:color="auto"/>
            </w:tcBorders>
            <w:shd w:val="clear" w:color="auto" w:fill="FFFFFF"/>
          </w:tcPr>
          <w:p w14:paraId="18BD03AE" w14:textId="77777777" w:rsidR="004350C5" w:rsidRDefault="004350C5">
            <w:pPr>
              <w:rPr>
                <w:sz w:val="10"/>
                <w:szCs w:val="10"/>
              </w:rPr>
            </w:pPr>
          </w:p>
        </w:tc>
        <w:tc>
          <w:tcPr>
            <w:tcW w:w="1282" w:type="dxa"/>
            <w:tcBorders>
              <w:top w:val="single" w:sz="4" w:space="0" w:color="auto"/>
              <w:left w:val="single" w:sz="4" w:space="0" w:color="auto"/>
              <w:right w:val="single" w:sz="4" w:space="0" w:color="auto"/>
            </w:tcBorders>
            <w:shd w:val="clear" w:color="auto" w:fill="FFFFFF"/>
          </w:tcPr>
          <w:p w14:paraId="2642DBAA" w14:textId="77777777" w:rsidR="004350C5" w:rsidRDefault="004350C5">
            <w:pPr>
              <w:rPr>
                <w:sz w:val="10"/>
                <w:szCs w:val="10"/>
              </w:rPr>
            </w:pPr>
          </w:p>
        </w:tc>
      </w:tr>
      <w:tr w:rsidR="004350C5" w14:paraId="5447E0B2" w14:textId="77777777">
        <w:trPr>
          <w:trHeight w:hRule="exact" w:val="149"/>
          <w:jc w:val="center"/>
        </w:trPr>
        <w:tc>
          <w:tcPr>
            <w:tcW w:w="1243" w:type="dxa"/>
            <w:gridSpan w:val="2"/>
            <w:tcBorders>
              <w:top w:val="single" w:sz="4" w:space="0" w:color="auto"/>
            </w:tcBorders>
            <w:shd w:val="clear" w:color="auto" w:fill="FFFFFF"/>
          </w:tcPr>
          <w:p w14:paraId="72E26103"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ZRN celkem</w:t>
            </w:r>
          </w:p>
        </w:tc>
        <w:tc>
          <w:tcPr>
            <w:tcW w:w="1277" w:type="dxa"/>
            <w:tcBorders>
              <w:top w:val="single" w:sz="4" w:space="0" w:color="auto"/>
            </w:tcBorders>
            <w:shd w:val="clear" w:color="auto" w:fill="FFFFFF"/>
          </w:tcPr>
          <w:p w14:paraId="71B09AB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263 530 16</w:t>
            </w:r>
          </w:p>
        </w:tc>
        <w:tc>
          <w:tcPr>
            <w:tcW w:w="1334" w:type="dxa"/>
            <w:tcBorders>
              <w:top w:val="single" w:sz="4" w:space="0" w:color="auto"/>
              <w:left w:val="single" w:sz="4" w:space="0" w:color="auto"/>
            </w:tcBorders>
            <w:shd w:val="clear" w:color="auto" w:fill="FFFFFF"/>
          </w:tcPr>
          <w:p w14:paraId="1F2C243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 celkem</w:t>
            </w:r>
          </w:p>
        </w:tc>
        <w:tc>
          <w:tcPr>
            <w:tcW w:w="1262" w:type="dxa"/>
            <w:tcBorders>
              <w:top w:val="single" w:sz="4" w:space="0" w:color="auto"/>
            </w:tcBorders>
            <w:shd w:val="clear" w:color="auto" w:fill="FFFFFF"/>
            <w:vAlign w:val="bottom"/>
          </w:tcPr>
          <w:p w14:paraId="7B771631"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38" w:type="dxa"/>
            <w:tcBorders>
              <w:top w:val="single" w:sz="4" w:space="0" w:color="auto"/>
              <w:left w:val="single" w:sz="4" w:space="0" w:color="auto"/>
            </w:tcBorders>
            <w:shd w:val="clear" w:color="auto" w:fill="FFFFFF"/>
          </w:tcPr>
          <w:p w14:paraId="229B546F"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NUS celkem</w:t>
            </w:r>
          </w:p>
        </w:tc>
        <w:tc>
          <w:tcPr>
            <w:tcW w:w="1282" w:type="dxa"/>
            <w:tcBorders>
              <w:top w:val="single" w:sz="4" w:space="0" w:color="auto"/>
              <w:left w:val="single" w:sz="4" w:space="0" w:color="auto"/>
              <w:right w:val="single" w:sz="4" w:space="0" w:color="auto"/>
            </w:tcBorders>
            <w:shd w:val="clear" w:color="auto" w:fill="FFFFFF"/>
          </w:tcPr>
          <w:p w14:paraId="3C02D8E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39 529.52</w:t>
            </w:r>
          </w:p>
        </w:tc>
      </w:tr>
      <w:tr w:rsidR="004350C5" w14:paraId="5915D011" w14:textId="77777777">
        <w:trPr>
          <w:trHeight w:hRule="exact" w:val="163"/>
          <w:jc w:val="center"/>
        </w:trPr>
        <w:tc>
          <w:tcPr>
            <w:tcW w:w="533" w:type="dxa"/>
            <w:tcBorders>
              <w:top w:val="single" w:sz="4" w:space="0" w:color="auto"/>
            </w:tcBorders>
            <w:shd w:val="clear" w:color="auto" w:fill="FFFFFF"/>
          </w:tcPr>
          <w:p w14:paraId="6483F124" w14:textId="77777777" w:rsidR="004350C5" w:rsidRDefault="004350C5">
            <w:pPr>
              <w:rPr>
                <w:sz w:val="10"/>
                <w:szCs w:val="10"/>
              </w:rPr>
            </w:pPr>
          </w:p>
        </w:tc>
        <w:tc>
          <w:tcPr>
            <w:tcW w:w="710" w:type="dxa"/>
            <w:tcBorders>
              <w:top w:val="single" w:sz="4" w:space="0" w:color="auto"/>
            </w:tcBorders>
            <w:shd w:val="clear" w:color="auto" w:fill="FFFFFF"/>
          </w:tcPr>
          <w:p w14:paraId="34C6E22C" w14:textId="77777777" w:rsidR="004350C5" w:rsidRDefault="004350C5">
            <w:pPr>
              <w:rPr>
                <w:sz w:val="10"/>
                <w:szCs w:val="10"/>
              </w:rPr>
            </w:pPr>
          </w:p>
        </w:tc>
        <w:tc>
          <w:tcPr>
            <w:tcW w:w="1277" w:type="dxa"/>
            <w:tcBorders>
              <w:top w:val="single" w:sz="4" w:space="0" w:color="auto"/>
            </w:tcBorders>
            <w:shd w:val="clear" w:color="auto" w:fill="FFFFFF"/>
          </w:tcPr>
          <w:p w14:paraId="4CDF81A2" w14:textId="77777777" w:rsidR="004350C5" w:rsidRDefault="004350C5">
            <w:pPr>
              <w:rPr>
                <w:sz w:val="10"/>
                <w:szCs w:val="10"/>
              </w:rPr>
            </w:pPr>
          </w:p>
        </w:tc>
        <w:tc>
          <w:tcPr>
            <w:tcW w:w="1334" w:type="dxa"/>
            <w:tcBorders>
              <w:top w:val="single" w:sz="4" w:space="0" w:color="auto"/>
              <w:left w:val="single" w:sz="4" w:space="0" w:color="auto"/>
              <w:bottom w:val="single" w:sz="4" w:space="0" w:color="auto"/>
            </w:tcBorders>
            <w:shd w:val="clear" w:color="auto" w:fill="FFFFFF"/>
            <w:vAlign w:val="center"/>
          </w:tcPr>
          <w:p w14:paraId="357D00EA"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 celkem z obj</w:t>
            </w:r>
          </w:p>
        </w:tc>
        <w:tc>
          <w:tcPr>
            <w:tcW w:w="1262" w:type="dxa"/>
            <w:tcBorders>
              <w:top w:val="single" w:sz="4" w:space="0" w:color="auto"/>
              <w:bottom w:val="single" w:sz="4" w:space="0" w:color="auto"/>
            </w:tcBorders>
            <w:shd w:val="clear" w:color="auto" w:fill="FFFFFF"/>
            <w:vAlign w:val="center"/>
          </w:tcPr>
          <w:p w14:paraId="1798DB6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38" w:type="dxa"/>
            <w:tcBorders>
              <w:top w:val="single" w:sz="4" w:space="0" w:color="auto"/>
              <w:left w:val="single" w:sz="4" w:space="0" w:color="auto"/>
              <w:bottom w:val="single" w:sz="4" w:space="0" w:color="auto"/>
            </w:tcBorders>
            <w:shd w:val="clear" w:color="auto" w:fill="FFFFFF"/>
            <w:vAlign w:val="center"/>
          </w:tcPr>
          <w:p w14:paraId="5E263325"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NUS celkem z obj.</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7A84F0C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bl>
    <w:p w14:paraId="34DC0AFF" w14:textId="77777777" w:rsidR="004350C5" w:rsidRDefault="004350C5">
      <w:pPr>
        <w:spacing w:after="386" w:line="14" w:lineRule="exact"/>
      </w:pPr>
    </w:p>
    <w:p w14:paraId="789EA4E9" w14:textId="77777777" w:rsidR="004350C5" w:rsidRDefault="004350C5">
      <w:pPr>
        <w:spacing w:line="14"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77"/>
        <w:gridCol w:w="1224"/>
        <w:gridCol w:w="5131"/>
      </w:tblGrid>
      <w:tr w:rsidR="004350C5" w14:paraId="2E841E46" w14:textId="77777777">
        <w:trPr>
          <w:trHeight w:hRule="exact" w:val="154"/>
          <w:jc w:val="center"/>
        </w:trPr>
        <w:tc>
          <w:tcPr>
            <w:tcW w:w="1277" w:type="dxa"/>
            <w:tcBorders>
              <w:top w:val="single" w:sz="4" w:space="0" w:color="auto"/>
              <w:left w:val="single" w:sz="4" w:space="0" w:color="auto"/>
            </w:tcBorders>
            <w:shd w:val="clear" w:color="auto" w:fill="FFFFFF"/>
            <w:vAlign w:val="bottom"/>
          </w:tcPr>
          <w:p w14:paraId="79297B66"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Základ 0%</w:t>
            </w:r>
          </w:p>
        </w:tc>
        <w:tc>
          <w:tcPr>
            <w:tcW w:w="1224" w:type="dxa"/>
            <w:tcBorders>
              <w:top w:val="single" w:sz="4" w:space="0" w:color="auto"/>
            </w:tcBorders>
            <w:shd w:val="clear" w:color="auto" w:fill="FFFFFF"/>
            <w:vAlign w:val="bottom"/>
          </w:tcPr>
          <w:p w14:paraId="476FE28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5131" w:type="dxa"/>
            <w:tcBorders>
              <w:left w:val="single" w:sz="4" w:space="0" w:color="auto"/>
            </w:tcBorders>
            <w:shd w:val="clear" w:color="auto" w:fill="FFFFFF"/>
          </w:tcPr>
          <w:p w14:paraId="2A52333B" w14:textId="77777777" w:rsidR="004350C5" w:rsidRDefault="004350C5">
            <w:pPr>
              <w:rPr>
                <w:sz w:val="10"/>
                <w:szCs w:val="10"/>
              </w:rPr>
            </w:pPr>
          </w:p>
        </w:tc>
      </w:tr>
      <w:tr w:rsidR="004350C5" w14:paraId="0CA67CCF" w14:textId="77777777">
        <w:trPr>
          <w:trHeight w:hRule="exact" w:val="144"/>
          <w:jc w:val="center"/>
        </w:trPr>
        <w:tc>
          <w:tcPr>
            <w:tcW w:w="1277" w:type="dxa"/>
            <w:tcBorders>
              <w:top w:val="single" w:sz="4" w:space="0" w:color="auto"/>
              <w:left w:val="single" w:sz="4" w:space="0" w:color="auto"/>
            </w:tcBorders>
            <w:shd w:val="clear" w:color="auto" w:fill="FFFFFF"/>
          </w:tcPr>
          <w:p w14:paraId="1D8A33FB"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Táfcíad 12%</w:t>
            </w:r>
          </w:p>
        </w:tc>
        <w:tc>
          <w:tcPr>
            <w:tcW w:w="1224" w:type="dxa"/>
            <w:tcBorders>
              <w:top w:val="single" w:sz="4" w:space="0" w:color="auto"/>
            </w:tcBorders>
            <w:shd w:val="clear" w:color="auto" w:fill="FFFFFF"/>
            <w:vAlign w:val="bottom"/>
          </w:tcPr>
          <w:p w14:paraId="59F8E1C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5131" w:type="dxa"/>
            <w:tcBorders>
              <w:top w:val="single" w:sz="4" w:space="0" w:color="auto"/>
              <w:left w:val="single" w:sz="4" w:space="0" w:color="auto"/>
              <w:right w:val="single" w:sz="4" w:space="0" w:color="auto"/>
            </w:tcBorders>
            <w:shd w:val="clear" w:color="auto" w:fill="FFFFFF"/>
          </w:tcPr>
          <w:p w14:paraId="3BFA4E9C" w14:textId="77777777" w:rsidR="004350C5" w:rsidRDefault="00000000">
            <w:pPr>
              <w:pStyle w:val="Jin0"/>
              <w:shd w:val="clear" w:color="auto" w:fill="auto"/>
              <w:tabs>
                <w:tab w:val="left" w:pos="2318"/>
                <w:tab w:val="left" w:pos="4459"/>
              </w:tabs>
              <w:spacing w:after="0" w:line="240" w:lineRule="auto"/>
              <w:rPr>
                <w:sz w:val="11"/>
                <w:szCs w:val="11"/>
              </w:rPr>
            </w:pPr>
            <w:r>
              <w:rPr>
                <w:rFonts w:ascii="Arial" w:eastAsia="Arial" w:hAnsi="Arial" w:cs="Arial"/>
                <w:sz w:val="11"/>
                <w:szCs w:val="11"/>
              </w:rPr>
              <w:t>DPH 12%</w:t>
            </w:r>
            <w:r>
              <w:rPr>
                <w:rFonts w:ascii="Arial" w:eastAsia="Arial" w:hAnsi="Arial" w:cs="Arial"/>
                <w:sz w:val="11"/>
                <w:szCs w:val="11"/>
              </w:rPr>
              <w:tab/>
              <w:t>n,n« Cnlknm boa DPH</w:t>
            </w:r>
            <w:r>
              <w:rPr>
                <w:rFonts w:ascii="Arial" w:eastAsia="Arial" w:hAnsi="Arial" w:cs="Arial"/>
                <w:sz w:val="11"/>
                <w:szCs w:val="11"/>
              </w:rPr>
              <w:tab/>
              <w:t>303 059.69</w:t>
            </w:r>
          </w:p>
        </w:tc>
      </w:tr>
      <w:tr w:rsidR="004350C5" w14:paraId="4317BC9A" w14:textId="77777777">
        <w:trPr>
          <w:trHeight w:hRule="exact" w:val="173"/>
          <w:jc w:val="center"/>
        </w:trPr>
        <w:tc>
          <w:tcPr>
            <w:tcW w:w="1277" w:type="dxa"/>
            <w:tcBorders>
              <w:top w:val="single" w:sz="4" w:space="0" w:color="auto"/>
              <w:bottom w:val="single" w:sz="4" w:space="0" w:color="auto"/>
            </w:tcBorders>
            <w:shd w:val="clear" w:color="auto" w:fill="FFFFFF"/>
          </w:tcPr>
          <w:p w14:paraId="6A0EC546"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Zaklad 21%</w:t>
            </w:r>
          </w:p>
        </w:tc>
        <w:tc>
          <w:tcPr>
            <w:tcW w:w="1224" w:type="dxa"/>
            <w:tcBorders>
              <w:top w:val="single" w:sz="4" w:space="0" w:color="auto"/>
              <w:bottom w:val="single" w:sz="4" w:space="0" w:color="auto"/>
            </w:tcBorders>
            <w:shd w:val="clear" w:color="auto" w:fill="FFFFFF"/>
          </w:tcPr>
          <w:p w14:paraId="53B2F17C"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303 059.69</w:t>
            </w:r>
          </w:p>
        </w:tc>
        <w:tc>
          <w:tcPr>
            <w:tcW w:w="5131" w:type="dxa"/>
            <w:tcBorders>
              <w:top w:val="single" w:sz="4" w:space="0" w:color="auto"/>
              <w:left w:val="single" w:sz="4" w:space="0" w:color="auto"/>
              <w:bottom w:val="single" w:sz="4" w:space="0" w:color="auto"/>
              <w:right w:val="single" w:sz="4" w:space="0" w:color="auto"/>
            </w:tcBorders>
            <w:shd w:val="clear" w:color="auto" w:fill="FFFFFF"/>
          </w:tcPr>
          <w:p w14:paraId="12E700D6" w14:textId="77777777" w:rsidR="004350C5" w:rsidRDefault="00000000">
            <w:pPr>
              <w:pStyle w:val="Jin0"/>
              <w:shd w:val="clear" w:color="auto" w:fill="auto"/>
              <w:tabs>
                <w:tab w:val="left" w:pos="2011"/>
                <w:tab w:val="left" w:pos="4454"/>
              </w:tabs>
              <w:spacing w:after="0" w:line="240" w:lineRule="auto"/>
              <w:rPr>
                <w:sz w:val="11"/>
                <w:szCs w:val="11"/>
              </w:rPr>
            </w:pPr>
            <w:r>
              <w:rPr>
                <w:rFonts w:ascii="Arial" w:eastAsia="Arial" w:hAnsi="Arial" w:cs="Arial"/>
                <w:sz w:val="11"/>
                <w:szCs w:val="11"/>
              </w:rPr>
              <w:t>DPH 21%</w:t>
            </w:r>
            <w:r>
              <w:rPr>
                <w:rFonts w:ascii="Arial" w:eastAsia="Arial" w:hAnsi="Arial" w:cs="Arial"/>
                <w:sz w:val="11"/>
                <w:szCs w:val="11"/>
              </w:rPr>
              <w:tab/>
              <w:t>63 642.53 Celkem včetně DPH</w:t>
            </w:r>
            <w:r>
              <w:rPr>
                <w:rFonts w:ascii="Arial" w:eastAsia="Arial" w:hAnsi="Arial" w:cs="Arial"/>
                <w:sz w:val="11"/>
                <w:szCs w:val="11"/>
              </w:rPr>
              <w:tab/>
              <w:t>366 702.22</w:t>
            </w:r>
          </w:p>
        </w:tc>
      </w:tr>
    </w:tbl>
    <w:p w14:paraId="00AB35E4" w14:textId="77777777" w:rsidR="004350C5" w:rsidRDefault="004350C5">
      <w:pPr>
        <w:spacing w:after="66" w:line="14" w:lineRule="exact"/>
      </w:pPr>
    </w:p>
    <w:p w14:paraId="433F2C6B" w14:textId="77777777" w:rsidR="004350C5" w:rsidRDefault="004350C5">
      <w:pPr>
        <w:spacing w:line="14"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20"/>
        <w:gridCol w:w="2606"/>
        <w:gridCol w:w="2544"/>
      </w:tblGrid>
      <w:tr w:rsidR="004350C5" w14:paraId="0550E3DF" w14:textId="77777777">
        <w:trPr>
          <w:trHeight w:hRule="exact" w:val="408"/>
          <w:jc w:val="center"/>
        </w:trPr>
        <w:tc>
          <w:tcPr>
            <w:tcW w:w="2520" w:type="dxa"/>
            <w:tcBorders>
              <w:top w:val="single" w:sz="4" w:space="0" w:color="auto"/>
              <w:left w:val="single" w:sz="4" w:space="0" w:color="auto"/>
            </w:tcBorders>
            <w:shd w:val="clear" w:color="auto" w:fill="FFFFFF"/>
          </w:tcPr>
          <w:p w14:paraId="6997CE6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Projektant</w:t>
            </w:r>
          </w:p>
        </w:tc>
        <w:tc>
          <w:tcPr>
            <w:tcW w:w="2606" w:type="dxa"/>
            <w:tcBorders>
              <w:top w:val="single" w:sz="4" w:space="0" w:color="auto"/>
              <w:left w:val="single" w:sz="4" w:space="0" w:color="auto"/>
            </w:tcBorders>
            <w:shd w:val="clear" w:color="auto" w:fill="FFFFFF"/>
          </w:tcPr>
          <w:p w14:paraId="7FD52571"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Objednatel</w:t>
            </w:r>
          </w:p>
        </w:tc>
        <w:tc>
          <w:tcPr>
            <w:tcW w:w="2544" w:type="dxa"/>
            <w:tcBorders>
              <w:top w:val="single" w:sz="4" w:space="0" w:color="auto"/>
              <w:left w:val="single" w:sz="4" w:space="0" w:color="auto"/>
            </w:tcBorders>
            <w:shd w:val="clear" w:color="auto" w:fill="FFFFFF"/>
            <w:vAlign w:val="bottom"/>
          </w:tcPr>
          <w:p w14:paraId="2F0A67D2" w14:textId="77777777" w:rsidR="004350C5" w:rsidRDefault="00000000">
            <w:pPr>
              <w:pStyle w:val="Jin0"/>
              <w:shd w:val="clear" w:color="auto" w:fill="auto"/>
              <w:spacing w:after="40" w:line="240" w:lineRule="auto"/>
              <w:rPr>
                <w:sz w:val="11"/>
                <w:szCs w:val="11"/>
              </w:rPr>
            </w:pPr>
            <w:r>
              <w:rPr>
                <w:rFonts w:ascii="Arial" w:eastAsia="Arial" w:hAnsi="Arial" w:cs="Arial"/>
                <w:sz w:val="11"/>
                <w:szCs w:val="11"/>
              </w:rPr>
              <w:t>Zhotovitel</w:t>
            </w:r>
          </w:p>
          <w:p w14:paraId="3D3DC239" w14:textId="7F14A1F2" w:rsidR="004350C5" w:rsidRDefault="00000000">
            <w:pPr>
              <w:pStyle w:val="Jin0"/>
              <w:shd w:val="clear" w:color="auto" w:fill="auto"/>
              <w:tabs>
                <w:tab w:val="left" w:pos="1958"/>
              </w:tabs>
              <w:spacing w:after="0" w:line="240" w:lineRule="auto"/>
              <w:ind w:left="480"/>
              <w:rPr>
                <w:sz w:val="11"/>
                <w:szCs w:val="11"/>
              </w:rPr>
            </w:pPr>
            <w:r>
              <w:rPr>
                <w:rFonts w:ascii="Arial" w:eastAsia="Arial" w:hAnsi="Arial" w:cs="Arial"/>
                <w:sz w:val="11"/>
                <w:szCs w:val="11"/>
              </w:rPr>
              <w:tab/>
              <w:t>'..</w:t>
            </w:r>
          </w:p>
        </w:tc>
      </w:tr>
      <w:tr w:rsidR="004350C5" w14:paraId="0F000E32" w14:textId="77777777">
        <w:trPr>
          <w:trHeight w:hRule="exact" w:val="312"/>
          <w:jc w:val="center"/>
        </w:trPr>
        <w:tc>
          <w:tcPr>
            <w:tcW w:w="2520" w:type="dxa"/>
            <w:tcBorders>
              <w:left w:val="single" w:sz="4" w:space="0" w:color="auto"/>
              <w:bottom w:val="single" w:sz="4" w:space="0" w:color="auto"/>
            </w:tcBorders>
            <w:shd w:val="clear" w:color="auto" w:fill="FFFFFF"/>
            <w:vAlign w:val="bottom"/>
          </w:tcPr>
          <w:p w14:paraId="0B42895A"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Datum. lazitko a podpis</w:t>
            </w:r>
          </w:p>
        </w:tc>
        <w:tc>
          <w:tcPr>
            <w:tcW w:w="2606" w:type="dxa"/>
            <w:tcBorders>
              <w:left w:val="single" w:sz="4" w:space="0" w:color="auto"/>
              <w:bottom w:val="single" w:sz="4" w:space="0" w:color="auto"/>
            </w:tcBorders>
            <w:shd w:val="clear" w:color="auto" w:fill="FFFFFF"/>
            <w:vAlign w:val="bottom"/>
          </w:tcPr>
          <w:p w14:paraId="129C0309"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 xml:space="preserve">Ddltsm </w:t>
            </w:r>
            <w:r>
              <w:rPr>
                <w:rFonts w:ascii="Arial" w:eastAsia="Arial" w:hAnsi="Arial" w:cs="Arial"/>
                <w:sz w:val="11"/>
                <w:szCs w:val="11"/>
                <w:lang w:val="en-US" w:eastAsia="en-US" w:bidi="en-US"/>
              </w:rPr>
              <w:t xml:space="preserve">\wSko </w:t>
            </w:r>
            <w:r>
              <w:rPr>
                <w:rFonts w:ascii="Arial" w:eastAsia="Arial" w:hAnsi="Arial" w:cs="Arial"/>
                <w:sz w:val="11"/>
                <w:szCs w:val="11"/>
              </w:rPr>
              <w:t>a pcdpiS</w:t>
            </w:r>
          </w:p>
        </w:tc>
        <w:tc>
          <w:tcPr>
            <w:tcW w:w="2544" w:type="dxa"/>
            <w:tcBorders>
              <w:top w:val="single" w:sz="4" w:space="0" w:color="auto"/>
              <w:left w:val="single" w:sz="4" w:space="0" w:color="auto"/>
              <w:bottom w:val="single" w:sz="4" w:space="0" w:color="auto"/>
            </w:tcBorders>
            <w:shd w:val="clear" w:color="auto" w:fill="FFFFFF"/>
            <w:vAlign w:val="bottom"/>
          </w:tcPr>
          <w:p w14:paraId="062D32BC" w14:textId="072399C1" w:rsidR="004350C5" w:rsidRDefault="004350C5">
            <w:pPr>
              <w:pStyle w:val="Jin0"/>
              <w:shd w:val="clear" w:color="auto" w:fill="auto"/>
              <w:tabs>
                <w:tab w:val="left" w:pos="1824"/>
              </w:tabs>
              <w:spacing w:after="0" w:line="240" w:lineRule="auto"/>
              <w:rPr>
                <w:sz w:val="11"/>
                <w:szCs w:val="11"/>
              </w:rPr>
            </w:pPr>
          </w:p>
        </w:tc>
      </w:tr>
    </w:tbl>
    <w:p w14:paraId="102D5AF9" w14:textId="77777777" w:rsidR="004350C5" w:rsidRDefault="004350C5">
      <w:pPr>
        <w:spacing w:line="14" w:lineRule="exact"/>
        <w:sectPr w:rsidR="004350C5">
          <w:pgSz w:w="11900" w:h="16840"/>
          <w:pgMar w:top="5725" w:right="2184" w:bottom="5725" w:left="2046" w:header="5297" w:footer="5297" w:gutter="0"/>
          <w:cols w:space="720"/>
          <w:noEndnote/>
          <w:docGrid w:linePitch="360"/>
        </w:sectPr>
      </w:pPr>
    </w:p>
    <w:p w14:paraId="3707CEE2" w14:textId="77777777" w:rsidR="004350C5" w:rsidRDefault="00000000">
      <w:pPr>
        <w:pStyle w:val="Titulektabulky0"/>
        <w:shd w:val="clear" w:color="auto" w:fill="auto"/>
        <w:ind w:left="2861"/>
        <w:rPr>
          <w:sz w:val="10"/>
          <w:szCs w:val="10"/>
        </w:rPr>
      </w:pPr>
      <w:r>
        <w:rPr>
          <w:rFonts w:ascii="Arial" w:eastAsia="Arial" w:hAnsi="Arial" w:cs="Arial"/>
          <w:sz w:val="10"/>
          <w:szCs w:val="10"/>
        </w:rPr>
        <w:lastRenderedPageBreak/>
        <w:t>Stavební rozpáč ei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1906"/>
        <w:gridCol w:w="4162"/>
      </w:tblGrid>
      <w:tr w:rsidR="004350C5" w14:paraId="628EF005" w14:textId="77777777">
        <w:trPr>
          <w:trHeight w:hRule="exact" w:val="734"/>
          <w:jc w:val="center"/>
        </w:trPr>
        <w:tc>
          <w:tcPr>
            <w:tcW w:w="629" w:type="dxa"/>
            <w:tcBorders>
              <w:top w:val="single" w:sz="4" w:space="0" w:color="auto"/>
              <w:left w:val="single" w:sz="4" w:space="0" w:color="auto"/>
            </w:tcBorders>
            <w:shd w:val="clear" w:color="auto" w:fill="FFFFFF"/>
          </w:tcPr>
          <w:p w14:paraId="4198986E" w14:textId="77777777" w:rsidR="004350C5" w:rsidRDefault="004350C5">
            <w:pPr>
              <w:rPr>
                <w:sz w:val="10"/>
                <w:szCs w:val="10"/>
              </w:rPr>
            </w:pPr>
          </w:p>
        </w:tc>
        <w:tc>
          <w:tcPr>
            <w:tcW w:w="1906" w:type="dxa"/>
            <w:tcBorders>
              <w:top w:val="single" w:sz="4" w:space="0" w:color="auto"/>
            </w:tcBorders>
            <w:shd w:val="clear" w:color="auto" w:fill="FFFFFF"/>
          </w:tcPr>
          <w:p w14:paraId="161C961F" w14:textId="77777777" w:rsidR="004350C5" w:rsidRDefault="00000000">
            <w:pPr>
              <w:pStyle w:val="Jin0"/>
              <w:shd w:val="clear" w:color="auto" w:fill="auto"/>
              <w:spacing w:after="0" w:line="240" w:lineRule="auto"/>
              <w:ind w:left="260"/>
              <w:jc w:val="left"/>
              <w:rPr>
                <w:sz w:val="8"/>
                <w:szCs w:val="8"/>
              </w:rPr>
            </w:pPr>
            <w:r>
              <w:rPr>
                <w:rFonts w:ascii="Arial" w:eastAsia="Arial" w:hAnsi="Arial" w:cs="Arial"/>
                <w:b/>
                <w:bCs/>
                <w:sz w:val="8"/>
                <w:szCs w:val="8"/>
              </w:rPr>
              <w:t>1 jr*Mea r»u • ■«•£•</w:t>
            </w:r>
          </w:p>
        </w:tc>
        <w:tc>
          <w:tcPr>
            <w:tcW w:w="4162" w:type="dxa"/>
            <w:tcBorders>
              <w:top w:val="single" w:sz="4" w:space="0" w:color="auto"/>
            </w:tcBorders>
            <w:shd w:val="clear" w:color="auto" w:fill="FFFFFF"/>
            <w:vAlign w:val="bottom"/>
          </w:tcPr>
          <w:p w14:paraId="61B7D4CA" w14:textId="77777777" w:rsidR="004350C5" w:rsidRDefault="00000000">
            <w:pPr>
              <w:pStyle w:val="Jin0"/>
              <w:shd w:val="clear" w:color="auto" w:fill="auto"/>
              <w:spacing w:after="180" w:line="240" w:lineRule="auto"/>
              <w:ind w:left="460"/>
              <w:jc w:val="left"/>
              <w:rPr>
                <w:sz w:val="8"/>
                <w:szCs w:val="8"/>
              </w:rPr>
            </w:pPr>
            <w:r>
              <w:rPr>
                <w:rFonts w:ascii="Arial" w:eastAsia="Arial" w:hAnsi="Arial" w:cs="Arial"/>
                <w:b/>
                <w:bCs/>
                <w:sz w:val="8"/>
                <w:szCs w:val="8"/>
              </w:rPr>
              <w:t>4 |</w:t>
            </w:r>
          </w:p>
          <w:p w14:paraId="646B25B1" w14:textId="77777777" w:rsidR="004350C5" w:rsidRDefault="00000000">
            <w:pPr>
              <w:pStyle w:val="Jin0"/>
              <w:shd w:val="clear" w:color="auto" w:fill="auto"/>
              <w:tabs>
                <w:tab w:val="left" w:pos="885"/>
                <w:tab w:val="left" w:pos="1845"/>
              </w:tabs>
              <w:spacing w:after="0" w:line="240" w:lineRule="auto"/>
              <w:ind w:left="280"/>
              <w:rPr>
                <w:sz w:val="10"/>
                <w:szCs w:val="10"/>
              </w:rPr>
            </w:pPr>
            <w:r>
              <w:rPr>
                <w:rFonts w:ascii="Arial" w:eastAsia="Arial" w:hAnsi="Arial" w:cs="Arial"/>
                <w:b/>
                <w:bCs/>
                <w:sz w:val="8"/>
                <w:szCs w:val="8"/>
              </w:rPr>
              <w:t>Z(M»</w:t>
            </w:r>
            <w:r>
              <w:rPr>
                <w:rFonts w:ascii="Arial" w:eastAsia="Arial" w:hAnsi="Arial" w:cs="Arial"/>
                <w:b/>
                <w:bCs/>
                <w:sz w:val="8"/>
                <w:szCs w:val="8"/>
              </w:rPr>
              <w:tab/>
              <w:t>ť&gt;t*a</w:t>
            </w:r>
            <w:r>
              <w:rPr>
                <w:rFonts w:ascii="Arial" w:eastAsia="Arial" w:hAnsi="Arial" w:cs="Arial"/>
                <w:b/>
                <w:bCs/>
                <w:sz w:val="8"/>
                <w:szCs w:val="8"/>
              </w:rPr>
              <w:tab/>
            </w:r>
            <w:r>
              <w:rPr>
                <w:rFonts w:ascii="Arial" w:eastAsia="Arial" w:hAnsi="Arial" w:cs="Arial"/>
                <w:smallCaps/>
                <w:sz w:val="10"/>
                <w:szCs w:val="10"/>
              </w:rPr>
              <w:t>-.•km</w:t>
            </w:r>
          </w:p>
          <w:p w14:paraId="7D91EF1C" w14:textId="77777777" w:rsidR="004350C5" w:rsidRDefault="00000000">
            <w:pPr>
              <w:pStyle w:val="Jin0"/>
              <w:shd w:val="clear" w:color="auto" w:fill="auto"/>
              <w:tabs>
                <w:tab w:val="left" w:pos="3402"/>
                <w:tab w:val="left" w:pos="3670"/>
              </w:tabs>
              <w:spacing w:after="0" w:line="240" w:lineRule="auto"/>
              <w:ind w:left="2840"/>
              <w:rPr>
                <w:sz w:val="8"/>
                <w:szCs w:val="8"/>
              </w:rPr>
            </w:pPr>
            <w:r>
              <w:rPr>
                <w:rFonts w:ascii="Arial" w:eastAsia="Arial" w:hAnsi="Arial" w:cs="Arial"/>
                <w:b/>
                <w:bCs/>
                <w:sz w:val="8"/>
                <w:szCs w:val="8"/>
              </w:rPr>
              <w:t>|</w:t>
            </w:r>
            <w:r>
              <w:rPr>
                <w:rFonts w:ascii="Arial" w:eastAsia="Arial" w:hAnsi="Arial" w:cs="Arial"/>
                <w:b/>
                <w:bCs/>
                <w:sz w:val="8"/>
                <w:szCs w:val="8"/>
              </w:rPr>
              <w:tab/>
              <w:t>,!•</w:t>
            </w:r>
            <w:r>
              <w:rPr>
                <w:rFonts w:ascii="Arial" w:eastAsia="Arial" w:hAnsi="Arial" w:cs="Arial"/>
                <w:b/>
                <w:bCs/>
                <w:sz w:val="8"/>
                <w:szCs w:val="8"/>
              </w:rPr>
              <w:tab/>
              <w:t>I é»M.I |</w:t>
            </w:r>
          </w:p>
        </w:tc>
      </w:tr>
      <w:tr w:rsidR="004350C5" w14:paraId="23CA2E64" w14:textId="77777777">
        <w:trPr>
          <w:trHeight w:hRule="exact" w:val="235"/>
          <w:jc w:val="center"/>
        </w:trPr>
        <w:tc>
          <w:tcPr>
            <w:tcW w:w="629" w:type="dxa"/>
            <w:tcBorders>
              <w:top w:val="single" w:sz="4" w:space="0" w:color="auto"/>
              <w:left w:val="single" w:sz="4" w:space="0" w:color="auto"/>
            </w:tcBorders>
            <w:shd w:val="clear" w:color="auto" w:fill="FFFFFF"/>
          </w:tcPr>
          <w:p w14:paraId="209ACA8F" w14:textId="77777777" w:rsidR="004350C5" w:rsidRDefault="004350C5">
            <w:pPr>
              <w:rPr>
                <w:sz w:val="10"/>
                <w:szCs w:val="10"/>
              </w:rPr>
            </w:pPr>
          </w:p>
        </w:tc>
        <w:tc>
          <w:tcPr>
            <w:tcW w:w="1906" w:type="dxa"/>
            <w:tcBorders>
              <w:top w:val="single" w:sz="4" w:space="0" w:color="auto"/>
            </w:tcBorders>
            <w:shd w:val="clear" w:color="auto" w:fill="FFFFFF"/>
          </w:tcPr>
          <w:p w14:paraId="6D598226" w14:textId="77777777" w:rsidR="004350C5" w:rsidRDefault="004350C5">
            <w:pPr>
              <w:rPr>
                <w:sz w:val="10"/>
                <w:szCs w:val="10"/>
              </w:rPr>
            </w:pPr>
          </w:p>
        </w:tc>
        <w:tc>
          <w:tcPr>
            <w:tcW w:w="4162" w:type="dxa"/>
            <w:tcBorders>
              <w:top w:val="single" w:sz="4" w:space="0" w:color="auto"/>
            </w:tcBorders>
            <w:shd w:val="clear" w:color="auto" w:fill="FFFFFF"/>
          </w:tcPr>
          <w:p w14:paraId="1DE2E078" w14:textId="77777777" w:rsidR="004350C5" w:rsidRDefault="00000000">
            <w:pPr>
              <w:pStyle w:val="Jin0"/>
              <w:shd w:val="clear" w:color="auto" w:fill="auto"/>
              <w:tabs>
                <w:tab w:val="left" w:leader="hyphen" w:pos="350"/>
                <w:tab w:val="left" w:leader="hyphen" w:pos="1080"/>
                <w:tab w:val="left" w:pos="3792"/>
              </w:tabs>
              <w:spacing w:after="0" w:line="240" w:lineRule="auto"/>
              <w:rPr>
                <w:sz w:val="8"/>
                <w:szCs w:val="8"/>
              </w:rPr>
            </w:pPr>
            <w:r>
              <w:rPr>
                <w:rFonts w:ascii="Arial" w:eastAsia="Arial" w:hAnsi="Arial" w:cs="Arial"/>
                <w:b/>
                <w:bCs/>
                <w:sz w:val="8"/>
                <w:szCs w:val="8"/>
              </w:rPr>
              <w:tab/>
              <w:t>——</w:t>
            </w:r>
            <w:r>
              <w:rPr>
                <w:rFonts w:ascii="Arial" w:eastAsia="Arial" w:hAnsi="Arial" w:cs="Arial"/>
                <w:b/>
                <w:bCs/>
                <w:sz w:val="8"/>
                <w:szCs w:val="8"/>
              </w:rPr>
              <w:tab/>
              <w:t>r</w:t>
            </w:r>
            <w:r>
              <w:rPr>
                <w:rFonts w:ascii="Arial" w:eastAsia="Arial" w:hAnsi="Arial" w:cs="Arial"/>
                <w:b/>
                <w:bCs/>
                <w:sz w:val="8"/>
                <w:szCs w:val="8"/>
              </w:rPr>
              <w:tab/>
              <w:t>•■■'••aJ</w:t>
            </w:r>
          </w:p>
        </w:tc>
      </w:tr>
    </w:tbl>
    <w:p w14:paraId="1E628128" w14:textId="77777777" w:rsidR="004350C5" w:rsidRDefault="004350C5">
      <w:pPr>
        <w:spacing w:after="306" w:line="14" w:lineRule="exact"/>
      </w:pPr>
    </w:p>
    <w:p w14:paraId="4401924E" w14:textId="77777777" w:rsidR="004350C5" w:rsidRDefault="00000000">
      <w:pPr>
        <w:pStyle w:val="Zkladntext30"/>
        <w:shd w:val="clear" w:color="auto" w:fill="auto"/>
        <w:tabs>
          <w:tab w:val="left" w:pos="5950"/>
        </w:tabs>
        <w:ind w:left="5560"/>
        <w:jc w:val="both"/>
        <w:rPr>
          <w:sz w:val="10"/>
          <w:szCs w:val="10"/>
        </w:rPr>
        <w:sectPr w:rsidR="004350C5">
          <w:headerReference w:type="even" r:id="rId17"/>
          <w:headerReference w:type="default" r:id="rId18"/>
          <w:footerReference w:type="even" r:id="rId19"/>
          <w:footerReference w:type="default" r:id="rId20"/>
          <w:pgSz w:w="11900" w:h="16840"/>
          <w:pgMar w:top="5262" w:right="3113" w:bottom="5811" w:left="2091" w:header="0" w:footer="3" w:gutter="0"/>
          <w:cols w:space="720"/>
          <w:noEndnote/>
          <w:docGrid w:linePitch="360"/>
        </w:sectPr>
      </w:pPr>
      <w:r>
        <w:rPr>
          <w:noProof/>
        </w:rPr>
        <mc:AlternateContent>
          <mc:Choice Requires="wps">
            <w:drawing>
              <wp:anchor distT="0" distB="0" distL="114300" distR="114300" simplePos="0" relativeHeight="125829390" behindDoc="0" locked="0" layoutInCell="1" allowOverlap="1" wp14:anchorId="3F4569FE" wp14:editId="65001913">
                <wp:simplePos x="0" y="0"/>
                <wp:positionH relativeFrom="page">
                  <wp:posOffset>6027420</wp:posOffset>
                </wp:positionH>
                <wp:positionV relativeFrom="paragraph">
                  <wp:posOffset>-203200</wp:posOffset>
                </wp:positionV>
                <wp:extent cx="189230" cy="9144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189230" cy="91440"/>
                        </a:xfrm>
                        <a:prstGeom prst="rect">
                          <a:avLst/>
                        </a:prstGeom>
                        <a:noFill/>
                      </wps:spPr>
                      <wps:txbx>
                        <w:txbxContent>
                          <w:p w14:paraId="5C292883" w14:textId="77777777" w:rsidR="004350C5" w:rsidRDefault="00000000">
                            <w:pPr>
                              <w:pStyle w:val="Zkladntext30"/>
                              <w:shd w:val="clear" w:color="auto" w:fill="auto"/>
                            </w:pPr>
                            <w:r>
                              <w:t>V* Mi</w:t>
                            </w:r>
                          </w:p>
                        </w:txbxContent>
                      </wps:txbx>
                      <wps:bodyPr lIns="0" tIns="0" rIns="0" bIns="0">
                        <a:spAutoFit/>
                      </wps:bodyPr>
                    </wps:wsp>
                  </a:graphicData>
                </a:graphic>
              </wp:anchor>
            </w:drawing>
          </mc:Choice>
          <mc:Fallback>
            <w:pict>
              <v:shape w14:anchorId="3F4569FE" id="Shape 29" o:spid="_x0000_s1030" type="#_x0000_t202" style="position:absolute;left:0;text-align:left;margin-left:474.6pt;margin-top:-16pt;width:14.9pt;height:7.2pt;z-index:12582939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" filled="f" stroked="f">
                <v:textbox style="mso-fit-shape-to-text:t" inset="0,0,0,0">
                  <w:txbxContent>
                    <w:p w14:paraId="5C292883" w14:textId="77777777" w:rsidR="004350C5" w:rsidRDefault="00000000">
                      <w:pPr>
                        <w:pStyle w:val="Zkladntext30"/>
                        <w:shd w:val="clear" w:color="auto" w:fill="auto"/>
                      </w:pPr>
                      <w:r>
                        <w:t>V* Mi</w:t>
                      </w:r>
                    </w:p>
                  </w:txbxContent>
                </v:textbox>
                <w10:wrap type="square" anchorx="page"/>
              </v:shape>
            </w:pict>
          </mc:Fallback>
        </mc:AlternateContent>
      </w:r>
      <w:r>
        <w:t>&lt; -••o</w:t>
      </w:r>
      <w:r>
        <w:tab/>
      </w:r>
      <w:r>
        <w:rPr>
          <w:b w:val="0"/>
          <w:bCs w:val="0"/>
          <w:sz w:val="10"/>
          <w:szCs w:val="10"/>
        </w:rPr>
        <w:t>»-w* w</w:t>
      </w:r>
    </w:p>
    <w:p w14:paraId="0B568BB6" w14:textId="77777777" w:rsidR="004350C5" w:rsidRDefault="00000000">
      <w:pPr>
        <w:pStyle w:val="Titulekobrzku0"/>
        <w:framePr w:w="1574" w:h="149" w:wrap="none" w:vAnchor="text" w:hAnchor="page" w:x="2821" w:y="275"/>
        <w:shd w:val="clear" w:color="auto" w:fill="auto"/>
        <w:tabs>
          <w:tab w:val="left" w:pos="576"/>
        </w:tabs>
        <w:jc w:val="both"/>
      </w:pPr>
      <w:r>
        <w:t>•••l ,</w:t>
      </w:r>
      <w:r>
        <w:tab/>
        <w:t>4.li&gt;» í-.i- '|—l</w:t>
      </w:r>
    </w:p>
    <w:p w14:paraId="123A82A3" w14:textId="77777777" w:rsidR="004350C5" w:rsidRDefault="00000000">
      <w:pPr>
        <w:pStyle w:val="Zkladntext30"/>
        <w:framePr w:w="312" w:h="134" w:wrap="none" w:vAnchor="text" w:hAnchor="page" w:x="9469" w:y="21"/>
        <w:shd w:val="clear" w:color="auto" w:fill="auto"/>
      </w:pPr>
      <w:r>
        <w:t>«■»&gt;&lt;</w:t>
      </w:r>
    </w:p>
    <w:p w14:paraId="69B25F8F" w14:textId="77777777" w:rsidR="004350C5" w:rsidRDefault="00000000">
      <w:pPr>
        <w:pStyle w:val="Zkladntext30"/>
        <w:framePr w:w="1210" w:h="206" w:wrap="none" w:vAnchor="text" w:hAnchor="page" w:x="6297" w:y="563"/>
        <w:shd w:val="clear" w:color="auto" w:fill="auto"/>
        <w:tabs>
          <w:tab w:val="left" w:pos="355"/>
          <w:tab w:val="left" w:pos="869"/>
        </w:tabs>
        <w:jc w:val="both"/>
      </w:pPr>
      <w:r>
        <w:t>Ijo</w:t>
      </w:r>
      <w:r>
        <w:tab/>
        <w:t>u ij4.c«</w:t>
      </w:r>
      <w:r>
        <w:tab/>
      </w:r>
      <w:r>
        <w:rPr>
          <w:lang w:val="en-US" w:eastAsia="en-US" w:bidi="en-US"/>
        </w:rPr>
        <w:t>i4tM.il</w:t>
      </w:r>
    </w:p>
    <w:p w14:paraId="7B08E190" w14:textId="77777777" w:rsidR="004350C5" w:rsidRDefault="00000000">
      <w:pPr>
        <w:pStyle w:val="Zkladntext30"/>
        <w:framePr w:w="1210" w:h="206" w:wrap="none" w:vAnchor="text" w:hAnchor="page" w:x="6297" w:y="563"/>
        <w:shd w:val="clear" w:color="auto" w:fill="auto"/>
        <w:tabs>
          <w:tab w:val="left" w:pos="810"/>
        </w:tabs>
        <w:spacing w:line="199" w:lineRule="auto"/>
        <w:ind w:left="320"/>
        <w:jc w:val="both"/>
      </w:pPr>
      <w:r>
        <w:t>• tM •»</w:t>
      </w:r>
      <w:r>
        <w:tab/>
        <w:t>*M»lfl»4</w:t>
      </w:r>
    </w:p>
    <w:p w14:paraId="1EC251BE" w14:textId="77777777" w:rsidR="004350C5" w:rsidRDefault="00000000">
      <w:pPr>
        <w:pStyle w:val="Zkladntext30"/>
        <w:framePr w:w="490" w:h="134" w:wrap="none" w:vAnchor="text" w:hAnchor="page" w:x="5423" w:y="1043"/>
        <w:shd w:val="clear" w:color="auto" w:fill="auto"/>
      </w:pPr>
      <w:r>
        <w:t>.4 ;tv</w:t>
      </w:r>
    </w:p>
    <w:p w14:paraId="1FC6A664" w14:textId="77777777" w:rsidR="004350C5" w:rsidRDefault="00000000">
      <w:pPr>
        <w:pStyle w:val="Zkladntext30"/>
        <w:framePr w:w="230" w:h="144" w:wrap="none" w:vAnchor="text" w:hAnchor="page" w:x="8524" w:y="1009"/>
        <w:shd w:val="clear" w:color="auto" w:fill="auto"/>
      </w:pPr>
      <w:r>
        <w:t>,Tl*</w:t>
      </w:r>
    </w:p>
    <w:p w14:paraId="22E9FEEE" w14:textId="77777777" w:rsidR="004350C5" w:rsidRDefault="00000000">
      <w:pPr>
        <w:pStyle w:val="Titulekobrzku0"/>
        <w:framePr w:w="878" w:h="134" w:wrap="none" w:vAnchor="text" w:hAnchor="page" w:x="3028" w:y="1062"/>
        <w:shd w:val="clear" w:color="auto" w:fill="auto"/>
      </w:pPr>
      <w:r>
        <w:t>I- UMU- fctli</w:t>
      </w:r>
    </w:p>
    <w:p w14:paraId="05E5B792" w14:textId="77777777" w:rsidR="004350C5" w:rsidRDefault="00000000">
      <w:pPr>
        <w:pStyle w:val="Zkladntext30"/>
        <w:framePr w:w="1334" w:h="370" w:wrap="none" w:vAnchor="text" w:hAnchor="page" w:x="6181" w:y="1263"/>
        <w:shd w:val="clear" w:color="auto" w:fill="auto"/>
        <w:tabs>
          <w:tab w:val="left" w:pos="519"/>
          <w:tab w:val="left" w:pos="1033"/>
        </w:tabs>
        <w:ind w:left="140"/>
        <w:jc w:val="both"/>
      </w:pPr>
      <w:r>
        <w:t>0.00</w:t>
      </w:r>
      <w:r>
        <w:tab/>
        <w:t>l|HU</w:t>
      </w:r>
      <w:r>
        <w:tab/>
        <w:t>£21613</w:t>
      </w:r>
    </w:p>
    <w:p w14:paraId="58C01DFA" w14:textId="77777777" w:rsidR="004350C5" w:rsidRDefault="00000000">
      <w:pPr>
        <w:pStyle w:val="Zkladntext30"/>
        <w:framePr w:w="1334" w:h="370" w:wrap="none" w:vAnchor="text" w:hAnchor="page" w:x="6181" w:y="1263"/>
        <w:shd w:val="clear" w:color="auto" w:fill="auto"/>
        <w:tabs>
          <w:tab w:val="left" w:pos="1034"/>
        </w:tabs>
        <w:spacing w:after="60" w:line="199" w:lineRule="auto"/>
        <w:ind w:left="520"/>
        <w:jc w:val="both"/>
      </w:pPr>
      <w:r>
        <w:t>•*••**</w:t>
      </w:r>
      <w:r>
        <w:tab/>
        <w:t>.V £</w:t>
      </w:r>
    </w:p>
    <w:p w14:paraId="5D4AD3AA" w14:textId="77777777" w:rsidR="004350C5" w:rsidRDefault="00000000">
      <w:pPr>
        <w:pStyle w:val="Zkladntext30"/>
        <w:framePr w:w="1334" w:h="370" w:wrap="none" w:vAnchor="text" w:hAnchor="page" w:x="6181" w:y="1263"/>
        <w:shd w:val="clear" w:color="auto" w:fill="auto"/>
        <w:tabs>
          <w:tab w:val="left" w:pos="475"/>
          <w:tab w:val="left" w:pos="984"/>
        </w:tabs>
        <w:jc w:val="both"/>
      </w:pPr>
      <w:r>
        <w:t>2 53103</w:t>
      </w:r>
      <w:r>
        <w:tab/>
        <w:t>llU*/í</w:t>
      </w:r>
      <w:r>
        <w:tab/>
        <w:t>'6SO4 11</w:t>
      </w:r>
    </w:p>
    <w:p w14:paraId="1AA7046A" w14:textId="77777777" w:rsidR="004350C5" w:rsidRDefault="00000000">
      <w:pPr>
        <w:pStyle w:val="Jin0"/>
        <w:framePr w:w="235" w:h="442" w:wrap="none" w:vAnchor="text" w:hAnchor="page" w:x="8178" w:y="1225"/>
        <w:shd w:val="clear" w:color="auto" w:fill="auto"/>
        <w:spacing w:after="80" w:line="240" w:lineRule="auto"/>
        <w:jc w:val="left"/>
        <w:rPr>
          <w:sz w:val="12"/>
          <w:szCs w:val="12"/>
        </w:rPr>
      </w:pPr>
      <w:r>
        <w:rPr>
          <w:rFonts w:ascii="Arial" w:eastAsia="Arial" w:hAnsi="Arial" w:cs="Arial"/>
          <w:sz w:val="12"/>
          <w:szCs w:val="12"/>
        </w:rPr>
        <w:t>»&gt;</w:t>
      </w:r>
    </w:p>
    <w:p w14:paraId="14612051" w14:textId="77777777" w:rsidR="004350C5" w:rsidRDefault="00000000">
      <w:pPr>
        <w:pStyle w:val="Jin0"/>
        <w:framePr w:w="235" w:h="442" w:wrap="none" w:vAnchor="text" w:hAnchor="page" w:x="8178" w:y="1225"/>
        <w:shd w:val="clear" w:color="auto" w:fill="auto"/>
        <w:spacing w:after="0" w:line="240" w:lineRule="auto"/>
        <w:jc w:val="left"/>
        <w:rPr>
          <w:sz w:val="12"/>
          <w:szCs w:val="12"/>
        </w:rPr>
      </w:pPr>
      <w:r>
        <w:rPr>
          <w:rFonts w:ascii="Arial" w:eastAsia="Arial" w:hAnsi="Arial" w:cs="Arial"/>
          <w:sz w:val="12"/>
          <w:szCs w:val="12"/>
        </w:rPr>
        <w:t>«U</w:t>
      </w:r>
    </w:p>
    <w:p w14:paraId="6D2173AD" w14:textId="77777777" w:rsidR="004350C5" w:rsidRDefault="00000000">
      <w:pPr>
        <w:pStyle w:val="Zkladntext30"/>
        <w:framePr w:w="509" w:h="134" w:wrap="none" w:vAnchor="text" w:hAnchor="page" w:x="8265" w:y="1796"/>
        <w:shd w:val="clear" w:color="auto" w:fill="auto"/>
      </w:pPr>
      <w:r>
        <w:t>,’*fk &gt;Mí»</w:t>
      </w:r>
    </w:p>
    <w:p w14:paraId="375FB327" w14:textId="77777777" w:rsidR="004350C5" w:rsidRDefault="00000000">
      <w:pPr>
        <w:pStyle w:val="Zkladntext30"/>
        <w:framePr w:w="1272" w:h="206" w:wrap="none" w:vAnchor="text" w:hAnchor="page" w:x="2452" w:y="3716"/>
        <w:shd w:val="clear" w:color="auto" w:fill="auto"/>
        <w:tabs>
          <w:tab w:val="left" w:pos="499"/>
        </w:tabs>
        <w:jc w:val="both"/>
      </w:pPr>
      <w:r>
        <w:t>714</w:t>
      </w:r>
      <w:r>
        <w:tab/>
        <w:t>koiitlfuk.c kkniprtl*</w:t>
      </w:r>
    </w:p>
    <w:p w14:paraId="6D68AA05" w14:textId="77777777" w:rsidR="004350C5" w:rsidRDefault="00000000">
      <w:pPr>
        <w:pStyle w:val="Zkladntext30"/>
        <w:framePr w:w="1272" w:h="206" w:wrap="none" w:vAnchor="text" w:hAnchor="page" w:x="2452" w:y="3716"/>
        <w:shd w:val="clear" w:color="auto" w:fill="auto"/>
        <w:tabs>
          <w:tab w:val="left" w:pos="1093"/>
        </w:tabs>
        <w:spacing w:line="199" w:lineRule="auto"/>
        <w:ind w:left="440"/>
        <w:jc w:val="both"/>
      </w:pPr>
      <w:r>
        <w:t>«.»•••</w:t>
      </w:r>
      <w:r>
        <w:tab/>
        <w:t>*4 .</w:t>
      </w:r>
    </w:p>
    <w:p w14:paraId="634F6D43" w14:textId="77777777" w:rsidR="004350C5" w:rsidRDefault="00000000">
      <w:pPr>
        <w:pStyle w:val="Zkladntext30"/>
        <w:framePr w:w="720" w:h="221" w:wrap="none" w:vAnchor="text" w:hAnchor="page" w:x="5759" w:y="2838"/>
        <w:shd w:val="clear" w:color="auto" w:fill="auto"/>
        <w:jc w:val="right"/>
      </w:pPr>
      <w:r>
        <w:t>l&lt;« i»</w:t>
      </w:r>
    </w:p>
    <w:p w14:paraId="791F8F75" w14:textId="77777777" w:rsidR="004350C5" w:rsidRDefault="00000000">
      <w:pPr>
        <w:pStyle w:val="Zkladntext30"/>
        <w:framePr w:w="720" w:h="221" w:wrap="none" w:vAnchor="text" w:hAnchor="page" w:x="5759" w:y="2838"/>
        <w:shd w:val="clear" w:color="auto" w:fill="auto"/>
        <w:tabs>
          <w:tab w:val="left" w:pos="115"/>
        </w:tabs>
        <w:spacing w:line="199" w:lineRule="auto"/>
        <w:jc w:val="both"/>
      </w:pPr>
      <w:r>
        <w:t>•</w:t>
      </w:r>
      <w:r>
        <w:tab/>
        <w:t>‘ njU»4»r*</w:t>
      </w:r>
    </w:p>
    <w:p w14:paraId="4ACF7FD4" w14:textId="77777777" w:rsidR="004350C5" w:rsidRDefault="00000000">
      <w:pPr>
        <w:pStyle w:val="Zkladntext30"/>
        <w:framePr w:w="355" w:h="686" w:wrap="none" w:vAnchor="text" w:hAnchor="page" w:x="7161" w:y="2315"/>
        <w:shd w:val="clear" w:color="auto" w:fill="auto"/>
        <w:spacing w:after="140"/>
        <w:jc w:val="right"/>
      </w:pPr>
      <w:r>
        <w:t>M6J,</w:t>
      </w:r>
    </w:p>
    <w:p w14:paraId="1567B977" w14:textId="77777777" w:rsidR="004350C5" w:rsidRDefault="00000000">
      <w:pPr>
        <w:pStyle w:val="Zkladntext30"/>
        <w:framePr w:w="355" w:h="686" w:wrap="none" w:vAnchor="text" w:hAnchor="page" w:x="7161" w:y="2315"/>
        <w:shd w:val="clear" w:color="auto" w:fill="auto"/>
        <w:spacing w:after="140"/>
        <w:jc w:val="right"/>
      </w:pPr>
      <w:r>
        <w:t>•Mi”</w:t>
      </w:r>
    </w:p>
    <w:p w14:paraId="4742CEB7" w14:textId="77777777" w:rsidR="004350C5" w:rsidRDefault="00000000">
      <w:pPr>
        <w:pStyle w:val="Zkladntext30"/>
        <w:framePr w:w="355" w:h="686" w:wrap="none" w:vAnchor="text" w:hAnchor="page" w:x="7161" w:y="2315"/>
        <w:shd w:val="clear" w:color="auto" w:fill="auto"/>
      </w:pPr>
      <w:r>
        <w:t>a.</w:t>
      </w:r>
    </w:p>
    <w:p w14:paraId="69011D11" w14:textId="77777777" w:rsidR="004350C5" w:rsidRDefault="00000000">
      <w:pPr>
        <w:pStyle w:val="Zkladntext30"/>
        <w:framePr w:w="1262" w:h="648" w:wrap="none" w:vAnchor="text" w:hAnchor="page" w:x="7986" w:y="2377"/>
        <w:shd w:val="clear" w:color="auto" w:fill="auto"/>
        <w:spacing w:after="60"/>
        <w:ind w:left="300"/>
      </w:pPr>
      <w:r>
        <w:t>* »Ul'»i</w:t>
      </w:r>
    </w:p>
    <w:p w14:paraId="6AC5062A" w14:textId="77777777" w:rsidR="004350C5" w:rsidRDefault="00000000">
      <w:pPr>
        <w:pStyle w:val="Zkladntext30"/>
        <w:framePr w:w="1262" w:h="648" w:wrap="none" w:vAnchor="text" w:hAnchor="page" w:x="7986" w:y="2377"/>
        <w:shd w:val="clear" w:color="auto" w:fill="auto"/>
        <w:ind w:left="200"/>
      </w:pPr>
      <w:r>
        <w:t>uoo</w:t>
      </w:r>
    </w:p>
    <w:p w14:paraId="238A762A" w14:textId="77777777" w:rsidR="004350C5" w:rsidRDefault="00000000">
      <w:pPr>
        <w:pStyle w:val="Zkladntext30"/>
        <w:framePr w:w="1262" w:h="648" w:wrap="none" w:vAnchor="text" w:hAnchor="page" w:x="7986" w:y="2377"/>
        <w:shd w:val="clear" w:color="auto" w:fill="auto"/>
        <w:spacing w:after="60" w:line="187" w:lineRule="auto"/>
        <w:ind w:left="300"/>
      </w:pPr>
      <w:r>
        <w:t>‘ •• ••.7ÍI »V -•«*,'</w:t>
      </w:r>
    </w:p>
    <w:p w14:paraId="11E3FB4F" w14:textId="77777777" w:rsidR="004350C5" w:rsidRDefault="00000000">
      <w:pPr>
        <w:pStyle w:val="Jin0"/>
        <w:framePr w:w="1262" w:h="648" w:wrap="none" w:vAnchor="text" w:hAnchor="page" w:x="7986" w:y="2377"/>
        <w:shd w:val="clear" w:color="auto" w:fill="auto"/>
        <w:spacing w:after="0" w:line="240" w:lineRule="auto"/>
        <w:ind w:left="200"/>
        <w:jc w:val="left"/>
        <w:rPr>
          <w:sz w:val="9"/>
          <w:szCs w:val="9"/>
        </w:rPr>
      </w:pPr>
      <w:r>
        <w:rPr>
          <w:rFonts w:ascii="Arial" w:eastAsia="Arial" w:hAnsi="Arial" w:cs="Arial"/>
          <w:b/>
          <w:bCs/>
          <w:sz w:val="9"/>
          <w:szCs w:val="9"/>
        </w:rPr>
        <w:t>&gt;11</w:t>
      </w:r>
    </w:p>
    <w:p w14:paraId="722CB533" w14:textId="77777777" w:rsidR="004350C5" w:rsidRDefault="00000000">
      <w:pPr>
        <w:pStyle w:val="Zkladntext30"/>
        <w:framePr w:w="1262" w:h="648" w:wrap="none" w:vAnchor="text" w:hAnchor="page" w:x="7986" w:y="2377"/>
        <w:shd w:val="clear" w:color="auto" w:fill="auto"/>
        <w:tabs>
          <w:tab w:val="left" w:pos="197"/>
          <w:tab w:val="left" w:pos="446"/>
          <w:tab w:val="left" w:pos="710"/>
        </w:tabs>
        <w:spacing w:after="60" w:line="180" w:lineRule="auto"/>
        <w:jc w:val="both"/>
      </w:pPr>
      <w:r>
        <w:t>&gt;*.</w:t>
      </w:r>
      <w:r>
        <w:tab/>
        <w:t>.1</w:t>
      </w:r>
      <w:r>
        <w:tab/>
        <w:t>•</w:t>
      </w:r>
      <w:r>
        <w:tab/>
        <w:t>•0W •«*»/</w:t>
      </w:r>
    </w:p>
    <w:p w14:paraId="38306BE0" w14:textId="77777777" w:rsidR="004350C5" w:rsidRDefault="00000000">
      <w:pPr>
        <w:pStyle w:val="Zkladntext30"/>
        <w:framePr w:w="365" w:h="192" w:wrap="none" w:vAnchor="text" w:hAnchor="page" w:x="9436" w:y="2646"/>
        <w:shd w:val="clear" w:color="auto" w:fill="auto"/>
      </w:pPr>
      <w:r>
        <w:t>•,&lt;5*5</w:t>
      </w:r>
    </w:p>
    <w:p w14:paraId="34A73E14" w14:textId="77777777" w:rsidR="004350C5" w:rsidRDefault="00000000">
      <w:pPr>
        <w:pStyle w:val="Titulekobrzku0"/>
        <w:framePr w:w="768" w:h="182" w:wrap="none" w:vAnchor="text" w:hAnchor="page" w:x="6229" w:y="3692"/>
        <w:shd w:val="clear" w:color="auto" w:fill="auto"/>
      </w:pPr>
      <w:r>
        <w:t>inu ••»»!»</w:t>
      </w:r>
    </w:p>
    <w:p w14:paraId="0F05469B" w14:textId="77777777" w:rsidR="004350C5" w:rsidRDefault="00000000">
      <w:pPr>
        <w:pStyle w:val="Jin0"/>
        <w:framePr w:w="317" w:h="581" w:wrap="none" w:vAnchor="text" w:hAnchor="page" w:x="7199" w:y="3236"/>
        <w:shd w:val="clear" w:color="auto" w:fill="auto"/>
        <w:spacing w:after="40" w:line="240" w:lineRule="auto"/>
        <w:jc w:val="left"/>
        <w:rPr>
          <w:sz w:val="14"/>
          <w:szCs w:val="14"/>
        </w:rPr>
      </w:pPr>
      <w:r>
        <w:rPr>
          <w:rFonts w:ascii="Arial" w:eastAsia="Arial" w:hAnsi="Arial" w:cs="Arial"/>
          <w:sz w:val="14"/>
          <w:szCs w:val="14"/>
        </w:rPr>
        <w:t>•• •«</w:t>
      </w:r>
    </w:p>
    <w:p w14:paraId="58726AC5" w14:textId="77777777" w:rsidR="004350C5" w:rsidRDefault="00000000">
      <w:pPr>
        <w:pStyle w:val="Zkladntext30"/>
        <w:framePr w:w="317" w:h="581" w:wrap="none" w:vAnchor="text" w:hAnchor="page" w:x="7199" w:y="3236"/>
        <w:shd w:val="clear" w:color="auto" w:fill="auto"/>
        <w:spacing w:after="120"/>
      </w:pPr>
      <w:r>
        <w:t>3 32500</w:t>
      </w:r>
    </w:p>
    <w:p w14:paraId="3876E5D4" w14:textId="77777777" w:rsidR="004350C5" w:rsidRDefault="00000000">
      <w:pPr>
        <w:pStyle w:val="Zkladntext30"/>
        <w:framePr w:w="317" w:h="581" w:wrap="none" w:vAnchor="text" w:hAnchor="page" w:x="7199" w:y="3236"/>
        <w:shd w:val="clear" w:color="auto" w:fill="auto"/>
        <w:spacing w:after="80"/>
      </w:pPr>
      <w:r>
        <w:t>• 273.SO</w:t>
      </w:r>
    </w:p>
    <w:p w14:paraId="445BBCD3" w14:textId="77777777" w:rsidR="004350C5" w:rsidRDefault="00000000">
      <w:pPr>
        <w:pStyle w:val="Zkladntext30"/>
        <w:framePr w:w="586" w:h="206" w:wrap="none" w:vAnchor="text" w:hAnchor="page" w:x="8178" w:y="3673"/>
        <w:shd w:val="clear" w:color="auto" w:fill="auto"/>
      </w:pPr>
      <w:r>
        <w:t>o.c»</w:t>
      </w:r>
    </w:p>
    <w:p w14:paraId="0E67B715" w14:textId="77777777" w:rsidR="004350C5" w:rsidRDefault="00000000">
      <w:pPr>
        <w:pStyle w:val="Zkladntext30"/>
        <w:framePr w:w="586" w:h="206" w:wrap="none" w:vAnchor="text" w:hAnchor="page" w:x="8178" w:y="3673"/>
        <w:shd w:val="clear" w:color="auto" w:fill="auto"/>
        <w:spacing w:line="187" w:lineRule="auto"/>
        <w:jc w:val="right"/>
      </w:pPr>
      <w:r>
        <w:t>- fc*4« &gt;“JI</w:t>
      </w:r>
    </w:p>
    <w:p w14:paraId="3BE75E98" w14:textId="77777777" w:rsidR="004350C5" w:rsidRDefault="00000000">
      <w:pPr>
        <w:spacing w:line="360" w:lineRule="exact"/>
      </w:pPr>
      <w:r>
        <w:rPr>
          <w:noProof/>
        </w:rPr>
        <w:drawing>
          <wp:anchor distT="0" distB="69850" distL="103505" distR="79375" simplePos="0" relativeHeight="62914698" behindDoc="1" locked="0" layoutInCell="1" allowOverlap="1" wp14:anchorId="4FCEEC02" wp14:editId="5040D71A">
            <wp:simplePos x="0" y="0"/>
            <wp:positionH relativeFrom="page">
              <wp:posOffset>1894205</wp:posOffset>
            </wp:positionH>
            <wp:positionV relativeFrom="paragraph">
              <wp:posOffset>60960</wp:posOffset>
            </wp:positionV>
            <wp:extent cx="816610" cy="140335"/>
            <wp:effectExtent l="0" t="0" r="0" b="0"/>
            <wp:wrapNone/>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21"/>
                    <a:stretch/>
                  </pic:blipFill>
                  <pic:spPr>
                    <a:xfrm>
                      <a:off x="0" y="0"/>
                      <a:ext cx="816610" cy="140335"/>
                    </a:xfrm>
                    <a:prstGeom prst="rect">
                      <a:avLst/>
                    </a:prstGeom>
                  </pic:spPr>
                </pic:pic>
              </a:graphicData>
            </a:graphic>
          </wp:anchor>
        </w:drawing>
      </w:r>
      <w:r>
        <w:rPr>
          <w:noProof/>
        </w:rPr>
        <w:drawing>
          <wp:anchor distT="158750" distB="0" distL="0" distR="0" simplePos="0" relativeHeight="62914699" behindDoc="1" locked="0" layoutInCell="1" allowOverlap="1" wp14:anchorId="6288DA22" wp14:editId="37253473">
            <wp:simplePos x="0" y="0"/>
            <wp:positionH relativeFrom="page">
              <wp:posOffset>1571625</wp:posOffset>
            </wp:positionH>
            <wp:positionV relativeFrom="paragraph">
              <wp:posOffset>832485</wp:posOffset>
            </wp:positionV>
            <wp:extent cx="1090930" cy="304800"/>
            <wp:effectExtent l="0" t="0" r="0" b="0"/>
            <wp:wrapNone/>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2"/>
                    <a:stretch/>
                  </pic:blipFill>
                  <pic:spPr>
                    <a:xfrm>
                      <a:off x="0" y="0"/>
                      <a:ext cx="1090930" cy="304800"/>
                    </a:xfrm>
                    <a:prstGeom prst="rect">
                      <a:avLst/>
                    </a:prstGeom>
                  </pic:spPr>
                </pic:pic>
              </a:graphicData>
            </a:graphic>
          </wp:anchor>
        </w:drawing>
      </w:r>
      <w:r>
        <w:rPr>
          <w:noProof/>
        </w:rPr>
        <w:drawing>
          <wp:anchor distT="0" distB="0" distL="0" distR="0" simplePos="0" relativeHeight="62914700" behindDoc="1" locked="0" layoutInCell="1" allowOverlap="1" wp14:anchorId="295A0169" wp14:editId="7CF4E69E">
            <wp:simplePos x="0" y="0"/>
            <wp:positionH relativeFrom="page">
              <wp:posOffset>1562100</wp:posOffset>
            </wp:positionH>
            <wp:positionV relativeFrom="paragraph">
              <wp:posOffset>1337945</wp:posOffset>
            </wp:positionV>
            <wp:extent cx="1725295" cy="640080"/>
            <wp:effectExtent l="0" t="0" r="0" b="0"/>
            <wp:wrapNone/>
            <wp:docPr id="35"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23"/>
                    <a:stretch/>
                  </pic:blipFill>
                  <pic:spPr>
                    <a:xfrm>
                      <a:off x="0" y="0"/>
                      <a:ext cx="1725295" cy="640080"/>
                    </a:xfrm>
                    <a:prstGeom prst="rect">
                      <a:avLst/>
                    </a:prstGeom>
                  </pic:spPr>
                </pic:pic>
              </a:graphicData>
            </a:graphic>
          </wp:anchor>
        </w:drawing>
      </w:r>
      <w:r>
        <w:rPr>
          <w:noProof/>
        </w:rPr>
        <w:drawing>
          <wp:anchor distT="0" distB="0" distL="0" distR="0" simplePos="0" relativeHeight="62914701" behindDoc="1" locked="0" layoutInCell="1" allowOverlap="1" wp14:anchorId="5A40348E" wp14:editId="6C2D20D9">
            <wp:simplePos x="0" y="0"/>
            <wp:positionH relativeFrom="page">
              <wp:posOffset>1623060</wp:posOffset>
            </wp:positionH>
            <wp:positionV relativeFrom="paragraph">
              <wp:posOffset>2237105</wp:posOffset>
            </wp:positionV>
            <wp:extent cx="1054735" cy="115570"/>
            <wp:effectExtent l="0" t="0" r="0" b="0"/>
            <wp:wrapNone/>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4"/>
                    <a:stretch/>
                  </pic:blipFill>
                  <pic:spPr>
                    <a:xfrm>
                      <a:off x="0" y="0"/>
                      <a:ext cx="1054735" cy="115570"/>
                    </a:xfrm>
                    <a:prstGeom prst="rect">
                      <a:avLst/>
                    </a:prstGeom>
                  </pic:spPr>
                </pic:pic>
              </a:graphicData>
            </a:graphic>
          </wp:anchor>
        </w:drawing>
      </w:r>
      <w:r>
        <w:rPr>
          <w:noProof/>
        </w:rPr>
        <w:drawing>
          <wp:anchor distT="0" distB="140335" distL="0" distR="6350" simplePos="0" relativeHeight="62914702" behindDoc="1" locked="0" layoutInCell="1" allowOverlap="1" wp14:anchorId="1A5208F0" wp14:editId="582DAC70">
            <wp:simplePos x="0" y="0"/>
            <wp:positionH relativeFrom="page">
              <wp:posOffset>3854450</wp:posOffset>
            </wp:positionH>
            <wp:positionV relativeFrom="paragraph">
              <wp:posOffset>2115185</wp:posOffset>
            </wp:positionV>
            <wp:extent cx="585470" cy="207010"/>
            <wp:effectExtent l="0" t="0" r="0" b="0"/>
            <wp:wrapNone/>
            <wp:docPr id="39" name="Shape 39"/>
            <wp:cNvGraphicFramePr/>
            <a:graphic xmlns:a="http://schemas.openxmlformats.org/drawingml/2006/main">
              <a:graphicData uri="http://schemas.openxmlformats.org/drawingml/2006/picture">
                <pic:pic xmlns:pic="http://schemas.openxmlformats.org/drawingml/2006/picture">
                  <pic:nvPicPr>
                    <pic:cNvPr id="40" name="Picture box 40"/>
                    <pic:cNvPicPr/>
                  </pic:nvPicPr>
                  <pic:blipFill>
                    <a:blip r:embed="rId25"/>
                    <a:stretch/>
                  </pic:blipFill>
                  <pic:spPr>
                    <a:xfrm>
                      <a:off x="0" y="0"/>
                      <a:ext cx="585470" cy="207010"/>
                    </a:xfrm>
                    <a:prstGeom prst="rect">
                      <a:avLst/>
                    </a:prstGeom>
                  </pic:spPr>
                </pic:pic>
              </a:graphicData>
            </a:graphic>
          </wp:anchor>
        </w:drawing>
      </w:r>
    </w:p>
    <w:p w14:paraId="3624CF60" w14:textId="77777777" w:rsidR="004350C5" w:rsidRDefault="004350C5">
      <w:pPr>
        <w:spacing w:line="360" w:lineRule="exact"/>
      </w:pPr>
    </w:p>
    <w:p w14:paraId="3D346DC4" w14:textId="77777777" w:rsidR="004350C5" w:rsidRDefault="004350C5">
      <w:pPr>
        <w:spacing w:line="360" w:lineRule="exact"/>
      </w:pPr>
    </w:p>
    <w:p w14:paraId="1F63D484" w14:textId="77777777" w:rsidR="004350C5" w:rsidRDefault="004350C5">
      <w:pPr>
        <w:spacing w:line="360" w:lineRule="exact"/>
      </w:pPr>
    </w:p>
    <w:p w14:paraId="53DC9D66" w14:textId="77777777" w:rsidR="004350C5" w:rsidRDefault="004350C5">
      <w:pPr>
        <w:spacing w:line="360" w:lineRule="exact"/>
      </w:pPr>
    </w:p>
    <w:p w14:paraId="518F3CE7" w14:textId="77777777" w:rsidR="004350C5" w:rsidRDefault="004350C5">
      <w:pPr>
        <w:spacing w:line="360" w:lineRule="exact"/>
      </w:pPr>
    </w:p>
    <w:p w14:paraId="7F204481" w14:textId="77777777" w:rsidR="004350C5" w:rsidRDefault="004350C5">
      <w:pPr>
        <w:spacing w:line="360" w:lineRule="exact"/>
      </w:pPr>
    </w:p>
    <w:p w14:paraId="13F0F9DC" w14:textId="77777777" w:rsidR="004350C5" w:rsidRDefault="004350C5">
      <w:pPr>
        <w:spacing w:line="360" w:lineRule="exact"/>
      </w:pPr>
    </w:p>
    <w:p w14:paraId="1EAE1D1A" w14:textId="77777777" w:rsidR="004350C5" w:rsidRDefault="004350C5">
      <w:pPr>
        <w:spacing w:line="360" w:lineRule="exact"/>
      </w:pPr>
    </w:p>
    <w:p w14:paraId="189F406B" w14:textId="77777777" w:rsidR="004350C5" w:rsidRDefault="004350C5">
      <w:pPr>
        <w:spacing w:after="668" w:line="14" w:lineRule="exact"/>
      </w:pPr>
    </w:p>
    <w:p w14:paraId="307717C6" w14:textId="77777777" w:rsidR="004350C5" w:rsidRDefault="004350C5">
      <w:pPr>
        <w:spacing w:line="14" w:lineRule="exact"/>
        <w:sectPr w:rsidR="004350C5">
          <w:type w:val="continuous"/>
          <w:pgSz w:w="11900" w:h="16840"/>
          <w:pgMar w:top="5262" w:right="2101" w:bottom="5262" w:left="2091" w:header="0" w:footer="3" w:gutter="0"/>
          <w:cols w:space="720"/>
          <w:noEndnote/>
          <w:docGrid w:linePitch="360"/>
        </w:sectPr>
      </w:pPr>
    </w:p>
    <w:p w14:paraId="63D7C4AB" w14:textId="77777777" w:rsidR="004350C5" w:rsidRDefault="004350C5">
      <w:pPr>
        <w:spacing w:line="226" w:lineRule="exact"/>
        <w:rPr>
          <w:sz w:val="18"/>
          <w:szCs w:val="18"/>
        </w:rPr>
      </w:pPr>
    </w:p>
    <w:p w14:paraId="67A0C7BC" w14:textId="77777777" w:rsidR="004350C5" w:rsidRDefault="004350C5">
      <w:pPr>
        <w:spacing w:line="14" w:lineRule="exact"/>
        <w:sectPr w:rsidR="004350C5">
          <w:pgSz w:w="11900" w:h="16840"/>
          <w:pgMar w:top="5796" w:right="0" w:bottom="5686" w:left="0" w:header="0" w:footer="3" w:gutter="0"/>
          <w:cols w:space="720"/>
          <w:noEndnote/>
          <w:docGrid w:linePitch="360"/>
        </w:sectPr>
      </w:pPr>
    </w:p>
    <w:p w14:paraId="1E1B5B8E" w14:textId="77777777" w:rsidR="004350C5" w:rsidRDefault="00000000">
      <w:pPr>
        <w:pStyle w:val="Jin0"/>
        <w:framePr w:w="211" w:h="144" w:wrap="none" w:vAnchor="text" w:hAnchor="page" w:x="6829" w:y="21"/>
        <w:shd w:val="clear" w:color="auto" w:fill="auto"/>
        <w:spacing w:after="0" w:line="240" w:lineRule="auto"/>
        <w:jc w:val="left"/>
        <w:rPr>
          <w:sz w:val="9"/>
          <w:szCs w:val="9"/>
        </w:rPr>
      </w:pPr>
      <w:r>
        <w:rPr>
          <w:rFonts w:ascii="Arial" w:eastAsia="Arial" w:hAnsi="Arial" w:cs="Arial"/>
          <w:sz w:val="9"/>
          <w:szCs w:val="9"/>
        </w:rPr>
        <w:t>■&gt;»«</w:t>
      </w:r>
    </w:p>
    <w:p w14:paraId="1A940B6A" w14:textId="77777777" w:rsidR="004350C5" w:rsidRDefault="00000000">
      <w:pPr>
        <w:pStyle w:val="Zkladntext30"/>
        <w:framePr w:w="1613" w:h="197" w:wrap="none" w:vAnchor="text" w:hAnchor="page" w:x="2758" w:y="419"/>
        <w:shd w:val="clear" w:color="auto" w:fill="auto"/>
      </w:pPr>
      <w:r>
        <w:t>Xontlrukco doplň kov n u j .-chul fElutcčnichi I</w:t>
      </w:r>
    </w:p>
    <w:p w14:paraId="3C869728" w14:textId="77777777" w:rsidR="004350C5" w:rsidRDefault="00000000">
      <w:pPr>
        <w:pStyle w:val="Zkladntext30"/>
        <w:framePr w:w="350" w:h="178" w:wrap="none" w:vAnchor="text" w:hAnchor="page" w:x="7184" w:y="822"/>
        <w:shd w:val="clear" w:color="auto" w:fill="auto"/>
      </w:pPr>
      <w:r>
        <w:t>-•ti ■</w:t>
      </w:r>
    </w:p>
    <w:p w14:paraId="1261B579" w14:textId="77777777" w:rsidR="004350C5" w:rsidRDefault="00000000">
      <w:pPr>
        <w:pStyle w:val="Zkladntext30"/>
        <w:framePr w:w="1272" w:h="389" w:wrap="none" w:vAnchor="text" w:hAnchor="page" w:x="7673" w:y="817"/>
        <w:shd w:val="clear" w:color="auto" w:fill="auto"/>
        <w:tabs>
          <w:tab w:val="left" w:pos="389"/>
          <w:tab w:val="left" w:pos="1080"/>
        </w:tabs>
        <w:spacing w:after="60"/>
        <w:jc w:val="both"/>
      </w:pPr>
      <w:r>
        <w:t>tSM</w:t>
      </w:r>
      <w:r>
        <w:tab/>
        <w:t>j</w:t>
      </w:r>
      <w:r>
        <w:tab/>
        <w:t>(</w:t>
      </w:r>
    </w:p>
    <w:p w14:paraId="497B9190" w14:textId="77777777" w:rsidR="004350C5" w:rsidRDefault="00000000">
      <w:pPr>
        <w:pStyle w:val="Zkladntext30"/>
        <w:framePr w:w="1272" w:h="389" w:wrap="none" w:vAnchor="text" w:hAnchor="page" w:x="7673" w:y="817"/>
        <w:shd w:val="clear" w:color="auto" w:fill="auto"/>
        <w:ind w:left="620"/>
      </w:pPr>
      <w:r>
        <w:t>0,09</w:t>
      </w:r>
    </w:p>
    <w:p w14:paraId="248C1A67" w14:textId="77777777" w:rsidR="004350C5" w:rsidRDefault="00000000">
      <w:pPr>
        <w:pStyle w:val="Zkladntext30"/>
        <w:framePr w:w="1272" w:h="389" w:wrap="none" w:vAnchor="text" w:hAnchor="page" w:x="7673" w:y="817"/>
        <w:shd w:val="clear" w:color="auto" w:fill="auto"/>
        <w:tabs>
          <w:tab w:val="left" w:pos="1070"/>
        </w:tabs>
        <w:spacing w:line="226" w:lineRule="auto"/>
        <w:jc w:val="both"/>
      </w:pPr>
      <w:r>
        <w:t>‘ ■-Ó-</w:t>
      </w:r>
      <w:r>
        <w:tab/>
        <w:t>&lt;</w:t>
      </w:r>
    </w:p>
    <w:p w14:paraId="2DDDBA22" w14:textId="77777777" w:rsidR="004350C5" w:rsidRDefault="00000000">
      <w:pPr>
        <w:pStyle w:val="Zkladntext30"/>
        <w:framePr w:w="1824" w:h="302" w:wrap="none" w:vAnchor="text" w:hAnchor="page" w:x="2749" w:y="1647"/>
        <w:shd w:val="clear" w:color="auto" w:fill="auto"/>
      </w:pPr>
      <w:r>
        <w:t>'■ *1 .'«■ ’ -</w:t>
      </w:r>
    </w:p>
    <w:p w14:paraId="2E3A8697" w14:textId="77777777" w:rsidR="004350C5" w:rsidRDefault="00000000">
      <w:pPr>
        <w:pStyle w:val="Zkladntext30"/>
        <w:framePr w:w="1824" w:h="302" w:wrap="none" w:vAnchor="text" w:hAnchor="page" w:x="2749" w:y="1647"/>
        <w:shd w:val="clear" w:color="auto" w:fill="auto"/>
        <w:spacing w:line="211" w:lineRule="auto"/>
        <w:ind w:left="180"/>
      </w:pPr>
      <w:r>
        <w:t xml:space="preserve">■ ' .• i ■»!*_&gt; </w:t>
      </w:r>
      <w:r>
        <w:rPr>
          <w:rFonts w:ascii="Times New Roman" w:eastAsia="Times New Roman" w:hAnsi="Times New Roman" w:cs="Times New Roman"/>
        </w:rPr>
        <w:t xml:space="preserve">«l.r </w:t>
      </w:r>
      <w:r>
        <w:t>i «&gt;i.i i</w:t>
      </w:r>
    </w:p>
    <w:p w14:paraId="164A1956" w14:textId="77777777" w:rsidR="004350C5" w:rsidRDefault="00000000">
      <w:pPr>
        <w:pStyle w:val="Zkladntext30"/>
        <w:framePr w:w="1824" w:h="302" w:wrap="none" w:vAnchor="text" w:hAnchor="page" w:x="2749" w:y="1647"/>
        <w:shd w:val="clear" w:color="auto" w:fill="auto"/>
        <w:spacing w:line="211" w:lineRule="auto"/>
      </w:pPr>
      <w:r>
        <w:t>PoHuol 1 Hub blanických. ilknjfiyclia cadlio-.ycn</w:t>
      </w:r>
    </w:p>
    <w:p w14:paraId="33BAC0D9" w14:textId="77777777" w:rsidR="004350C5" w:rsidRDefault="00000000">
      <w:pPr>
        <w:pStyle w:val="Zkladntext30"/>
        <w:framePr w:w="355" w:h="302" w:wrap="none" w:vAnchor="text" w:hAnchor="page" w:x="6195" w:y="1643"/>
        <w:shd w:val="clear" w:color="auto" w:fill="auto"/>
        <w:spacing w:after="60"/>
      </w:pPr>
      <w:r>
        <w:t>‘.‘•J *</w:t>
      </w:r>
    </w:p>
    <w:p w14:paraId="1E851F0C" w14:textId="77777777" w:rsidR="004350C5" w:rsidRDefault="00000000">
      <w:pPr>
        <w:pStyle w:val="Zkladntext30"/>
        <w:framePr w:w="355" w:h="302" w:wrap="none" w:vAnchor="text" w:hAnchor="page" w:x="6195" w:y="1643"/>
        <w:shd w:val="clear" w:color="auto" w:fill="auto"/>
      </w:pPr>
      <w:r>
        <w:t>IS&amp;Í2</w:t>
      </w:r>
    </w:p>
    <w:p w14:paraId="7404DD82" w14:textId="77777777" w:rsidR="004350C5" w:rsidRDefault="00000000">
      <w:pPr>
        <w:pStyle w:val="Zkladntext30"/>
        <w:framePr w:w="413" w:h="293" w:wrap="none" w:vAnchor="text" w:hAnchor="page" w:x="6665" w:y="1647"/>
        <w:shd w:val="clear" w:color="auto" w:fill="auto"/>
        <w:spacing w:after="60"/>
      </w:pPr>
      <w:r>
        <w:t xml:space="preserve">'.I </w:t>
      </w:r>
      <w:r>
        <w:rPr>
          <w:b w:val="0"/>
          <w:bCs w:val="0"/>
        </w:rPr>
        <w:t>—/X</w:t>
      </w:r>
    </w:p>
    <w:p w14:paraId="79B2AF5F" w14:textId="77777777" w:rsidR="004350C5" w:rsidRDefault="00000000">
      <w:pPr>
        <w:pStyle w:val="Zkladntext30"/>
        <w:framePr w:w="413" w:h="293" w:wrap="none" w:vAnchor="text" w:hAnchor="page" w:x="6665" w:y="1647"/>
        <w:shd w:val="clear" w:color="auto" w:fill="auto"/>
      </w:pPr>
      <w:r>
        <w:t>3 410.10</w:t>
      </w:r>
    </w:p>
    <w:p w14:paraId="56FEC61F" w14:textId="77777777" w:rsidR="004350C5" w:rsidRDefault="00000000">
      <w:pPr>
        <w:pStyle w:val="Zkladntext40"/>
        <w:framePr w:w="1426" w:h="259" w:wrap="none" w:vAnchor="text" w:hAnchor="page" w:x="2269" w:y="2430"/>
        <w:shd w:val="clear" w:color="auto" w:fill="auto"/>
        <w:tabs>
          <w:tab w:val="left" w:pos="509"/>
        </w:tabs>
        <w:spacing w:line="240" w:lineRule="auto"/>
        <w:jc w:val="both"/>
      </w:pPr>
      <w:r>
        <w:t>o</w:t>
      </w:r>
      <w:r>
        <w:tab/>
        <w:t>&lt;</w:t>
      </w:r>
    </w:p>
    <w:p w14:paraId="070381C9" w14:textId="77777777" w:rsidR="004350C5" w:rsidRDefault="00000000">
      <w:pPr>
        <w:pStyle w:val="Zkladntext30"/>
        <w:framePr w:w="1426" w:h="259" w:wrap="none" w:vAnchor="text" w:hAnchor="page" w:x="2269" w:y="2430"/>
        <w:shd w:val="clear" w:color="auto" w:fill="auto"/>
        <w:tabs>
          <w:tab w:val="left" w:pos="1219"/>
        </w:tabs>
        <w:jc w:val="both"/>
      </w:pPr>
      <w:r>
        <w:rPr>
          <w:b w:val="0"/>
          <w:bCs w:val="0"/>
          <w:i/>
          <w:iCs/>
        </w:rPr>
        <w:t>*«*• % » ' • ■ ť • n</w:t>
      </w:r>
      <w:r>
        <w:rPr>
          <w:b w:val="0"/>
          <w:bCs w:val="0"/>
        </w:rPr>
        <w:tab/>
        <w:t>J</w:t>
      </w:r>
    </w:p>
    <w:p w14:paraId="2C96AC6D" w14:textId="77777777" w:rsidR="004350C5" w:rsidRDefault="00000000">
      <w:pPr>
        <w:pStyle w:val="Jin0"/>
        <w:framePr w:w="643" w:h="466" w:wrap="none" w:vAnchor="text" w:hAnchor="page" w:x="8297" w:y="2252"/>
        <w:shd w:val="clear" w:color="auto" w:fill="auto"/>
        <w:spacing w:after="140" w:line="240" w:lineRule="auto"/>
        <w:rPr>
          <w:sz w:val="12"/>
          <w:szCs w:val="12"/>
        </w:rPr>
      </w:pPr>
      <w:r>
        <w:rPr>
          <w:rFonts w:ascii="Arial" w:eastAsia="Arial" w:hAnsi="Arial" w:cs="Arial"/>
          <w:sz w:val="12"/>
          <w:szCs w:val="12"/>
        </w:rPr>
        <w:t>•i</w:t>
      </w:r>
    </w:p>
    <w:p w14:paraId="2B61921D" w14:textId="77777777" w:rsidR="004350C5" w:rsidRDefault="00000000">
      <w:pPr>
        <w:pStyle w:val="Zkladntext30"/>
        <w:framePr w:w="643" w:h="466" w:wrap="none" w:vAnchor="text" w:hAnchor="page" w:x="8297" w:y="2252"/>
        <w:shd w:val="clear" w:color="auto" w:fill="auto"/>
        <w:tabs>
          <w:tab w:val="left" w:pos="446"/>
        </w:tabs>
        <w:jc w:val="both"/>
      </w:pPr>
      <w:r>
        <w:t>řfc a'</w:t>
      </w:r>
      <w:r>
        <w:tab/>
        <w:t>«</w:t>
      </w:r>
    </w:p>
    <w:p w14:paraId="592F2512" w14:textId="77777777" w:rsidR="004350C5" w:rsidRDefault="00000000">
      <w:pPr>
        <w:pStyle w:val="Zkladntext30"/>
        <w:framePr w:w="384" w:h="384" w:wrap="none" w:vAnchor="text" w:hAnchor="page" w:x="6531" w:y="2886"/>
        <w:shd w:val="clear" w:color="auto" w:fill="auto"/>
        <w:spacing w:after="120"/>
      </w:pPr>
      <w:r>
        <w:t>.-í iři: •</w:t>
      </w:r>
    </w:p>
    <w:p w14:paraId="00AE08C5" w14:textId="77777777" w:rsidR="004350C5" w:rsidRDefault="00000000">
      <w:pPr>
        <w:pStyle w:val="Zkladntext40"/>
        <w:framePr w:w="384" w:h="384" w:wrap="none" w:vAnchor="text" w:hAnchor="page" w:x="6531" w:y="2886"/>
        <w:shd w:val="clear" w:color="auto" w:fill="auto"/>
        <w:spacing w:line="240" w:lineRule="auto"/>
      </w:pPr>
      <w:r>
        <w:t>uí.-i.</w:t>
      </w:r>
    </w:p>
    <w:p w14:paraId="2F933041" w14:textId="77777777" w:rsidR="004350C5" w:rsidRDefault="00000000">
      <w:pPr>
        <w:pStyle w:val="Zkladntext30"/>
        <w:framePr w:w="2755" w:h="139" w:wrap="none" w:vAnchor="text" w:hAnchor="page" w:x="2729" w:y="4355"/>
        <w:shd w:val="clear" w:color="auto" w:fill="auto"/>
      </w:pPr>
      <w:r>
        <w:t>□oplrtupcl konuruwce a praca na pcuemnlch krnnuruhacrkh a cpccncn/ch plechách</w:t>
      </w:r>
    </w:p>
    <w:p w14:paraId="3CAEFA6B" w14:textId="77777777" w:rsidR="004350C5" w:rsidRDefault="00000000">
      <w:pPr>
        <w:pStyle w:val="Zkladntext40"/>
        <w:framePr w:w="533" w:h="317" w:wrap="none" w:vAnchor="text" w:hAnchor="page" w:x="6531" w:y="4172"/>
        <w:shd w:val="clear" w:color="auto" w:fill="auto"/>
        <w:spacing w:after="60" w:line="240" w:lineRule="auto"/>
        <w:jc w:val="right"/>
      </w:pPr>
      <w:r>
        <w:rPr>
          <w:b/>
          <w:bCs/>
          <w:smallCaps/>
        </w:rPr>
        <w:t>-» ji</w:t>
      </w:r>
    </w:p>
    <w:p w14:paraId="1FC9A0D2" w14:textId="77777777" w:rsidR="004350C5" w:rsidRDefault="00000000">
      <w:pPr>
        <w:pStyle w:val="Zkladntext30"/>
        <w:framePr w:w="533" w:h="317" w:wrap="none" w:vAnchor="text" w:hAnchor="page" w:x="6531" w:y="4172"/>
        <w:shd w:val="clear" w:color="auto" w:fill="auto"/>
        <w:jc w:val="right"/>
      </w:pPr>
      <w:r>
        <w:t>«34Í.M</w:t>
      </w:r>
    </w:p>
    <w:p w14:paraId="152B4E17" w14:textId="77777777" w:rsidR="004350C5" w:rsidRDefault="00000000">
      <w:pPr>
        <w:pStyle w:val="Zkladntext30"/>
        <w:framePr w:w="744" w:h="557" w:wrap="none" w:vAnchor="text" w:hAnchor="page" w:x="8187" w:y="3999"/>
        <w:shd w:val="clear" w:color="auto" w:fill="auto"/>
        <w:spacing w:after="60"/>
      </w:pPr>
      <w:r>
        <w:t>, , . &lt; j;: ;</w:t>
      </w:r>
    </w:p>
    <w:p w14:paraId="395F8BDE" w14:textId="77777777" w:rsidR="004350C5" w:rsidRDefault="00000000">
      <w:pPr>
        <w:pStyle w:val="Zkladntext30"/>
        <w:framePr w:w="744" w:h="557" w:wrap="none" w:vAnchor="text" w:hAnchor="page" w:x="8187" w:y="3999"/>
        <w:shd w:val="clear" w:color="auto" w:fill="auto"/>
        <w:spacing w:after="60"/>
        <w:jc w:val="right"/>
      </w:pPr>
      <w:r>
        <w:t>'.''VI</w:t>
      </w:r>
    </w:p>
    <w:p w14:paraId="21859061" w14:textId="77777777" w:rsidR="004350C5" w:rsidRDefault="00000000">
      <w:pPr>
        <w:pStyle w:val="Jin0"/>
        <w:framePr w:w="744" w:h="557" w:wrap="none" w:vAnchor="text" w:hAnchor="page" w:x="8187" w:y="3999"/>
        <w:shd w:val="clear" w:color="auto" w:fill="auto"/>
        <w:spacing w:after="0" w:line="240" w:lineRule="auto"/>
        <w:jc w:val="left"/>
        <w:rPr>
          <w:sz w:val="9"/>
          <w:szCs w:val="9"/>
        </w:rPr>
      </w:pPr>
      <w:r>
        <w:rPr>
          <w:rFonts w:ascii="Arial" w:eastAsia="Arial" w:hAnsi="Arial" w:cs="Arial"/>
          <w:sz w:val="9"/>
          <w:szCs w:val="9"/>
        </w:rPr>
        <w:t>»í»</w:t>
      </w:r>
    </w:p>
    <w:p w14:paraId="1C008CB7" w14:textId="77777777" w:rsidR="004350C5" w:rsidRDefault="00000000">
      <w:pPr>
        <w:pStyle w:val="Zkladntext40"/>
        <w:framePr w:w="744" w:h="557" w:wrap="none" w:vAnchor="text" w:hAnchor="page" w:x="8187" w:y="3999"/>
        <w:shd w:val="clear" w:color="auto" w:fill="auto"/>
        <w:spacing w:after="60" w:line="180" w:lineRule="auto"/>
        <w:jc w:val="right"/>
        <w:rPr>
          <w:sz w:val="11"/>
          <w:szCs w:val="11"/>
        </w:rPr>
      </w:pPr>
      <w:r>
        <w:rPr>
          <w:rFonts w:ascii="Times New Roman" w:eastAsia="Times New Roman" w:hAnsi="Times New Roman" w:cs="Times New Roman"/>
          <w:sz w:val="13"/>
          <w:szCs w:val="13"/>
        </w:rPr>
        <w:t xml:space="preserve">-n </w:t>
      </w:r>
      <w:r>
        <w:rPr>
          <w:smallCaps/>
          <w:sz w:val="11"/>
          <w:szCs w:val="11"/>
        </w:rPr>
        <w:t>u.mm</w:t>
      </w:r>
    </w:p>
    <w:p w14:paraId="5C231A27" w14:textId="77777777" w:rsidR="004350C5" w:rsidRDefault="004350C5">
      <w:pPr>
        <w:spacing w:line="360" w:lineRule="exact"/>
      </w:pPr>
    </w:p>
    <w:p w14:paraId="49AF238F" w14:textId="77777777" w:rsidR="004350C5" w:rsidRDefault="004350C5">
      <w:pPr>
        <w:spacing w:line="360" w:lineRule="exact"/>
      </w:pPr>
    </w:p>
    <w:p w14:paraId="5EF3F32C" w14:textId="77777777" w:rsidR="004350C5" w:rsidRDefault="004350C5">
      <w:pPr>
        <w:spacing w:line="360" w:lineRule="exact"/>
      </w:pPr>
    </w:p>
    <w:p w14:paraId="4FC4D119" w14:textId="77777777" w:rsidR="004350C5" w:rsidRDefault="004350C5">
      <w:pPr>
        <w:spacing w:line="360" w:lineRule="exact"/>
      </w:pPr>
    </w:p>
    <w:p w14:paraId="4C969E6C" w14:textId="77777777" w:rsidR="004350C5" w:rsidRDefault="004350C5">
      <w:pPr>
        <w:spacing w:line="360" w:lineRule="exact"/>
      </w:pPr>
    </w:p>
    <w:p w14:paraId="4948761E" w14:textId="77777777" w:rsidR="004350C5" w:rsidRDefault="004350C5">
      <w:pPr>
        <w:spacing w:line="360" w:lineRule="exact"/>
      </w:pPr>
    </w:p>
    <w:p w14:paraId="7BE8316A" w14:textId="77777777" w:rsidR="004350C5" w:rsidRDefault="004350C5">
      <w:pPr>
        <w:spacing w:line="360" w:lineRule="exact"/>
      </w:pPr>
    </w:p>
    <w:p w14:paraId="15BCAB84" w14:textId="77777777" w:rsidR="004350C5" w:rsidRDefault="004350C5">
      <w:pPr>
        <w:spacing w:line="360" w:lineRule="exact"/>
      </w:pPr>
    </w:p>
    <w:p w14:paraId="020CB21C" w14:textId="77777777" w:rsidR="004350C5" w:rsidRDefault="004350C5">
      <w:pPr>
        <w:spacing w:line="360" w:lineRule="exact"/>
      </w:pPr>
    </w:p>
    <w:p w14:paraId="3C1996C4" w14:textId="77777777" w:rsidR="004350C5" w:rsidRDefault="004350C5">
      <w:pPr>
        <w:spacing w:line="360" w:lineRule="exact"/>
      </w:pPr>
    </w:p>
    <w:p w14:paraId="3CB9B8B2" w14:textId="77777777" w:rsidR="004350C5" w:rsidRDefault="004350C5">
      <w:pPr>
        <w:spacing w:line="360" w:lineRule="exact"/>
      </w:pPr>
    </w:p>
    <w:p w14:paraId="3BEF46D4" w14:textId="77777777" w:rsidR="004350C5" w:rsidRDefault="004350C5">
      <w:pPr>
        <w:spacing w:after="581" w:line="14" w:lineRule="exact"/>
      </w:pPr>
    </w:p>
    <w:p w14:paraId="657CF566" w14:textId="77777777" w:rsidR="004350C5" w:rsidRDefault="004350C5">
      <w:pPr>
        <w:spacing w:line="14" w:lineRule="exact"/>
        <w:sectPr w:rsidR="004350C5">
          <w:type w:val="continuous"/>
          <w:pgSz w:w="11900" w:h="16840"/>
          <w:pgMar w:top="5796" w:right="2956" w:bottom="5686" w:left="2268" w:header="0" w:footer="3" w:gutter="0"/>
          <w:cols w:space="720"/>
          <w:noEndnote/>
          <w:docGrid w:linePitch="360"/>
        </w:sectPr>
      </w:pPr>
    </w:p>
    <w:p w14:paraId="05DF47B7" w14:textId="77777777" w:rsidR="004350C5" w:rsidRDefault="00000000">
      <w:pPr>
        <w:jc w:val="center"/>
        <w:rPr>
          <w:sz w:val="2"/>
          <w:szCs w:val="2"/>
        </w:rPr>
      </w:pPr>
      <w:r>
        <w:rPr>
          <w:noProof/>
        </w:rPr>
        <w:lastRenderedPageBreak/>
        <w:drawing>
          <wp:inline distT="0" distB="0" distL="0" distR="0" wp14:anchorId="6B3D28F0" wp14:editId="245880BE">
            <wp:extent cx="4961890" cy="3615055"/>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6"/>
                    <a:stretch/>
                  </pic:blipFill>
                  <pic:spPr>
                    <a:xfrm>
                      <a:off x="0" y="0"/>
                      <a:ext cx="4961890" cy="3615055"/>
                    </a:xfrm>
                    <a:prstGeom prst="rect">
                      <a:avLst/>
                    </a:prstGeom>
                  </pic:spPr>
                </pic:pic>
              </a:graphicData>
            </a:graphic>
          </wp:inline>
        </w:drawing>
      </w:r>
    </w:p>
    <w:p w14:paraId="61CEDC0B" w14:textId="77777777" w:rsidR="004350C5" w:rsidRDefault="00000000">
      <w:pPr>
        <w:pStyle w:val="Titulekobrzku0"/>
        <w:shd w:val="clear" w:color="auto" w:fill="auto"/>
        <w:ind w:left="6192"/>
        <w:rPr>
          <w:sz w:val="10"/>
          <w:szCs w:val="10"/>
        </w:rPr>
      </w:pPr>
      <w:r>
        <w:rPr>
          <w:b w:val="0"/>
          <w:bCs w:val="0"/>
          <w:sz w:val="10"/>
          <w:szCs w:val="10"/>
        </w:rPr>
        <w:t>■*?■(**&gt; '</w:t>
      </w:r>
    </w:p>
    <w:p w14:paraId="57DC8469" w14:textId="77777777" w:rsidR="004350C5" w:rsidRDefault="004350C5">
      <w:pPr>
        <w:spacing w:line="14" w:lineRule="exact"/>
        <w:sectPr w:rsidR="004350C5">
          <w:pgSz w:w="11900" w:h="16840"/>
          <w:pgMar w:top="5461" w:right="2033" w:bottom="5461" w:left="2052" w:header="0" w:footer="3" w:gutter="0"/>
          <w:cols w:space="720"/>
          <w:noEndnote/>
          <w:docGrid w:linePitch="360"/>
        </w:sectPr>
      </w:pPr>
    </w:p>
    <w:p w14:paraId="41D097FF" w14:textId="77777777" w:rsidR="004350C5" w:rsidRDefault="004350C5">
      <w:pPr>
        <w:spacing w:before="53" w:after="53" w:line="240" w:lineRule="exact"/>
        <w:rPr>
          <w:sz w:val="19"/>
          <w:szCs w:val="19"/>
        </w:rPr>
      </w:pPr>
    </w:p>
    <w:p w14:paraId="7A63E208" w14:textId="77777777" w:rsidR="004350C5" w:rsidRDefault="004350C5">
      <w:pPr>
        <w:spacing w:line="14" w:lineRule="exact"/>
        <w:sectPr w:rsidR="004350C5">
          <w:headerReference w:type="even" r:id="rId27"/>
          <w:headerReference w:type="default" r:id="rId28"/>
          <w:footerReference w:type="even" r:id="rId29"/>
          <w:footerReference w:type="default" r:id="rId30"/>
          <w:pgSz w:w="11900" w:h="16840"/>
          <w:pgMar w:top="5609" w:right="0" w:bottom="7462" w:left="0" w:header="0" w:footer="3" w:gutter="0"/>
          <w:cols w:space="720"/>
          <w:noEndnote/>
          <w:docGrid w:linePitch="360"/>
        </w:sectPr>
      </w:pPr>
    </w:p>
    <w:p w14:paraId="64E34949" w14:textId="77777777" w:rsidR="004350C5" w:rsidRDefault="00000000">
      <w:pPr>
        <w:pStyle w:val="Jin0"/>
        <w:framePr w:w="912" w:h="144" w:wrap="none" w:vAnchor="text" w:hAnchor="page" w:x="2575" w:y="21"/>
        <w:shd w:val="clear" w:color="auto" w:fill="auto"/>
        <w:tabs>
          <w:tab w:val="left" w:pos="302"/>
        </w:tabs>
        <w:spacing w:after="0" w:line="240" w:lineRule="auto"/>
        <w:rPr>
          <w:sz w:val="9"/>
          <w:szCs w:val="9"/>
        </w:rPr>
      </w:pPr>
      <w:r>
        <w:rPr>
          <w:rFonts w:ascii="Times New Roman" w:eastAsia="Times New Roman" w:hAnsi="Times New Roman" w:cs="Times New Roman"/>
          <w:b/>
          <w:bCs/>
          <w:sz w:val="9"/>
          <w:szCs w:val="9"/>
        </w:rPr>
        <w:t>■</w:t>
      </w:r>
      <w:r>
        <w:rPr>
          <w:rFonts w:ascii="Times New Roman" w:eastAsia="Times New Roman" w:hAnsi="Times New Roman" w:cs="Times New Roman"/>
          <w:b/>
          <w:bCs/>
          <w:sz w:val="9"/>
          <w:szCs w:val="9"/>
        </w:rPr>
        <w:tab/>
        <w:t>»«V». .ř-r</w:t>
      </w:r>
    </w:p>
    <w:p w14:paraId="7E7F6370" w14:textId="77777777" w:rsidR="004350C5" w:rsidRDefault="00000000">
      <w:pPr>
        <w:pStyle w:val="Zkladntext30"/>
        <w:framePr w:w="317" w:h="134" w:wrap="none" w:vAnchor="text" w:hAnchor="page" w:x="4169" w:y="21"/>
        <w:shd w:val="clear" w:color="auto" w:fill="auto"/>
        <w:jc w:val="right"/>
      </w:pPr>
      <w:r>
        <w:rPr>
          <w:b w:val="0"/>
          <w:bCs w:val="0"/>
        </w:rPr>
        <w:t>«■ I</w:t>
      </w:r>
    </w:p>
    <w:p w14:paraId="7816AB6E" w14:textId="77777777" w:rsidR="004350C5" w:rsidRDefault="00000000">
      <w:pPr>
        <w:pStyle w:val="Zkladntext40"/>
        <w:framePr w:w="1238" w:h="154" w:wrap="none" w:vAnchor="text" w:hAnchor="page" w:x="7558" w:y="21"/>
        <w:shd w:val="clear" w:color="auto" w:fill="auto"/>
        <w:spacing w:line="240" w:lineRule="auto"/>
      </w:pPr>
      <w:r>
        <w:t xml:space="preserve">• &lt;w • WV4**:* </w:t>
      </w:r>
      <w:r>
        <w:rPr>
          <w:b/>
          <w:bCs/>
          <w:smallCaps/>
        </w:rPr>
        <w:t>wh</w:t>
      </w:r>
    </w:p>
    <w:p w14:paraId="18BBA2F5" w14:textId="77777777" w:rsidR="004350C5" w:rsidRDefault="00000000">
      <w:pPr>
        <w:pStyle w:val="Zkladntext30"/>
        <w:framePr w:w="854" w:h="134" w:wrap="none" w:vAnchor="text" w:hAnchor="page" w:x="5638" w:y="649"/>
        <w:shd w:val="clear" w:color="auto" w:fill="auto"/>
        <w:tabs>
          <w:tab w:val="left" w:pos="509"/>
        </w:tabs>
        <w:jc w:val="both"/>
      </w:pPr>
      <w:r>
        <w:rPr>
          <w:b w:val="0"/>
          <w:bCs w:val="0"/>
        </w:rPr>
        <w:t>jlř2</w:t>
      </w:r>
      <w:r>
        <w:rPr>
          <w:b w:val="0"/>
          <w:bCs w:val="0"/>
        </w:rPr>
        <w:tab/>
        <w:t>Wte&lt;»</w:t>
      </w:r>
    </w:p>
    <w:p w14:paraId="71675E8D" w14:textId="77777777" w:rsidR="004350C5" w:rsidRDefault="00000000">
      <w:pPr>
        <w:pStyle w:val="Zkladntext30"/>
        <w:framePr w:w="778" w:h="134" w:wrap="none" w:vAnchor="text" w:hAnchor="page" w:x="2911" w:y="879"/>
        <w:shd w:val="clear" w:color="auto" w:fill="auto"/>
        <w:tabs>
          <w:tab w:val="left" w:pos="581"/>
        </w:tabs>
        <w:jc w:val="both"/>
      </w:pPr>
      <w:r>
        <w:t>-r"- V|.,#v</w:t>
      </w:r>
      <w:r>
        <w:tab/>
        <w:t>—“</w:t>
      </w:r>
    </w:p>
    <w:p w14:paraId="25A3475A" w14:textId="77777777" w:rsidR="004350C5" w:rsidRDefault="00000000">
      <w:pPr>
        <w:pStyle w:val="Jin0"/>
        <w:framePr w:w="1152" w:h="605" w:wrap="none" w:vAnchor="text" w:hAnchor="page" w:x="7644" w:y="644"/>
        <w:shd w:val="clear" w:color="auto" w:fill="auto"/>
        <w:tabs>
          <w:tab w:val="left" w:pos="619"/>
        </w:tabs>
        <w:spacing w:after="120" w:line="240" w:lineRule="auto"/>
        <w:rPr>
          <w:sz w:val="8"/>
          <w:szCs w:val="8"/>
        </w:rPr>
      </w:pPr>
      <w:r>
        <w:rPr>
          <w:rFonts w:ascii="Times New Roman" w:eastAsia="Times New Roman" w:hAnsi="Times New Roman" w:cs="Times New Roman"/>
          <w:b/>
          <w:bCs/>
          <w:sz w:val="8"/>
          <w:szCs w:val="8"/>
        </w:rPr>
        <w:t>w&gt;.</w:t>
      </w:r>
      <w:r>
        <w:rPr>
          <w:rFonts w:ascii="Times New Roman" w:eastAsia="Times New Roman" w:hAnsi="Times New Roman" w:cs="Times New Roman"/>
          <w:b/>
          <w:bCs/>
          <w:sz w:val="8"/>
          <w:szCs w:val="8"/>
        </w:rPr>
        <w:tab/>
        <w:t>«iifi i&gt;nvb.</w:t>
      </w:r>
    </w:p>
    <w:p w14:paraId="03F5128D" w14:textId="77777777" w:rsidR="004350C5" w:rsidRDefault="00000000">
      <w:pPr>
        <w:pStyle w:val="Jin0"/>
        <w:framePr w:w="1152" w:h="605" w:wrap="none" w:vAnchor="text" w:hAnchor="page" w:x="7644" w:y="644"/>
        <w:shd w:val="clear" w:color="auto" w:fill="auto"/>
        <w:tabs>
          <w:tab w:val="left" w:pos="398"/>
        </w:tabs>
        <w:spacing w:after="120" w:line="240" w:lineRule="auto"/>
        <w:rPr>
          <w:sz w:val="8"/>
          <w:szCs w:val="8"/>
        </w:rPr>
      </w:pPr>
      <w:r>
        <w:rPr>
          <w:rFonts w:ascii="Times New Roman" w:eastAsia="Times New Roman" w:hAnsi="Times New Roman" w:cs="Times New Roman"/>
          <w:b/>
          <w:bCs/>
          <w:sz w:val="8"/>
          <w:szCs w:val="8"/>
        </w:rPr>
        <w:t>0&lt;»</w:t>
      </w:r>
      <w:r>
        <w:rPr>
          <w:rFonts w:ascii="Times New Roman" w:eastAsia="Times New Roman" w:hAnsi="Times New Roman" w:cs="Times New Roman"/>
          <w:b/>
          <w:bCs/>
          <w:sz w:val="8"/>
          <w:szCs w:val="8"/>
        </w:rPr>
        <w:tab/>
        <w:t>MtfOH ‘‘.“tCí</w:t>
      </w:r>
    </w:p>
    <w:p w14:paraId="6BD5704E" w14:textId="77777777" w:rsidR="004350C5" w:rsidRDefault="00000000">
      <w:pPr>
        <w:pStyle w:val="Jin0"/>
        <w:framePr w:w="1152" w:h="605" w:wrap="none" w:vAnchor="text" w:hAnchor="page" w:x="7644" w:y="644"/>
        <w:shd w:val="clear" w:color="auto" w:fill="auto"/>
        <w:spacing w:after="120" w:line="240" w:lineRule="auto"/>
        <w:jc w:val="left"/>
        <w:rPr>
          <w:sz w:val="8"/>
          <w:szCs w:val="8"/>
        </w:rPr>
      </w:pPr>
      <w:r>
        <w:rPr>
          <w:rFonts w:ascii="Times New Roman" w:eastAsia="Times New Roman" w:hAnsi="Times New Roman" w:cs="Times New Roman"/>
          <w:b/>
          <w:bCs/>
          <w:sz w:val="8"/>
          <w:szCs w:val="8"/>
        </w:rPr>
        <w:t>«•■. i &lt;C« •-iiCJ</w:t>
      </w:r>
    </w:p>
    <w:p w14:paraId="76424C4E" w14:textId="77777777" w:rsidR="004350C5" w:rsidRDefault="00000000">
      <w:pPr>
        <w:pStyle w:val="Zkladntext40"/>
        <w:framePr w:w="499" w:h="154" w:wrap="none" w:vAnchor="text" w:hAnchor="page" w:x="7030" w:y="1422"/>
        <w:pBdr>
          <w:top w:val="single" w:sz="4" w:space="0" w:color="auto"/>
        </w:pBdr>
        <w:shd w:val="clear" w:color="auto" w:fill="auto"/>
        <w:spacing w:line="240" w:lineRule="auto"/>
      </w:pPr>
      <w:r>
        <w:rPr>
          <w:strike/>
        </w:rPr>
        <w:t>«UVť"</w:t>
      </w:r>
    </w:p>
    <w:p w14:paraId="687642CC" w14:textId="77777777" w:rsidR="004350C5" w:rsidRDefault="004350C5">
      <w:pPr>
        <w:spacing w:line="360" w:lineRule="exact"/>
      </w:pPr>
    </w:p>
    <w:p w14:paraId="1BED6CB2" w14:textId="77777777" w:rsidR="004350C5" w:rsidRDefault="004350C5">
      <w:pPr>
        <w:spacing w:line="360" w:lineRule="exact"/>
      </w:pPr>
    </w:p>
    <w:p w14:paraId="7E6FA14E" w14:textId="77777777" w:rsidR="004350C5" w:rsidRDefault="004350C5">
      <w:pPr>
        <w:spacing w:line="360" w:lineRule="exact"/>
      </w:pPr>
    </w:p>
    <w:p w14:paraId="1B8C39D4" w14:textId="77777777" w:rsidR="004350C5" w:rsidRDefault="004350C5">
      <w:pPr>
        <w:spacing w:after="480" w:line="14" w:lineRule="exact"/>
      </w:pPr>
    </w:p>
    <w:p w14:paraId="6D9343AB" w14:textId="77777777" w:rsidR="004350C5" w:rsidRDefault="004350C5">
      <w:pPr>
        <w:spacing w:line="14" w:lineRule="exact"/>
        <w:sectPr w:rsidR="004350C5">
          <w:type w:val="continuous"/>
          <w:pgSz w:w="11900" w:h="16840"/>
          <w:pgMar w:top="5609" w:right="18" w:bottom="7462" w:left="2574" w:header="0" w:footer="3" w:gutter="0"/>
          <w:cols w:space="720"/>
          <w:noEndnote/>
          <w:docGrid w:linePitch="360"/>
        </w:sectPr>
      </w:pPr>
    </w:p>
    <w:p w14:paraId="4597E62A" w14:textId="77777777" w:rsidR="004350C5" w:rsidRDefault="00000000">
      <w:pPr>
        <w:pStyle w:val="Nadpis30"/>
        <w:keepNext/>
        <w:keepLines/>
        <w:pBdr>
          <w:bottom w:val="single" w:sz="4" w:space="0" w:color="auto"/>
        </w:pBdr>
        <w:shd w:val="clear" w:color="auto" w:fill="auto"/>
        <w:spacing w:after="0" w:line="240" w:lineRule="auto"/>
        <w:ind w:left="0"/>
      </w:pPr>
      <w:bookmarkStart w:id="27" w:name="bookmark27"/>
      <w:r>
        <w:rPr>
          <w:rFonts w:ascii="Arial" w:eastAsia="Arial" w:hAnsi="Arial" w:cs="Arial"/>
        </w:rPr>
        <w:lastRenderedPageBreak/>
        <w:t>Krycí list rozpočtu</w:t>
      </w:r>
      <w:bookmarkEnd w:id="27"/>
    </w:p>
    <w:p w14:paraId="6F65BA96" w14:textId="145A4EAF" w:rsidR="004350C5" w:rsidRDefault="00000000">
      <w:pPr>
        <w:pStyle w:val="Zkladntext40"/>
        <w:shd w:val="clear" w:color="auto" w:fill="auto"/>
        <w:tabs>
          <w:tab w:val="left" w:pos="3009"/>
        </w:tabs>
        <w:ind w:left="2180" w:right="3320" w:hanging="1960"/>
      </w:pPr>
      <w:r>
        <w:rPr>
          <w:noProof/>
        </w:rPr>
        <mc:AlternateContent>
          <mc:Choice Requires="wps">
            <w:drawing>
              <wp:anchor distT="0" distB="0" distL="114300" distR="114300" simplePos="0" relativeHeight="125829392" behindDoc="0" locked="0" layoutInCell="1" allowOverlap="1" wp14:anchorId="724FAEBF" wp14:editId="75EFB84A">
                <wp:simplePos x="0" y="0"/>
                <wp:positionH relativeFrom="page">
                  <wp:posOffset>1252855</wp:posOffset>
                </wp:positionH>
                <wp:positionV relativeFrom="paragraph">
                  <wp:posOffset>12700</wp:posOffset>
                </wp:positionV>
                <wp:extent cx="557530" cy="433070"/>
                <wp:effectExtent l="0" t="0" r="0" b="0"/>
                <wp:wrapSquare wrapText="right"/>
                <wp:docPr id="50" name="Shape 50"/>
                <wp:cNvGraphicFramePr/>
                <a:graphic xmlns:a="http://schemas.openxmlformats.org/drawingml/2006/main">
                  <a:graphicData uri="http://schemas.microsoft.com/office/word/2010/wordprocessingShape">
                    <wps:wsp>
                      <wps:cNvSpPr txBox="1"/>
                      <wps:spPr>
                        <a:xfrm>
                          <a:off x="0" y="0"/>
                          <a:ext cx="557530" cy="433070"/>
                        </a:xfrm>
                        <a:prstGeom prst="rect">
                          <a:avLst/>
                        </a:prstGeom>
                        <a:noFill/>
                      </wps:spPr>
                      <wps:txbx>
                        <w:txbxContent>
                          <w:p w14:paraId="61434AC4" w14:textId="77777777" w:rsidR="004350C5" w:rsidRDefault="00000000">
                            <w:pPr>
                              <w:pStyle w:val="Zkladntext40"/>
                              <w:shd w:val="clear" w:color="auto" w:fill="auto"/>
                              <w:spacing w:line="269" w:lineRule="auto"/>
                              <w:ind w:right="180"/>
                            </w:pPr>
                            <w:r>
                              <w:t>W0Z9V HQvav lOujti stavoy |Léfc*l«tn</w:t>
                            </w:r>
                          </w:p>
                          <w:p w14:paraId="6D982E5F" w14:textId="77777777" w:rsidR="004350C5" w:rsidRDefault="00000000">
                            <w:pPr>
                              <w:pStyle w:val="Zkladntext40"/>
                              <w:shd w:val="clear" w:color="auto" w:fill="auto"/>
                              <w:spacing w:line="269" w:lineRule="auto"/>
                              <w:jc w:val="both"/>
                            </w:pPr>
                            <w:r>
                              <w:t>|2iira!€«r výstavby iJKSO</w:t>
                            </w:r>
                          </w:p>
                        </w:txbxContent>
                      </wps:txbx>
                      <wps:bodyPr lIns="0" tIns="0" rIns="0" bIns="0">
                        <a:spAutoFit/>
                      </wps:bodyPr>
                    </wps:wsp>
                  </a:graphicData>
                </a:graphic>
              </wp:anchor>
            </w:drawing>
          </mc:Choice>
          <mc:Fallback>
            <w:pict>
              <v:shape w14:anchorId="724FAEBF" id="Shape 50" o:spid="_x0000_s1031" type="#_x0000_t202" style="position:absolute;left:0;text-align:left;margin-left:98.65pt;margin-top:1pt;width:43.9pt;height:34.1pt;z-index:1258293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" filled="f" stroked="f">
                <v:textbox style="mso-fit-shape-to-text:t" inset="0,0,0,0">
                  <w:txbxContent>
                    <w:p w14:paraId="61434AC4" w14:textId="77777777" w:rsidR="004350C5" w:rsidRDefault="00000000">
                      <w:pPr>
                        <w:pStyle w:val="Zkladntext40"/>
                        <w:shd w:val="clear" w:color="auto" w:fill="auto"/>
                        <w:spacing w:line="269" w:lineRule="auto"/>
                        <w:ind w:right="180"/>
                      </w:pPr>
                      <w:r>
                        <w:t>W0Z9V HQvav lOujti stavoy |Léfc*l«tn</w:t>
                      </w:r>
                    </w:p>
                    <w:p w14:paraId="6D982E5F" w14:textId="77777777" w:rsidR="004350C5" w:rsidRDefault="00000000">
                      <w:pPr>
                        <w:pStyle w:val="Zkladntext40"/>
                        <w:shd w:val="clear" w:color="auto" w:fill="auto"/>
                        <w:spacing w:line="269" w:lineRule="auto"/>
                        <w:jc w:val="both"/>
                      </w:pPr>
                      <w:r>
                        <w:t>|2iira!€«r výstavby iJKSO</w:t>
                      </w:r>
                    </w:p>
                  </w:txbxContent>
                </v:textbox>
                <w10:wrap type="square" side="right" anchorx="page"/>
              </v:shape>
            </w:pict>
          </mc:Fallback>
        </mc:AlternateContent>
      </w:r>
      <w:r>
        <w:t xml:space="preserve">URVAVCR - část před vstupem </w:t>
      </w:r>
      <w:r>
        <w:rPr>
          <w:smallCaps/>
          <w:sz w:val="8"/>
          <w:szCs w:val="8"/>
        </w:rPr>
        <w:t>íIq</w:t>
      </w:r>
      <w:r>
        <w:t xml:space="preserve"> are Qtyenrtaiei Projektanl Zhotovitel Konec výstavby </w:t>
      </w:r>
      <w:r>
        <w:rPr>
          <w:smallCaps/>
        </w:rPr>
        <w:t>Zcjjcovji'</w:t>
      </w:r>
    </w:p>
    <w:p w14:paraId="2CB40AD3" w14:textId="77777777" w:rsidR="004350C5" w:rsidRDefault="00000000">
      <w:pPr>
        <w:pStyle w:val="Titulektabulky0"/>
        <w:shd w:val="clear" w:color="auto" w:fill="auto"/>
        <w:ind w:left="2894"/>
        <w:rPr>
          <w:sz w:val="20"/>
          <w:szCs w:val="20"/>
        </w:rPr>
      </w:pPr>
      <w:r>
        <w:rPr>
          <w:rFonts w:ascii="Arial" w:eastAsia="Arial" w:hAnsi="Arial" w:cs="Arial"/>
          <w:sz w:val="20"/>
          <w:szCs w:val="20"/>
        </w:rPr>
        <w:t>Rozpočtové náklady v Kč</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91"/>
        <w:gridCol w:w="1363"/>
        <w:gridCol w:w="1430"/>
        <w:gridCol w:w="1368"/>
        <w:gridCol w:w="1272"/>
        <w:gridCol w:w="1378"/>
      </w:tblGrid>
      <w:tr w:rsidR="004350C5" w14:paraId="1091E234" w14:textId="77777777">
        <w:trPr>
          <w:trHeight w:hRule="exact" w:val="274"/>
          <w:jc w:val="center"/>
        </w:trPr>
        <w:tc>
          <w:tcPr>
            <w:tcW w:w="2654" w:type="dxa"/>
            <w:gridSpan w:val="2"/>
            <w:tcBorders>
              <w:top w:val="single" w:sz="4" w:space="0" w:color="auto"/>
            </w:tcBorders>
            <w:shd w:val="clear" w:color="auto" w:fill="FFFFFF"/>
            <w:vAlign w:val="bottom"/>
          </w:tcPr>
          <w:p w14:paraId="120FFDB9" w14:textId="77777777" w:rsidR="004350C5" w:rsidRDefault="00000000">
            <w:pPr>
              <w:pStyle w:val="Jin0"/>
              <w:shd w:val="clear" w:color="auto" w:fill="auto"/>
              <w:spacing w:after="0" w:line="240" w:lineRule="auto"/>
              <w:ind w:left="200"/>
              <w:jc w:val="center"/>
              <w:rPr>
                <w:sz w:val="11"/>
                <w:szCs w:val="11"/>
              </w:rPr>
            </w:pPr>
            <w:r>
              <w:rPr>
                <w:rFonts w:ascii="Arial" w:eastAsia="Arial" w:hAnsi="Arial" w:cs="Arial"/>
                <w:sz w:val="19"/>
                <w:szCs w:val="19"/>
              </w:rPr>
              <w:t xml:space="preserve">A </w:t>
            </w:r>
            <w:r>
              <w:rPr>
                <w:rFonts w:ascii="Arial" w:eastAsia="Arial" w:hAnsi="Arial" w:cs="Arial"/>
                <w:sz w:val="11"/>
                <w:szCs w:val="11"/>
              </w:rPr>
              <w:t>^Základní rozpočtové náklady</w:t>
            </w:r>
          </w:p>
        </w:tc>
        <w:tc>
          <w:tcPr>
            <w:tcW w:w="2798" w:type="dxa"/>
            <w:gridSpan w:val="2"/>
            <w:tcBorders>
              <w:top w:val="single" w:sz="4" w:space="0" w:color="auto"/>
              <w:left w:val="single" w:sz="4" w:space="0" w:color="auto"/>
            </w:tcBorders>
            <w:shd w:val="clear" w:color="auto" w:fill="FFFFFF"/>
            <w:vAlign w:val="bottom"/>
          </w:tcPr>
          <w:p w14:paraId="0A85571C" w14:textId="77777777" w:rsidR="004350C5" w:rsidRDefault="00000000">
            <w:pPr>
              <w:pStyle w:val="Jin0"/>
              <w:shd w:val="clear" w:color="auto" w:fill="auto"/>
              <w:tabs>
                <w:tab w:val="left" w:pos="624"/>
              </w:tabs>
              <w:spacing w:after="0" w:line="240" w:lineRule="auto"/>
              <w:ind w:left="240"/>
              <w:rPr>
                <w:sz w:val="11"/>
                <w:szCs w:val="11"/>
              </w:rPr>
            </w:pPr>
            <w:r>
              <w:rPr>
                <w:rFonts w:ascii="Arial" w:eastAsia="Arial" w:hAnsi="Arial" w:cs="Arial"/>
                <w:sz w:val="19"/>
                <w:szCs w:val="19"/>
              </w:rPr>
              <w:t>0</w:t>
            </w:r>
            <w:r>
              <w:rPr>
                <w:rFonts w:ascii="Arial" w:eastAsia="Arial" w:hAnsi="Arial" w:cs="Arial"/>
                <w:sz w:val="19"/>
                <w:szCs w:val="19"/>
              </w:rPr>
              <w:tab/>
            </w:r>
            <w:r>
              <w:rPr>
                <w:rFonts w:ascii="Arial" w:eastAsia="Arial" w:hAnsi="Arial" w:cs="Arial"/>
                <w:sz w:val="11"/>
                <w:szCs w:val="11"/>
              </w:rPr>
              <w:t>Doplňkové náklady</w:t>
            </w:r>
          </w:p>
        </w:tc>
        <w:tc>
          <w:tcPr>
            <w:tcW w:w="2650" w:type="dxa"/>
            <w:gridSpan w:val="2"/>
            <w:tcBorders>
              <w:top w:val="single" w:sz="4" w:space="0" w:color="auto"/>
            </w:tcBorders>
            <w:shd w:val="clear" w:color="auto" w:fill="FFFFFF"/>
            <w:vAlign w:val="bottom"/>
          </w:tcPr>
          <w:p w14:paraId="386B89CA" w14:textId="77777777" w:rsidR="004350C5" w:rsidRDefault="00000000">
            <w:pPr>
              <w:pStyle w:val="Jin0"/>
              <w:shd w:val="clear" w:color="auto" w:fill="auto"/>
              <w:spacing w:after="0" w:line="240" w:lineRule="auto"/>
              <w:jc w:val="center"/>
              <w:rPr>
                <w:sz w:val="11"/>
                <w:szCs w:val="11"/>
              </w:rPr>
            </w:pPr>
            <w:r>
              <w:rPr>
                <w:rFonts w:ascii="Arial" w:eastAsia="Arial" w:hAnsi="Arial" w:cs="Arial"/>
                <w:sz w:val="19"/>
                <w:szCs w:val="19"/>
              </w:rPr>
              <w:t xml:space="preserve">Q </w:t>
            </w:r>
            <w:r>
              <w:rPr>
                <w:rFonts w:ascii="Arial" w:eastAsia="Arial" w:hAnsi="Arial" w:cs="Arial"/>
                <w:sz w:val="11"/>
                <w:szCs w:val="11"/>
              </w:rPr>
              <w:t>Náklady na umístění stavby (NUS)</w:t>
            </w:r>
          </w:p>
        </w:tc>
      </w:tr>
      <w:tr w:rsidR="004350C5" w14:paraId="0E2E4029" w14:textId="77777777">
        <w:trPr>
          <w:trHeight w:hRule="exact" w:val="149"/>
          <w:jc w:val="center"/>
        </w:trPr>
        <w:tc>
          <w:tcPr>
            <w:tcW w:w="1291" w:type="dxa"/>
            <w:tcBorders>
              <w:top w:val="single" w:sz="4" w:space="0" w:color="auto"/>
            </w:tcBorders>
            <w:shd w:val="clear" w:color="auto" w:fill="FFFFFF"/>
            <w:vAlign w:val="bottom"/>
          </w:tcPr>
          <w:p w14:paraId="479F93DF" w14:textId="77777777" w:rsidR="004350C5" w:rsidRDefault="00000000">
            <w:pPr>
              <w:pStyle w:val="Jin0"/>
              <w:shd w:val="clear" w:color="auto" w:fill="auto"/>
              <w:spacing w:after="0" w:line="240" w:lineRule="auto"/>
              <w:ind w:left="140" w:firstLine="20"/>
              <w:jc w:val="left"/>
              <w:rPr>
                <w:sz w:val="12"/>
                <w:szCs w:val="12"/>
              </w:rPr>
            </w:pPr>
            <w:r>
              <w:rPr>
                <w:rFonts w:ascii="Arial" w:eastAsia="Arial" w:hAnsi="Arial" w:cs="Arial"/>
                <w:sz w:val="12"/>
                <w:szCs w:val="12"/>
              </w:rPr>
              <w:t>,</w:t>
            </w:r>
            <w:r>
              <w:rPr>
                <w:rFonts w:ascii="Arial" w:eastAsia="Arial" w:hAnsi="Arial" w:cs="Arial"/>
                <w:sz w:val="12"/>
                <w:szCs w:val="12"/>
                <w:vertAlign w:val="subscript"/>
              </w:rPr>
              <w:t>jel</w:t>
            </w:r>
            <w:r>
              <w:rPr>
                <w:rFonts w:ascii="Arial" w:eastAsia="Arial" w:hAnsi="Arial" w:cs="Arial"/>
                <w:sz w:val="12"/>
                <w:szCs w:val="12"/>
              </w:rPr>
              <w:t>, (Dodavky</w:t>
            </w:r>
          </w:p>
        </w:tc>
        <w:tc>
          <w:tcPr>
            <w:tcW w:w="1363" w:type="dxa"/>
            <w:tcBorders>
              <w:top w:val="single" w:sz="4" w:space="0" w:color="auto"/>
            </w:tcBorders>
            <w:shd w:val="clear" w:color="auto" w:fill="FFFFFF"/>
            <w:vAlign w:val="bottom"/>
          </w:tcPr>
          <w:p w14:paraId="4FF8A794"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99 8B9 94</w:t>
            </w:r>
          </w:p>
        </w:tc>
        <w:tc>
          <w:tcPr>
            <w:tcW w:w="1430" w:type="dxa"/>
            <w:tcBorders>
              <w:top w:val="single" w:sz="4" w:space="0" w:color="auto"/>
              <w:left w:val="single" w:sz="4" w:space="0" w:color="auto"/>
            </w:tcBorders>
            <w:shd w:val="clear" w:color="auto" w:fill="FFFFFF"/>
            <w:vAlign w:val="bottom"/>
          </w:tcPr>
          <w:p w14:paraId="1141C33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Prače přesčas</w:t>
            </w:r>
          </w:p>
        </w:tc>
        <w:tc>
          <w:tcPr>
            <w:tcW w:w="1368" w:type="dxa"/>
            <w:tcBorders>
              <w:top w:val="single" w:sz="4" w:space="0" w:color="auto"/>
              <w:left w:val="single" w:sz="4" w:space="0" w:color="auto"/>
            </w:tcBorders>
            <w:shd w:val="clear" w:color="auto" w:fill="FFFFFF"/>
            <w:vAlign w:val="bottom"/>
          </w:tcPr>
          <w:p w14:paraId="22EBD94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72" w:type="dxa"/>
            <w:tcBorders>
              <w:top w:val="single" w:sz="4" w:space="0" w:color="auto"/>
              <w:left w:val="single" w:sz="4" w:space="0" w:color="auto"/>
            </w:tcBorders>
            <w:shd w:val="clear" w:color="auto" w:fill="FFFFFF"/>
            <w:vAlign w:val="bottom"/>
          </w:tcPr>
          <w:p w14:paraId="4CFB0B4D"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Zařízení Staveniště</w:t>
            </w:r>
          </w:p>
        </w:tc>
        <w:tc>
          <w:tcPr>
            <w:tcW w:w="1378" w:type="dxa"/>
            <w:tcBorders>
              <w:top w:val="single" w:sz="4" w:space="0" w:color="auto"/>
              <w:left w:val="single" w:sz="4" w:space="0" w:color="auto"/>
              <w:right w:val="single" w:sz="4" w:space="0" w:color="auto"/>
            </w:tcBorders>
            <w:shd w:val="clear" w:color="auto" w:fill="FFFFFF"/>
            <w:vAlign w:val="bottom"/>
          </w:tcPr>
          <w:p w14:paraId="55ED5DA4"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0.00</w:t>
            </w:r>
          </w:p>
        </w:tc>
      </w:tr>
      <w:tr w:rsidR="004350C5" w14:paraId="1664F770" w14:textId="77777777">
        <w:trPr>
          <w:trHeight w:hRule="exact" w:val="154"/>
          <w:jc w:val="center"/>
        </w:trPr>
        <w:tc>
          <w:tcPr>
            <w:tcW w:w="1291" w:type="dxa"/>
            <w:tcBorders>
              <w:top w:val="single" w:sz="4" w:space="0" w:color="auto"/>
            </w:tcBorders>
            <w:shd w:val="clear" w:color="auto" w:fill="FFFFFF"/>
          </w:tcPr>
          <w:p w14:paraId="1F6027BC" w14:textId="77777777" w:rsidR="004350C5" w:rsidRDefault="00000000">
            <w:pPr>
              <w:pStyle w:val="Jin0"/>
              <w:shd w:val="clear" w:color="auto" w:fill="auto"/>
              <w:spacing w:after="0" w:line="240" w:lineRule="auto"/>
              <w:ind w:left="140" w:firstLine="20"/>
              <w:jc w:val="left"/>
              <w:rPr>
                <w:sz w:val="11"/>
                <w:szCs w:val="11"/>
              </w:rPr>
            </w:pPr>
            <w:r>
              <w:rPr>
                <w:rFonts w:ascii="Arial" w:eastAsia="Arial" w:hAnsi="Arial" w:cs="Arial"/>
                <w:sz w:val="11"/>
                <w:szCs w:val="11"/>
              </w:rPr>
              <w:t>nov</w:t>
            </w:r>
          </w:p>
          <w:p w14:paraId="46E10BAC" w14:textId="77777777" w:rsidR="004350C5" w:rsidRDefault="00000000">
            <w:pPr>
              <w:pStyle w:val="Jin0"/>
              <w:shd w:val="clear" w:color="auto" w:fill="auto"/>
              <w:spacing w:after="0" w:line="180" w:lineRule="auto"/>
              <w:ind w:left="500"/>
              <w:jc w:val="left"/>
              <w:rPr>
                <w:sz w:val="12"/>
                <w:szCs w:val="12"/>
              </w:rPr>
            </w:pPr>
            <w:r>
              <w:rPr>
                <w:rFonts w:ascii="Arial" w:eastAsia="Arial" w:hAnsi="Arial" w:cs="Arial"/>
                <w:sz w:val="11"/>
                <w:szCs w:val="11"/>
              </w:rPr>
              <w:t xml:space="preserve">i </w:t>
            </w:r>
            <w:r>
              <w:rPr>
                <w:rFonts w:ascii="Arial" w:eastAsia="Arial" w:hAnsi="Arial" w:cs="Arial"/>
                <w:sz w:val="12"/>
                <w:szCs w:val="12"/>
              </w:rPr>
              <w:t>Montáž</w:t>
            </w:r>
          </w:p>
        </w:tc>
        <w:tc>
          <w:tcPr>
            <w:tcW w:w="1363" w:type="dxa"/>
            <w:tcBorders>
              <w:top w:val="single" w:sz="4" w:space="0" w:color="auto"/>
            </w:tcBorders>
            <w:shd w:val="clear" w:color="auto" w:fill="FFFFFF"/>
          </w:tcPr>
          <w:p w14:paraId="42899E0D"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111 932.77</w:t>
            </w:r>
          </w:p>
        </w:tc>
        <w:tc>
          <w:tcPr>
            <w:tcW w:w="1430" w:type="dxa"/>
            <w:tcBorders>
              <w:top w:val="single" w:sz="4" w:space="0" w:color="auto"/>
              <w:left w:val="single" w:sz="4" w:space="0" w:color="auto"/>
            </w:tcBorders>
            <w:shd w:val="clear" w:color="auto" w:fill="FFFFFF"/>
          </w:tcPr>
          <w:p w14:paraId="34812706"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Bez oevné podl.</w:t>
            </w:r>
          </w:p>
        </w:tc>
        <w:tc>
          <w:tcPr>
            <w:tcW w:w="1368" w:type="dxa"/>
            <w:tcBorders>
              <w:top w:val="single" w:sz="4" w:space="0" w:color="auto"/>
              <w:left w:val="single" w:sz="4" w:space="0" w:color="auto"/>
            </w:tcBorders>
            <w:shd w:val="clear" w:color="auto" w:fill="FFFFFF"/>
            <w:vAlign w:val="bottom"/>
          </w:tcPr>
          <w:p w14:paraId="59C2E3E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72" w:type="dxa"/>
            <w:tcBorders>
              <w:top w:val="single" w:sz="4" w:space="0" w:color="auto"/>
              <w:left w:val="single" w:sz="4" w:space="0" w:color="auto"/>
            </w:tcBorders>
            <w:shd w:val="clear" w:color="auto" w:fill="FFFFFF"/>
          </w:tcPr>
          <w:p w14:paraId="24ADDCC7"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Mimostav dopřává</w:t>
            </w:r>
          </w:p>
        </w:tc>
        <w:tc>
          <w:tcPr>
            <w:tcW w:w="1378" w:type="dxa"/>
            <w:tcBorders>
              <w:top w:val="single" w:sz="4" w:space="0" w:color="auto"/>
              <w:left w:val="single" w:sz="4" w:space="0" w:color="auto"/>
              <w:right w:val="single" w:sz="4" w:space="0" w:color="auto"/>
            </w:tcBorders>
            <w:shd w:val="clear" w:color="auto" w:fill="FFFFFF"/>
            <w:vAlign w:val="bottom"/>
          </w:tcPr>
          <w:p w14:paraId="3CFB793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r w:rsidR="004350C5" w14:paraId="4495674E" w14:textId="77777777">
        <w:trPr>
          <w:trHeight w:hRule="exact" w:val="149"/>
          <w:jc w:val="center"/>
        </w:trPr>
        <w:tc>
          <w:tcPr>
            <w:tcW w:w="1291" w:type="dxa"/>
            <w:tcBorders>
              <w:top w:val="single" w:sz="4" w:space="0" w:color="auto"/>
            </w:tcBorders>
            <w:shd w:val="clear" w:color="auto" w:fill="FFFFFF"/>
            <w:vAlign w:val="bottom"/>
          </w:tcPr>
          <w:p w14:paraId="3A7544BA" w14:textId="77777777" w:rsidR="004350C5" w:rsidRDefault="00000000">
            <w:pPr>
              <w:pStyle w:val="Jin0"/>
              <w:shd w:val="clear" w:color="auto" w:fill="auto"/>
              <w:spacing w:after="0" w:line="240" w:lineRule="auto"/>
              <w:ind w:left="540"/>
              <w:jc w:val="left"/>
              <w:rPr>
                <w:sz w:val="11"/>
                <w:szCs w:val="11"/>
              </w:rPr>
            </w:pPr>
            <w:r>
              <w:rPr>
                <w:rFonts w:ascii="Arial" w:eastAsia="Arial" w:hAnsi="Arial" w:cs="Arial"/>
                <w:sz w:val="11"/>
                <w:szCs w:val="11"/>
              </w:rPr>
              <w:t>Dodávky</w:t>
            </w:r>
          </w:p>
        </w:tc>
        <w:tc>
          <w:tcPr>
            <w:tcW w:w="1363" w:type="dxa"/>
            <w:tcBorders>
              <w:top w:val="single" w:sz="4" w:space="0" w:color="auto"/>
              <w:left w:val="single" w:sz="4" w:space="0" w:color="auto"/>
            </w:tcBorders>
            <w:shd w:val="clear" w:color="auto" w:fill="FFFFFF"/>
            <w:vAlign w:val="bottom"/>
          </w:tcPr>
          <w:p w14:paraId="3FDA6086"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430" w:type="dxa"/>
            <w:tcBorders>
              <w:top w:val="single" w:sz="4" w:space="0" w:color="auto"/>
              <w:left w:val="single" w:sz="4" w:space="0" w:color="auto"/>
            </w:tcBorders>
            <w:shd w:val="clear" w:color="auto" w:fill="FFFFFF"/>
            <w:vAlign w:val="bottom"/>
          </w:tcPr>
          <w:p w14:paraId="37B5BD10"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Kulturní Damálka</w:t>
            </w:r>
          </w:p>
        </w:tc>
        <w:tc>
          <w:tcPr>
            <w:tcW w:w="1368" w:type="dxa"/>
            <w:tcBorders>
              <w:top w:val="single" w:sz="4" w:space="0" w:color="auto"/>
              <w:left w:val="single" w:sz="4" w:space="0" w:color="auto"/>
            </w:tcBorders>
            <w:shd w:val="clear" w:color="auto" w:fill="FFFFFF"/>
            <w:vAlign w:val="bottom"/>
          </w:tcPr>
          <w:p w14:paraId="5222D41F"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0.C0</w:t>
            </w:r>
          </w:p>
        </w:tc>
        <w:tc>
          <w:tcPr>
            <w:tcW w:w="1272" w:type="dxa"/>
            <w:tcBorders>
              <w:top w:val="single" w:sz="4" w:space="0" w:color="auto"/>
              <w:left w:val="single" w:sz="4" w:space="0" w:color="auto"/>
            </w:tcBorders>
            <w:shd w:val="clear" w:color="auto" w:fill="FFFFFF"/>
            <w:vAlign w:val="bottom"/>
          </w:tcPr>
          <w:p w14:paraId="1D3083C7"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Uzemni vlivy</w:t>
            </w:r>
          </w:p>
        </w:tc>
        <w:tc>
          <w:tcPr>
            <w:tcW w:w="1378" w:type="dxa"/>
            <w:tcBorders>
              <w:top w:val="single" w:sz="4" w:space="0" w:color="auto"/>
              <w:left w:val="single" w:sz="4" w:space="0" w:color="auto"/>
              <w:right w:val="single" w:sz="4" w:space="0" w:color="auto"/>
            </w:tcBorders>
            <w:shd w:val="clear" w:color="auto" w:fill="FFFFFF"/>
            <w:vAlign w:val="bottom"/>
          </w:tcPr>
          <w:p w14:paraId="693C2CF3"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r w:rsidR="004350C5" w14:paraId="4D793BF5" w14:textId="77777777">
        <w:trPr>
          <w:trHeight w:hRule="exact" w:val="154"/>
          <w:jc w:val="center"/>
        </w:trPr>
        <w:tc>
          <w:tcPr>
            <w:tcW w:w="1291" w:type="dxa"/>
            <w:tcBorders>
              <w:top w:val="single" w:sz="4" w:space="0" w:color="auto"/>
            </w:tcBorders>
            <w:shd w:val="clear" w:color="auto" w:fill="FFFFFF"/>
          </w:tcPr>
          <w:p w14:paraId="32A8ECEF" w14:textId="77777777" w:rsidR="004350C5" w:rsidRDefault="00000000">
            <w:pPr>
              <w:pStyle w:val="Jin0"/>
              <w:shd w:val="clear" w:color="auto" w:fill="auto"/>
              <w:spacing w:after="0" w:line="240" w:lineRule="auto"/>
              <w:ind w:left="500"/>
              <w:jc w:val="left"/>
              <w:rPr>
                <w:sz w:val="11"/>
                <w:szCs w:val="11"/>
              </w:rPr>
            </w:pPr>
            <w:r>
              <w:rPr>
                <w:rFonts w:ascii="Arial" w:eastAsia="Arial" w:hAnsi="Arial" w:cs="Arial"/>
                <w:sz w:val="11"/>
                <w:szCs w:val="11"/>
              </w:rPr>
              <w:t>[Montáž</w:t>
            </w:r>
          </w:p>
        </w:tc>
        <w:tc>
          <w:tcPr>
            <w:tcW w:w="1363" w:type="dxa"/>
            <w:tcBorders>
              <w:top w:val="single" w:sz="4" w:space="0" w:color="auto"/>
              <w:left w:val="single" w:sz="4" w:space="0" w:color="auto"/>
            </w:tcBorders>
            <w:shd w:val="clear" w:color="auto" w:fill="FFFFFF"/>
            <w:vAlign w:val="bottom"/>
          </w:tcPr>
          <w:p w14:paraId="15965F40"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430" w:type="dxa"/>
            <w:tcBorders>
              <w:top w:val="single" w:sz="4" w:space="0" w:color="auto"/>
              <w:left w:val="single" w:sz="4" w:space="0" w:color="auto"/>
            </w:tcBorders>
            <w:shd w:val="clear" w:color="auto" w:fill="FFFFFF"/>
          </w:tcPr>
          <w:p w14:paraId="44D0C63C" w14:textId="77777777" w:rsidR="004350C5" w:rsidRDefault="004350C5">
            <w:pPr>
              <w:rPr>
                <w:sz w:val="10"/>
                <w:szCs w:val="10"/>
              </w:rPr>
            </w:pPr>
          </w:p>
        </w:tc>
        <w:tc>
          <w:tcPr>
            <w:tcW w:w="2640" w:type="dxa"/>
            <w:gridSpan w:val="2"/>
            <w:tcBorders>
              <w:top w:val="single" w:sz="4" w:space="0" w:color="auto"/>
              <w:left w:val="single" w:sz="4" w:space="0" w:color="auto"/>
            </w:tcBorders>
            <w:shd w:val="clear" w:color="auto" w:fill="FFFFFF"/>
          </w:tcPr>
          <w:p w14:paraId="1851B72D" w14:textId="77777777" w:rsidR="004350C5" w:rsidRDefault="00000000">
            <w:pPr>
              <w:pStyle w:val="Jin0"/>
              <w:shd w:val="clear" w:color="auto" w:fill="auto"/>
              <w:spacing w:after="0" w:line="240" w:lineRule="auto"/>
              <w:ind w:left="1080"/>
              <w:jc w:val="left"/>
              <w:rPr>
                <w:sz w:val="11"/>
                <w:szCs w:val="11"/>
              </w:rPr>
            </w:pPr>
            <w:r>
              <w:rPr>
                <w:rFonts w:ascii="Arial" w:eastAsia="Arial" w:hAnsi="Arial" w:cs="Arial"/>
                <w:sz w:val="11"/>
                <w:szCs w:val="11"/>
              </w:rPr>
              <w:t>0.00] Provozní vit vy</w:t>
            </w:r>
          </w:p>
        </w:tc>
        <w:tc>
          <w:tcPr>
            <w:tcW w:w="1378" w:type="dxa"/>
            <w:tcBorders>
              <w:top w:val="single" w:sz="4" w:space="0" w:color="auto"/>
              <w:left w:val="single" w:sz="4" w:space="0" w:color="auto"/>
              <w:right w:val="single" w:sz="4" w:space="0" w:color="auto"/>
            </w:tcBorders>
            <w:shd w:val="clear" w:color="auto" w:fill="FFFFFF"/>
            <w:vAlign w:val="bottom"/>
          </w:tcPr>
          <w:p w14:paraId="11ED08D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r>
      <w:tr w:rsidR="004350C5" w14:paraId="15F07584" w14:textId="77777777">
        <w:trPr>
          <w:trHeight w:hRule="exact" w:val="149"/>
          <w:jc w:val="center"/>
        </w:trPr>
        <w:tc>
          <w:tcPr>
            <w:tcW w:w="1291" w:type="dxa"/>
            <w:tcBorders>
              <w:top w:val="single" w:sz="4" w:space="0" w:color="auto"/>
            </w:tcBorders>
            <w:shd w:val="clear" w:color="auto" w:fill="FFFFFF"/>
          </w:tcPr>
          <w:p w14:paraId="3EFDF8A6" w14:textId="77777777" w:rsidR="004350C5" w:rsidRDefault="00000000">
            <w:pPr>
              <w:pStyle w:val="Jin0"/>
              <w:shd w:val="clear" w:color="auto" w:fill="auto"/>
              <w:spacing w:after="0" w:line="240" w:lineRule="auto"/>
              <w:ind w:left="500"/>
              <w:jc w:val="left"/>
              <w:rPr>
                <w:sz w:val="11"/>
                <w:szCs w:val="11"/>
              </w:rPr>
            </w:pPr>
            <w:r>
              <w:rPr>
                <w:rFonts w:ascii="Arial" w:eastAsia="Arial" w:hAnsi="Arial" w:cs="Arial"/>
                <w:sz w:val="11"/>
                <w:szCs w:val="11"/>
              </w:rPr>
              <w:t>[Dodávkv</w:t>
            </w:r>
          </w:p>
        </w:tc>
        <w:tc>
          <w:tcPr>
            <w:tcW w:w="1363" w:type="dxa"/>
            <w:tcBorders>
              <w:top w:val="single" w:sz="4" w:space="0" w:color="auto"/>
              <w:left w:val="single" w:sz="4" w:space="0" w:color="auto"/>
            </w:tcBorders>
            <w:shd w:val="clear" w:color="auto" w:fill="FFFFFF"/>
            <w:vAlign w:val="bottom"/>
          </w:tcPr>
          <w:p w14:paraId="3038DF8F"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430" w:type="dxa"/>
            <w:tcBorders>
              <w:top w:val="single" w:sz="4" w:space="0" w:color="auto"/>
              <w:left w:val="single" w:sz="4" w:space="0" w:color="auto"/>
            </w:tcBorders>
            <w:shd w:val="clear" w:color="auto" w:fill="FFFFFF"/>
          </w:tcPr>
          <w:p w14:paraId="10E52FF8" w14:textId="77777777" w:rsidR="004350C5" w:rsidRDefault="004350C5">
            <w:pPr>
              <w:rPr>
                <w:sz w:val="10"/>
                <w:szCs w:val="10"/>
              </w:rPr>
            </w:pPr>
          </w:p>
        </w:tc>
        <w:tc>
          <w:tcPr>
            <w:tcW w:w="1368" w:type="dxa"/>
            <w:tcBorders>
              <w:top w:val="single" w:sz="4" w:space="0" w:color="auto"/>
              <w:left w:val="single" w:sz="4" w:space="0" w:color="auto"/>
            </w:tcBorders>
            <w:shd w:val="clear" w:color="auto" w:fill="FFFFFF"/>
            <w:vAlign w:val="bottom"/>
          </w:tcPr>
          <w:p w14:paraId="436DE75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72" w:type="dxa"/>
            <w:tcBorders>
              <w:top w:val="single" w:sz="4" w:space="0" w:color="auto"/>
              <w:left w:val="single" w:sz="4" w:space="0" w:color="auto"/>
            </w:tcBorders>
            <w:shd w:val="clear" w:color="auto" w:fill="FFFFFF"/>
          </w:tcPr>
          <w:p w14:paraId="6A51529E"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Ostatní</w:t>
            </w:r>
          </w:p>
        </w:tc>
        <w:tc>
          <w:tcPr>
            <w:tcW w:w="1378" w:type="dxa"/>
            <w:tcBorders>
              <w:top w:val="single" w:sz="4" w:space="0" w:color="auto"/>
              <w:left w:val="single" w:sz="4" w:space="0" w:color="auto"/>
              <w:right w:val="single" w:sz="4" w:space="0" w:color="auto"/>
            </w:tcBorders>
            <w:shd w:val="clear" w:color="auto" w:fill="FFFFFF"/>
          </w:tcPr>
          <w:p w14:paraId="4CDB58F4"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o.oo</w:t>
            </w:r>
          </w:p>
        </w:tc>
      </w:tr>
      <w:tr w:rsidR="004350C5" w14:paraId="3F19C8F7" w14:textId="77777777">
        <w:trPr>
          <w:trHeight w:hRule="exact" w:val="149"/>
          <w:jc w:val="center"/>
        </w:trPr>
        <w:tc>
          <w:tcPr>
            <w:tcW w:w="1291" w:type="dxa"/>
            <w:tcBorders>
              <w:top w:val="single" w:sz="4" w:space="0" w:color="auto"/>
            </w:tcBorders>
            <w:shd w:val="clear" w:color="auto" w:fill="FFFFFF"/>
          </w:tcPr>
          <w:p w14:paraId="44D8F982" w14:textId="77777777" w:rsidR="004350C5" w:rsidRDefault="00000000">
            <w:pPr>
              <w:pStyle w:val="Jin0"/>
              <w:shd w:val="clear" w:color="auto" w:fill="auto"/>
              <w:spacing w:after="0" w:line="240" w:lineRule="auto"/>
              <w:ind w:left="500"/>
              <w:jc w:val="left"/>
              <w:rPr>
                <w:sz w:val="11"/>
                <w:szCs w:val="11"/>
              </w:rPr>
            </w:pPr>
            <w:r>
              <w:rPr>
                <w:rFonts w:ascii="Arial" w:eastAsia="Arial" w:hAnsi="Arial" w:cs="Arial"/>
                <w:sz w:val="11"/>
                <w:szCs w:val="11"/>
              </w:rPr>
              <w:t>[Montáž</w:t>
            </w:r>
          </w:p>
        </w:tc>
        <w:tc>
          <w:tcPr>
            <w:tcW w:w="1363" w:type="dxa"/>
            <w:tcBorders>
              <w:top w:val="single" w:sz="4" w:space="0" w:color="auto"/>
              <w:left w:val="single" w:sz="4" w:space="0" w:color="auto"/>
            </w:tcBorders>
            <w:shd w:val="clear" w:color="auto" w:fill="FFFFFF"/>
            <w:vAlign w:val="bottom"/>
          </w:tcPr>
          <w:p w14:paraId="52E8BEAD"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430" w:type="dxa"/>
            <w:tcBorders>
              <w:top w:val="single" w:sz="4" w:space="0" w:color="auto"/>
              <w:left w:val="single" w:sz="4" w:space="0" w:color="auto"/>
            </w:tcBorders>
            <w:shd w:val="clear" w:color="auto" w:fill="FFFFFF"/>
          </w:tcPr>
          <w:p w14:paraId="45E7D381" w14:textId="77777777" w:rsidR="004350C5" w:rsidRDefault="004350C5">
            <w:pPr>
              <w:rPr>
                <w:sz w:val="10"/>
                <w:szCs w:val="10"/>
              </w:rPr>
            </w:pPr>
          </w:p>
        </w:tc>
        <w:tc>
          <w:tcPr>
            <w:tcW w:w="1368" w:type="dxa"/>
            <w:tcBorders>
              <w:top w:val="single" w:sz="4" w:space="0" w:color="auto"/>
              <w:left w:val="single" w:sz="4" w:space="0" w:color="auto"/>
            </w:tcBorders>
            <w:shd w:val="clear" w:color="auto" w:fill="FFFFFF"/>
            <w:vAlign w:val="bottom"/>
          </w:tcPr>
          <w:p w14:paraId="69A9E1D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72" w:type="dxa"/>
            <w:tcBorders>
              <w:top w:val="single" w:sz="4" w:space="0" w:color="auto"/>
              <w:left w:val="single" w:sz="4" w:space="0" w:color="auto"/>
            </w:tcBorders>
            <w:shd w:val="clear" w:color="auto" w:fill="FFFFFF"/>
          </w:tcPr>
          <w:p w14:paraId="3549D71D"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NOS z rozcočtu</w:t>
            </w:r>
          </w:p>
        </w:tc>
        <w:tc>
          <w:tcPr>
            <w:tcW w:w="1378" w:type="dxa"/>
            <w:tcBorders>
              <w:top w:val="single" w:sz="4" w:space="0" w:color="auto"/>
              <w:left w:val="single" w:sz="4" w:space="0" w:color="auto"/>
              <w:right w:val="single" w:sz="4" w:space="0" w:color="auto"/>
            </w:tcBorders>
            <w:shd w:val="clear" w:color="auto" w:fill="FFFFFF"/>
            <w:vAlign w:val="bottom"/>
          </w:tcPr>
          <w:p w14:paraId="6CCE3D7D"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r w:rsidR="004350C5" w14:paraId="3CADA0F8" w14:textId="77777777">
        <w:trPr>
          <w:trHeight w:hRule="exact" w:val="158"/>
          <w:jc w:val="center"/>
        </w:trPr>
        <w:tc>
          <w:tcPr>
            <w:tcW w:w="1291" w:type="dxa"/>
            <w:tcBorders>
              <w:top w:val="single" w:sz="4" w:space="0" w:color="auto"/>
            </w:tcBorders>
            <w:shd w:val="clear" w:color="auto" w:fill="FFFFFF"/>
            <w:vAlign w:val="bottom"/>
          </w:tcPr>
          <w:p w14:paraId="5B3F7C94"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Ostatní materiál</w:t>
            </w:r>
          </w:p>
        </w:tc>
        <w:tc>
          <w:tcPr>
            <w:tcW w:w="1363" w:type="dxa"/>
            <w:tcBorders>
              <w:top w:val="single" w:sz="4" w:space="0" w:color="auto"/>
            </w:tcBorders>
            <w:shd w:val="clear" w:color="auto" w:fill="FFFFFF"/>
            <w:vAlign w:val="bottom"/>
          </w:tcPr>
          <w:p w14:paraId="2D9B133B"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131 514 06</w:t>
            </w:r>
          </w:p>
        </w:tc>
        <w:tc>
          <w:tcPr>
            <w:tcW w:w="1430" w:type="dxa"/>
            <w:tcBorders>
              <w:top w:val="single" w:sz="4" w:space="0" w:color="auto"/>
              <w:left w:val="single" w:sz="4" w:space="0" w:color="auto"/>
            </w:tcBorders>
            <w:shd w:val="clear" w:color="auto" w:fill="FFFFFF"/>
          </w:tcPr>
          <w:p w14:paraId="313D93A1" w14:textId="77777777" w:rsidR="004350C5" w:rsidRDefault="004350C5">
            <w:pPr>
              <w:rPr>
                <w:sz w:val="10"/>
                <w:szCs w:val="10"/>
              </w:rPr>
            </w:pPr>
          </w:p>
        </w:tc>
        <w:tc>
          <w:tcPr>
            <w:tcW w:w="1368" w:type="dxa"/>
            <w:tcBorders>
              <w:top w:val="single" w:sz="4" w:space="0" w:color="auto"/>
              <w:left w:val="single" w:sz="4" w:space="0" w:color="auto"/>
            </w:tcBorders>
            <w:shd w:val="clear" w:color="auto" w:fill="FFFFFF"/>
            <w:vAlign w:val="bottom"/>
          </w:tcPr>
          <w:p w14:paraId="22554F1F"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72" w:type="dxa"/>
            <w:tcBorders>
              <w:top w:val="single" w:sz="4" w:space="0" w:color="auto"/>
              <w:left w:val="single" w:sz="4" w:space="0" w:color="auto"/>
            </w:tcBorders>
            <w:shd w:val="clear" w:color="auto" w:fill="FFFFFF"/>
          </w:tcPr>
          <w:p w14:paraId="3DC9249D" w14:textId="77777777" w:rsidR="004350C5" w:rsidRDefault="004350C5">
            <w:pPr>
              <w:rPr>
                <w:sz w:val="10"/>
                <w:szCs w:val="10"/>
              </w:rPr>
            </w:pPr>
          </w:p>
        </w:tc>
        <w:tc>
          <w:tcPr>
            <w:tcW w:w="1378" w:type="dxa"/>
            <w:tcBorders>
              <w:top w:val="single" w:sz="4" w:space="0" w:color="auto"/>
              <w:left w:val="single" w:sz="4" w:space="0" w:color="auto"/>
              <w:right w:val="single" w:sz="4" w:space="0" w:color="auto"/>
            </w:tcBorders>
            <w:shd w:val="clear" w:color="auto" w:fill="FFFFFF"/>
          </w:tcPr>
          <w:p w14:paraId="688E7865" w14:textId="77777777" w:rsidR="004350C5" w:rsidRDefault="004350C5">
            <w:pPr>
              <w:rPr>
                <w:sz w:val="10"/>
                <w:szCs w:val="10"/>
              </w:rPr>
            </w:pPr>
          </w:p>
        </w:tc>
      </w:tr>
      <w:tr w:rsidR="004350C5" w14:paraId="23CE4D2B" w14:textId="77777777">
        <w:trPr>
          <w:trHeight w:hRule="exact" w:val="168"/>
          <w:jc w:val="center"/>
        </w:trPr>
        <w:tc>
          <w:tcPr>
            <w:tcW w:w="1291" w:type="dxa"/>
            <w:tcBorders>
              <w:top w:val="single" w:sz="4" w:space="0" w:color="auto"/>
            </w:tcBorders>
            <w:shd w:val="clear" w:color="auto" w:fill="FFFFFF"/>
            <w:vAlign w:val="bottom"/>
          </w:tcPr>
          <w:p w14:paraId="6C05219C"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Přesun hmot a suti</w:t>
            </w:r>
          </w:p>
        </w:tc>
        <w:tc>
          <w:tcPr>
            <w:tcW w:w="1363" w:type="dxa"/>
            <w:tcBorders>
              <w:top w:val="single" w:sz="4" w:space="0" w:color="auto"/>
            </w:tcBorders>
            <w:shd w:val="clear" w:color="auto" w:fill="FFFFFF"/>
            <w:vAlign w:val="bottom"/>
          </w:tcPr>
          <w:p w14:paraId="1BE73D82"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63 343 41</w:t>
            </w:r>
          </w:p>
        </w:tc>
        <w:tc>
          <w:tcPr>
            <w:tcW w:w="1430" w:type="dxa"/>
            <w:tcBorders>
              <w:top w:val="single" w:sz="4" w:space="0" w:color="auto"/>
              <w:left w:val="single" w:sz="4" w:space="0" w:color="auto"/>
            </w:tcBorders>
            <w:shd w:val="clear" w:color="auto" w:fill="FFFFFF"/>
          </w:tcPr>
          <w:p w14:paraId="112F63FE" w14:textId="77777777" w:rsidR="004350C5" w:rsidRDefault="004350C5">
            <w:pPr>
              <w:rPr>
                <w:sz w:val="10"/>
                <w:szCs w:val="10"/>
              </w:rPr>
            </w:pPr>
          </w:p>
        </w:tc>
        <w:tc>
          <w:tcPr>
            <w:tcW w:w="1368" w:type="dxa"/>
            <w:tcBorders>
              <w:top w:val="single" w:sz="4" w:space="0" w:color="auto"/>
              <w:left w:val="single" w:sz="4" w:space="0" w:color="auto"/>
            </w:tcBorders>
            <w:shd w:val="clear" w:color="auto" w:fill="FFFFFF"/>
            <w:vAlign w:val="bottom"/>
          </w:tcPr>
          <w:p w14:paraId="621BD0DA"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0 00</w:t>
            </w:r>
          </w:p>
        </w:tc>
        <w:tc>
          <w:tcPr>
            <w:tcW w:w="1272" w:type="dxa"/>
            <w:tcBorders>
              <w:top w:val="single" w:sz="4" w:space="0" w:color="auto"/>
              <w:left w:val="single" w:sz="4" w:space="0" w:color="auto"/>
            </w:tcBorders>
            <w:shd w:val="clear" w:color="auto" w:fill="FFFFFF"/>
          </w:tcPr>
          <w:p w14:paraId="60282345" w14:textId="77777777" w:rsidR="004350C5" w:rsidRDefault="004350C5">
            <w:pPr>
              <w:rPr>
                <w:sz w:val="10"/>
                <w:szCs w:val="10"/>
              </w:rPr>
            </w:pPr>
          </w:p>
        </w:tc>
        <w:tc>
          <w:tcPr>
            <w:tcW w:w="1378" w:type="dxa"/>
            <w:tcBorders>
              <w:top w:val="single" w:sz="4" w:space="0" w:color="auto"/>
              <w:left w:val="single" w:sz="4" w:space="0" w:color="auto"/>
              <w:right w:val="single" w:sz="4" w:space="0" w:color="auto"/>
            </w:tcBorders>
            <w:shd w:val="clear" w:color="auto" w:fill="FFFFFF"/>
          </w:tcPr>
          <w:p w14:paraId="7EDDF35E" w14:textId="77777777" w:rsidR="004350C5" w:rsidRDefault="004350C5">
            <w:pPr>
              <w:rPr>
                <w:sz w:val="10"/>
                <w:szCs w:val="10"/>
              </w:rPr>
            </w:pPr>
          </w:p>
        </w:tc>
      </w:tr>
      <w:tr w:rsidR="004350C5" w14:paraId="3587748E" w14:textId="77777777">
        <w:trPr>
          <w:trHeight w:hRule="exact" w:val="158"/>
          <w:jc w:val="center"/>
        </w:trPr>
        <w:tc>
          <w:tcPr>
            <w:tcW w:w="1291" w:type="dxa"/>
            <w:tcBorders>
              <w:top w:val="single" w:sz="4" w:space="0" w:color="auto"/>
            </w:tcBorders>
            <w:shd w:val="clear" w:color="auto" w:fill="FFFFFF"/>
          </w:tcPr>
          <w:p w14:paraId="3C733361"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ZRN celkem</w:t>
            </w:r>
          </w:p>
        </w:tc>
        <w:tc>
          <w:tcPr>
            <w:tcW w:w="1363" w:type="dxa"/>
            <w:tcBorders>
              <w:top w:val="single" w:sz="4" w:space="0" w:color="auto"/>
            </w:tcBorders>
            <w:shd w:val="clear" w:color="auto" w:fill="FFFFFF"/>
          </w:tcPr>
          <w:p w14:paraId="2A86D207"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407 180 18</w:t>
            </w:r>
          </w:p>
        </w:tc>
        <w:tc>
          <w:tcPr>
            <w:tcW w:w="1430" w:type="dxa"/>
            <w:tcBorders>
              <w:top w:val="single" w:sz="4" w:space="0" w:color="auto"/>
              <w:left w:val="single" w:sz="4" w:space="0" w:color="auto"/>
            </w:tcBorders>
            <w:shd w:val="clear" w:color="auto" w:fill="FFFFFF"/>
          </w:tcPr>
          <w:p w14:paraId="11341C74"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 celkem</w:t>
            </w:r>
          </w:p>
        </w:tc>
        <w:tc>
          <w:tcPr>
            <w:tcW w:w="1368" w:type="dxa"/>
            <w:tcBorders>
              <w:top w:val="single" w:sz="4" w:space="0" w:color="auto"/>
              <w:left w:val="single" w:sz="4" w:space="0" w:color="auto"/>
            </w:tcBorders>
            <w:shd w:val="clear" w:color="auto" w:fill="FFFFFF"/>
            <w:vAlign w:val="bottom"/>
          </w:tcPr>
          <w:p w14:paraId="173453AD"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c>
          <w:tcPr>
            <w:tcW w:w="1272" w:type="dxa"/>
            <w:tcBorders>
              <w:top w:val="single" w:sz="4" w:space="0" w:color="auto"/>
              <w:left w:val="single" w:sz="4" w:space="0" w:color="auto"/>
            </w:tcBorders>
            <w:shd w:val="clear" w:color="auto" w:fill="FFFFFF"/>
          </w:tcPr>
          <w:p w14:paraId="4D7ADCE7"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NUS celkem</w:t>
            </w:r>
          </w:p>
        </w:tc>
        <w:tc>
          <w:tcPr>
            <w:tcW w:w="1378" w:type="dxa"/>
            <w:tcBorders>
              <w:top w:val="single" w:sz="4" w:space="0" w:color="auto"/>
              <w:left w:val="single" w:sz="4" w:space="0" w:color="auto"/>
              <w:right w:val="single" w:sz="4" w:space="0" w:color="auto"/>
            </w:tcBorders>
            <w:shd w:val="clear" w:color="auto" w:fill="FFFFFF"/>
          </w:tcPr>
          <w:p w14:paraId="7D796793"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61 077.03Í</w:t>
            </w:r>
          </w:p>
        </w:tc>
      </w:tr>
      <w:tr w:rsidR="004350C5" w14:paraId="4A33F04E" w14:textId="77777777">
        <w:trPr>
          <w:trHeight w:hRule="exact" w:val="158"/>
          <w:jc w:val="center"/>
        </w:trPr>
        <w:tc>
          <w:tcPr>
            <w:tcW w:w="2654" w:type="dxa"/>
            <w:gridSpan w:val="2"/>
            <w:tcBorders>
              <w:top w:val="single" w:sz="4" w:space="0" w:color="auto"/>
            </w:tcBorders>
            <w:shd w:val="clear" w:color="auto" w:fill="FFFFFF"/>
          </w:tcPr>
          <w:p w14:paraId="288F32B2" w14:textId="77777777" w:rsidR="004350C5" w:rsidRDefault="004350C5">
            <w:pPr>
              <w:rPr>
                <w:sz w:val="10"/>
                <w:szCs w:val="10"/>
              </w:rPr>
            </w:pPr>
          </w:p>
        </w:tc>
        <w:tc>
          <w:tcPr>
            <w:tcW w:w="1430" w:type="dxa"/>
            <w:tcBorders>
              <w:top w:val="single" w:sz="4" w:space="0" w:color="auto"/>
              <w:left w:val="single" w:sz="4" w:space="0" w:color="auto"/>
              <w:bottom w:val="single" w:sz="4" w:space="0" w:color="auto"/>
            </w:tcBorders>
            <w:shd w:val="clear" w:color="auto" w:fill="FFFFFF"/>
            <w:vAlign w:val="bottom"/>
          </w:tcPr>
          <w:p w14:paraId="1898989B" w14:textId="77777777" w:rsidR="004350C5" w:rsidRDefault="00000000">
            <w:pPr>
              <w:pStyle w:val="Jin0"/>
              <w:shd w:val="clear" w:color="auto" w:fill="auto"/>
              <w:spacing w:after="0" w:line="240" w:lineRule="auto"/>
              <w:jc w:val="left"/>
              <w:rPr>
                <w:sz w:val="11"/>
                <w:szCs w:val="11"/>
              </w:rPr>
            </w:pPr>
            <w:r>
              <w:rPr>
                <w:rFonts w:ascii="Arial" w:eastAsia="Arial" w:hAnsi="Arial" w:cs="Arial"/>
                <w:sz w:val="11"/>
                <w:szCs w:val="11"/>
              </w:rPr>
              <w:t>DN celkem z obj</w:t>
            </w:r>
          </w:p>
        </w:tc>
        <w:tc>
          <w:tcPr>
            <w:tcW w:w="1368" w:type="dxa"/>
            <w:tcBorders>
              <w:top w:val="single" w:sz="4" w:space="0" w:color="auto"/>
              <w:left w:val="single" w:sz="4" w:space="0" w:color="auto"/>
              <w:bottom w:val="single" w:sz="4" w:space="0" w:color="auto"/>
            </w:tcBorders>
            <w:shd w:val="clear" w:color="auto" w:fill="FFFFFF"/>
            <w:vAlign w:val="bottom"/>
          </w:tcPr>
          <w:p w14:paraId="31231FCB"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0.00</w:t>
            </w:r>
          </w:p>
        </w:tc>
        <w:tc>
          <w:tcPr>
            <w:tcW w:w="1272" w:type="dxa"/>
            <w:tcBorders>
              <w:top w:val="single" w:sz="4" w:space="0" w:color="auto"/>
              <w:left w:val="single" w:sz="4" w:space="0" w:color="auto"/>
              <w:bottom w:val="single" w:sz="4" w:space="0" w:color="auto"/>
            </w:tcBorders>
            <w:shd w:val="clear" w:color="auto" w:fill="FFFFFF"/>
            <w:vAlign w:val="bottom"/>
          </w:tcPr>
          <w:p w14:paraId="2B876C0A"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NUS celkem z obj.</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bottom"/>
          </w:tcPr>
          <w:p w14:paraId="05488571" w14:textId="77777777" w:rsidR="004350C5" w:rsidRDefault="00000000">
            <w:pPr>
              <w:pStyle w:val="Jin0"/>
              <w:shd w:val="clear" w:color="auto" w:fill="auto"/>
              <w:spacing w:after="0" w:line="240" w:lineRule="auto"/>
              <w:jc w:val="right"/>
              <w:rPr>
                <w:sz w:val="11"/>
                <w:szCs w:val="11"/>
              </w:rPr>
            </w:pPr>
            <w:r>
              <w:rPr>
                <w:rFonts w:ascii="Arial" w:eastAsia="Arial" w:hAnsi="Arial" w:cs="Arial"/>
                <w:sz w:val="11"/>
                <w:szCs w:val="11"/>
              </w:rPr>
              <w:t>0,00</w:t>
            </w:r>
          </w:p>
        </w:tc>
      </w:tr>
    </w:tbl>
    <w:p w14:paraId="4596B947" w14:textId="77777777" w:rsidR="004350C5" w:rsidRDefault="004350C5">
      <w:pPr>
        <w:spacing w:after="446" w:line="14" w:lineRule="exact"/>
      </w:pPr>
    </w:p>
    <w:p w14:paraId="424EA392" w14:textId="77777777" w:rsidR="004350C5" w:rsidRDefault="004350C5">
      <w:pPr>
        <w:spacing w:line="14" w:lineRule="exact"/>
      </w:pPr>
    </w:p>
    <w:p w14:paraId="5DE5FC84" w14:textId="77777777" w:rsidR="004350C5" w:rsidRDefault="00000000">
      <w:pPr>
        <w:pStyle w:val="Titulektabulky0"/>
        <w:shd w:val="clear" w:color="auto" w:fill="auto"/>
        <w:ind w:left="29"/>
        <w:rPr>
          <w:sz w:val="11"/>
          <w:szCs w:val="11"/>
        </w:rPr>
      </w:pPr>
      <w:r>
        <w:rPr>
          <w:rFonts w:ascii="Arial" w:eastAsia="Arial" w:hAnsi="Arial" w:cs="Arial"/>
          <w:sz w:val="11"/>
          <w:szCs w:val="11"/>
        </w:rPr>
        <w:t>Základ 0%0,00</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82"/>
        <w:gridCol w:w="1291"/>
        <w:gridCol w:w="1392"/>
        <w:gridCol w:w="1406"/>
        <w:gridCol w:w="1594"/>
        <w:gridCol w:w="1056"/>
      </w:tblGrid>
      <w:tr w:rsidR="004350C5" w14:paraId="1FA35EF2" w14:textId="77777777">
        <w:trPr>
          <w:trHeight w:hRule="exact" w:val="163"/>
          <w:jc w:val="center"/>
        </w:trPr>
        <w:tc>
          <w:tcPr>
            <w:tcW w:w="1382" w:type="dxa"/>
            <w:tcBorders>
              <w:top w:val="single" w:sz="4" w:space="0" w:color="auto"/>
            </w:tcBorders>
            <w:shd w:val="clear" w:color="auto" w:fill="FFFFFF"/>
          </w:tcPr>
          <w:p w14:paraId="5B15440B"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Zaklad 12%</w:t>
            </w:r>
          </w:p>
        </w:tc>
        <w:tc>
          <w:tcPr>
            <w:tcW w:w="1291" w:type="dxa"/>
            <w:tcBorders>
              <w:top w:val="single" w:sz="4" w:space="0" w:color="auto"/>
            </w:tcBorders>
            <w:shd w:val="clear" w:color="auto" w:fill="FFFFFF"/>
            <w:vAlign w:val="bottom"/>
          </w:tcPr>
          <w:p w14:paraId="59E05002"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0.00</w:t>
            </w:r>
          </w:p>
        </w:tc>
        <w:tc>
          <w:tcPr>
            <w:tcW w:w="1392" w:type="dxa"/>
            <w:tcBorders>
              <w:top w:val="single" w:sz="4" w:space="0" w:color="auto"/>
              <w:left w:val="single" w:sz="4" w:space="0" w:color="auto"/>
            </w:tcBorders>
            <w:shd w:val="clear" w:color="auto" w:fill="FFFFFF"/>
          </w:tcPr>
          <w:p w14:paraId="0D6A39CA"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DPH 12%</w:t>
            </w:r>
          </w:p>
        </w:tc>
        <w:tc>
          <w:tcPr>
            <w:tcW w:w="1406" w:type="dxa"/>
            <w:tcBorders>
              <w:top w:val="single" w:sz="4" w:space="0" w:color="auto"/>
            </w:tcBorders>
            <w:shd w:val="clear" w:color="auto" w:fill="FFFFFF"/>
            <w:vAlign w:val="bottom"/>
          </w:tcPr>
          <w:p w14:paraId="3F37C4C9"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0,00</w:t>
            </w:r>
          </w:p>
        </w:tc>
        <w:tc>
          <w:tcPr>
            <w:tcW w:w="1594" w:type="dxa"/>
            <w:tcBorders>
              <w:top w:val="single" w:sz="4" w:space="0" w:color="auto"/>
              <w:left w:val="single" w:sz="4" w:space="0" w:color="auto"/>
            </w:tcBorders>
            <w:shd w:val="clear" w:color="auto" w:fill="FFFFFF"/>
          </w:tcPr>
          <w:p w14:paraId="59853B05"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Celkem hez DPH</w:t>
            </w:r>
          </w:p>
        </w:tc>
        <w:tc>
          <w:tcPr>
            <w:tcW w:w="1056" w:type="dxa"/>
            <w:tcBorders>
              <w:top w:val="single" w:sz="4" w:space="0" w:color="auto"/>
              <w:right w:val="single" w:sz="4" w:space="0" w:color="auto"/>
            </w:tcBorders>
            <w:shd w:val="clear" w:color="auto" w:fill="FFFFFF"/>
          </w:tcPr>
          <w:p w14:paraId="67360D26"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466 257,21</w:t>
            </w:r>
          </w:p>
        </w:tc>
      </w:tr>
      <w:tr w:rsidR="004350C5" w14:paraId="7E81D1F2" w14:textId="77777777">
        <w:trPr>
          <w:trHeight w:hRule="exact" w:val="182"/>
          <w:jc w:val="center"/>
        </w:trPr>
        <w:tc>
          <w:tcPr>
            <w:tcW w:w="1382" w:type="dxa"/>
            <w:tcBorders>
              <w:top w:val="single" w:sz="4" w:space="0" w:color="auto"/>
              <w:bottom w:val="single" w:sz="4" w:space="0" w:color="auto"/>
            </w:tcBorders>
            <w:shd w:val="clear" w:color="auto" w:fill="FFFFFF"/>
          </w:tcPr>
          <w:p w14:paraId="597E3238"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Základ 21%</w:t>
            </w:r>
          </w:p>
        </w:tc>
        <w:tc>
          <w:tcPr>
            <w:tcW w:w="1291" w:type="dxa"/>
            <w:tcBorders>
              <w:top w:val="single" w:sz="4" w:space="0" w:color="auto"/>
              <w:bottom w:val="single" w:sz="4" w:space="0" w:color="auto"/>
            </w:tcBorders>
            <w:shd w:val="clear" w:color="auto" w:fill="FFFFFF"/>
          </w:tcPr>
          <w:p w14:paraId="5959730C"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468 257.21</w:t>
            </w:r>
          </w:p>
        </w:tc>
        <w:tc>
          <w:tcPr>
            <w:tcW w:w="1392" w:type="dxa"/>
            <w:tcBorders>
              <w:top w:val="single" w:sz="4" w:space="0" w:color="auto"/>
              <w:left w:val="single" w:sz="4" w:space="0" w:color="auto"/>
              <w:bottom w:val="single" w:sz="4" w:space="0" w:color="auto"/>
            </w:tcBorders>
            <w:shd w:val="clear" w:color="auto" w:fill="FFFFFF"/>
          </w:tcPr>
          <w:p w14:paraId="579F71FE"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[ĎPH 21%</w:t>
            </w:r>
          </w:p>
        </w:tc>
        <w:tc>
          <w:tcPr>
            <w:tcW w:w="1406" w:type="dxa"/>
            <w:tcBorders>
              <w:top w:val="single" w:sz="4" w:space="0" w:color="auto"/>
              <w:bottom w:val="single" w:sz="4" w:space="0" w:color="auto"/>
            </w:tcBorders>
            <w:shd w:val="clear" w:color="auto" w:fill="FFFFFF"/>
          </w:tcPr>
          <w:p w14:paraId="1AE506ED"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98 334.01</w:t>
            </w:r>
          </w:p>
        </w:tc>
        <w:tc>
          <w:tcPr>
            <w:tcW w:w="1594" w:type="dxa"/>
            <w:tcBorders>
              <w:top w:val="single" w:sz="4" w:space="0" w:color="auto"/>
              <w:left w:val="single" w:sz="4" w:space="0" w:color="auto"/>
              <w:bottom w:val="single" w:sz="4" w:space="0" w:color="auto"/>
            </w:tcBorders>
            <w:shd w:val="clear" w:color="auto" w:fill="FFFFFF"/>
          </w:tcPr>
          <w:p w14:paraId="5F4769EB"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Celkem včetně DPH</w:t>
            </w:r>
          </w:p>
        </w:tc>
        <w:tc>
          <w:tcPr>
            <w:tcW w:w="1056" w:type="dxa"/>
            <w:tcBorders>
              <w:top w:val="single" w:sz="4" w:space="0" w:color="auto"/>
              <w:bottom w:val="single" w:sz="4" w:space="0" w:color="auto"/>
              <w:right w:val="single" w:sz="4" w:space="0" w:color="auto"/>
            </w:tcBorders>
            <w:shd w:val="clear" w:color="auto" w:fill="FFFFFF"/>
          </w:tcPr>
          <w:p w14:paraId="51B74293" w14:textId="77777777" w:rsidR="004350C5" w:rsidRDefault="00000000">
            <w:pPr>
              <w:pStyle w:val="Jin0"/>
              <w:shd w:val="clear" w:color="auto" w:fill="auto"/>
              <w:spacing w:after="0" w:line="240" w:lineRule="auto"/>
              <w:jc w:val="right"/>
              <w:rPr>
                <w:sz w:val="12"/>
                <w:szCs w:val="12"/>
              </w:rPr>
            </w:pPr>
            <w:r>
              <w:rPr>
                <w:rFonts w:ascii="Arial" w:eastAsia="Arial" w:hAnsi="Arial" w:cs="Arial"/>
                <w:sz w:val="12"/>
                <w:szCs w:val="12"/>
              </w:rPr>
              <w:t>566 591,22</w:t>
            </w:r>
          </w:p>
        </w:tc>
      </w:tr>
    </w:tbl>
    <w:p w14:paraId="55603B3B" w14:textId="77777777" w:rsidR="004350C5" w:rsidRDefault="004350C5">
      <w:pPr>
        <w:spacing w:after="86" w:line="14" w:lineRule="exact"/>
      </w:pPr>
    </w:p>
    <w:p w14:paraId="67CD2C42" w14:textId="77777777" w:rsidR="004350C5" w:rsidRDefault="004350C5">
      <w:pPr>
        <w:spacing w:line="14"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9"/>
        <w:gridCol w:w="2798"/>
        <w:gridCol w:w="2654"/>
      </w:tblGrid>
      <w:tr w:rsidR="004350C5" w14:paraId="470E6CE3" w14:textId="77777777">
        <w:trPr>
          <w:trHeight w:hRule="exact" w:val="173"/>
          <w:jc w:val="center"/>
        </w:trPr>
        <w:tc>
          <w:tcPr>
            <w:tcW w:w="2659" w:type="dxa"/>
            <w:tcBorders>
              <w:top w:val="single" w:sz="4" w:space="0" w:color="auto"/>
              <w:left w:val="single" w:sz="4" w:space="0" w:color="auto"/>
            </w:tcBorders>
            <w:shd w:val="clear" w:color="auto" w:fill="FFFFFF"/>
            <w:vAlign w:val="bottom"/>
          </w:tcPr>
          <w:p w14:paraId="4527DA69"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Projektant</w:t>
            </w:r>
          </w:p>
        </w:tc>
        <w:tc>
          <w:tcPr>
            <w:tcW w:w="2798" w:type="dxa"/>
            <w:tcBorders>
              <w:top w:val="single" w:sz="4" w:space="0" w:color="auto"/>
              <w:left w:val="single" w:sz="4" w:space="0" w:color="auto"/>
            </w:tcBorders>
            <w:shd w:val="clear" w:color="auto" w:fill="FFFFFF"/>
            <w:vAlign w:val="bottom"/>
          </w:tcPr>
          <w:p w14:paraId="24F2C058"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Objednatel</w:t>
            </w:r>
          </w:p>
        </w:tc>
        <w:tc>
          <w:tcPr>
            <w:tcW w:w="2654" w:type="dxa"/>
            <w:tcBorders>
              <w:top w:val="single" w:sz="4" w:space="0" w:color="auto"/>
              <w:left w:val="single" w:sz="4" w:space="0" w:color="auto"/>
              <w:right w:val="single" w:sz="4" w:space="0" w:color="auto"/>
            </w:tcBorders>
            <w:shd w:val="clear" w:color="auto" w:fill="FFFFFF"/>
            <w:vAlign w:val="bottom"/>
          </w:tcPr>
          <w:p w14:paraId="0FC9AD6A" w14:textId="77777777" w:rsidR="004350C5" w:rsidRDefault="00000000">
            <w:pPr>
              <w:pStyle w:val="Jin0"/>
              <w:shd w:val="clear" w:color="auto" w:fill="auto"/>
              <w:spacing w:after="0" w:line="240" w:lineRule="auto"/>
              <w:rPr>
                <w:sz w:val="12"/>
                <w:szCs w:val="12"/>
              </w:rPr>
            </w:pPr>
            <w:r>
              <w:rPr>
                <w:rFonts w:ascii="Arial" w:eastAsia="Arial" w:hAnsi="Arial" w:cs="Arial"/>
                <w:sz w:val="12"/>
                <w:szCs w:val="12"/>
              </w:rPr>
              <w:t>Zhotovitel</w:t>
            </w:r>
          </w:p>
        </w:tc>
      </w:tr>
      <w:tr w:rsidR="004350C5" w14:paraId="35ACC01A" w14:textId="77777777">
        <w:trPr>
          <w:trHeight w:hRule="exact" w:val="235"/>
          <w:jc w:val="center"/>
        </w:trPr>
        <w:tc>
          <w:tcPr>
            <w:tcW w:w="2659" w:type="dxa"/>
            <w:tcBorders>
              <w:left w:val="single" w:sz="4" w:space="0" w:color="auto"/>
            </w:tcBorders>
            <w:shd w:val="clear" w:color="auto" w:fill="FFFFFF"/>
          </w:tcPr>
          <w:p w14:paraId="0F740ED8" w14:textId="77777777" w:rsidR="004350C5" w:rsidRDefault="004350C5">
            <w:pPr>
              <w:rPr>
                <w:sz w:val="10"/>
                <w:szCs w:val="10"/>
              </w:rPr>
            </w:pPr>
          </w:p>
        </w:tc>
        <w:tc>
          <w:tcPr>
            <w:tcW w:w="2798" w:type="dxa"/>
            <w:tcBorders>
              <w:left w:val="single" w:sz="4" w:space="0" w:color="auto"/>
            </w:tcBorders>
            <w:shd w:val="clear" w:color="auto" w:fill="FFFFFF"/>
          </w:tcPr>
          <w:p w14:paraId="726A27CB" w14:textId="77777777" w:rsidR="004350C5" w:rsidRDefault="004350C5">
            <w:pPr>
              <w:rPr>
                <w:sz w:val="10"/>
                <w:szCs w:val="10"/>
              </w:rPr>
            </w:pPr>
          </w:p>
        </w:tc>
        <w:tc>
          <w:tcPr>
            <w:tcW w:w="2654" w:type="dxa"/>
            <w:tcBorders>
              <w:left w:val="single" w:sz="4" w:space="0" w:color="auto"/>
              <w:right w:val="single" w:sz="4" w:space="0" w:color="auto"/>
            </w:tcBorders>
            <w:shd w:val="clear" w:color="auto" w:fill="FFFFFF"/>
          </w:tcPr>
          <w:p w14:paraId="6D8580D8" w14:textId="77777777" w:rsidR="004350C5" w:rsidRDefault="004350C5">
            <w:pPr>
              <w:rPr>
                <w:sz w:val="10"/>
                <w:szCs w:val="10"/>
              </w:rPr>
            </w:pPr>
          </w:p>
        </w:tc>
      </w:tr>
      <w:tr w:rsidR="004350C5" w14:paraId="3E825EC6" w14:textId="77777777">
        <w:trPr>
          <w:trHeight w:hRule="exact" w:val="168"/>
          <w:jc w:val="center"/>
        </w:trPr>
        <w:tc>
          <w:tcPr>
            <w:tcW w:w="2659" w:type="dxa"/>
            <w:tcBorders>
              <w:left w:val="single" w:sz="4" w:space="0" w:color="auto"/>
            </w:tcBorders>
            <w:shd w:val="clear" w:color="auto" w:fill="FFFFFF"/>
          </w:tcPr>
          <w:p w14:paraId="3F5272FF" w14:textId="77777777" w:rsidR="004350C5" w:rsidRDefault="004350C5">
            <w:pPr>
              <w:rPr>
                <w:sz w:val="10"/>
                <w:szCs w:val="10"/>
              </w:rPr>
            </w:pPr>
          </w:p>
        </w:tc>
        <w:tc>
          <w:tcPr>
            <w:tcW w:w="2798" w:type="dxa"/>
            <w:tcBorders>
              <w:left w:val="single" w:sz="4" w:space="0" w:color="auto"/>
            </w:tcBorders>
            <w:shd w:val="clear" w:color="auto" w:fill="FFFFFF"/>
          </w:tcPr>
          <w:p w14:paraId="59127A66" w14:textId="77777777" w:rsidR="004350C5" w:rsidRDefault="004350C5">
            <w:pPr>
              <w:rPr>
                <w:sz w:val="10"/>
                <w:szCs w:val="10"/>
              </w:rPr>
            </w:pPr>
          </w:p>
        </w:tc>
        <w:tc>
          <w:tcPr>
            <w:tcW w:w="2654" w:type="dxa"/>
            <w:tcBorders>
              <w:left w:val="single" w:sz="4" w:space="0" w:color="auto"/>
              <w:right w:val="single" w:sz="4" w:space="0" w:color="auto"/>
            </w:tcBorders>
            <w:shd w:val="clear" w:color="auto" w:fill="FFFFFF"/>
            <w:vAlign w:val="bottom"/>
          </w:tcPr>
          <w:p w14:paraId="34EE8C1F" w14:textId="2D6A89E3" w:rsidR="004350C5" w:rsidRDefault="004350C5">
            <w:pPr>
              <w:pStyle w:val="Jin0"/>
              <w:shd w:val="clear" w:color="auto" w:fill="auto"/>
              <w:tabs>
                <w:tab w:val="left" w:pos="1746"/>
              </w:tabs>
              <w:spacing w:after="0" w:line="240" w:lineRule="auto"/>
              <w:ind w:left="340"/>
              <w:rPr>
                <w:sz w:val="12"/>
                <w:szCs w:val="12"/>
              </w:rPr>
            </w:pPr>
          </w:p>
        </w:tc>
      </w:tr>
      <w:tr w:rsidR="004350C5" w14:paraId="40715E01" w14:textId="77777777">
        <w:trPr>
          <w:trHeight w:hRule="exact" w:val="173"/>
          <w:jc w:val="center"/>
        </w:trPr>
        <w:tc>
          <w:tcPr>
            <w:tcW w:w="2659" w:type="dxa"/>
            <w:tcBorders>
              <w:left w:val="single" w:sz="4" w:space="0" w:color="auto"/>
              <w:bottom w:val="single" w:sz="4" w:space="0" w:color="auto"/>
            </w:tcBorders>
            <w:shd w:val="clear" w:color="auto" w:fill="FFFFFF"/>
          </w:tcPr>
          <w:p w14:paraId="2A7A9FC8"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Datum tazltkc a oodois</w:t>
            </w:r>
          </w:p>
        </w:tc>
        <w:tc>
          <w:tcPr>
            <w:tcW w:w="2798" w:type="dxa"/>
            <w:tcBorders>
              <w:left w:val="single" w:sz="4" w:space="0" w:color="auto"/>
              <w:bottom w:val="single" w:sz="4" w:space="0" w:color="auto"/>
            </w:tcBorders>
            <w:shd w:val="clear" w:color="auto" w:fill="FFFFFF"/>
          </w:tcPr>
          <w:p w14:paraId="3D508AEE" w14:textId="77777777" w:rsidR="004350C5" w:rsidRDefault="00000000">
            <w:pPr>
              <w:pStyle w:val="Jin0"/>
              <w:shd w:val="clear" w:color="auto" w:fill="auto"/>
              <w:spacing w:after="0" w:line="240" w:lineRule="auto"/>
              <w:jc w:val="left"/>
              <w:rPr>
                <w:sz w:val="12"/>
                <w:szCs w:val="12"/>
              </w:rPr>
            </w:pPr>
            <w:r>
              <w:rPr>
                <w:rFonts w:ascii="Arial" w:eastAsia="Arial" w:hAnsi="Arial" w:cs="Arial"/>
                <w:sz w:val="12"/>
                <w:szCs w:val="12"/>
              </w:rPr>
              <w:t>Datum razítko 2 pcdpts</w:t>
            </w:r>
          </w:p>
        </w:tc>
        <w:tc>
          <w:tcPr>
            <w:tcW w:w="2654" w:type="dxa"/>
            <w:tcBorders>
              <w:left w:val="single" w:sz="4" w:space="0" w:color="auto"/>
              <w:bottom w:val="single" w:sz="4" w:space="0" w:color="auto"/>
              <w:right w:val="single" w:sz="4" w:space="0" w:color="auto"/>
            </w:tcBorders>
            <w:shd w:val="clear" w:color="auto" w:fill="FFFFFF"/>
          </w:tcPr>
          <w:p w14:paraId="55EEAD0B" w14:textId="70E576F6" w:rsidR="004350C5" w:rsidRDefault="00000000">
            <w:pPr>
              <w:pStyle w:val="Jin0"/>
              <w:shd w:val="clear" w:color="auto" w:fill="auto"/>
              <w:tabs>
                <w:tab w:val="left" w:pos="1853"/>
              </w:tabs>
              <w:spacing w:after="0" w:line="240" w:lineRule="auto"/>
              <w:rPr>
                <w:sz w:val="13"/>
                <w:szCs w:val="13"/>
              </w:rPr>
            </w:pPr>
            <w:r>
              <w:rPr>
                <w:rFonts w:ascii="Arial" w:eastAsia="Arial" w:hAnsi="Arial" w:cs="Arial"/>
                <w:sz w:val="12"/>
                <w:szCs w:val="12"/>
              </w:rPr>
              <w:t xml:space="preserve">Datum </w:t>
            </w:r>
            <w:r>
              <w:rPr>
                <w:rFonts w:ascii="Arial" w:eastAsia="Arial" w:hAnsi="Arial" w:cs="Arial"/>
                <w:sz w:val="13"/>
                <w:szCs w:val="13"/>
              </w:rPr>
              <w:tab/>
              <w:t>-</w:t>
            </w:r>
          </w:p>
        </w:tc>
      </w:tr>
    </w:tbl>
    <w:p w14:paraId="5830327D" w14:textId="77777777" w:rsidR="004350C5" w:rsidRDefault="004350C5">
      <w:pPr>
        <w:spacing w:line="14" w:lineRule="exact"/>
      </w:pPr>
    </w:p>
    <w:p w14:paraId="49BEC5C5" w14:textId="361EBA5B" w:rsidR="004350C5" w:rsidRPr="00092D02" w:rsidRDefault="004350C5" w:rsidP="00092D02">
      <w:pPr>
        <w:jc w:val="center"/>
        <w:rPr>
          <w:sz w:val="2"/>
          <w:szCs w:val="2"/>
        </w:rPr>
        <w:sectPr w:rsidR="004350C5" w:rsidRPr="00092D02">
          <w:headerReference w:type="even" r:id="rId31"/>
          <w:headerReference w:type="default" r:id="rId32"/>
          <w:footerReference w:type="even" r:id="rId33"/>
          <w:footerReference w:type="default" r:id="rId34"/>
          <w:pgSz w:w="11900" w:h="16840"/>
          <w:pgMar w:top="5677" w:right="1858" w:bottom="5466" w:left="1915" w:header="0" w:footer="5038" w:gutter="0"/>
          <w:cols w:space="720"/>
          <w:noEndnote/>
          <w:docGrid w:linePitch="360"/>
        </w:sectPr>
      </w:pPr>
    </w:p>
    <w:p w14:paraId="36B5FBDF" w14:textId="77777777" w:rsidR="004350C5" w:rsidRDefault="00000000">
      <w:pPr>
        <w:pStyle w:val="Nadpis40"/>
        <w:keepNext/>
        <w:keepLines/>
        <w:framePr w:w="307" w:h="322" w:wrap="none" w:vAnchor="text" w:hAnchor="page" w:x="5709" w:y="21"/>
        <w:shd w:val="clear" w:color="auto" w:fill="auto"/>
      </w:pPr>
      <w:bookmarkStart w:id="28" w:name="bookmark28"/>
      <w:r>
        <w:lastRenderedPageBreak/>
        <w:t>SE</w:t>
      </w:r>
      <w:bookmarkEnd w:id="28"/>
    </w:p>
    <w:p w14:paraId="7E8C63AA" w14:textId="77777777" w:rsidR="004350C5" w:rsidRDefault="00000000">
      <w:pPr>
        <w:pStyle w:val="Zkladntext30"/>
        <w:framePr w:w="845" w:h="379" w:wrap="none" w:vAnchor="text" w:hAnchor="page" w:x="6726" w:y="231"/>
        <w:shd w:val="clear" w:color="auto" w:fill="auto"/>
        <w:jc w:val="right"/>
      </w:pPr>
      <w:r>
        <w:t>“« MjU«»i</w:t>
      </w:r>
    </w:p>
    <w:p w14:paraId="6AD85FCD" w14:textId="77777777" w:rsidR="004350C5" w:rsidRDefault="00000000">
      <w:pPr>
        <w:pStyle w:val="Zkladntext30"/>
        <w:framePr w:w="845" w:h="379" w:wrap="none" w:vAnchor="text" w:hAnchor="page" w:x="6726" w:y="231"/>
        <w:shd w:val="clear" w:color="auto" w:fill="auto"/>
        <w:spacing w:after="60" w:line="211" w:lineRule="auto"/>
        <w:jc w:val="right"/>
      </w:pPr>
      <w:r>
        <w:t>- ■'■ tMi '</w:t>
      </w:r>
    </w:p>
    <w:p w14:paraId="09E01CCF" w14:textId="77777777" w:rsidR="004350C5" w:rsidRDefault="00000000">
      <w:pPr>
        <w:pStyle w:val="Zkladntext30"/>
        <w:framePr w:w="845" w:h="379" w:wrap="none" w:vAnchor="text" w:hAnchor="page" w:x="6726" w:y="231"/>
        <w:shd w:val="clear" w:color="auto" w:fill="auto"/>
        <w:jc w:val="right"/>
      </w:pPr>
      <w:r>
        <w:rPr>
          <w:b w:val="0"/>
          <w:bCs w:val="0"/>
          <w:vertAlign w:val="superscript"/>
        </w:rPr>
        <w:t>r</w:t>
      </w:r>
      <w:r>
        <w:rPr>
          <w:b w:val="0"/>
          <w:bCs w:val="0"/>
        </w:rPr>
        <w:t>l;</w:t>
      </w:r>
    </w:p>
    <w:p w14:paraId="75BDE2E0" w14:textId="77777777" w:rsidR="004350C5" w:rsidRDefault="00000000">
      <w:pPr>
        <w:pStyle w:val="Zkladntext40"/>
        <w:framePr w:w="1306" w:h="389" w:wrap="none" w:vAnchor="text" w:hAnchor="page" w:x="8051" w:y="203"/>
        <w:shd w:val="clear" w:color="auto" w:fill="auto"/>
        <w:spacing w:after="120" w:line="240" w:lineRule="auto"/>
      </w:pPr>
      <w:r>
        <w:t>‘ iiTf-</w:t>
      </w:r>
    </w:p>
    <w:p w14:paraId="10B595A0" w14:textId="77777777" w:rsidR="004350C5" w:rsidRDefault="00000000">
      <w:pPr>
        <w:pStyle w:val="Zkladntext30"/>
        <w:framePr w:w="1306" w:h="389" w:wrap="none" w:vAnchor="text" w:hAnchor="page" w:x="8051" w:y="203"/>
        <w:shd w:val="clear" w:color="auto" w:fill="auto"/>
        <w:tabs>
          <w:tab w:val="left" w:pos="499"/>
        </w:tabs>
        <w:jc w:val="both"/>
      </w:pPr>
      <w:r>
        <w:t>l&gt;</w:t>
      </w:r>
      <w:r>
        <w:tab/>
        <w:t xml:space="preserve">„L.» |MJ- ,4 </w:t>
      </w:r>
      <w:r>
        <w:rPr>
          <w:rFonts w:ascii="Times New Roman" w:eastAsia="Times New Roman" w:hAnsi="Times New Roman" w:cs="Times New Roman"/>
          <w:b w:val="0"/>
          <w:bCs w:val="0"/>
        </w:rPr>
        <w:t xml:space="preserve">U </w:t>
      </w:r>
      <w:r>
        <w:t>&lt;*M</w:t>
      </w:r>
    </w:p>
    <w:p w14:paraId="2139E47B" w14:textId="77777777" w:rsidR="004350C5" w:rsidRDefault="00000000">
      <w:pPr>
        <w:pStyle w:val="Zkladntext30"/>
        <w:framePr w:w="1315" w:h="144" w:wrap="none" w:vAnchor="text" w:hAnchor="page" w:x="7725" w:y="731"/>
        <w:shd w:val="clear" w:color="auto" w:fill="auto"/>
        <w:tabs>
          <w:tab w:val="left" w:pos="350"/>
        </w:tabs>
        <w:jc w:val="both"/>
      </w:pPr>
      <w:r>
        <w:rPr>
          <w:b w:val="0"/>
          <w:bCs w:val="0"/>
          <w:smallCaps/>
          <w:sz w:val="9"/>
          <w:szCs w:val="9"/>
        </w:rPr>
        <w:t>*«</w:t>
      </w:r>
      <w:r>
        <w:rPr>
          <w:b w:val="0"/>
          <w:bCs w:val="0"/>
          <w:smallCaps/>
          <w:sz w:val="9"/>
          <w:szCs w:val="9"/>
        </w:rPr>
        <w:tab/>
        <w:t>íI-íai</w:t>
      </w:r>
      <w:r>
        <w:t xml:space="preserve"> Jt </w:t>
      </w:r>
      <w:r>
        <w:rPr>
          <w:b w:val="0"/>
          <w:bCs w:val="0"/>
        </w:rPr>
        <w:t xml:space="preserve">i -, .• </w:t>
      </w:r>
      <w:r>
        <w:t xml:space="preserve">J </w:t>
      </w:r>
      <w:r>
        <w:rPr>
          <w:b w:val="0"/>
          <w:bCs w:val="0"/>
        </w:rPr>
        <w:t>nm.if</w:t>
      </w:r>
    </w:p>
    <w:p w14:paraId="44FF15DB" w14:textId="77777777" w:rsidR="004350C5" w:rsidRDefault="00000000">
      <w:pPr>
        <w:pStyle w:val="Zkladntext30"/>
        <w:framePr w:w="706" w:h="134" w:wrap="none" w:vAnchor="text" w:hAnchor="page" w:x="3040" w:y="1105"/>
        <w:shd w:val="clear" w:color="auto" w:fill="auto"/>
      </w:pPr>
      <w:r>
        <w:rPr>
          <w:b w:val="0"/>
          <w:bCs w:val="0"/>
        </w:rPr>
        <w:t>#»&gt; MM Vo«|</w:t>
      </w:r>
    </w:p>
    <w:p w14:paraId="08F63DDD" w14:textId="77777777" w:rsidR="004350C5" w:rsidRDefault="00000000">
      <w:pPr>
        <w:pStyle w:val="Zkladntext30"/>
        <w:framePr w:w="806" w:h="134" w:wrap="none" w:vAnchor="text" w:hAnchor="page" w:x="6217" w:y="1086"/>
        <w:shd w:val="clear" w:color="auto" w:fill="auto"/>
      </w:pPr>
      <w:r>
        <w:t xml:space="preserve">0.00 </w:t>
      </w:r>
      <w:r>
        <w:rPr>
          <w:b w:val="0"/>
          <w:bCs w:val="0"/>
        </w:rPr>
        <w:t>Mít#’</w:t>
      </w:r>
    </w:p>
    <w:p w14:paraId="69B00FD0" w14:textId="77777777" w:rsidR="004350C5" w:rsidRDefault="00000000">
      <w:pPr>
        <w:pStyle w:val="Zkladntext30"/>
        <w:framePr w:w="941" w:h="130" w:wrap="none" w:vAnchor="text" w:hAnchor="page" w:x="6611" w:y="1398"/>
        <w:shd w:val="clear" w:color="auto" w:fill="auto"/>
        <w:tabs>
          <w:tab w:val="left" w:pos="518"/>
        </w:tabs>
        <w:jc w:val="both"/>
      </w:pPr>
      <w:r>
        <w:t>■ 210 45</w:t>
      </w:r>
      <w:r>
        <w:tab/>
        <w:t>&gt;í»«</w:t>
      </w:r>
    </w:p>
    <w:p w14:paraId="225B982C" w14:textId="77777777" w:rsidR="004350C5" w:rsidRDefault="00000000">
      <w:pPr>
        <w:pStyle w:val="Zkladntext30"/>
        <w:framePr w:w="1579" w:h="134" w:wrap="none" w:vAnchor="text" w:hAnchor="page" w:x="8310" w:y="1460"/>
        <w:shd w:val="clear" w:color="auto" w:fill="auto"/>
        <w:tabs>
          <w:tab w:val="left" w:pos="192"/>
          <w:tab w:val="left" w:pos="350"/>
          <w:tab w:val="left" w:pos="648"/>
          <w:tab w:val="left" w:pos="1397"/>
        </w:tabs>
        <w:jc w:val="both"/>
      </w:pPr>
      <w:r>
        <w:t>»■“</w:t>
      </w:r>
      <w:r>
        <w:tab/>
        <w:t>i,'</w:t>
      </w:r>
      <w:r>
        <w:tab/>
        <w:t>•</w:t>
      </w:r>
      <w:r>
        <w:tab/>
        <w:t>.»« **.*►.**</w:t>
      </w:r>
      <w:r>
        <w:tab/>
        <w:t>-</w:t>
      </w:r>
    </w:p>
    <w:p w14:paraId="2EE9A242" w14:textId="77777777" w:rsidR="004350C5" w:rsidRDefault="00000000">
      <w:pPr>
        <w:pStyle w:val="Zkladntext30"/>
        <w:framePr w:w="778" w:h="139" w:wrap="none" w:vAnchor="text" w:hAnchor="page" w:x="2790" w:y="1897"/>
        <w:shd w:val="clear" w:color="auto" w:fill="auto"/>
      </w:pPr>
      <w:r>
        <w:t>^rmi.blenl vy&gt;</w:t>
      </w:r>
      <w:hyperlink r:id="rId35" w:history="1">
        <w:r w:rsidR="004350C5">
          <w:t>ftp.MI</w:t>
        </w:r>
      </w:hyperlink>
    </w:p>
    <w:p w14:paraId="54028263" w14:textId="77777777" w:rsidR="004350C5" w:rsidRDefault="00000000">
      <w:pPr>
        <w:pStyle w:val="Zkladntext40"/>
        <w:framePr w:w="826" w:h="461" w:wrap="none" w:vAnchor="text" w:hAnchor="page" w:x="6217" w:y="1859"/>
        <w:shd w:val="clear" w:color="auto" w:fill="auto"/>
        <w:tabs>
          <w:tab w:val="right" w:pos="662"/>
        </w:tabs>
        <w:spacing w:after="60" w:line="240" w:lineRule="auto"/>
        <w:jc w:val="both"/>
        <w:rPr>
          <w:sz w:val="11"/>
          <w:szCs w:val="11"/>
        </w:rPr>
      </w:pPr>
      <w:r>
        <w:rPr>
          <w:sz w:val="8"/>
          <w:szCs w:val="8"/>
        </w:rPr>
        <w:t>o.co</w:t>
      </w:r>
      <w:r>
        <w:rPr>
          <w:sz w:val="8"/>
          <w:szCs w:val="8"/>
        </w:rPr>
        <w:tab/>
      </w:r>
      <w:r>
        <w:rPr>
          <w:sz w:val="11"/>
          <w:szCs w:val="11"/>
        </w:rPr>
        <w:t>*:iv»</w:t>
      </w:r>
    </w:p>
    <w:p w14:paraId="7F50E395" w14:textId="77777777" w:rsidR="004350C5" w:rsidRDefault="00000000">
      <w:pPr>
        <w:pStyle w:val="Zkladntext30"/>
        <w:framePr w:w="826" w:h="461" w:wrap="none" w:vAnchor="text" w:hAnchor="page" w:x="6217" w:y="1859"/>
        <w:shd w:val="clear" w:color="auto" w:fill="auto"/>
        <w:tabs>
          <w:tab w:val="right" w:pos="504"/>
        </w:tabs>
        <w:spacing w:line="187" w:lineRule="auto"/>
        <w:ind w:firstLine="440"/>
      </w:pPr>
      <w:r>
        <w:t>í-.-X.fc* 403,65</w:t>
      </w:r>
      <w:r>
        <w:tab/>
      </w:r>
      <w:r>
        <w:rPr>
          <w:b w:val="0"/>
          <w:bCs w:val="0"/>
        </w:rPr>
        <w:t>1</w:t>
      </w:r>
    </w:p>
    <w:p w14:paraId="5D37C03E" w14:textId="77777777" w:rsidR="004350C5" w:rsidRDefault="00000000">
      <w:pPr>
        <w:pStyle w:val="Zkladntext30"/>
        <w:framePr w:w="826" w:h="461" w:wrap="none" w:vAnchor="text" w:hAnchor="page" w:x="6217" w:y="1859"/>
        <w:shd w:val="clear" w:color="auto" w:fill="auto"/>
        <w:tabs>
          <w:tab w:val="right" w:pos="741"/>
        </w:tabs>
        <w:spacing w:line="187" w:lineRule="auto"/>
        <w:ind w:left="160"/>
        <w:jc w:val="both"/>
      </w:pPr>
      <w:r>
        <w:t>•</w:t>
      </w:r>
      <w:r>
        <w:tab/>
        <w:t>H3Ď.WC.</w:t>
      </w:r>
    </w:p>
    <w:p w14:paraId="3ED6E0C4" w14:textId="77777777" w:rsidR="004350C5" w:rsidRDefault="00000000">
      <w:pPr>
        <w:pStyle w:val="Zkladntext30"/>
        <w:framePr w:w="605" w:h="139" w:wrap="none" w:vAnchor="text" w:hAnchor="page" w:x="8464" w:y="2175"/>
        <w:shd w:val="clear" w:color="auto" w:fill="auto"/>
      </w:pPr>
      <w:r>
        <w:t xml:space="preserve">. X.v. </w:t>
      </w:r>
      <w:r>
        <w:rPr>
          <w:b w:val="0"/>
          <w:bCs w:val="0"/>
          <w:smallCaps/>
        </w:rPr>
        <w:t>tm.)</w:t>
      </w:r>
      <w:r>
        <w:t>p</w:t>
      </w:r>
    </w:p>
    <w:p w14:paraId="54799BAA" w14:textId="77777777" w:rsidR="004350C5" w:rsidRDefault="00000000">
      <w:pPr>
        <w:pStyle w:val="Zkladntext30"/>
        <w:framePr w:w="2198" w:h="144" w:wrap="none" w:vAnchor="text" w:hAnchor="page" w:x="2781" w:y="4215"/>
        <w:shd w:val="clear" w:color="auto" w:fill="auto"/>
      </w:pPr>
      <w:r>
        <w:t xml:space="preserve">KrytV sltlkov/eli a </w:t>
      </w:r>
      <w:r>
        <w:rPr>
          <w:i/>
          <w:iCs/>
        </w:rPr>
        <w:t>r</w:t>
      </w:r>
      <w:r>
        <w:t xml:space="preserve"> »• cjiyclh poJcrnftiCli li)inu,iii.'ici i ZDe»ncR}±t'</w:t>
      </w:r>
    </w:p>
    <w:p w14:paraId="5855A824" w14:textId="77777777" w:rsidR="004350C5" w:rsidRDefault="00000000">
      <w:pPr>
        <w:pStyle w:val="Zkladntext30"/>
        <w:framePr w:w="840" w:h="139" w:wrap="none" w:vAnchor="text" w:hAnchor="page" w:x="6078" w:y="2828"/>
        <w:shd w:val="clear" w:color="auto" w:fill="auto"/>
        <w:tabs>
          <w:tab w:val="left" w:pos="725"/>
        </w:tabs>
        <w:jc w:val="both"/>
      </w:pPr>
      <w:r>
        <w:t>,n,J .</w:t>
      </w:r>
      <w:r>
        <w:tab/>
        <w:t>|</w:t>
      </w:r>
    </w:p>
    <w:p w14:paraId="69204FAE" w14:textId="77777777" w:rsidR="004350C5" w:rsidRDefault="00000000">
      <w:pPr>
        <w:pStyle w:val="Zkladntext30"/>
        <w:framePr w:w="1133" w:h="139" w:wrap="none" w:vAnchor="text" w:hAnchor="page" w:x="7715" w:y="2814"/>
        <w:shd w:val="clear" w:color="auto" w:fill="auto"/>
        <w:tabs>
          <w:tab w:val="left" w:pos="360"/>
        </w:tabs>
        <w:jc w:val="both"/>
      </w:pPr>
      <w:r>
        <w:rPr>
          <w:b w:val="0"/>
          <w:bCs w:val="0"/>
        </w:rPr>
        <w:t>•-•;</w:t>
      </w:r>
      <w:r>
        <w:rPr>
          <w:b w:val="0"/>
          <w:bCs w:val="0"/>
        </w:rPr>
        <w:tab/>
        <w:t xml:space="preserve">; iťíf </w:t>
      </w:r>
      <w:r>
        <w:rPr>
          <w:b w:val="0"/>
          <w:bCs w:val="0"/>
          <w:sz w:val="9"/>
          <w:szCs w:val="9"/>
        </w:rPr>
        <w:t xml:space="preserve">«rr </w:t>
      </w:r>
      <w:r>
        <w:rPr>
          <w:b w:val="0"/>
          <w:bCs w:val="0"/>
          <w:i/>
          <w:iCs/>
        </w:rPr>
        <w:t>• t.-t</w:t>
      </w:r>
    </w:p>
    <w:p w14:paraId="179DC7EA" w14:textId="77777777" w:rsidR="004350C5" w:rsidRDefault="00000000">
      <w:pPr>
        <w:pStyle w:val="Zkladntext30"/>
        <w:framePr w:w="322" w:h="182" w:wrap="none" w:vAnchor="text" w:hAnchor="page" w:x="8733" w:y="3054"/>
        <w:shd w:val="clear" w:color="auto" w:fill="auto"/>
      </w:pPr>
      <w:r>
        <w:t xml:space="preserve">4 r, </w:t>
      </w:r>
      <w:r>
        <w:rPr>
          <w:b w:val="0"/>
          <w:bCs w:val="0"/>
        </w:rPr>
        <w:t>M</w:t>
      </w:r>
    </w:p>
    <w:p w14:paraId="1B0B1F99" w14:textId="77777777" w:rsidR="004350C5" w:rsidRDefault="004350C5">
      <w:pPr>
        <w:spacing w:line="360" w:lineRule="exact"/>
      </w:pPr>
    </w:p>
    <w:p w14:paraId="14C7DDEB" w14:textId="77777777" w:rsidR="004350C5" w:rsidRDefault="004350C5">
      <w:pPr>
        <w:spacing w:line="360" w:lineRule="exact"/>
      </w:pPr>
    </w:p>
    <w:p w14:paraId="52992FBA" w14:textId="77777777" w:rsidR="004350C5" w:rsidRDefault="004350C5">
      <w:pPr>
        <w:spacing w:line="360" w:lineRule="exact"/>
      </w:pPr>
    </w:p>
    <w:p w14:paraId="59C8C49E" w14:textId="77777777" w:rsidR="004350C5" w:rsidRDefault="004350C5">
      <w:pPr>
        <w:spacing w:line="360" w:lineRule="exact"/>
      </w:pPr>
    </w:p>
    <w:p w14:paraId="062BB745" w14:textId="77777777" w:rsidR="004350C5" w:rsidRDefault="004350C5">
      <w:pPr>
        <w:spacing w:line="360" w:lineRule="exact"/>
      </w:pPr>
    </w:p>
    <w:p w14:paraId="56228BAF" w14:textId="77777777" w:rsidR="004350C5" w:rsidRDefault="004350C5">
      <w:pPr>
        <w:spacing w:line="360" w:lineRule="exact"/>
      </w:pPr>
    </w:p>
    <w:p w14:paraId="0655AC91" w14:textId="77777777" w:rsidR="004350C5" w:rsidRDefault="004350C5">
      <w:pPr>
        <w:spacing w:line="360" w:lineRule="exact"/>
      </w:pPr>
    </w:p>
    <w:p w14:paraId="1FC9F10C" w14:textId="77777777" w:rsidR="004350C5" w:rsidRDefault="004350C5">
      <w:pPr>
        <w:spacing w:line="360" w:lineRule="exact"/>
      </w:pPr>
    </w:p>
    <w:p w14:paraId="21311FF2" w14:textId="77777777" w:rsidR="004350C5" w:rsidRDefault="004350C5">
      <w:pPr>
        <w:spacing w:line="360" w:lineRule="exact"/>
      </w:pPr>
    </w:p>
    <w:p w14:paraId="74A33E6F" w14:textId="77777777" w:rsidR="004350C5" w:rsidRDefault="004350C5">
      <w:pPr>
        <w:spacing w:line="360" w:lineRule="exact"/>
      </w:pPr>
    </w:p>
    <w:p w14:paraId="359F1904" w14:textId="77777777" w:rsidR="004350C5" w:rsidRDefault="004350C5">
      <w:pPr>
        <w:spacing w:line="360" w:lineRule="exact"/>
      </w:pPr>
    </w:p>
    <w:p w14:paraId="338F8F7D" w14:textId="77777777" w:rsidR="004350C5" w:rsidRDefault="004350C5">
      <w:pPr>
        <w:spacing w:after="384" w:line="14" w:lineRule="exact"/>
      </w:pPr>
    </w:p>
    <w:p w14:paraId="25806A81" w14:textId="77777777" w:rsidR="004350C5" w:rsidRDefault="004350C5">
      <w:pPr>
        <w:spacing w:line="14" w:lineRule="exact"/>
        <w:sectPr w:rsidR="004350C5">
          <w:headerReference w:type="even" r:id="rId36"/>
          <w:headerReference w:type="default" r:id="rId37"/>
          <w:footerReference w:type="even" r:id="rId38"/>
          <w:footerReference w:type="default" r:id="rId39"/>
          <w:pgSz w:w="11900" w:h="16840"/>
          <w:pgMar w:top="5802" w:right="2012" w:bottom="6501" w:left="2780" w:header="0" w:footer="3" w:gutter="0"/>
          <w:cols w:space="720"/>
          <w:noEndnote/>
          <w:docGrid w:linePitch="360"/>
        </w:sectPr>
      </w:pPr>
    </w:p>
    <w:p w14:paraId="4A82A444" w14:textId="77777777" w:rsidR="004350C5" w:rsidRDefault="00000000">
      <w:pPr>
        <w:pStyle w:val="Zkladntext30"/>
        <w:shd w:val="clear" w:color="auto" w:fill="auto"/>
        <w:spacing w:after="160" w:line="401" w:lineRule="auto"/>
        <w:ind w:left="1660" w:right="220" w:hanging="20"/>
      </w:pPr>
      <w:r>
        <w:rPr>
          <w:noProof/>
        </w:rPr>
        <w:lastRenderedPageBreak/>
        <mc:AlternateContent>
          <mc:Choice Requires="wps">
            <w:drawing>
              <wp:anchor distT="0" distB="0" distL="114300" distR="114300" simplePos="0" relativeHeight="125829394" behindDoc="0" locked="0" layoutInCell="1" allowOverlap="1" wp14:anchorId="18A3C024" wp14:editId="5D0EE896">
                <wp:simplePos x="0" y="0"/>
                <wp:positionH relativeFrom="page">
                  <wp:posOffset>2113915</wp:posOffset>
                </wp:positionH>
                <wp:positionV relativeFrom="paragraph">
                  <wp:posOffset>0</wp:posOffset>
                </wp:positionV>
                <wp:extent cx="557530" cy="204470"/>
                <wp:effectExtent l="0" t="0" r="0" b="0"/>
                <wp:wrapSquare wrapText="bothSides"/>
                <wp:docPr id="71" name="Shape 71"/>
                <wp:cNvGraphicFramePr/>
                <a:graphic xmlns:a="http://schemas.openxmlformats.org/drawingml/2006/main">
                  <a:graphicData uri="http://schemas.microsoft.com/office/word/2010/wordprocessingShape">
                    <wps:wsp>
                      <wps:cNvSpPr txBox="1"/>
                      <wps:spPr>
                        <a:xfrm>
                          <a:off x="0" y="0"/>
                          <a:ext cx="557530" cy="204470"/>
                        </a:xfrm>
                        <a:prstGeom prst="rect">
                          <a:avLst/>
                        </a:prstGeom>
                        <a:noFill/>
                      </wps:spPr>
                      <wps:txbx>
                        <w:txbxContent>
                          <w:p w14:paraId="35649F4D" w14:textId="77777777" w:rsidR="004350C5" w:rsidRDefault="00000000">
                            <w:pPr>
                              <w:pStyle w:val="Zkladntext30"/>
                              <w:shd w:val="clear" w:color="auto" w:fill="auto"/>
                            </w:pPr>
                            <w:r>
                              <w:rPr>
                                <w:b w:val="0"/>
                                <w:bCs w:val="0"/>
                              </w:rPr>
                              <w:t>r&gt;í*4ir - ' -</w:t>
                            </w:r>
                          </w:p>
                          <w:p w14:paraId="70402F21" w14:textId="77777777" w:rsidR="004350C5" w:rsidRDefault="00000000">
                            <w:pPr>
                              <w:pStyle w:val="Jin0"/>
                              <w:shd w:val="clear" w:color="auto" w:fill="auto"/>
                              <w:spacing w:after="0" w:line="240" w:lineRule="auto"/>
                              <w:jc w:val="left"/>
                              <w:rPr>
                                <w:sz w:val="15"/>
                                <w:szCs w:val="15"/>
                              </w:rPr>
                            </w:pPr>
                            <w:r>
                              <w:rPr>
                                <w:rFonts w:ascii="Arial" w:eastAsia="Arial" w:hAnsi="Arial" w:cs="Arial"/>
                                <w:sz w:val="15"/>
                                <w:szCs w:val="15"/>
                              </w:rPr>
                              <w:t>— . - — «</w:t>
                            </w:r>
                          </w:p>
                        </w:txbxContent>
                      </wps:txbx>
                      <wps:bodyPr lIns="0" tIns="0" rIns="0" bIns="0">
                        <a:spAutoFit/>
                      </wps:bodyPr>
                    </wps:wsp>
                  </a:graphicData>
                </a:graphic>
              </wp:anchor>
            </w:drawing>
          </mc:Choice>
          <mc:Fallback>
            <w:pict>
              <v:shape w14:anchorId="18A3C024" id="Shape 71" o:spid="_x0000_s1032" type="#_x0000_t202" style="position:absolute;left:0;text-align:left;margin-left:166.45pt;margin-top:0;width:43.9pt;height:16.1pt;z-index:12582939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" filled="f" stroked="f">
                <v:textbox style="mso-fit-shape-to-text:t" inset="0,0,0,0">
                  <w:txbxContent>
                    <w:p w14:paraId="35649F4D" w14:textId="77777777" w:rsidR="004350C5" w:rsidRDefault="00000000">
                      <w:pPr>
                        <w:pStyle w:val="Zkladntext30"/>
                        <w:shd w:val="clear" w:color="auto" w:fill="auto"/>
                      </w:pPr>
                      <w:r>
                        <w:rPr>
                          <w:b w:val="0"/>
                          <w:bCs w:val="0"/>
                        </w:rPr>
                        <w:t>r&gt;í*4ir - ' -</w:t>
                      </w:r>
                    </w:p>
                    <w:p w14:paraId="70402F21" w14:textId="77777777" w:rsidR="004350C5" w:rsidRDefault="00000000">
                      <w:pPr>
                        <w:pStyle w:val="Jin0"/>
                        <w:shd w:val="clear" w:color="auto" w:fill="auto"/>
                        <w:spacing w:after="0" w:line="240" w:lineRule="auto"/>
                        <w:jc w:val="left"/>
                        <w:rPr>
                          <w:sz w:val="15"/>
                          <w:szCs w:val="15"/>
                        </w:rPr>
                      </w:pPr>
                      <w:r>
                        <w:rPr>
                          <w:rFonts w:ascii="Arial" w:eastAsia="Arial" w:hAnsi="Arial" w:cs="Arial"/>
                          <w:sz w:val="15"/>
                          <w:szCs w:val="15"/>
                        </w:rPr>
                        <w:t>— . - — «</w:t>
                      </w:r>
                    </w:p>
                  </w:txbxContent>
                </v:textbox>
                <w10:wrap type="square" anchorx="page"/>
              </v:shape>
            </w:pict>
          </mc:Fallback>
        </mc:AlternateContent>
      </w:r>
      <w:r>
        <w:rPr>
          <w:b w:val="0"/>
          <w:bCs w:val="0"/>
        </w:rPr>
        <w:t>■ ri.’ , laoxii ořp-i *i</w:t>
      </w:r>
      <w:r>
        <w:rPr>
          <w:b w:val="0"/>
          <w:bCs w:val="0"/>
          <w:vertAlign w:val="superscript"/>
        </w:rPr>
        <w:t xml:space="preserve">1 </w:t>
      </w:r>
      <w:r>
        <w:rPr>
          <w:b w:val="0"/>
          <w:bCs w:val="0"/>
        </w:rPr>
        <w:t>■» r; &lt;XK* ; »« , 1 »n I</w:t>
      </w:r>
    </w:p>
    <w:p w14:paraId="10E49089" w14:textId="77777777" w:rsidR="004350C5" w:rsidRDefault="00000000">
      <w:pPr>
        <w:pStyle w:val="Zkladntext30"/>
        <w:shd w:val="clear" w:color="auto" w:fill="auto"/>
        <w:tabs>
          <w:tab w:val="left" w:pos="2127"/>
        </w:tabs>
        <w:spacing w:after="520"/>
        <w:ind w:left="1700"/>
        <w:jc w:val="both"/>
      </w:pPr>
      <w:r>
        <w:t>Udí</w:t>
      </w:r>
      <w:r>
        <w:tab/>
        <w:t>3ÍÍ1</w:t>
      </w:r>
    </w:p>
    <w:p w14:paraId="2B89845A" w14:textId="77777777" w:rsidR="004350C5" w:rsidRDefault="00000000">
      <w:pPr>
        <w:pStyle w:val="Zkladntext30"/>
        <w:shd w:val="clear" w:color="auto" w:fill="auto"/>
        <w:tabs>
          <w:tab w:val="left" w:pos="2467"/>
        </w:tabs>
        <w:ind w:left="2040"/>
        <w:jc w:val="both"/>
      </w:pPr>
      <w:r>
        <w:rPr>
          <w:b w:val="0"/>
          <w:bCs w:val="0"/>
        </w:rPr>
        <w:t>■Vn..-</w:t>
      </w:r>
      <w:r>
        <w:rPr>
          <w:b w:val="0"/>
          <w:bCs w:val="0"/>
        </w:rPr>
        <w:tab/>
        <w:t>. »&gt;. t/</w:t>
      </w:r>
      <w:r>
        <w:rPr>
          <w:b w:val="0"/>
          <w:bCs w:val="0"/>
          <w:i/>
          <w:iCs/>
        </w:rPr>
        <w:t>- ..„‘t</w:t>
      </w:r>
    </w:p>
    <w:p w14:paraId="55A74D75" w14:textId="77777777" w:rsidR="004350C5" w:rsidRDefault="00000000">
      <w:pPr>
        <w:spacing w:line="14" w:lineRule="exact"/>
        <w:sectPr w:rsidR="004350C5">
          <w:headerReference w:type="even" r:id="rId40"/>
          <w:headerReference w:type="default" r:id="rId41"/>
          <w:footerReference w:type="even" r:id="rId42"/>
          <w:footerReference w:type="default" r:id="rId43"/>
          <w:pgSz w:w="11900" w:h="16840"/>
          <w:pgMar w:top="5822" w:right="2954" w:bottom="6253" w:left="5710" w:header="5394" w:footer="3" w:gutter="0"/>
          <w:cols w:space="720"/>
          <w:noEndnote/>
          <w:docGrid w:linePitch="360"/>
        </w:sectPr>
      </w:pPr>
      <w:r>
        <w:rPr>
          <w:noProof/>
        </w:rPr>
        <mc:AlternateContent>
          <mc:Choice Requires="wps">
            <w:drawing>
              <wp:anchor distT="44450" distB="0" distL="114300" distR="1278890" simplePos="0" relativeHeight="125829396" behindDoc="0" locked="0" layoutInCell="1" allowOverlap="1" wp14:anchorId="1FFDB596" wp14:editId="632BEEF7">
                <wp:simplePos x="0" y="0"/>
                <wp:positionH relativeFrom="page">
                  <wp:posOffset>3625850</wp:posOffset>
                </wp:positionH>
                <wp:positionV relativeFrom="paragraph">
                  <wp:posOffset>53340</wp:posOffset>
                </wp:positionV>
                <wp:extent cx="859790" cy="85090"/>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859790" cy="85090"/>
                        </a:xfrm>
                        <a:prstGeom prst="rect">
                          <a:avLst/>
                        </a:prstGeom>
                        <a:noFill/>
                      </wps:spPr>
                      <wps:txbx>
                        <w:txbxContent>
                          <w:p w14:paraId="2E04F859" w14:textId="77777777" w:rsidR="004350C5" w:rsidRDefault="00000000">
                            <w:pPr>
                              <w:pStyle w:val="Zkladntext30"/>
                              <w:shd w:val="clear" w:color="auto" w:fill="auto"/>
                              <w:tabs>
                                <w:tab w:val="left" w:pos="317"/>
                                <w:tab w:val="left" w:pos="643"/>
                                <w:tab w:val="left" w:pos="854"/>
                              </w:tabs>
                              <w:jc w:val="both"/>
                            </w:pPr>
                            <w:r>
                              <w:t>■ ii</w:t>
                            </w:r>
                            <w:r>
                              <w:tab/>
                              <w:t>«</w:t>
                            </w:r>
                            <w:r>
                              <w:tab/>
                              <w:t>.,</w:t>
                            </w:r>
                            <w:r>
                              <w:tab/>
                              <w:t>•♦.ť’ ■&gt;</w:t>
                            </w:r>
                          </w:p>
                        </w:txbxContent>
                      </wps:txbx>
                      <wps:bodyPr lIns="0" tIns="0" rIns="0" bIns="0"/>
                    </wps:wsp>
                  </a:graphicData>
                </a:graphic>
              </wp:anchor>
            </w:drawing>
          </mc:Choice>
          <mc:Fallback>
            <w:pict>
              <v:shape w14:anchorId="1FFDB596" id="Shape 81" o:spid="_x0000_s1033" type="#_x0000_t202" style="position:absolute;margin-left:285.5pt;margin-top:4.2pt;width:67.7pt;height:6.7pt;z-index:125829396;visibility:visible;mso-wrap-style:square;mso-wrap-distance-left:9pt;mso-wrap-distance-top:3.5pt;mso-wrap-distance-right:100.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" filled="f" stroked="f">
                <v:textbox inset="0,0,0,0">
                  <w:txbxContent>
                    <w:p w14:paraId="2E04F859" w14:textId="77777777" w:rsidR="004350C5" w:rsidRDefault="00000000">
                      <w:pPr>
                        <w:pStyle w:val="Zkladntext30"/>
                        <w:shd w:val="clear" w:color="auto" w:fill="auto"/>
                        <w:tabs>
                          <w:tab w:val="left" w:pos="317"/>
                          <w:tab w:val="left" w:pos="643"/>
                          <w:tab w:val="left" w:pos="854"/>
                        </w:tabs>
                        <w:jc w:val="both"/>
                      </w:pPr>
                      <w:r>
                        <w:t>■ ii</w:t>
                      </w:r>
                      <w:r>
                        <w:tab/>
                        <w:t>«</w:t>
                      </w:r>
                      <w:r>
                        <w:tab/>
                        <w:t>.,</w:t>
                      </w:r>
                      <w:r>
                        <w:tab/>
                        <w:t>•♦.ť’ ■&gt;</w:t>
                      </w:r>
                    </w:p>
                  </w:txbxContent>
                </v:textbox>
                <w10:wrap type="topAndBottom" anchorx="page"/>
              </v:shape>
            </w:pict>
          </mc:Fallback>
        </mc:AlternateContent>
      </w:r>
      <w:r>
        <w:rPr>
          <w:noProof/>
        </w:rPr>
        <mc:AlternateContent>
          <mc:Choice Requires="wps">
            <w:drawing>
              <wp:anchor distT="29210" distB="0" distL="1376045" distR="114300" simplePos="0" relativeHeight="125829398" behindDoc="0" locked="0" layoutInCell="1" allowOverlap="1" wp14:anchorId="277B71C4" wp14:editId="45C84598">
                <wp:simplePos x="0" y="0"/>
                <wp:positionH relativeFrom="page">
                  <wp:posOffset>4887595</wp:posOffset>
                </wp:positionH>
                <wp:positionV relativeFrom="paragraph">
                  <wp:posOffset>38100</wp:posOffset>
                </wp:positionV>
                <wp:extent cx="762000" cy="103505"/>
                <wp:effectExtent l="0" t="0" r="0" b="0"/>
                <wp:wrapTopAndBottom/>
                <wp:docPr id="83" name="Shape 83"/>
                <wp:cNvGraphicFramePr/>
                <a:graphic xmlns:a="http://schemas.openxmlformats.org/drawingml/2006/main">
                  <a:graphicData uri="http://schemas.microsoft.com/office/word/2010/wordprocessingShape">
                    <wps:wsp>
                      <wps:cNvSpPr txBox="1"/>
                      <wps:spPr>
                        <a:xfrm>
                          <a:off x="0" y="0"/>
                          <a:ext cx="762000" cy="103505"/>
                        </a:xfrm>
                        <a:prstGeom prst="rect">
                          <a:avLst/>
                        </a:prstGeom>
                        <a:noFill/>
                      </wps:spPr>
                      <wps:txbx>
                        <w:txbxContent>
                          <w:p w14:paraId="2A933EB8" w14:textId="77777777" w:rsidR="004350C5" w:rsidRDefault="00000000">
                            <w:pPr>
                              <w:pStyle w:val="Zkladntext40"/>
                              <w:shd w:val="clear" w:color="auto" w:fill="auto"/>
                              <w:tabs>
                                <w:tab w:val="left" w:pos="1061"/>
                              </w:tabs>
                              <w:spacing w:line="240" w:lineRule="auto"/>
                              <w:jc w:val="both"/>
                              <w:rPr>
                                <w:sz w:val="11"/>
                                <w:szCs w:val="11"/>
                              </w:rPr>
                            </w:pPr>
                            <w:r>
                              <w:rPr>
                                <w:b/>
                                <w:bCs/>
                                <w:sz w:val="11"/>
                                <w:szCs w:val="11"/>
                              </w:rPr>
                              <w:t>jiX-ir }«r ‘</w:t>
                            </w:r>
                            <w:r>
                              <w:rPr>
                                <w:b/>
                                <w:bCs/>
                                <w:sz w:val="11"/>
                                <w:szCs w:val="11"/>
                              </w:rPr>
                              <w:tab/>
                              <w:t>‘</w:t>
                            </w:r>
                          </w:p>
                        </w:txbxContent>
                      </wps:txbx>
                      <wps:bodyPr lIns="0" tIns="0" rIns="0" bIns="0"/>
                    </wps:wsp>
                  </a:graphicData>
                </a:graphic>
              </wp:anchor>
            </w:drawing>
          </mc:Choice>
          <mc:Fallback>
            <w:pict>
              <v:shape w14:anchorId="277B71C4" id="Shape 83" o:spid="_x0000_s1034" type="#_x0000_t202" style="position:absolute;margin-left:384.85pt;margin-top:3pt;width:60pt;height:8.15pt;z-index:125829398;visibility:visible;mso-wrap-style:square;mso-wrap-distance-left:108.35pt;mso-wrap-distance-top:2.3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" filled="f" stroked="f">
                <v:textbox inset="0,0,0,0">
                  <w:txbxContent>
                    <w:p w14:paraId="2A933EB8" w14:textId="77777777" w:rsidR="004350C5" w:rsidRDefault="00000000">
                      <w:pPr>
                        <w:pStyle w:val="Zkladntext40"/>
                        <w:shd w:val="clear" w:color="auto" w:fill="auto"/>
                        <w:tabs>
                          <w:tab w:val="left" w:pos="1061"/>
                        </w:tabs>
                        <w:spacing w:line="240" w:lineRule="auto"/>
                        <w:jc w:val="both"/>
                        <w:rPr>
                          <w:sz w:val="11"/>
                          <w:szCs w:val="11"/>
                        </w:rPr>
                      </w:pPr>
                      <w:r>
                        <w:rPr>
                          <w:b/>
                          <w:bCs/>
                          <w:sz w:val="11"/>
                          <w:szCs w:val="11"/>
                        </w:rPr>
                        <w:t>jiX-ir }«r ‘</w:t>
                      </w:r>
                      <w:r>
                        <w:rPr>
                          <w:b/>
                          <w:bCs/>
                          <w:sz w:val="11"/>
                          <w:szCs w:val="11"/>
                        </w:rPr>
                        <w:tab/>
                        <w:t>‘</w:t>
                      </w:r>
                    </w:p>
                  </w:txbxContent>
                </v:textbox>
                <w10:wrap type="topAndBottom" anchorx="page"/>
              </v:shape>
            </w:pict>
          </mc:Fallback>
        </mc:AlternateContent>
      </w:r>
    </w:p>
    <w:p w14:paraId="0E535667" w14:textId="77777777" w:rsidR="004350C5" w:rsidRDefault="004350C5">
      <w:pPr>
        <w:spacing w:line="120" w:lineRule="exact"/>
        <w:rPr>
          <w:sz w:val="10"/>
          <w:szCs w:val="10"/>
        </w:rPr>
      </w:pPr>
    </w:p>
    <w:p w14:paraId="2E26592D" w14:textId="77777777" w:rsidR="004350C5" w:rsidRDefault="004350C5">
      <w:pPr>
        <w:spacing w:line="14" w:lineRule="exact"/>
        <w:sectPr w:rsidR="004350C5">
          <w:type w:val="continuous"/>
          <w:pgSz w:w="11900" w:h="16840"/>
          <w:pgMar w:top="5822" w:right="0" w:bottom="6253" w:left="0" w:header="0" w:footer="3" w:gutter="0"/>
          <w:cols w:space="720"/>
          <w:noEndnote/>
          <w:docGrid w:linePitch="360"/>
        </w:sectPr>
      </w:pPr>
    </w:p>
    <w:p w14:paraId="1037F030" w14:textId="77777777" w:rsidR="004350C5" w:rsidRDefault="00000000">
      <w:pPr>
        <w:pStyle w:val="Jin0"/>
        <w:shd w:val="clear" w:color="auto" w:fill="auto"/>
        <w:spacing w:after="0" w:line="240" w:lineRule="auto"/>
        <w:ind w:left="920"/>
        <w:jc w:val="left"/>
        <w:rPr>
          <w:sz w:val="9"/>
          <w:szCs w:val="9"/>
        </w:rPr>
        <w:sectPr w:rsidR="004350C5">
          <w:type w:val="continuous"/>
          <w:pgSz w:w="11900" w:h="16840"/>
          <w:pgMar w:top="5822" w:right="2954" w:bottom="6253" w:left="5710" w:header="0" w:footer="3" w:gutter="0"/>
          <w:cols w:space="720"/>
          <w:noEndnote/>
          <w:docGrid w:linePitch="360"/>
        </w:sectPr>
      </w:pPr>
      <w:r>
        <w:rPr>
          <w:rFonts w:ascii="Arial" w:eastAsia="Arial" w:hAnsi="Arial" w:cs="Arial"/>
          <w:sz w:val="9"/>
          <w:szCs w:val="9"/>
        </w:rPr>
        <w:t>*řif</w:t>
      </w:r>
    </w:p>
    <w:p w14:paraId="4D0616F0" w14:textId="77777777" w:rsidR="004350C5" w:rsidRDefault="004350C5">
      <w:pPr>
        <w:spacing w:line="70" w:lineRule="exact"/>
        <w:rPr>
          <w:sz w:val="6"/>
          <w:szCs w:val="6"/>
        </w:rPr>
      </w:pPr>
    </w:p>
    <w:p w14:paraId="7DAAC32F" w14:textId="77777777" w:rsidR="004350C5" w:rsidRDefault="004350C5">
      <w:pPr>
        <w:spacing w:line="14" w:lineRule="exact"/>
        <w:sectPr w:rsidR="004350C5">
          <w:type w:val="continuous"/>
          <w:pgSz w:w="11900" w:h="16840"/>
          <w:pgMar w:top="5822" w:right="0" w:bottom="6253" w:left="0" w:header="0" w:footer="3" w:gutter="0"/>
          <w:cols w:space="720"/>
          <w:noEndnote/>
          <w:docGrid w:linePitch="360"/>
        </w:sectPr>
      </w:pPr>
    </w:p>
    <w:p w14:paraId="1B0EE5A7" w14:textId="77777777" w:rsidR="004350C5" w:rsidRDefault="00000000">
      <w:pPr>
        <w:pStyle w:val="Zkladntext30"/>
        <w:shd w:val="clear" w:color="auto" w:fill="auto"/>
        <w:spacing w:after="300"/>
        <w:ind w:left="380"/>
      </w:pPr>
      <w:r>
        <w:t>Polrubizlrub plailieMydi,»l&lt;Jen«fiyííi a ccdlčouycn</w:t>
      </w:r>
    </w:p>
    <w:p w14:paraId="258CE9A6" w14:textId="77777777" w:rsidR="004350C5" w:rsidRDefault="00000000">
      <w:pPr>
        <w:pStyle w:val="Zkladntext30"/>
        <w:shd w:val="clear" w:color="auto" w:fill="auto"/>
        <w:ind w:left="380"/>
      </w:pPr>
      <w:r>
        <w:t>OOfarrn lanstrunce a pince na hupnim vr-lrni</w:t>
      </w:r>
    </w:p>
    <w:p w14:paraId="29EC3EB4" w14:textId="77777777" w:rsidR="004350C5" w:rsidRDefault="00000000">
      <w:pPr>
        <w:spacing w:line="14" w:lineRule="exact"/>
        <w:sectPr w:rsidR="004350C5">
          <w:type w:val="continuous"/>
          <w:pgSz w:w="11900" w:h="16840"/>
          <w:pgMar w:top="5822" w:right="6315" w:bottom="6253" w:left="2523" w:header="0" w:footer="3" w:gutter="0"/>
          <w:cols w:space="720"/>
          <w:noEndnote/>
          <w:docGrid w:linePitch="360"/>
        </w:sectPr>
      </w:pPr>
      <w:r>
        <w:rPr>
          <w:noProof/>
        </w:rPr>
        <mc:AlternateContent>
          <mc:Choice Requires="wps">
            <w:drawing>
              <wp:anchor distT="187960" distB="0" distL="114300" distR="2942590" simplePos="0" relativeHeight="125829400" behindDoc="0" locked="0" layoutInCell="1" allowOverlap="1" wp14:anchorId="2F22A672" wp14:editId="5F582F2A">
                <wp:simplePos x="0" y="0"/>
                <wp:positionH relativeFrom="page">
                  <wp:posOffset>1842770</wp:posOffset>
                </wp:positionH>
                <wp:positionV relativeFrom="paragraph">
                  <wp:posOffset>196850</wp:posOffset>
                </wp:positionV>
                <wp:extent cx="984250" cy="85090"/>
                <wp:effectExtent l="0" t="0" r="0" b="0"/>
                <wp:wrapTopAndBottom/>
                <wp:docPr id="85" name="Shape 85"/>
                <wp:cNvGraphicFramePr/>
                <a:graphic xmlns:a="http://schemas.openxmlformats.org/drawingml/2006/main">
                  <a:graphicData uri="http://schemas.microsoft.com/office/word/2010/wordprocessingShape">
                    <wps:wsp>
                      <wps:cNvSpPr txBox="1"/>
                      <wps:spPr>
                        <a:xfrm>
                          <a:off x="0" y="0"/>
                          <a:ext cx="984250" cy="85090"/>
                        </a:xfrm>
                        <a:prstGeom prst="rect">
                          <a:avLst/>
                        </a:prstGeom>
                        <a:noFill/>
                      </wps:spPr>
                      <wps:txbx>
                        <w:txbxContent>
                          <w:p w14:paraId="5C515FFB" w14:textId="77777777" w:rsidR="004350C5" w:rsidRDefault="00000000">
                            <w:pPr>
                              <w:pStyle w:val="Zkladntext30"/>
                              <w:shd w:val="clear" w:color="auto" w:fill="auto"/>
                              <w:tabs>
                                <w:tab w:val="left" w:pos="533"/>
                              </w:tabs>
                              <w:jc w:val="both"/>
                            </w:pPr>
                            <w:r>
                              <w:t>. ♦ér**** ».</w:t>
                            </w:r>
                            <w:r>
                              <w:tab/>
                              <w:t>&lt;1 « .Milá!* řií » .</w:t>
                            </w:r>
                          </w:p>
                        </w:txbxContent>
                      </wps:txbx>
                      <wps:bodyPr lIns="0" tIns="0" rIns="0" bIns="0"/>
                    </wps:wsp>
                  </a:graphicData>
                </a:graphic>
              </wp:anchor>
            </w:drawing>
          </mc:Choice>
          <mc:Fallback>
            <w:pict>
              <v:shape w14:anchorId="2F22A672" id="Shape 85" o:spid="_x0000_s1035" type="#_x0000_t202" style="position:absolute;margin-left:145.1pt;margin-top:15.5pt;width:77.5pt;height:6.7pt;z-index:125829400;visibility:visible;mso-wrap-style:square;mso-wrap-distance-left:9pt;mso-wrap-distance-top:14.8pt;mso-wrap-distance-right:231.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" filled="f" stroked="f">
                <v:textbox inset="0,0,0,0">
                  <w:txbxContent>
                    <w:p w14:paraId="5C515FFB" w14:textId="77777777" w:rsidR="004350C5" w:rsidRDefault="00000000">
                      <w:pPr>
                        <w:pStyle w:val="Zkladntext30"/>
                        <w:shd w:val="clear" w:color="auto" w:fill="auto"/>
                        <w:tabs>
                          <w:tab w:val="left" w:pos="533"/>
                        </w:tabs>
                        <w:jc w:val="both"/>
                      </w:pPr>
                      <w:r>
                        <w:t>. ♦ér**** ».</w:t>
                      </w:r>
                      <w:r>
                        <w:tab/>
                        <w:t>&lt;1 « .Milá!* řií » .</w:t>
                      </w:r>
                    </w:p>
                  </w:txbxContent>
                </v:textbox>
                <w10:wrap type="topAndBottom" anchorx="page"/>
              </v:shape>
            </w:pict>
          </mc:Fallback>
        </mc:AlternateContent>
      </w:r>
      <w:r>
        <w:rPr>
          <w:noProof/>
        </w:rPr>
        <mc:AlternateContent>
          <mc:Choice Requires="wps">
            <w:drawing>
              <wp:anchor distT="181610" distB="0" distL="2226310" distR="1254125" simplePos="0" relativeHeight="125829402" behindDoc="0" locked="0" layoutInCell="1" allowOverlap="1" wp14:anchorId="55165099" wp14:editId="541EDE77">
                <wp:simplePos x="0" y="0"/>
                <wp:positionH relativeFrom="page">
                  <wp:posOffset>3955415</wp:posOffset>
                </wp:positionH>
                <wp:positionV relativeFrom="paragraph">
                  <wp:posOffset>190500</wp:posOffset>
                </wp:positionV>
                <wp:extent cx="560705" cy="91440"/>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560705" cy="91440"/>
                        </a:xfrm>
                        <a:prstGeom prst="rect">
                          <a:avLst/>
                        </a:prstGeom>
                        <a:noFill/>
                      </wps:spPr>
                      <wps:txbx>
                        <w:txbxContent>
                          <w:p w14:paraId="6989900F" w14:textId="77777777" w:rsidR="004350C5" w:rsidRDefault="00000000">
                            <w:pPr>
                              <w:pStyle w:val="Zkladntext30"/>
                              <w:shd w:val="clear" w:color="auto" w:fill="auto"/>
                              <w:tabs>
                                <w:tab w:val="left" w:pos="624"/>
                              </w:tabs>
                              <w:jc w:val="both"/>
                              <w:rPr>
                                <w:sz w:val="9"/>
                                <w:szCs w:val="9"/>
                              </w:rPr>
                            </w:pPr>
                            <w:r>
                              <w:t>«fl?í</w:t>
                            </w:r>
                            <w:r>
                              <w:tab/>
                            </w:r>
                            <w:r>
                              <w:rPr>
                                <w:b w:val="0"/>
                                <w:bCs w:val="0"/>
                                <w:smallCaps/>
                                <w:sz w:val="9"/>
                                <w:szCs w:val="9"/>
                              </w:rPr>
                              <w:t>m&gt;</w:t>
                            </w:r>
                          </w:p>
                        </w:txbxContent>
                      </wps:txbx>
                      <wps:bodyPr lIns="0" tIns="0" rIns="0" bIns="0"/>
                    </wps:wsp>
                  </a:graphicData>
                </a:graphic>
              </wp:anchor>
            </w:drawing>
          </mc:Choice>
          <mc:Fallback>
            <w:pict>
              <v:shape w14:anchorId="55165099" id="Shape 87" o:spid="_x0000_s1036" type="#_x0000_t202" style="position:absolute;margin-left:311.45pt;margin-top:15pt;width:44.15pt;height:7.2pt;z-index:125829402;visibility:visible;mso-wrap-style:square;mso-wrap-distance-left:175.3pt;mso-wrap-distance-top:14.3pt;mso-wrap-distance-right:98.7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" filled="f" stroked="f">
                <v:textbox inset="0,0,0,0">
                  <w:txbxContent>
                    <w:p w14:paraId="6989900F" w14:textId="77777777" w:rsidR="004350C5" w:rsidRDefault="00000000">
                      <w:pPr>
                        <w:pStyle w:val="Zkladntext30"/>
                        <w:shd w:val="clear" w:color="auto" w:fill="auto"/>
                        <w:tabs>
                          <w:tab w:val="left" w:pos="624"/>
                        </w:tabs>
                        <w:jc w:val="both"/>
                        <w:rPr>
                          <w:sz w:val="9"/>
                          <w:szCs w:val="9"/>
                        </w:rPr>
                      </w:pPr>
                      <w:r>
                        <w:t>«fl?í</w:t>
                      </w:r>
                      <w:r>
                        <w:tab/>
                      </w:r>
                      <w:r>
                        <w:rPr>
                          <w:b w:val="0"/>
                          <w:bCs w:val="0"/>
                          <w:smallCaps/>
                          <w:sz w:val="9"/>
                          <w:szCs w:val="9"/>
                        </w:rPr>
                        <w:t>m&gt;</w:t>
                      </w:r>
                    </w:p>
                  </w:txbxContent>
                </v:textbox>
                <w10:wrap type="topAndBottom" anchorx="page"/>
              </v:shape>
            </w:pict>
          </mc:Fallback>
        </mc:AlternateContent>
      </w:r>
      <w:r>
        <w:rPr>
          <w:noProof/>
        </w:rPr>
        <mc:AlternateContent>
          <mc:Choice Requires="wps">
            <w:drawing>
              <wp:anchor distT="184785" distB="0" distL="3153410" distR="114300" simplePos="0" relativeHeight="125829404" behindDoc="0" locked="0" layoutInCell="1" allowOverlap="1" wp14:anchorId="3F494FC0" wp14:editId="7A854E64">
                <wp:simplePos x="0" y="0"/>
                <wp:positionH relativeFrom="page">
                  <wp:posOffset>4881880</wp:posOffset>
                </wp:positionH>
                <wp:positionV relativeFrom="paragraph">
                  <wp:posOffset>193675</wp:posOffset>
                </wp:positionV>
                <wp:extent cx="774065" cy="88265"/>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774065" cy="88265"/>
                        </a:xfrm>
                        <a:prstGeom prst="rect">
                          <a:avLst/>
                        </a:prstGeom>
                        <a:noFill/>
                      </wps:spPr>
                      <wps:txbx>
                        <w:txbxContent>
                          <w:p w14:paraId="0A70C3FD" w14:textId="77777777" w:rsidR="004350C5" w:rsidRDefault="00000000">
                            <w:pPr>
                              <w:pStyle w:val="Zkladntext30"/>
                              <w:shd w:val="clear" w:color="auto" w:fill="auto"/>
                            </w:pPr>
                            <w:r>
                              <w:t>ilfWTj fiO.T' «Vtiíi</w:t>
                            </w:r>
                          </w:p>
                        </w:txbxContent>
                      </wps:txbx>
                      <wps:bodyPr lIns="0" tIns="0" rIns="0" bIns="0"/>
                    </wps:wsp>
                  </a:graphicData>
                </a:graphic>
              </wp:anchor>
            </w:drawing>
          </mc:Choice>
          <mc:Fallback>
            <w:pict>
              <v:shape w14:anchorId="3F494FC0" id="Shape 89" o:spid="_x0000_s1037" type="#_x0000_t202" style="position:absolute;margin-left:384.4pt;margin-top:15.25pt;width:60.95pt;height:6.95pt;z-index:125829404;visibility:visible;mso-wrap-style:square;mso-wrap-distance-left:248.3pt;mso-wrap-distance-top:14.5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" filled="f" stroked="f">
                <v:textbox inset="0,0,0,0">
                  <w:txbxContent>
                    <w:p w14:paraId="0A70C3FD" w14:textId="77777777" w:rsidR="004350C5" w:rsidRDefault="00000000">
                      <w:pPr>
                        <w:pStyle w:val="Zkladntext30"/>
                        <w:shd w:val="clear" w:color="auto" w:fill="auto"/>
                      </w:pPr>
                      <w:r>
                        <w:t>ilfWTj fiO.T' «Vtiíi</w:t>
                      </w:r>
                    </w:p>
                  </w:txbxContent>
                </v:textbox>
                <w10:wrap type="topAndBottom" anchorx="page"/>
              </v:shape>
            </w:pict>
          </mc:Fallback>
        </mc:AlternateContent>
      </w:r>
    </w:p>
    <w:p w14:paraId="672E381C" w14:textId="77777777" w:rsidR="004350C5" w:rsidRDefault="004350C5">
      <w:pPr>
        <w:spacing w:line="106" w:lineRule="exact"/>
        <w:rPr>
          <w:sz w:val="9"/>
          <w:szCs w:val="9"/>
        </w:rPr>
      </w:pPr>
    </w:p>
    <w:p w14:paraId="732B7744" w14:textId="77777777" w:rsidR="004350C5" w:rsidRDefault="004350C5">
      <w:pPr>
        <w:spacing w:line="14" w:lineRule="exact"/>
        <w:sectPr w:rsidR="004350C5">
          <w:type w:val="continuous"/>
          <w:pgSz w:w="11900" w:h="16840"/>
          <w:pgMar w:top="5822" w:right="0" w:bottom="6253" w:left="0" w:header="0" w:footer="3" w:gutter="0"/>
          <w:cols w:space="720"/>
          <w:noEndnote/>
          <w:docGrid w:linePitch="360"/>
        </w:sectPr>
      </w:pPr>
    </w:p>
    <w:p w14:paraId="658B5786" w14:textId="77777777" w:rsidR="004350C5" w:rsidRDefault="00000000">
      <w:pPr>
        <w:pStyle w:val="Zkladntext30"/>
        <w:shd w:val="clear" w:color="auto" w:fill="auto"/>
        <w:spacing w:after="300"/>
        <w:ind w:left="380"/>
      </w:pPr>
      <w:r>
        <w:t>UopMuJiei lonirruict a pro Co na ppionnlch komunikjcicri a cpr.-néi) td ptocha;h</w:t>
      </w:r>
    </w:p>
    <w:p w14:paraId="2DA99835" w14:textId="77777777" w:rsidR="004350C5" w:rsidRDefault="00000000">
      <w:pPr>
        <w:pStyle w:val="Zkladntext30"/>
        <w:shd w:val="clear" w:color="auto" w:fill="auto"/>
        <w:tabs>
          <w:tab w:val="left" w:pos="313"/>
          <w:tab w:val="left" w:pos="518"/>
          <w:tab w:val="left" w:pos="1354"/>
        </w:tabs>
        <w:jc w:val="both"/>
      </w:pPr>
      <w:r>
        <w:rPr>
          <w:noProof/>
        </w:rPr>
        <mc:AlternateContent>
          <mc:Choice Requires="wps">
            <w:drawing>
              <wp:anchor distT="0" distB="0" distL="114300" distR="114300" simplePos="0" relativeHeight="125829406" behindDoc="0" locked="0" layoutInCell="1" allowOverlap="1" wp14:anchorId="671D43C4" wp14:editId="68BDB6B4">
                <wp:simplePos x="0" y="0"/>
                <wp:positionH relativeFrom="page">
                  <wp:posOffset>4930775</wp:posOffset>
                </wp:positionH>
                <wp:positionV relativeFrom="paragraph">
                  <wp:posOffset>0</wp:posOffset>
                </wp:positionV>
                <wp:extent cx="445135" cy="85090"/>
                <wp:effectExtent l="0" t="0" r="0" b="0"/>
                <wp:wrapSquare wrapText="bothSides"/>
                <wp:docPr id="91" name="Shape 91"/>
                <wp:cNvGraphicFramePr/>
                <a:graphic xmlns:a="http://schemas.openxmlformats.org/drawingml/2006/main">
                  <a:graphicData uri="http://schemas.microsoft.com/office/word/2010/wordprocessingShape">
                    <wps:wsp>
                      <wps:cNvSpPr txBox="1"/>
                      <wps:spPr>
                        <a:xfrm>
                          <a:off x="0" y="0"/>
                          <a:ext cx="445135" cy="85090"/>
                        </a:xfrm>
                        <a:prstGeom prst="rect">
                          <a:avLst/>
                        </a:prstGeom>
                        <a:noFill/>
                      </wps:spPr>
                      <wps:txbx>
                        <w:txbxContent>
                          <w:p w14:paraId="6F86490C" w14:textId="77777777" w:rsidR="004350C5" w:rsidRDefault="00000000">
                            <w:pPr>
                              <w:pStyle w:val="Zkladntext30"/>
                              <w:shd w:val="clear" w:color="auto" w:fill="auto"/>
                            </w:pPr>
                            <w:r>
                              <w:t>wnjs «yi&gt;M</w:t>
                            </w:r>
                          </w:p>
                        </w:txbxContent>
                      </wps:txbx>
                      <wps:bodyPr lIns="0" tIns="0" rIns="0" bIns="0">
                        <a:spAutoFit/>
                      </wps:bodyPr>
                    </wps:wsp>
                  </a:graphicData>
                </a:graphic>
              </wp:anchor>
            </w:drawing>
          </mc:Choice>
          <mc:Fallback>
            <w:pict>
              <v:shape w14:anchorId="671D43C4" id="Shape 91" o:spid="_x0000_s1038" type="#_x0000_t202" style="position:absolute;left:0;text-align:left;margin-left:388.25pt;margin-top:0;width:35.05pt;height:6.7pt;z-index:12582940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" filled="f" stroked="f">
                <v:textbox style="mso-fit-shape-to-text:t" inset="0,0,0,0">
                  <w:txbxContent>
                    <w:p w14:paraId="6F86490C" w14:textId="77777777" w:rsidR="004350C5" w:rsidRDefault="00000000">
                      <w:pPr>
                        <w:pStyle w:val="Zkladntext30"/>
                        <w:shd w:val="clear" w:color="auto" w:fill="auto"/>
                      </w:pPr>
                      <w:r>
                        <w:t>wnjs «yi&gt;M</w:t>
                      </w:r>
                    </w:p>
                  </w:txbxContent>
                </v:textbox>
                <w10:wrap type="square" anchorx="page"/>
              </v:shape>
            </w:pict>
          </mc:Fallback>
        </mc:AlternateContent>
      </w:r>
      <w:r>
        <w:t>I*’.'*</w:t>
      </w:r>
      <w:r>
        <w:tab/>
        <w:t>■</w:t>
      </w:r>
      <w:r>
        <w:tab/>
        <w:t>■' ■ R»'</w:t>
      </w:r>
      <w:r>
        <w:rPr>
          <w:vertAlign w:val="superscript"/>
        </w:rPr>
        <w:t>,</w:t>
      </w:r>
      <w:r>
        <w:t>» 1— " .'a i</w:t>
      </w:r>
      <w:r>
        <w:tab/>
        <w:t>’ ' ■ |I- - -</w:t>
      </w:r>
    </w:p>
    <w:p w14:paraId="5E40EBA4" w14:textId="77777777" w:rsidR="004350C5" w:rsidRDefault="00000000">
      <w:pPr>
        <w:pStyle w:val="Zkladntext30"/>
        <w:shd w:val="clear" w:color="auto" w:fill="auto"/>
        <w:spacing w:after="140" w:line="199" w:lineRule="auto"/>
        <w:ind w:left="380"/>
      </w:pPr>
      <w:r>
        <w:t>*%* *» '* í</w:t>
      </w:r>
    </w:p>
    <w:p w14:paraId="7B9CC9DE" w14:textId="77777777" w:rsidR="004350C5" w:rsidRDefault="00000000">
      <w:pPr>
        <w:pStyle w:val="Zkladntext30"/>
        <w:shd w:val="clear" w:color="auto" w:fill="auto"/>
        <w:ind w:left="440"/>
      </w:pPr>
      <w:r>
        <w:t xml:space="preserve">„is- . </w:t>
      </w:r>
      <w:r>
        <w:rPr>
          <w:vertAlign w:val="subscript"/>
        </w:rPr>
        <w:t>r</w:t>
      </w:r>
      <w:r>
        <w:t xml:space="preserve"> - «, •»,■» Li V,</w:t>
      </w:r>
    </w:p>
    <w:p w14:paraId="48F93AF1" w14:textId="77777777" w:rsidR="004350C5" w:rsidRDefault="00000000">
      <w:pPr>
        <w:pStyle w:val="Zkladntext30"/>
        <w:shd w:val="clear" w:color="auto" w:fill="auto"/>
        <w:spacing w:after="140" w:line="226" w:lineRule="auto"/>
        <w:ind w:left="700"/>
      </w:pPr>
      <w:r>
        <w:t>;«l*</w:t>
      </w:r>
    </w:p>
    <w:p w14:paraId="1C56FB9B" w14:textId="77777777" w:rsidR="004350C5" w:rsidRDefault="00000000">
      <w:pPr>
        <w:pStyle w:val="Zkladntext30"/>
        <w:shd w:val="clear" w:color="auto" w:fill="auto"/>
        <w:tabs>
          <w:tab w:val="left" w:pos="802"/>
        </w:tabs>
        <w:jc w:val="both"/>
        <w:sectPr w:rsidR="004350C5">
          <w:type w:val="continuous"/>
          <w:pgSz w:w="11900" w:h="16840"/>
          <w:pgMar w:top="5822" w:right="6315" w:bottom="6253" w:left="2523" w:header="0" w:footer="3" w:gutter="0"/>
          <w:cols w:space="720"/>
          <w:noEndnote/>
          <w:docGrid w:linePitch="360"/>
        </w:sectPr>
      </w:pPr>
      <w:r>
        <w:t>•"Iť.í I. .» i» *</w:t>
      </w:r>
      <w:r>
        <w:tab/>
        <w:t>•</w:t>
      </w:r>
    </w:p>
    <w:p w14:paraId="4FFF2ACC" w14:textId="77777777" w:rsidR="004350C5" w:rsidRDefault="004350C5">
      <w:pPr>
        <w:framePr w:w="192" w:h="110" w:wrap="none" w:vAnchor="text" w:hAnchor="page" w:x="2953" w:y="4071"/>
      </w:pPr>
    </w:p>
    <w:p w14:paraId="0B19A483" w14:textId="77777777" w:rsidR="004350C5" w:rsidRDefault="004350C5">
      <w:pPr>
        <w:framePr w:w="389" w:h="115" w:wrap="none" w:vAnchor="text" w:hAnchor="page" w:x="7172" w:y="4038"/>
      </w:pPr>
    </w:p>
    <w:p w14:paraId="71C8E53E" w14:textId="77777777" w:rsidR="004350C5" w:rsidRDefault="004350C5">
      <w:pPr>
        <w:framePr w:w="259" w:h="115" w:wrap="none" w:vAnchor="text" w:hAnchor="page" w:x="7734" w:y="4033"/>
      </w:pPr>
    </w:p>
    <w:p w14:paraId="430F6972" w14:textId="77777777" w:rsidR="004350C5" w:rsidRDefault="004350C5">
      <w:pPr>
        <w:framePr w:w="696" w:h="125" w:wrap="none" w:vAnchor="text" w:hAnchor="page" w:x="8161" w:y="4028"/>
      </w:pPr>
    </w:p>
    <w:p w14:paraId="414CFFDF" w14:textId="77777777" w:rsidR="004350C5" w:rsidRDefault="00000000">
      <w:pPr>
        <w:spacing w:line="360" w:lineRule="exact"/>
      </w:pPr>
      <w:r>
        <w:rPr>
          <w:noProof/>
        </w:rPr>
        <w:drawing>
          <wp:anchor distT="0" distB="0" distL="0" distR="0" simplePos="0" relativeHeight="62914735" behindDoc="1" locked="0" layoutInCell="1" allowOverlap="1" wp14:anchorId="511704EF" wp14:editId="7B253417">
            <wp:simplePos x="0" y="0"/>
            <wp:positionH relativeFrom="page">
              <wp:posOffset>1256030</wp:posOffset>
            </wp:positionH>
            <wp:positionV relativeFrom="paragraph">
              <wp:posOffset>12700</wp:posOffset>
            </wp:positionV>
            <wp:extent cx="5066030" cy="2480945"/>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44"/>
                    <a:stretch/>
                  </pic:blipFill>
                  <pic:spPr>
                    <a:xfrm>
                      <a:off x="0" y="0"/>
                      <a:ext cx="5066030" cy="2480945"/>
                    </a:xfrm>
                    <a:prstGeom prst="rect">
                      <a:avLst/>
                    </a:prstGeom>
                  </pic:spPr>
                </pic:pic>
              </a:graphicData>
            </a:graphic>
          </wp:anchor>
        </w:drawing>
      </w:r>
    </w:p>
    <w:p w14:paraId="4200F676" w14:textId="77777777" w:rsidR="004350C5" w:rsidRDefault="004350C5">
      <w:pPr>
        <w:spacing w:line="360" w:lineRule="exact"/>
      </w:pPr>
    </w:p>
    <w:p w14:paraId="39FBEEA6" w14:textId="77777777" w:rsidR="004350C5" w:rsidRDefault="004350C5">
      <w:pPr>
        <w:spacing w:line="360" w:lineRule="exact"/>
      </w:pPr>
    </w:p>
    <w:p w14:paraId="10FF31B8" w14:textId="77777777" w:rsidR="004350C5" w:rsidRDefault="004350C5">
      <w:pPr>
        <w:spacing w:line="360" w:lineRule="exact"/>
      </w:pPr>
    </w:p>
    <w:p w14:paraId="29232A66" w14:textId="77777777" w:rsidR="004350C5" w:rsidRDefault="004350C5">
      <w:pPr>
        <w:spacing w:line="360" w:lineRule="exact"/>
      </w:pPr>
    </w:p>
    <w:p w14:paraId="451E5AA1" w14:textId="77777777" w:rsidR="004350C5" w:rsidRDefault="004350C5">
      <w:pPr>
        <w:spacing w:line="360" w:lineRule="exact"/>
      </w:pPr>
    </w:p>
    <w:p w14:paraId="3887A895" w14:textId="77777777" w:rsidR="004350C5" w:rsidRDefault="004350C5">
      <w:pPr>
        <w:spacing w:line="360" w:lineRule="exact"/>
      </w:pPr>
    </w:p>
    <w:p w14:paraId="475B2AA7" w14:textId="77777777" w:rsidR="004350C5" w:rsidRDefault="004350C5">
      <w:pPr>
        <w:spacing w:line="360" w:lineRule="exact"/>
      </w:pPr>
    </w:p>
    <w:p w14:paraId="0F80304C" w14:textId="77777777" w:rsidR="004350C5" w:rsidRDefault="004350C5">
      <w:pPr>
        <w:spacing w:line="360" w:lineRule="exact"/>
      </w:pPr>
    </w:p>
    <w:p w14:paraId="43C98F1A" w14:textId="77777777" w:rsidR="004350C5" w:rsidRDefault="004350C5">
      <w:pPr>
        <w:spacing w:line="360" w:lineRule="exact"/>
      </w:pPr>
    </w:p>
    <w:p w14:paraId="2683BAD4" w14:textId="77777777" w:rsidR="004350C5" w:rsidRDefault="004350C5">
      <w:pPr>
        <w:spacing w:after="567" w:line="14" w:lineRule="exact"/>
      </w:pPr>
    </w:p>
    <w:p w14:paraId="26A31D73" w14:textId="77777777" w:rsidR="004350C5" w:rsidRDefault="004350C5">
      <w:pPr>
        <w:spacing w:line="14" w:lineRule="exact"/>
        <w:sectPr w:rsidR="004350C5">
          <w:headerReference w:type="even" r:id="rId45"/>
          <w:headerReference w:type="default" r:id="rId46"/>
          <w:footerReference w:type="even" r:id="rId47"/>
          <w:footerReference w:type="default" r:id="rId48"/>
          <w:pgSz w:w="11900" w:h="16840"/>
          <w:pgMar w:top="5613" w:right="1945" w:bottom="5613" w:left="1978" w:header="5185" w:footer="5185" w:gutter="0"/>
          <w:cols w:space="720"/>
          <w:noEndnote/>
          <w:docGrid w:linePitch="360"/>
        </w:sectPr>
      </w:pPr>
    </w:p>
    <w:p w14:paraId="5AAD94B9" w14:textId="77777777" w:rsidR="004350C5" w:rsidRDefault="00000000">
      <w:pPr>
        <w:jc w:val="center"/>
        <w:rPr>
          <w:sz w:val="2"/>
          <w:szCs w:val="2"/>
        </w:rPr>
      </w:pPr>
      <w:r>
        <w:rPr>
          <w:noProof/>
        </w:rPr>
        <w:lastRenderedPageBreak/>
        <w:drawing>
          <wp:inline distT="0" distB="0" distL="0" distR="0" wp14:anchorId="5D4C4C71" wp14:editId="531D6F14">
            <wp:extent cx="1042670" cy="1999615"/>
            <wp:effectExtent l="0" t="0" r="0" b="0"/>
            <wp:docPr id="95" name="Picut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49"/>
                    <a:stretch/>
                  </pic:blipFill>
                  <pic:spPr>
                    <a:xfrm>
                      <a:off x="0" y="0"/>
                      <a:ext cx="1042670" cy="1999615"/>
                    </a:xfrm>
                    <a:prstGeom prst="rect">
                      <a:avLst/>
                    </a:prstGeom>
                  </pic:spPr>
                </pic:pic>
              </a:graphicData>
            </a:graphic>
          </wp:inline>
        </w:drawing>
      </w:r>
    </w:p>
    <w:p w14:paraId="502F7624" w14:textId="77777777" w:rsidR="004350C5" w:rsidRDefault="004350C5">
      <w:pPr>
        <w:spacing w:line="14" w:lineRule="exact"/>
      </w:pPr>
    </w:p>
    <w:sectPr w:rsidR="004350C5">
      <w:pgSz w:w="11900" w:h="16840"/>
      <w:pgMar w:top="9529" w:right="0" w:bottom="3967" w:left="10258" w:header="9101" w:footer="353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424FD" w14:textId="77777777" w:rsidR="00C01876" w:rsidRDefault="00C01876">
      <w:r>
        <w:separator/>
      </w:r>
    </w:p>
  </w:endnote>
  <w:endnote w:type="continuationSeparator" w:id="0">
    <w:p w14:paraId="31D39872" w14:textId="77777777" w:rsidR="00C01876" w:rsidRDefault="00C0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AAC1" w14:textId="77777777" w:rsidR="004350C5" w:rsidRDefault="004350C5">
    <w:pPr>
      <w:spacing w:line="14"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F2E8" w14:textId="77777777" w:rsidR="004350C5" w:rsidRDefault="00000000">
    <w:pPr>
      <w:spacing w:line="14" w:lineRule="exact"/>
    </w:pPr>
    <w:r>
      <w:rPr>
        <w:noProof/>
      </w:rPr>
      <mc:AlternateContent>
        <mc:Choice Requires="wps">
          <w:drawing>
            <wp:anchor distT="0" distB="0" distL="0" distR="0" simplePos="0" relativeHeight="251664384" behindDoc="1" locked="0" layoutInCell="1" allowOverlap="1" wp14:anchorId="5A8711B5" wp14:editId="0ABF4504">
              <wp:simplePos x="0" y="0"/>
              <wp:positionH relativeFrom="page">
                <wp:posOffset>2312035</wp:posOffset>
              </wp:positionH>
              <wp:positionV relativeFrom="page">
                <wp:posOffset>6233160</wp:posOffset>
              </wp:positionV>
              <wp:extent cx="563880" cy="30480"/>
              <wp:effectExtent l="0" t="0" r="0" b="0"/>
              <wp:wrapNone/>
              <wp:docPr id="73" name="Shape 73"/>
              <wp:cNvGraphicFramePr/>
              <a:graphic xmlns:a="http://schemas.openxmlformats.org/drawingml/2006/main">
                <a:graphicData uri="http://schemas.microsoft.com/office/word/2010/wordprocessingShape">
                  <wps:wsp>
                    <wps:cNvSpPr txBox="1"/>
                    <wps:spPr>
                      <a:xfrm>
                        <a:off x="0" y="0"/>
                        <a:ext cx="563880" cy="30480"/>
                      </a:xfrm>
                      <a:prstGeom prst="rect">
                        <a:avLst/>
                      </a:prstGeom>
                      <a:noFill/>
                    </wps:spPr>
                    <wps:txbx>
                      <w:txbxContent>
                        <w:p w14:paraId="4B6AA000" w14:textId="77777777" w:rsidR="004350C5" w:rsidRDefault="00000000">
                          <w:pPr>
                            <w:pStyle w:val="Zhlavnebozpat20"/>
                            <w:shd w:val="clear" w:color="auto" w:fill="auto"/>
                            <w:tabs>
                              <w:tab w:val="right" w:pos="888"/>
                            </w:tabs>
                            <w:rPr>
                              <w:sz w:val="8"/>
                              <w:szCs w:val="8"/>
                            </w:rPr>
                          </w:pPr>
                          <w:r>
                            <w:rPr>
                              <w:sz w:val="8"/>
                              <w:szCs w:val="8"/>
                            </w:rPr>
                            <w:t>» «</w:t>
                          </w:r>
                          <w:r>
                            <w:rPr>
                              <w:sz w:val="8"/>
                              <w:szCs w:val="8"/>
                            </w:rPr>
                            <w:tab/>
                            <w:t>I ■ .</w:t>
                          </w:r>
                        </w:p>
                      </w:txbxContent>
                    </wps:txbx>
                    <wps:bodyPr lIns="0" tIns="0" rIns="0" bIns="0">
                      <a:spAutoFit/>
                    </wps:bodyPr>
                  </wps:wsp>
                </a:graphicData>
              </a:graphic>
            </wp:anchor>
          </w:drawing>
        </mc:Choice>
        <mc:Fallback>
          <w:pict>
            <v:shapetype w14:anchorId="5A8711B5" id="_x0000_t202" coordsize="21600,21600" o:spt="202" path="m,l,21600r21600,l21600,xe">
              <v:stroke joinstyle="miter"/>
              <v:path gradientshapeok="t" o:connecttype="rect"/>
            </v:shapetype>
            <v:shape id="Shape 73" o:spid="_x0000_s1055" type="#_x0000_t202" style="position:absolute;margin-left:182.05pt;margin-top:490.8pt;width:44.4pt;height:2.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" filled="f" stroked="f">
              <v:textbox style="mso-fit-shape-to-text:t" inset="0,0,0,0">
                <w:txbxContent>
                  <w:p w14:paraId="4B6AA000" w14:textId="77777777" w:rsidR="004350C5" w:rsidRDefault="00000000">
                    <w:pPr>
                      <w:pStyle w:val="Zhlavnebozpat20"/>
                      <w:shd w:val="clear" w:color="auto" w:fill="auto"/>
                      <w:tabs>
                        <w:tab w:val="right" w:pos="888"/>
                      </w:tabs>
                      <w:rPr>
                        <w:sz w:val="8"/>
                        <w:szCs w:val="8"/>
                      </w:rPr>
                    </w:pPr>
                    <w:r>
                      <w:rPr>
                        <w:sz w:val="8"/>
                        <w:szCs w:val="8"/>
                      </w:rPr>
                      <w:t>» «</w:t>
                    </w:r>
                    <w:r>
                      <w:rPr>
                        <w:sz w:val="8"/>
                        <w:szCs w:val="8"/>
                      </w:rPr>
                      <w:tab/>
                      <w:t>I ■ .</w:t>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66C77262" wp14:editId="0C7C01D5">
              <wp:simplePos x="0" y="0"/>
              <wp:positionH relativeFrom="page">
                <wp:posOffset>5342255</wp:posOffset>
              </wp:positionH>
              <wp:positionV relativeFrom="page">
                <wp:posOffset>6675120</wp:posOffset>
              </wp:positionV>
              <wp:extent cx="280670" cy="45720"/>
              <wp:effectExtent l="0" t="0" r="0" b="0"/>
              <wp:wrapNone/>
              <wp:docPr id="75" name="Shape 75"/>
              <wp:cNvGraphicFramePr/>
              <a:graphic xmlns:a="http://schemas.openxmlformats.org/drawingml/2006/main">
                <a:graphicData uri="http://schemas.microsoft.com/office/word/2010/wordprocessingShape">
                  <wps:wsp>
                    <wps:cNvSpPr txBox="1"/>
                    <wps:spPr>
                      <a:xfrm>
                        <a:off x="0" y="0"/>
                        <a:ext cx="280670" cy="45720"/>
                      </a:xfrm>
                      <a:prstGeom prst="rect">
                        <a:avLst/>
                      </a:prstGeom>
                      <a:noFill/>
                    </wps:spPr>
                    <wps:txbx>
                      <w:txbxContent>
                        <w:p w14:paraId="24F9C962" w14:textId="77777777" w:rsidR="004350C5" w:rsidRDefault="00000000">
                          <w:pPr>
                            <w:pStyle w:val="Zhlavnebozpat20"/>
                            <w:shd w:val="clear" w:color="auto" w:fill="auto"/>
                            <w:rPr>
                              <w:sz w:val="8"/>
                              <w:szCs w:val="8"/>
                            </w:rPr>
                          </w:pPr>
                          <w:r>
                            <w:rPr>
                              <w:rFonts w:ascii="Arial" w:eastAsia="Arial" w:hAnsi="Arial" w:cs="Arial"/>
                              <w:b/>
                              <w:bCs/>
                              <w:sz w:val="8"/>
                              <w:szCs w:val="8"/>
                            </w:rPr>
                            <w:t>.«lx»?řří4</w:t>
                          </w:r>
                        </w:p>
                      </w:txbxContent>
                    </wps:txbx>
                    <wps:bodyPr wrap="none" lIns="0" tIns="0" rIns="0" bIns="0">
                      <a:spAutoFit/>
                    </wps:bodyPr>
                  </wps:wsp>
                </a:graphicData>
              </a:graphic>
            </wp:anchor>
          </w:drawing>
        </mc:Choice>
        <mc:Fallback>
          <w:pict>
            <v:shape w14:anchorId="66C77262" id="Shape 75" o:spid="_x0000_s1056" type="#_x0000_t202" style="position:absolute;margin-left:420.65pt;margin-top:525.6pt;width:22.1pt;height:3.6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" filled="f" stroked="f">
              <v:textbox style="mso-fit-shape-to-text:t" inset="0,0,0,0">
                <w:txbxContent>
                  <w:p w14:paraId="24F9C962" w14:textId="77777777" w:rsidR="004350C5" w:rsidRDefault="00000000">
                    <w:pPr>
                      <w:pStyle w:val="Zhlavnebozpat20"/>
                      <w:shd w:val="clear" w:color="auto" w:fill="auto"/>
                      <w:rPr>
                        <w:sz w:val="8"/>
                        <w:szCs w:val="8"/>
                      </w:rPr>
                    </w:pPr>
                    <w:r>
                      <w:rPr>
                        <w:rFonts w:ascii="Arial" w:eastAsia="Arial" w:hAnsi="Arial" w:cs="Arial"/>
                        <w:b/>
                        <w:bCs/>
                        <w:sz w:val="8"/>
                        <w:szCs w:val="8"/>
                      </w:rPr>
                      <w:t>.«lx»?řří4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CB65" w14:textId="77777777" w:rsidR="004350C5" w:rsidRDefault="004350C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9875" w14:textId="77777777" w:rsidR="004350C5" w:rsidRDefault="004350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22C4" w14:textId="77777777" w:rsidR="004350C5" w:rsidRDefault="00000000">
    <w:pPr>
      <w:spacing w:line="14" w:lineRule="exact"/>
    </w:pPr>
    <w:r>
      <w:rPr>
        <w:noProof/>
      </w:rPr>
      <mc:AlternateContent>
        <mc:Choice Requires="wps">
          <w:drawing>
            <wp:anchor distT="0" distB="0" distL="0" distR="0" simplePos="0" relativeHeight="251651072" behindDoc="1" locked="0" layoutInCell="1" allowOverlap="1" wp14:anchorId="3967D03B" wp14:editId="5EAC362F">
              <wp:simplePos x="0" y="0"/>
              <wp:positionH relativeFrom="page">
                <wp:posOffset>2341880</wp:posOffset>
              </wp:positionH>
              <wp:positionV relativeFrom="page">
                <wp:posOffset>7146290</wp:posOffset>
              </wp:positionV>
              <wp:extent cx="3298190" cy="82550"/>
              <wp:effectExtent l="0" t="0" r="0" b="0"/>
              <wp:wrapNone/>
              <wp:docPr id="27" name="Shape 27"/>
              <wp:cNvGraphicFramePr/>
              <a:graphic xmlns:a="http://schemas.openxmlformats.org/drawingml/2006/main">
                <a:graphicData uri="http://schemas.microsoft.com/office/word/2010/wordprocessingShape">
                  <wps:wsp>
                    <wps:cNvSpPr txBox="1"/>
                    <wps:spPr>
                      <a:xfrm>
                        <a:off x="0" y="0"/>
                        <a:ext cx="3298190" cy="82550"/>
                      </a:xfrm>
                      <a:prstGeom prst="rect">
                        <a:avLst/>
                      </a:prstGeom>
                      <a:noFill/>
                    </wps:spPr>
                    <wps:txbx>
                      <w:txbxContent>
                        <w:p w14:paraId="646C2934" w14:textId="77777777" w:rsidR="004350C5" w:rsidRDefault="00000000">
                          <w:pPr>
                            <w:pStyle w:val="Zhlavnebozpat20"/>
                            <w:shd w:val="clear" w:color="auto" w:fill="auto"/>
                            <w:tabs>
                              <w:tab w:val="right" w:pos="5194"/>
                            </w:tabs>
                            <w:rPr>
                              <w:sz w:val="8"/>
                              <w:szCs w:val="8"/>
                            </w:rPr>
                          </w:pPr>
                          <w:r>
                            <w:rPr>
                              <w:rFonts w:ascii="Arial" w:eastAsia="Arial" w:hAnsi="Arial" w:cs="Arial"/>
                              <w:b/>
                              <w:bCs/>
                              <w:sz w:val="8"/>
                              <w:szCs w:val="8"/>
                            </w:rPr>
                            <w:t>»i, I 2 iikafc</w:t>
                          </w:r>
                          <w:r>
                            <w:rPr>
                              <w:rFonts w:ascii="Arial" w:eastAsia="Arial" w:hAnsi="Arial" w:cs="Arial"/>
                              <w:b/>
                              <w:bCs/>
                              <w:sz w:val="8"/>
                              <w:szCs w:val="8"/>
                            </w:rPr>
                            <w:tab/>
                          </w:r>
                        </w:p>
                      </w:txbxContent>
                    </wps:txbx>
                    <wps:bodyPr lIns="0" tIns="0" rIns="0" bIns="0">
                      <a:spAutoFit/>
                    </wps:bodyPr>
                  </wps:wsp>
                </a:graphicData>
              </a:graphic>
            </wp:anchor>
          </w:drawing>
        </mc:Choice>
        <mc:Fallback>
          <w:pict>
            <v:shapetype w14:anchorId="3967D03B" id="_x0000_t202" coordsize="21600,21600" o:spt="202" path="m,l,21600r21600,l21600,xe">
              <v:stroke joinstyle="miter"/>
              <v:path gradientshapeok="t" o:connecttype="rect"/>
            </v:shapetype>
            <v:shape id="Shape 27" o:spid="_x0000_s1040" type="#_x0000_t202" style="position:absolute;margin-left:184.4pt;margin-top:562.7pt;width:259.7pt;height:6.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" filled="f" stroked="f">
              <v:textbox style="mso-fit-shape-to-text:t" inset="0,0,0,0">
                <w:txbxContent>
                  <w:p w14:paraId="646C2934" w14:textId="77777777" w:rsidR="004350C5" w:rsidRDefault="00000000">
                    <w:pPr>
                      <w:pStyle w:val="Zhlavnebozpat20"/>
                      <w:shd w:val="clear" w:color="auto" w:fill="auto"/>
                      <w:tabs>
                        <w:tab w:val="right" w:pos="5194"/>
                      </w:tabs>
                      <w:rPr>
                        <w:sz w:val="8"/>
                        <w:szCs w:val="8"/>
                      </w:rPr>
                    </w:pPr>
                    <w:r>
                      <w:rPr>
                        <w:rFonts w:ascii="Arial" w:eastAsia="Arial" w:hAnsi="Arial" w:cs="Arial"/>
                        <w:b/>
                        <w:bCs/>
                        <w:sz w:val="8"/>
                        <w:szCs w:val="8"/>
                      </w:rPr>
                      <w:t>»i, I 2 iikafc</w:t>
                    </w:r>
                    <w:r>
                      <w:rPr>
                        <w:rFonts w:ascii="Arial" w:eastAsia="Arial" w:hAnsi="Arial" w:cs="Arial"/>
                        <w:b/>
                        <w:bCs/>
                        <w:sz w:val="8"/>
                        <w:szCs w:val="8"/>
                      </w:rPr>
                      <w:tab/>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DC1F" w14:textId="77777777" w:rsidR="004350C5" w:rsidRDefault="00000000">
    <w:pPr>
      <w:spacing w:line="14" w:lineRule="exact"/>
    </w:pPr>
    <w:r>
      <w:rPr>
        <w:noProof/>
      </w:rPr>
      <mc:AlternateContent>
        <mc:Choice Requires="wps">
          <w:drawing>
            <wp:anchor distT="0" distB="0" distL="0" distR="0" simplePos="0" relativeHeight="251655168" behindDoc="1" locked="0" layoutInCell="1" allowOverlap="1" wp14:anchorId="4B391CBB" wp14:editId="69101117">
              <wp:simplePos x="0" y="0"/>
              <wp:positionH relativeFrom="page">
                <wp:posOffset>7496175</wp:posOffset>
              </wp:positionH>
              <wp:positionV relativeFrom="page">
                <wp:posOffset>5955030</wp:posOffset>
              </wp:positionV>
              <wp:extent cx="48895" cy="85090"/>
              <wp:effectExtent l="0" t="0" r="0" b="0"/>
              <wp:wrapNone/>
              <wp:docPr id="48" name="Shape 48"/>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7A132D98" w14:textId="77777777" w:rsidR="004350C5" w:rsidRDefault="004350C5"/>
                      </w:txbxContent>
                    </wps:txbx>
                    <wps:bodyPr wrap="none" lIns="0" tIns="0" rIns="0" bIns="0">
                      <a:spAutoFit/>
                    </wps:bodyPr>
                  </wps:wsp>
                </a:graphicData>
              </a:graphic>
            </wp:anchor>
          </w:drawing>
        </mc:Choice>
        <mc:Fallback>
          <w:pict>
            <v:shapetype w14:anchorId="4B391CBB" id="_x0000_t202" coordsize="21600,21600" o:spt="202" path="m,l,21600r21600,l21600,xe">
              <v:stroke joinstyle="miter"/>
              <v:path gradientshapeok="t" o:connecttype="rect"/>
            </v:shapetype>
            <v:shape id="Shape 48" o:spid="_x0000_s1043" type="#_x0000_t202" style="position:absolute;margin-left:590.25pt;margin-top:468.9pt;width:3.85pt;height:6.7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" filled="f" stroked="f">
              <v:textbox style="mso-fit-shape-to-text:t" inset="0,0,0,0">
                <w:txbxContent>
                  <w:p w14:paraId="7A132D98" w14:textId="77777777" w:rsidR="004350C5" w:rsidRDefault="004350C5"/>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5F3B" w14:textId="77777777" w:rsidR="004350C5" w:rsidRDefault="00000000">
    <w:pPr>
      <w:spacing w:line="14" w:lineRule="exact"/>
    </w:pPr>
    <w:r>
      <w:rPr>
        <w:noProof/>
      </w:rPr>
      <mc:AlternateContent>
        <mc:Choice Requires="wps">
          <w:drawing>
            <wp:anchor distT="0" distB="0" distL="0" distR="0" simplePos="0" relativeHeight="251653120" behindDoc="1" locked="0" layoutInCell="1" allowOverlap="1" wp14:anchorId="286C936C" wp14:editId="68605792">
              <wp:simplePos x="0" y="0"/>
              <wp:positionH relativeFrom="page">
                <wp:posOffset>7496175</wp:posOffset>
              </wp:positionH>
              <wp:positionV relativeFrom="page">
                <wp:posOffset>5955030</wp:posOffset>
              </wp:positionV>
              <wp:extent cx="48895" cy="85090"/>
              <wp:effectExtent l="0" t="0" r="0" b="0"/>
              <wp:wrapNone/>
              <wp:docPr id="44" name="Shape 44"/>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0D3AA17E" w14:textId="77777777" w:rsidR="004350C5" w:rsidRDefault="004350C5"/>
                      </w:txbxContent>
                    </wps:txbx>
                    <wps:bodyPr wrap="none" lIns="0" tIns="0" rIns="0" bIns="0">
                      <a:spAutoFit/>
                    </wps:bodyPr>
                  </wps:wsp>
                </a:graphicData>
              </a:graphic>
            </wp:anchor>
          </w:drawing>
        </mc:Choice>
        <mc:Fallback>
          <w:pict>
            <v:shapetype w14:anchorId="286C936C" id="_x0000_t202" coordsize="21600,21600" o:spt="202" path="m,l,21600r21600,l21600,xe">
              <v:stroke joinstyle="miter"/>
              <v:path gradientshapeok="t" o:connecttype="rect"/>
            </v:shapetype>
            <v:shape id="Shape 44" o:spid="_x0000_s1044" type="#_x0000_t202" style="position:absolute;margin-left:590.25pt;margin-top:468.9pt;width:3.85pt;height:6.7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" filled="f" stroked="f">
              <v:textbox style="mso-fit-shape-to-text:t" inset="0,0,0,0">
                <w:txbxContent>
                  <w:p w14:paraId="0D3AA17E" w14:textId="77777777" w:rsidR="004350C5" w:rsidRDefault="004350C5"/>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8C13" w14:textId="77777777" w:rsidR="004350C5" w:rsidRDefault="004350C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4473" w14:textId="77777777" w:rsidR="004350C5" w:rsidRDefault="004350C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3A8D" w14:textId="77777777" w:rsidR="004350C5" w:rsidRDefault="00000000">
    <w:pPr>
      <w:spacing w:line="14" w:lineRule="exact"/>
    </w:pPr>
    <w:r>
      <w:rPr>
        <w:noProof/>
      </w:rPr>
      <mc:AlternateContent>
        <mc:Choice Requires="wps">
          <w:drawing>
            <wp:anchor distT="0" distB="0" distL="0" distR="0" simplePos="0" relativeHeight="251662336" behindDoc="1" locked="0" layoutInCell="1" allowOverlap="1" wp14:anchorId="7B7F8953" wp14:editId="66C424DE">
              <wp:simplePos x="0" y="0"/>
              <wp:positionH relativeFrom="page">
                <wp:posOffset>4243070</wp:posOffset>
              </wp:positionH>
              <wp:positionV relativeFrom="page">
                <wp:posOffset>6565265</wp:posOffset>
              </wp:positionV>
              <wp:extent cx="167640" cy="30480"/>
              <wp:effectExtent l="0" t="0" r="0" b="0"/>
              <wp:wrapNone/>
              <wp:docPr id="67" name="Shape 67"/>
              <wp:cNvGraphicFramePr/>
              <a:graphic xmlns:a="http://schemas.openxmlformats.org/drawingml/2006/main">
                <a:graphicData uri="http://schemas.microsoft.com/office/word/2010/wordprocessingShape">
                  <wps:wsp>
                    <wps:cNvSpPr txBox="1"/>
                    <wps:spPr>
                      <a:xfrm>
                        <a:off x="0" y="0"/>
                        <a:ext cx="167640" cy="30480"/>
                      </a:xfrm>
                      <a:prstGeom prst="rect">
                        <a:avLst/>
                      </a:prstGeom>
                      <a:noFill/>
                    </wps:spPr>
                    <wps:txbx>
                      <w:txbxContent>
                        <w:p w14:paraId="379A1792" w14:textId="77777777" w:rsidR="004350C5" w:rsidRDefault="00000000">
                          <w:pPr>
                            <w:pStyle w:val="Zhlavnebozpat20"/>
                            <w:shd w:val="clear" w:color="auto" w:fill="auto"/>
                            <w:rPr>
                              <w:sz w:val="8"/>
                              <w:szCs w:val="8"/>
                            </w:rPr>
                          </w:pPr>
                          <w:r>
                            <w:rPr>
                              <w:rFonts w:ascii="Arial" w:eastAsia="Arial" w:hAnsi="Arial" w:cs="Arial"/>
                              <w:b/>
                              <w:bCs/>
                              <w:sz w:val="8"/>
                              <w:szCs w:val="8"/>
                              <w:vertAlign w:val="superscript"/>
                            </w:rPr>
                            <w:t>1</w:t>
                          </w:r>
                          <w:r>
                            <w:rPr>
                              <w:rFonts w:ascii="Arial" w:eastAsia="Arial" w:hAnsi="Arial" w:cs="Arial"/>
                              <w:b/>
                              <w:bCs/>
                              <w:sz w:val="8"/>
                              <w:szCs w:val="8"/>
                            </w:rPr>
                            <w:t xml:space="preserve"> ■■***.•►</w:t>
                          </w:r>
                        </w:p>
                      </w:txbxContent>
                    </wps:txbx>
                    <wps:bodyPr wrap="none" lIns="0" tIns="0" rIns="0" bIns="0">
                      <a:spAutoFit/>
                    </wps:bodyPr>
                  </wps:wsp>
                </a:graphicData>
              </a:graphic>
            </wp:anchor>
          </w:drawing>
        </mc:Choice>
        <mc:Fallback>
          <w:pict>
            <v:shapetype w14:anchorId="7B7F8953" id="_x0000_t202" coordsize="21600,21600" o:spt="202" path="m,l,21600r21600,l21600,xe">
              <v:stroke joinstyle="miter"/>
              <v:path gradientshapeok="t" o:connecttype="rect"/>
            </v:shapetype>
            <v:shape id="Shape 67" o:spid="_x0000_s1049" type="#_x0000_t202" style="position:absolute;margin-left:334.1pt;margin-top:516.95pt;width:13.2pt;height:2.4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" filled="f" stroked="f">
              <v:textbox style="mso-fit-shape-to-text:t" inset="0,0,0,0">
                <w:txbxContent>
                  <w:p w14:paraId="379A1792" w14:textId="77777777" w:rsidR="004350C5" w:rsidRDefault="00000000">
                    <w:pPr>
                      <w:pStyle w:val="Zhlavnebozpat20"/>
                      <w:shd w:val="clear" w:color="auto" w:fill="auto"/>
                      <w:rPr>
                        <w:sz w:val="8"/>
                        <w:szCs w:val="8"/>
                      </w:rPr>
                    </w:pPr>
                    <w:r>
                      <w:rPr>
                        <w:rFonts w:ascii="Arial" w:eastAsia="Arial" w:hAnsi="Arial" w:cs="Arial"/>
                        <w:b/>
                        <w:bCs/>
                        <w:sz w:val="8"/>
                        <w:szCs w:val="8"/>
                        <w:vertAlign w:val="superscript"/>
                      </w:rPr>
                      <w:t>1</w:t>
                    </w:r>
                    <w:r>
                      <w:rPr>
                        <w:rFonts w:ascii="Arial" w:eastAsia="Arial" w:hAnsi="Arial" w:cs="Arial"/>
                        <w:b/>
                        <w:bCs/>
                        <w:sz w:val="8"/>
                        <w:szCs w:val="8"/>
                      </w:rPr>
                      <w:t xml:space="preserve"> ■■***.•►</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0DC75243" wp14:editId="32AB8040">
              <wp:simplePos x="0" y="0"/>
              <wp:positionH relativeFrom="page">
                <wp:posOffset>2075815</wp:posOffset>
              </wp:positionH>
              <wp:positionV relativeFrom="page">
                <wp:posOffset>6680835</wp:posOffset>
              </wp:positionV>
              <wp:extent cx="3486785" cy="67310"/>
              <wp:effectExtent l="0" t="0" r="0" b="0"/>
              <wp:wrapNone/>
              <wp:docPr id="69" name="Shape 69"/>
              <wp:cNvGraphicFramePr/>
              <a:graphic xmlns:a="http://schemas.openxmlformats.org/drawingml/2006/main">
                <a:graphicData uri="http://schemas.microsoft.com/office/word/2010/wordprocessingShape">
                  <wps:wsp>
                    <wps:cNvSpPr txBox="1"/>
                    <wps:spPr>
                      <a:xfrm>
                        <a:off x="0" y="0"/>
                        <a:ext cx="3486785" cy="67310"/>
                      </a:xfrm>
                      <a:prstGeom prst="rect">
                        <a:avLst/>
                      </a:prstGeom>
                      <a:noFill/>
                    </wps:spPr>
                    <wps:txbx>
                      <w:txbxContent>
                        <w:p w14:paraId="3333E0D7" w14:textId="77777777" w:rsidR="004350C5" w:rsidRDefault="00000000">
                          <w:pPr>
                            <w:pStyle w:val="Zhlavnebozpat20"/>
                            <w:shd w:val="clear" w:color="auto" w:fill="auto"/>
                            <w:tabs>
                              <w:tab w:val="right" w:pos="5491"/>
                            </w:tabs>
                            <w:rPr>
                              <w:sz w:val="8"/>
                              <w:szCs w:val="8"/>
                            </w:rPr>
                          </w:pPr>
                          <w:r>
                            <w:rPr>
                              <w:rFonts w:ascii="Arial" w:eastAsia="Arial" w:hAnsi="Arial" w:cs="Arial"/>
                              <w:b/>
                              <w:bCs/>
                              <w:sz w:val="8"/>
                              <w:szCs w:val="8"/>
                            </w:rPr>
                            <w:t xml:space="preserve">IÍ42t/ ftozentnieh komunikaci a jprvpraydí </w:t>
                          </w:r>
                          <w:r>
                            <w:rPr>
                              <w:rFonts w:ascii="Arial" w:eastAsia="Arial" w:hAnsi="Arial" w:cs="Arial"/>
                              <w:smallCaps/>
                              <w:sz w:val="8"/>
                              <w:szCs w:val="8"/>
                            </w:rPr>
                            <w:t>::!&lt;m</w:t>
                          </w:r>
                          <w:r>
                            <w:rPr>
                              <w:rFonts w:ascii="Arial" w:eastAsia="Arial" w:hAnsi="Arial" w:cs="Arial"/>
                              <w:smallCaps/>
                              <w:sz w:val="8"/>
                              <w:szCs w:val="8"/>
                            </w:rPr>
                            <w:tab/>
                          </w:r>
                          <w:r>
                            <w:rPr>
                              <w:rFonts w:ascii="Arial" w:eastAsia="Arial" w:hAnsi="Arial" w:cs="Arial"/>
                              <w:b/>
                              <w:bCs/>
                              <w:sz w:val="8"/>
                              <w:szCs w:val="8"/>
                            </w:rPr>
                            <w:t>U . »K»</w:t>
                          </w:r>
                        </w:p>
                      </w:txbxContent>
                    </wps:txbx>
                    <wps:bodyPr lIns="0" tIns="0" rIns="0" bIns="0">
                      <a:spAutoFit/>
                    </wps:bodyPr>
                  </wps:wsp>
                </a:graphicData>
              </a:graphic>
            </wp:anchor>
          </w:drawing>
        </mc:Choice>
        <mc:Fallback>
          <w:pict>
            <v:shape w14:anchorId="0DC75243" id="Shape 69" o:spid="_x0000_s1050" type="#_x0000_t202" style="position:absolute;margin-left:163.45pt;margin-top:526.05pt;width:274.55pt;height: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" filled="f" stroked="f">
              <v:textbox style="mso-fit-shape-to-text:t" inset="0,0,0,0">
                <w:txbxContent>
                  <w:p w14:paraId="3333E0D7" w14:textId="77777777" w:rsidR="004350C5" w:rsidRDefault="00000000">
                    <w:pPr>
                      <w:pStyle w:val="Zhlavnebozpat20"/>
                      <w:shd w:val="clear" w:color="auto" w:fill="auto"/>
                      <w:tabs>
                        <w:tab w:val="right" w:pos="5491"/>
                      </w:tabs>
                      <w:rPr>
                        <w:sz w:val="8"/>
                        <w:szCs w:val="8"/>
                      </w:rPr>
                    </w:pPr>
                    <w:r>
                      <w:rPr>
                        <w:rFonts w:ascii="Arial" w:eastAsia="Arial" w:hAnsi="Arial" w:cs="Arial"/>
                        <w:b/>
                        <w:bCs/>
                        <w:sz w:val="8"/>
                        <w:szCs w:val="8"/>
                      </w:rPr>
                      <w:t xml:space="preserve">IÍ42t/ ftozentnieh komunikaci a jprvpraydí </w:t>
                    </w:r>
                    <w:r>
                      <w:rPr>
                        <w:rFonts w:ascii="Arial" w:eastAsia="Arial" w:hAnsi="Arial" w:cs="Arial"/>
                        <w:smallCaps/>
                        <w:sz w:val="8"/>
                        <w:szCs w:val="8"/>
                      </w:rPr>
                      <w:t>::!&lt;m</w:t>
                    </w:r>
                    <w:r>
                      <w:rPr>
                        <w:rFonts w:ascii="Arial" w:eastAsia="Arial" w:hAnsi="Arial" w:cs="Arial"/>
                        <w:smallCaps/>
                        <w:sz w:val="8"/>
                        <w:szCs w:val="8"/>
                      </w:rPr>
                      <w:tab/>
                    </w:r>
                    <w:r>
                      <w:rPr>
                        <w:rFonts w:ascii="Arial" w:eastAsia="Arial" w:hAnsi="Arial" w:cs="Arial"/>
                        <w:b/>
                        <w:bCs/>
                        <w:sz w:val="8"/>
                        <w:szCs w:val="8"/>
                      </w:rPr>
                      <w:t>U . »K»</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86E6" w14:textId="77777777" w:rsidR="004350C5" w:rsidRDefault="00000000">
    <w:pPr>
      <w:spacing w:line="14" w:lineRule="exact"/>
    </w:pPr>
    <w:r>
      <w:rPr>
        <w:noProof/>
      </w:rPr>
      <mc:AlternateContent>
        <mc:Choice Requires="wps">
          <w:drawing>
            <wp:anchor distT="0" distB="0" distL="0" distR="0" simplePos="0" relativeHeight="251659264" behindDoc="1" locked="0" layoutInCell="1" allowOverlap="1" wp14:anchorId="7863DBA8" wp14:editId="29EEB604">
              <wp:simplePos x="0" y="0"/>
              <wp:positionH relativeFrom="page">
                <wp:posOffset>4243070</wp:posOffset>
              </wp:positionH>
              <wp:positionV relativeFrom="page">
                <wp:posOffset>6565265</wp:posOffset>
              </wp:positionV>
              <wp:extent cx="167640" cy="30480"/>
              <wp:effectExtent l="0" t="0" r="0" b="0"/>
              <wp:wrapNone/>
              <wp:docPr id="61" name="Shape 61"/>
              <wp:cNvGraphicFramePr/>
              <a:graphic xmlns:a="http://schemas.openxmlformats.org/drawingml/2006/main">
                <a:graphicData uri="http://schemas.microsoft.com/office/word/2010/wordprocessingShape">
                  <wps:wsp>
                    <wps:cNvSpPr txBox="1"/>
                    <wps:spPr>
                      <a:xfrm>
                        <a:off x="0" y="0"/>
                        <a:ext cx="167640" cy="30480"/>
                      </a:xfrm>
                      <a:prstGeom prst="rect">
                        <a:avLst/>
                      </a:prstGeom>
                      <a:noFill/>
                    </wps:spPr>
                    <wps:txbx>
                      <w:txbxContent>
                        <w:p w14:paraId="190F4487" w14:textId="77777777" w:rsidR="004350C5" w:rsidRDefault="00000000">
                          <w:pPr>
                            <w:pStyle w:val="Zhlavnebozpat20"/>
                            <w:shd w:val="clear" w:color="auto" w:fill="auto"/>
                            <w:rPr>
                              <w:sz w:val="8"/>
                              <w:szCs w:val="8"/>
                            </w:rPr>
                          </w:pPr>
                          <w:r>
                            <w:rPr>
                              <w:rFonts w:ascii="Arial" w:eastAsia="Arial" w:hAnsi="Arial" w:cs="Arial"/>
                              <w:b/>
                              <w:bCs/>
                              <w:sz w:val="8"/>
                              <w:szCs w:val="8"/>
                              <w:vertAlign w:val="superscript"/>
                            </w:rPr>
                            <w:t>1</w:t>
                          </w:r>
                          <w:r>
                            <w:rPr>
                              <w:rFonts w:ascii="Arial" w:eastAsia="Arial" w:hAnsi="Arial" w:cs="Arial"/>
                              <w:b/>
                              <w:bCs/>
                              <w:sz w:val="8"/>
                              <w:szCs w:val="8"/>
                            </w:rPr>
                            <w:t xml:space="preserve"> ■■***.•►</w:t>
                          </w:r>
                        </w:p>
                      </w:txbxContent>
                    </wps:txbx>
                    <wps:bodyPr wrap="none" lIns="0" tIns="0" rIns="0" bIns="0">
                      <a:spAutoFit/>
                    </wps:bodyPr>
                  </wps:wsp>
                </a:graphicData>
              </a:graphic>
            </wp:anchor>
          </w:drawing>
        </mc:Choice>
        <mc:Fallback>
          <w:pict>
            <v:shapetype w14:anchorId="7863DBA8" id="_x0000_t202" coordsize="21600,21600" o:spt="202" path="m,l,21600r21600,l21600,xe">
              <v:stroke joinstyle="miter"/>
              <v:path gradientshapeok="t" o:connecttype="rect"/>
            </v:shapetype>
            <v:shape id="Shape 61" o:spid="_x0000_s1051" type="#_x0000_t202" style="position:absolute;margin-left:334.1pt;margin-top:516.95pt;width:13.2pt;height:2.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" filled="f" stroked="f">
              <v:textbox style="mso-fit-shape-to-text:t" inset="0,0,0,0">
                <w:txbxContent>
                  <w:p w14:paraId="190F4487" w14:textId="77777777" w:rsidR="004350C5" w:rsidRDefault="00000000">
                    <w:pPr>
                      <w:pStyle w:val="Zhlavnebozpat20"/>
                      <w:shd w:val="clear" w:color="auto" w:fill="auto"/>
                      <w:rPr>
                        <w:sz w:val="8"/>
                        <w:szCs w:val="8"/>
                      </w:rPr>
                    </w:pPr>
                    <w:r>
                      <w:rPr>
                        <w:rFonts w:ascii="Arial" w:eastAsia="Arial" w:hAnsi="Arial" w:cs="Arial"/>
                        <w:b/>
                        <w:bCs/>
                        <w:sz w:val="8"/>
                        <w:szCs w:val="8"/>
                        <w:vertAlign w:val="superscript"/>
                      </w:rPr>
                      <w:t>1</w:t>
                    </w:r>
                    <w:r>
                      <w:rPr>
                        <w:rFonts w:ascii="Arial" w:eastAsia="Arial" w:hAnsi="Arial" w:cs="Arial"/>
                        <w:b/>
                        <w:bCs/>
                        <w:sz w:val="8"/>
                        <w:szCs w:val="8"/>
                      </w:rPr>
                      <w:t xml:space="preserve"> ■■***.•►</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45C98634" wp14:editId="5F2E4F0E">
              <wp:simplePos x="0" y="0"/>
              <wp:positionH relativeFrom="page">
                <wp:posOffset>2075815</wp:posOffset>
              </wp:positionH>
              <wp:positionV relativeFrom="page">
                <wp:posOffset>6680835</wp:posOffset>
              </wp:positionV>
              <wp:extent cx="3486785" cy="67310"/>
              <wp:effectExtent l="0" t="0" r="0" b="0"/>
              <wp:wrapNone/>
              <wp:docPr id="63" name="Shape 63"/>
              <wp:cNvGraphicFramePr/>
              <a:graphic xmlns:a="http://schemas.openxmlformats.org/drawingml/2006/main">
                <a:graphicData uri="http://schemas.microsoft.com/office/word/2010/wordprocessingShape">
                  <wps:wsp>
                    <wps:cNvSpPr txBox="1"/>
                    <wps:spPr>
                      <a:xfrm>
                        <a:off x="0" y="0"/>
                        <a:ext cx="3486785" cy="67310"/>
                      </a:xfrm>
                      <a:prstGeom prst="rect">
                        <a:avLst/>
                      </a:prstGeom>
                      <a:noFill/>
                    </wps:spPr>
                    <wps:txbx>
                      <w:txbxContent>
                        <w:p w14:paraId="088A2F42" w14:textId="77777777" w:rsidR="004350C5" w:rsidRDefault="00000000">
                          <w:pPr>
                            <w:pStyle w:val="Zhlavnebozpat20"/>
                            <w:shd w:val="clear" w:color="auto" w:fill="auto"/>
                            <w:tabs>
                              <w:tab w:val="right" w:pos="5491"/>
                            </w:tabs>
                            <w:rPr>
                              <w:sz w:val="8"/>
                              <w:szCs w:val="8"/>
                            </w:rPr>
                          </w:pPr>
                          <w:r>
                            <w:rPr>
                              <w:rFonts w:ascii="Arial" w:eastAsia="Arial" w:hAnsi="Arial" w:cs="Arial"/>
                              <w:b/>
                              <w:bCs/>
                              <w:sz w:val="8"/>
                              <w:szCs w:val="8"/>
                            </w:rPr>
                            <w:t xml:space="preserve">IÍ42t/ ftozentnieh komunikaci a jprvpraydí </w:t>
                          </w:r>
                          <w:r>
                            <w:rPr>
                              <w:rFonts w:ascii="Arial" w:eastAsia="Arial" w:hAnsi="Arial" w:cs="Arial"/>
                              <w:smallCaps/>
                              <w:sz w:val="8"/>
                              <w:szCs w:val="8"/>
                            </w:rPr>
                            <w:t>::!&lt;m</w:t>
                          </w:r>
                          <w:r>
                            <w:rPr>
                              <w:rFonts w:ascii="Arial" w:eastAsia="Arial" w:hAnsi="Arial" w:cs="Arial"/>
                              <w:smallCaps/>
                              <w:sz w:val="8"/>
                              <w:szCs w:val="8"/>
                            </w:rPr>
                            <w:tab/>
                          </w:r>
                          <w:r>
                            <w:rPr>
                              <w:rFonts w:ascii="Arial" w:eastAsia="Arial" w:hAnsi="Arial" w:cs="Arial"/>
                              <w:b/>
                              <w:bCs/>
                              <w:sz w:val="8"/>
                              <w:szCs w:val="8"/>
                            </w:rPr>
                            <w:t>U . »K»</w:t>
                          </w:r>
                        </w:p>
                      </w:txbxContent>
                    </wps:txbx>
                    <wps:bodyPr lIns="0" tIns="0" rIns="0" bIns="0">
                      <a:spAutoFit/>
                    </wps:bodyPr>
                  </wps:wsp>
                </a:graphicData>
              </a:graphic>
            </wp:anchor>
          </w:drawing>
        </mc:Choice>
        <mc:Fallback>
          <w:pict>
            <v:shape w14:anchorId="45C98634" id="Shape 63" o:spid="_x0000_s1052" type="#_x0000_t202" style="position:absolute;margin-left:163.45pt;margin-top:526.05pt;width:274.55pt;height: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" filled="f" stroked="f">
              <v:textbox style="mso-fit-shape-to-text:t" inset="0,0,0,0">
                <w:txbxContent>
                  <w:p w14:paraId="088A2F42" w14:textId="77777777" w:rsidR="004350C5" w:rsidRDefault="00000000">
                    <w:pPr>
                      <w:pStyle w:val="Zhlavnebozpat20"/>
                      <w:shd w:val="clear" w:color="auto" w:fill="auto"/>
                      <w:tabs>
                        <w:tab w:val="right" w:pos="5491"/>
                      </w:tabs>
                      <w:rPr>
                        <w:sz w:val="8"/>
                        <w:szCs w:val="8"/>
                      </w:rPr>
                    </w:pPr>
                    <w:r>
                      <w:rPr>
                        <w:rFonts w:ascii="Arial" w:eastAsia="Arial" w:hAnsi="Arial" w:cs="Arial"/>
                        <w:b/>
                        <w:bCs/>
                        <w:sz w:val="8"/>
                        <w:szCs w:val="8"/>
                      </w:rPr>
                      <w:t xml:space="preserve">IÍ42t/ ftozentnieh komunikaci a jprvpraydí </w:t>
                    </w:r>
                    <w:r>
                      <w:rPr>
                        <w:rFonts w:ascii="Arial" w:eastAsia="Arial" w:hAnsi="Arial" w:cs="Arial"/>
                        <w:smallCaps/>
                        <w:sz w:val="8"/>
                        <w:szCs w:val="8"/>
                      </w:rPr>
                      <w:t>::!&lt;m</w:t>
                    </w:r>
                    <w:r>
                      <w:rPr>
                        <w:rFonts w:ascii="Arial" w:eastAsia="Arial" w:hAnsi="Arial" w:cs="Arial"/>
                        <w:smallCaps/>
                        <w:sz w:val="8"/>
                        <w:szCs w:val="8"/>
                      </w:rPr>
                      <w:tab/>
                    </w:r>
                    <w:r>
                      <w:rPr>
                        <w:rFonts w:ascii="Arial" w:eastAsia="Arial" w:hAnsi="Arial" w:cs="Arial"/>
                        <w:b/>
                        <w:bCs/>
                        <w:sz w:val="8"/>
                        <w:szCs w:val="8"/>
                      </w:rPr>
                      <w:t>U . »K»</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D92B" w14:textId="77777777" w:rsidR="004350C5" w:rsidRDefault="00000000">
    <w:pPr>
      <w:spacing w:line="14" w:lineRule="exact"/>
    </w:pPr>
    <w:r>
      <w:rPr>
        <w:noProof/>
      </w:rPr>
      <mc:AlternateContent>
        <mc:Choice Requires="wps">
          <w:drawing>
            <wp:anchor distT="0" distB="0" distL="0" distR="0" simplePos="0" relativeHeight="251666432" behindDoc="1" locked="0" layoutInCell="1" allowOverlap="1" wp14:anchorId="0E9BC7F2" wp14:editId="09524C0F">
              <wp:simplePos x="0" y="0"/>
              <wp:positionH relativeFrom="page">
                <wp:posOffset>2312035</wp:posOffset>
              </wp:positionH>
              <wp:positionV relativeFrom="page">
                <wp:posOffset>6233160</wp:posOffset>
              </wp:positionV>
              <wp:extent cx="563880" cy="30480"/>
              <wp:effectExtent l="0" t="0" r="0" b="0"/>
              <wp:wrapNone/>
              <wp:docPr id="77" name="Shape 77"/>
              <wp:cNvGraphicFramePr/>
              <a:graphic xmlns:a="http://schemas.openxmlformats.org/drawingml/2006/main">
                <a:graphicData uri="http://schemas.microsoft.com/office/word/2010/wordprocessingShape">
                  <wps:wsp>
                    <wps:cNvSpPr txBox="1"/>
                    <wps:spPr>
                      <a:xfrm>
                        <a:off x="0" y="0"/>
                        <a:ext cx="563880" cy="30480"/>
                      </a:xfrm>
                      <a:prstGeom prst="rect">
                        <a:avLst/>
                      </a:prstGeom>
                      <a:noFill/>
                    </wps:spPr>
                    <wps:txbx>
                      <w:txbxContent>
                        <w:p w14:paraId="71CD642B" w14:textId="77777777" w:rsidR="004350C5" w:rsidRDefault="00000000">
                          <w:pPr>
                            <w:pStyle w:val="Zhlavnebozpat20"/>
                            <w:shd w:val="clear" w:color="auto" w:fill="auto"/>
                            <w:tabs>
                              <w:tab w:val="right" w:pos="888"/>
                            </w:tabs>
                            <w:rPr>
                              <w:sz w:val="8"/>
                              <w:szCs w:val="8"/>
                            </w:rPr>
                          </w:pPr>
                          <w:r>
                            <w:rPr>
                              <w:sz w:val="8"/>
                              <w:szCs w:val="8"/>
                            </w:rPr>
                            <w:t>» «</w:t>
                          </w:r>
                          <w:r>
                            <w:rPr>
                              <w:sz w:val="8"/>
                              <w:szCs w:val="8"/>
                            </w:rPr>
                            <w:tab/>
                            <w:t>I ■ .</w:t>
                          </w:r>
                        </w:p>
                      </w:txbxContent>
                    </wps:txbx>
                    <wps:bodyPr lIns="0" tIns="0" rIns="0" bIns="0">
                      <a:spAutoFit/>
                    </wps:bodyPr>
                  </wps:wsp>
                </a:graphicData>
              </a:graphic>
            </wp:anchor>
          </w:drawing>
        </mc:Choice>
        <mc:Fallback>
          <w:pict>
            <v:shapetype w14:anchorId="0E9BC7F2" id="_x0000_t202" coordsize="21600,21600" o:spt="202" path="m,l,21600r21600,l21600,xe">
              <v:stroke joinstyle="miter"/>
              <v:path gradientshapeok="t" o:connecttype="rect"/>
            </v:shapetype>
            <v:shape id="Shape 77" o:spid="_x0000_s1053" type="#_x0000_t202" style="position:absolute;margin-left:182.05pt;margin-top:490.8pt;width:44.4pt;height:2.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" filled="f" stroked="f">
              <v:textbox style="mso-fit-shape-to-text:t" inset="0,0,0,0">
                <w:txbxContent>
                  <w:p w14:paraId="71CD642B" w14:textId="77777777" w:rsidR="004350C5" w:rsidRDefault="00000000">
                    <w:pPr>
                      <w:pStyle w:val="Zhlavnebozpat20"/>
                      <w:shd w:val="clear" w:color="auto" w:fill="auto"/>
                      <w:tabs>
                        <w:tab w:val="right" w:pos="888"/>
                      </w:tabs>
                      <w:rPr>
                        <w:sz w:val="8"/>
                        <w:szCs w:val="8"/>
                      </w:rPr>
                    </w:pPr>
                    <w:r>
                      <w:rPr>
                        <w:sz w:val="8"/>
                        <w:szCs w:val="8"/>
                      </w:rPr>
                      <w:t>» «</w:t>
                    </w:r>
                    <w:r>
                      <w:rPr>
                        <w:sz w:val="8"/>
                        <w:szCs w:val="8"/>
                      </w:rPr>
                      <w:tab/>
                      <w:t>I ■ .</w:t>
                    </w:r>
                  </w:p>
                </w:txbxContent>
              </v:textbox>
              <w10:wrap anchorx="page" anchory="page"/>
            </v:shape>
          </w:pict>
        </mc:Fallback>
      </mc:AlternateContent>
    </w:r>
    <w:r>
      <w:rPr>
        <w:noProof/>
      </w:rPr>
      <mc:AlternateContent>
        <mc:Choice Requires="wps">
          <w:drawing>
            <wp:anchor distT="0" distB="0" distL="0" distR="0" simplePos="0" relativeHeight="251667456" behindDoc="1" locked="0" layoutInCell="1" allowOverlap="1" wp14:anchorId="353C9751" wp14:editId="7085DD48">
              <wp:simplePos x="0" y="0"/>
              <wp:positionH relativeFrom="page">
                <wp:posOffset>5342255</wp:posOffset>
              </wp:positionH>
              <wp:positionV relativeFrom="page">
                <wp:posOffset>6675120</wp:posOffset>
              </wp:positionV>
              <wp:extent cx="280670" cy="45720"/>
              <wp:effectExtent l="0" t="0" r="0" b="0"/>
              <wp:wrapNone/>
              <wp:docPr id="79" name="Shape 79"/>
              <wp:cNvGraphicFramePr/>
              <a:graphic xmlns:a="http://schemas.openxmlformats.org/drawingml/2006/main">
                <a:graphicData uri="http://schemas.microsoft.com/office/word/2010/wordprocessingShape">
                  <wps:wsp>
                    <wps:cNvSpPr txBox="1"/>
                    <wps:spPr>
                      <a:xfrm>
                        <a:off x="0" y="0"/>
                        <a:ext cx="280670" cy="45720"/>
                      </a:xfrm>
                      <a:prstGeom prst="rect">
                        <a:avLst/>
                      </a:prstGeom>
                      <a:noFill/>
                    </wps:spPr>
                    <wps:txbx>
                      <w:txbxContent>
                        <w:p w14:paraId="6E05B6CB" w14:textId="77777777" w:rsidR="004350C5" w:rsidRDefault="00000000">
                          <w:pPr>
                            <w:pStyle w:val="Zhlavnebozpat20"/>
                            <w:shd w:val="clear" w:color="auto" w:fill="auto"/>
                            <w:rPr>
                              <w:sz w:val="8"/>
                              <w:szCs w:val="8"/>
                            </w:rPr>
                          </w:pPr>
                          <w:r>
                            <w:rPr>
                              <w:rFonts w:ascii="Arial" w:eastAsia="Arial" w:hAnsi="Arial" w:cs="Arial"/>
                              <w:b/>
                              <w:bCs/>
                              <w:sz w:val="8"/>
                              <w:szCs w:val="8"/>
                            </w:rPr>
                            <w:t>.«lx»?řří4</w:t>
                          </w:r>
                        </w:p>
                      </w:txbxContent>
                    </wps:txbx>
                    <wps:bodyPr wrap="none" lIns="0" tIns="0" rIns="0" bIns="0">
                      <a:spAutoFit/>
                    </wps:bodyPr>
                  </wps:wsp>
                </a:graphicData>
              </a:graphic>
            </wp:anchor>
          </w:drawing>
        </mc:Choice>
        <mc:Fallback>
          <w:pict>
            <v:shape w14:anchorId="353C9751" id="Shape 79" o:spid="_x0000_s1054" type="#_x0000_t202" style="position:absolute;margin-left:420.65pt;margin-top:525.6pt;width:22.1pt;height:3.6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" filled="f" stroked="f">
              <v:textbox style="mso-fit-shape-to-text:t" inset="0,0,0,0">
                <w:txbxContent>
                  <w:p w14:paraId="6E05B6CB" w14:textId="77777777" w:rsidR="004350C5" w:rsidRDefault="00000000">
                    <w:pPr>
                      <w:pStyle w:val="Zhlavnebozpat20"/>
                      <w:shd w:val="clear" w:color="auto" w:fill="auto"/>
                      <w:rPr>
                        <w:sz w:val="8"/>
                        <w:szCs w:val="8"/>
                      </w:rPr>
                    </w:pPr>
                    <w:r>
                      <w:rPr>
                        <w:rFonts w:ascii="Arial" w:eastAsia="Arial" w:hAnsi="Arial" w:cs="Arial"/>
                        <w:b/>
                        <w:bCs/>
                        <w:sz w:val="8"/>
                        <w:szCs w:val="8"/>
                      </w:rPr>
                      <w:t>.«lx»?řří4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3962" w14:textId="77777777" w:rsidR="00C01876" w:rsidRDefault="00C01876"/>
  </w:footnote>
  <w:footnote w:type="continuationSeparator" w:id="0">
    <w:p w14:paraId="665DD281" w14:textId="77777777" w:rsidR="00C01876" w:rsidRDefault="00C01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6131" w14:textId="77777777" w:rsidR="004350C5" w:rsidRDefault="004350C5">
    <w:pPr>
      <w:spacing w:line="14"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6273" w14:textId="77777777" w:rsidR="004350C5" w:rsidRDefault="004350C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911C" w14:textId="77777777" w:rsidR="004350C5" w:rsidRDefault="004350C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8D9C" w14:textId="77777777" w:rsidR="004350C5" w:rsidRDefault="004350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FEE3" w14:textId="77777777" w:rsidR="004350C5" w:rsidRDefault="00000000">
    <w:pPr>
      <w:spacing w:line="14" w:lineRule="exact"/>
    </w:pPr>
    <w:r>
      <w:rPr>
        <w:noProof/>
      </w:rPr>
      <mc:AlternateContent>
        <mc:Choice Requires="wps">
          <w:drawing>
            <wp:anchor distT="0" distB="0" distL="0" distR="0" simplePos="0" relativeHeight="251650048" behindDoc="1" locked="0" layoutInCell="1" allowOverlap="1" wp14:anchorId="60E27D52" wp14:editId="6BEE8B6D">
              <wp:simplePos x="0" y="0"/>
              <wp:positionH relativeFrom="page">
                <wp:posOffset>4932680</wp:posOffset>
              </wp:positionH>
              <wp:positionV relativeFrom="page">
                <wp:posOffset>3571240</wp:posOffset>
              </wp:positionV>
              <wp:extent cx="676910" cy="45720"/>
              <wp:effectExtent l="0" t="0" r="0" b="0"/>
              <wp:wrapNone/>
              <wp:docPr id="25" name="Shape 25"/>
              <wp:cNvGraphicFramePr/>
              <a:graphic xmlns:a="http://schemas.openxmlformats.org/drawingml/2006/main">
                <a:graphicData uri="http://schemas.microsoft.com/office/word/2010/wordprocessingShape">
                  <wps:wsp>
                    <wps:cNvSpPr txBox="1"/>
                    <wps:spPr>
                      <a:xfrm>
                        <a:off x="0" y="0"/>
                        <a:ext cx="676910" cy="45720"/>
                      </a:xfrm>
                      <a:prstGeom prst="rect">
                        <a:avLst/>
                      </a:prstGeom>
                      <a:noFill/>
                    </wps:spPr>
                    <wps:txbx>
                      <w:txbxContent>
                        <w:p w14:paraId="6005DBC5" w14:textId="77777777" w:rsidR="004350C5" w:rsidRDefault="00000000">
                          <w:pPr>
                            <w:pStyle w:val="Zhlavnebozpat20"/>
                            <w:shd w:val="clear" w:color="auto" w:fill="auto"/>
                            <w:tabs>
                              <w:tab w:val="right" w:pos="1066"/>
                            </w:tabs>
                            <w:rPr>
                              <w:sz w:val="8"/>
                              <w:szCs w:val="8"/>
                            </w:rPr>
                          </w:pPr>
                          <w:r>
                            <w:rPr>
                              <w:rFonts w:ascii="Arial" w:eastAsia="Arial" w:hAnsi="Arial" w:cs="Arial"/>
                              <w:b/>
                              <w:bCs/>
                              <w:sz w:val="8"/>
                              <w:szCs w:val="8"/>
                            </w:rPr>
                            <w:t xml:space="preserve">r </w:t>
                          </w:r>
                          <w:r>
                            <w:rPr>
                              <w:rFonts w:ascii="Arial" w:eastAsia="Arial" w:hAnsi="Arial" w:cs="Arial"/>
                              <w:smallCaps/>
                              <w:sz w:val="8"/>
                              <w:szCs w:val="8"/>
                            </w:rPr>
                            <w:t>l&lt;_ ;</w:t>
                          </w:r>
                          <w:r>
                            <w:rPr>
                              <w:rFonts w:ascii="Arial" w:eastAsia="Arial" w:hAnsi="Arial" w:cs="Arial"/>
                              <w:smallCaps/>
                              <w:sz w:val="8"/>
                              <w:szCs w:val="8"/>
                            </w:rPr>
                            <w:tab/>
                          </w:r>
                          <w:r>
                            <w:rPr>
                              <w:rFonts w:ascii="Arial" w:eastAsia="Arial" w:hAnsi="Arial" w:cs="Arial"/>
                              <w:b/>
                              <w:bCs/>
                              <w:sz w:val="8"/>
                              <w:szCs w:val="8"/>
                              <w:vertAlign w:val="superscript"/>
                            </w:rPr>
                            <w:t>1</w:t>
                          </w:r>
                          <w:r>
                            <w:rPr>
                              <w:rFonts w:ascii="Arial" w:eastAsia="Arial" w:hAnsi="Arial" w:cs="Arial"/>
                              <w:b/>
                              <w:bCs/>
                              <w:sz w:val="8"/>
                              <w:szCs w:val="8"/>
                            </w:rPr>
                            <w:t>■" ■ *ň« r?í.»</w:t>
                          </w:r>
                        </w:p>
                      </w:txbxContent>
                    </wps:txbx>
                    <wps:bodyPr lIns="0" tIns="0" rIns="0" bIns="0">
                      <a:spAutoFit/>
                    </wps:bodyPr>
                  </wps:wsp>
                </a:graphicData>
              </a:graphic>
            </wp:anchor>
          </w:drawing>
        </mc:Choice>
        <mc:Fallback>
          <w:pict>
            <v:shapetype w14:anchorId="60E27D52" id="_x0000_t202" coordsize="21600,21600" o:spt="202" path="m,l,21600r21600,l21600,xe">
              <v:stroke joinstyle="miter"/>
              <v:path gradientshapeok="t" o:connecttype="rect"/>
            </v:shapetype>
            <v:shape id="Shape 25" o:spid="_x0000_s1039" type="#_x0000_t202" style="position:absolute;margin-left:388.4pt;margin-top:281.2pt;width:53.3pt;height:3.6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" filled="f" stroked="f">
              <v:textbox style="mso-fit-shape-to-text:t" inset="0,0,0,0">
                <w:txbxContent>
                  <w:p w14:paraId="6005DBC5" w14:textId="77777777" w:rsidR="004350C5" w:rsidRDefault="00000000">
                    <w:pPr>
                      <w:pStyle w:val="Zhlavnebozpat20"/>
                      <w:shd w:val="clear" w:color="auto" w:fill="auto"/>
                      <w:tabs>
                        <w:tab w:val="right" w:pos="1066"/>
                      </w:tabs>
                      <w:rPr>
                        <w:sz w:val="8"/>
                        <w:szCs w:val="8"/>
                      </w:rPr>
                    </w:pPr>
                    <w:r>
                      <w:rPr>
                        <w:rFonts w:ascii="Arial" w:eastAsia="Arial" w:hAnsi="Arial" w:cs="Arial"/>
                        <w:b/>
                        <w:bCs/>
                        <w:sz w:val="8"/>
                        <w:szCs w:val="8"/>
                      </w:rPr>
                      <w:t xml:space="preserve">r </w:t>
                    </w:r>
                    <w:r>
                      <w:rPr>
                        <w:rFonts w:ascii="Arial" w:eastAsia="Arial" w:hAnsi="Arial" w:cs="Arial"/>
                        <w:smallCaps/>
                        <w:sz w:val="8"/>
                        <w:szCs w:val="8"/>
                      </w:rPr>
                      <w:t>l&lt;_ ;</w:t>
                    </w:r>
                    <w:r>
                      <w:rPr>
                        <w:rFonts w:ascii="Arial" w:eastAsia="Arial" w:hAnsi="Arial" w:cs="Arial"/>
                        <w:smallCaps/>
                        <w:sz w:val="8"/>
                        <w:szCs w:val="8"/>
                      </w:rPr>
                      <w:tab/>
                    </w:r>
                    <w:r>
                      <w:rPr>
                        <w:rFonts w:ascii="Arial" w:eastAsia="Arial" w:hAnsi="Arial" w:cs="Arial"/>
                        <w:b/>
                        <w:bCs/>
                        <w:sz w:val="8"/>
                        <w:szCs w:val="8"/>
                        <w:vertAlign w:val="superscript"/>
                      </w:rPr>
                      <w:t>1</w:t>
                    </w:r>
                    <w:r>
                      <w:rPr>
                        <w:rFonts w:ascii="Arial" w:eastAsia="Arial" w:hAnsi="Arial" w:cs="Arial"/>
                        <w:b/>
                        <w:bCs/>
                        <w:sz w:val="8"/>
                        <w:szCs w:val="8"/>
                      </w:rPr>
                      <w:t>■" ■ *ň« r?í.»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9613" w14:textId="77777777" w:rsidR="004350C5" w:rsidRDefault="00000000">
    <w:pPr>
      <w:spacing w:line="14" w:lineRule="exact"/>
    </w:pPr>
    <w:r>
      <w:rPr>
        <w:noProof/>
      </w:rPr>
      <mc:AlternateContent>
        <mc:Choice Requires="wps">
          <w:drawing>
            <wp:anchor distT="0" distB="0" distL="0" distR="0" simplePos="0" relativeHeight="251654144" behindDoc="1" locked="0" layoutInCell="1" allowOverlap="1" wp14:anchorId="0FA77F3F" wp14:editId="27C94305">
              <wp:simplePos x="0" y="0"/>
              <wp:positionH relativeFrom="page">
                <wp:posOffset>5179695</wp:posOffset>
              </wp:positionH>
              <wp:positionV relativeFrom="page">
                <wp:posOffset>3462020</wp:posOffset>
              </wp:positionV>
              <wp:extent cx="167640" cy="36830"/>
              <wp:effectExtent l="0" t="0" r="0" b="0"/>
              <wp:wrapNone/>
              <wp:docPr id="46" name="Shape 46"/>
              <wp:cNvGraphicFramePr/>
              <a:graphic xmlns:a="http://schemas.openxmlformats.org/drawingml/2006/main">
                <a:graphicData uri="http://schemas.microsoft.com/office/word/2010/wordprocessingShape">
                  <wps:wsp>
                    <wps:cNvSpPr txBox="1"/>
                    <wps:spPr>
                      <a:xfrm>
                        <a:off x="0" y="0"/>
                        <a:ext cx="167640" cy="36830"/>
                      </a:xfrm>
                      <a:prstGeom prst="rect">
                        <a:avLst/>
                      </a:prstGeom>
                      <a:noFill/>
                    </wps:spPr>
                    <wps:txbx>
                      <w:txbxContent>
                        <w:p w14:paraId="700EB8DE" w14:textId="77777777" w:rsidR="004350C5" w:rsidRDefault="00000000">
                          <w:pPr>
                            <w:pStyle w:val="Zhlavnebozpat20"/>
                            <w:shd w:val="clear" w:color="auto" w:fill="auto"/>
                            <w:rPr>
                              <w:sz w:val="9"/>
                              <w:szCs w:val="9"/>
                            </w:rPr>
                          </w:pPr>
                          <w:r>
                            <w:rPr>
                              <w:rFonts w:ascii="Arial" w:eastAsia="Arial" w:hAnsi="Arial" w:cs="Arial"/>
                              <w:sz w:val="9"/>
                              <w:szCs w:val="9"/>
                            </w:rPr>
                            <w:t>' ' ' ' I</w:t>
                          </w:r>
                        </w:p>
                      </w:txbxContent>
                    </wps:txbx>
                    <wps:bodyPr wrap="none" lIns="0" tIns="0" rIns="0" bIns="0">
                      <a:spAutoFit/>
                    </wps:bodyPr>
                  </wps:wsp>
                </a:graphicData>
              </a:graphic>
            </wp:anchor>
          </w:drawing>
        </mc:Choice>
        <mc:Fallback>
          <w:pict>
            <v:shapetype w14:anchorId="0FA77F3F" id="_x0000_t202" coordsize="21600,21600" o:spt="202" path="m,l,21600r21600,l21600,xe">
              <v:stroke joinstyle="miter"/>
              <v:path gradientshapeok="t" o:connecttype="rect"/>
            </v:shapetype>
            <v:shape id="Shape 46" o:spid="_x0000_s1041" type="#_x0000_t202" style="position:absolute;margin-left:407.85pt;margin-top:272.6pt;width:13.2pt;height:2.9pt;z-index:-2516623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" filled="f" stroked="f">
              <v:textbox style="mso-fit-shape-to-text:t" inset="0,0,0,0">
                <w:txbxContent>
                  <w:p w14:paraId="700EB8DE" w14:textId="77777777" w:rsidR="004350C5" w:rsidRDefault="00000000">
                    <w:pPr>
                      <w:pStyle w:val="Zhlavnebozpat20"/>
                      <w:shd w:val="clear" w:color="auto" w:fill="auto"/>
                      <w:rPr>
                        <w:sz w:val="9"/>
                        <w:szCs w:val="9"/>
                      </w:rPr>
                    </w:pPr>
                    <w:r>
                      <w:rPr>
                        <w:rFonts w:ascii="Arial" w:eastAsia="Arial" w:hAnsi="Arial" w:cs="Arial"/>
                        <w:sz w:val="9"/>
                        <w:szCs w:val="9"/>
                      </w:rPr>
                      <w:t>' ' ' ' 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FE1E" w14:textId="77777777" w:rsidR="004350C5" w:rsidRDefault="00000000">
    <w:pPr>
      <w:spacing w:line="14" w:lineRule="exact"/>
    </w:pPr>
    <w:r>
      <w:rPr>
        <w:noProof/>
      </w:rPr>
      <mc:AlternateContent>
        <mc:Choice Requires="wps">
          <w:drawing>
            <wp:anchor distT="0" distB="0" distL="0" distR="0" simplePos="0" relativeHeight="251652096" behindDoc="1" locked="0" layoutInCell="1" allowOverlap="1" wp14:anchorId="6F1CD3F5" wp14:editId="3FFC403C">
              <wp:simplePos x="0" y="0"/>
              <wp:positionH relativeFrom="page">
                <wp:posOffset>5179695</wp:posOffset>
              </wp:positionH>
              <wp:positionV relativeFrom="page">
                <wp:posOffset>3462020</wp:posOffset>
              </wp:positionV>
              <wp:extent cx="167640" cy="36830"/>
              <wp:effectExtent l="0" t="0" r="0" b="0"/>
              <wp:wrapNone/>
              <wp:docPr id="42" name="Shape 42"/>
              <wp:cNvGraphicFramePr/>
              <a:graphic xmlns:a="http://schemas.openxmlformats.org/drawingml/2006/main">
                <a:graphicData uri="http://schemas.microsoft.com/office/word/2010/wordprocessingShape">
                  <wps:wsp>
                    <wps:cNvSpPr txBox="1"/>
                    <wps:spPr>
                      <a:xfrm>
                        <a:off x="0" y="0"/>
                        <a:ext cx="167640" cy="36830"/>
                      </a:xfrm>
                      <a:prstGeom prst="rect">
                        <a:avLst/>
                      </a:prstGeom>
                      <a:noFill/>
                    </wps:spPr>
                    <wps:txbx>
                      <w:txbxContent>
                        <w:p w14:paraId="4F95B58C" w14:textId="77777777" w:rsidR="004350C5" w:rsidRDefault="00000000">
                          <w:pPr>
                            <w:pStyle w:val="Zhlavnebozpat20"/>
                            <w:shd w:val="clear" w:color="auto" w:fill="auto"/>
                            <w:rPr>
                              <w:sz w:val="9"/>
                              <w:szCs w:val="9"/>
                            </w:rPr>
                          </w:pPr>
                          <w:r>
                            <w:rPr>
                              <w:rFonts w:ascii="Arial" w:eastAsia="Arial" w:hAnsi="Arial" w:cs="Arial"/>
                              <w:sz w:val="9"/>
                              <w:szCs w:val="9"/>
                            </w:rPr>
                            <w:t>' ' ' ' I</w:t>
                          </w:r>
                        </w:p>
                      </w:txbxContent>
                    </wps:txbx>
                    <wps:bodyPr wrap="none" lIns="0" tIns="0" rIns="0" bIns="0">
                      <a:spAutoFit/>
                    </wps:bodyPr>
                  </wps:wsp>
                </a:graphicData>
              </a:graphic>
            </wp:anchor>
          </w:drawing>
        </mc:Choice>
        <mc:Fallback>
          <w:pict>
            <v:shapetype w14:anchorId="6F1CD3F5" id="_x0000_t202" coordsize="21600,21600" o:spt="202" path="m,l,21600r21600,l21600,xe">
              <v:stroke joinstyle="miter"/>
              <v:path gradientshapeok="t" o:connecttype="rect"/>
            </v:shapetype>
            <v:shape id="Shape 42" o:spid="_x0000_s1042" type="#_x0000_t202" style="position:absolute;margin-left:407.85pt;margin-top:272.6pt;width:13.2pt;height:2.9pt;z-index:-2516643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" filled="f" stroked="f">
              <v:textbox style="mso-fit-shape-to-text:t" inset="0,0,0,0">
                <w:txbxContent>
                  <w:p w14:paraId="4F95B58C" w14:textId="77777777" w:rsidR="004350C5" w:rsidRDefault="00000000">
                    <w:pPr>
                      <w:pStyle w:val="Zhlavnebozpat20"/>
                      <w:shd w:val="clear" w:color="auto" w:fill="auto"/>
                      <w:rPr>
                        <w:sz w:val="9"/>
                        <w:szCs w:val="9"/>
                      </w:rPr>
                    </w:pPr>
                    <w:r>
                      <w:rPr>
                        <w:rFonts w:ascii="Arial" w:eastAsia="Arial" w:hAnsi="Arial" w:cs="Arial"/>
                        <w:sz w:val="9"/>
                        <w:szCs w:val="9"/>
                      </w:rPr>
                      <w:t>' ' ' ' I</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16FF" w14:textId="77777777" w:rsidR="004350C5" w:rsidRDefault="00000000">
    <w:pPr>
      <w:spacing w:line="14" w:lineRule="exact"/>
    </w:pPr>
    <w:r>
      <w:rPr>
        <w:noProof/>
      </w:rPr>
      <mc:AlternateContent>
        <mc:Choice Requires="wps">
          <w:drawing>
            <wp:anchor distT="0" distB="0" distL="0" distR="0" simplePos="0" relativeHeight="251657216" behindDoc="1" locked="0" layoutInCell="1" allowOverlap="1" wp14:anchorId="530C64DD" wp14:editId="1D86508C">
              <wp:simplePos x="0" y="0"/>
              <wp:positionH relativeFrom="page">
                <wp:posOffset>5035550</wp:posOffset>
              </wp:positionH>
              <wp:positionV relativeFrom="page">
                <wp:posOffset>3823970</wp:posOffset>
              </wp:positionV>
              <wp:extent cx="826135" cy="387350"/>
              <wp:effectExtent l="0" t="0" r="0" b="0"/>
              <wp:wrapNone/>
              <wp:docPr id="56" name="Shape 56"/>
              <wp:cNvGraphicFramePr/>
              <a:graphic xmlns:a="http://schemas.openxmlformats.org/drawingml/2006/main">
                <a:graphicData uri="http://schemas.microsoft.com/office/word/2010/wordprocessingShape">
                  <wps:wsp>
                    <wps:cNvSpPr txBox="1"/>
                    <wps:spPr>
                      <a:xfrm>
                        <a:off x="0" y="0"/>
                        <a:ext cx="826135" cy="387350"/>
                      </a:xfrm>
                      <a:prstGeom prst="rect">
                        <a:avLst/>
                      </a:prstGeom>
                      <a:noFill/>
                    </wps:spPr>
                    <wps:txbx>
                      <w:txbxContent>
                        <w:p w14:paraId="11BF6CE3" w14:textId="77777777" w:rsidR="004350C5" w:rsidRDefault="00000000">
                          <w:pPr>
                            <w:pStyle w:val="Zhlavnebozpat20"/>
                            <w:shd w:val="clear" w:color="auto" w:fill="auto"/>
                            <w:rPr>
                              <w:sz w:val="11"/>
                              <w:szCs w:val="11"/>
                            </w:rPr>
                          </w:pPr>
                          <w:r>
                            <w:rPr>
                              <w:rFonts w:ascii="Arial" w:eastAsia="Arial" w:hAnsi="Arial" w:cs="Arial"/>
                              <w:sz w:val="11"/>
                              <w:szCs w:val="11"/>
                            </w:rPr>
                            <w:t>IO0IC</w:t>
                          </w:r>
                        </w:p>
                        <w:p w14:paraId="77C0E939" w14:textId="77777777" w:rsidR="004350C5" w:rsidRDefault="00000000">
                          <w:pPr>
                            <w:pStyle w:val="Zhlavnebozpat20"/>
                            <w:shd w:val="clear" w:color="auto" w:fill="auto"/>
                            <w:rPr>
                              <w:sz w:val="10"/>
                              <w:szCs w:val="10"/>
                            </w:rPr>
                          </w:pPr>
                          <w:r>
                            <w:rPr>
                              <w:rFonts w:ascii="Arial" w:eastAsia="Arial" w:hAnsi="Arial" w:cs="Arial"/>
                              <w:sz w:val="10"/>
                              <w:szCs w:val="10"/>
                            </w:rPr>
                            <w:t>IČ/DIČ</w:t>
                          </w:r>
                        </w:p>
                        <w:p w14:paraId="3EC028B7" w14:textId="77777777" w:rsidR="004350C5" w:rsidRDefault="00000000">
                          <w:pPr>
                            <w:pStyle w:val="Zhlavnebozpat20"/>
                            <w:shd w:val="clear" w:color="auto" w:fill="auto"/>
                            <w:rPr>
                              <w:sz w:val="10"/>
                              <w:szCs w:val="10"/>
                            </w:rPr>
                          </w:pPr>
                          <w:r>
                            <w:rPr>
                              <w:rFonts w:ascii="Arial" w:eastAsia="Arial" w:hAnsi="Arial" w:cs="Arial"/>
                              <w:sz w:val="10"/>
                              <w:szCs w:val="10"/>
                            </w:rPr>
                            <w:t>IC/DIC</w:t>
                          </w:r>
                        </w:p>
                        <w:p w14:paraId="6CE6DBCE" w14:textId="77777777" w:rsidR="004350C5" w:rsidRDefault="00000000">
                          <w:pPr>
                            <w:pStyle w:val="Zhlavnebozpat20"/>
                            <w:shd w:val="clear" w:color="auto" w:fill="auto"/>
                            <w:rPr>
                              <w:sz w:val="10"/>
                              <w:szCs w:val="10"/>
                            </w:rPr>
                          </w:pPr>
                          <w:r>
                            <w:rPr>
                              <w:rFonts w:ascii="Arial" w:eastAsia="Arial" w:hAnsi="Arial" w:cs="Arial"/>
                              <w:sz w:val="10"/>
                              <w:szCs w:val="10"/>
                            </w:rPr>
                            <w:t>Položek</w:t>
                          </w:r>
                        </w:p>
                        <w:p w14:paraId="6F8B5A2E" w14:textId="77777777" w:rsidR="004350C5" w:rsidRDefault="00000000">
                          <w:pPr>
                            <w:pStyle w:val="Zhlavnebozpat20"/>
                            <w:shd w:val="clear" w:color="auto" w:fill="auto"/>
                            <w:tabs>
                              <w:tab w:val="right" w:pos="1301"/>
                            </w:tabs>
                            <w:rPr>
                              <w:sz w:val="10"/>
                              <w:szCs w:val="10"/>
                            </w:rPr>
                          </w:pPr>
                          <w:r>
                            <w:rPr>
                              <w:rFonts w:ascii="Arial" w:eastAsia="Arial" w:hAnsi="Arial" w:cs="Arial"/>
                              <w:sz w:val="10"/>
                              <w:szCs w:val="10"/>
                            </w:rPr>
                            <w:t>Datum</w:t>
                          </w:r>
                          <w:r>
                            <w:rPr>
                              <w:rFonts w:ascii="Arial" w:eastAsia="Arial" w:hAnsi="Arial" w:cs="Arial"/>
                              <w:sz w:val="10"/>
                              <w:szCs w:val="10"/>
                            </w:rPr>
                            <w:tab/>
                            <w:t>29 01 2025</w:t>
                          </w:r>
                        </w:p>
                      </w:txbxContent>
                    </wps:txbx>
                    <wps:bodyPr lIns="0" tIns="0" rIns="0" bIns="0">
                      <a:spAutoFit/>
                    </wps:bodyPr>
                  </wps:wsp>
                </a:graphicData>
              </a:graphic>
            </wp:anchor>
          </w:drawing>
        </mc:Choice>
        <mc:Fallback>
          <w:pict>
            <v:shapetype w14:anchorId="530C64DD" id="_x0000_t202" coordsize="21600,21600" o:spt="202" path="m,l,21600r21600,l21600,xe">
              <v:stroke joinstyle="miter"/>
              <v:path gradientshapeok="t" o:connecttype="rect"/>
            </v:shapetype>
            <v:shape id="Shape 56" o:spid="_x0000_s1045" type="#_x0000_t202" style="position:absolute;margin-left:396.5pt;margin-top:301.1pt;width:65.05pt;height: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" filled="f" stroked="f">
              <v:textbox style="mso-fit-shape-to-text:t" inset="0,0,0,0">
                <w:txbxContent>
                  <w:p w14:paraId="11BF6CE3" w14:textId="77777777" w:rsidR="004350C5" w:rsidRDefault="00000000">
                    <w:pPr>
                      <w:pStyle w:val="Zhlavnebozpat20"/>
                      <w:shd w:val="clear" w:color="auto" w:fill="auto"/>
                      <w:rPr>
                        <w:sz w:val="11"/>
                        <w:szCs w:val="11"/>
                      </w:rPr>
                    </w:pPr>
                    <w:r>
                      <w:rPr>
                        <w:rFonts w:ascii="Arial" w:eastAsia="Arial" w:hAnsi="Arial" w:cs="Arial"/>
                        <w:sz w:val="11"/>
                        <w:szCs w:val="11"/>
                      </w:rPr>
                      <w:t>IO0IC</w:t>
                    </w:r>
                  </w:p>
                  <w:p w14:paraId="77C0E939" w14:textId="77777777" w:rsidR="004350C5" w:rsidRDefault="00000000">
                    <w:pPr>
                      <w:pStyle w:val="Zhlavnebozpat20"/>
                      <w:shd w:val="clear" w:color="auto" w:fill="auto"/>
                      <w:rPr>
                        <w:sz w:val="10"/>
                        <w:szCs w:val="10"/>
                      </w:rPr>
                    </w:pPr>
                    <w:r>
                      <w:rPr>
                        <w:rFonts w:ascii="Arial" w:eastAsia="Arial" w:hAnsi="Arial" w:cs="Arial"/>
                        <w:sz w:val="10"/>
                        <w:szCs w:val="10"/>
                      </w:rPr>
                      <w:t>IČ/DIČ</w:t>
                    </w:r>
                  </w:p>
                  <w:p w14:paraId="3EC028B7" w14:textId="77777777" w:rsidR="004350C5" w:rsidRDefault="00000000">
                    <w:pPr>
                      <w:pStyle w:val="Zhlavnebozpat20"/>
                      <w:shd w:val="clear" w:color="auto" w:fill="auto"/>
                      <w:rPr>
                        <w:sz w:val="10"/>
                        <w:szCs w:val="10"/>
                      </w:rPr>
                    </w:pPr>
                    <w:r>
                      <w:rPr>
                        <w:rFonts w:ascii="Arial" w:eastAsia="Arial" w:hAnsi="Arial" w:cs="Arial"/>
                        <w:sz w:val="10"/>
                        <w:szCs w:val="10"/>
                      </w:rPr>
                      <w:t>IC/DIC</w:t>
                    </w:r>
                  </w:p>
                  <w:p w14:paraId="6CE6DBCE" w14:textId="77777777" w:rsidR="004350C5" w:rsidRDefault="00000000">
                    <w:pPr>
                      <w:pStyle w:val="Zhlavnebozpat20"/>
                      <w:shd w:val="clear" w:color="auto" w:fill="auto"/>
                      <w:rPr>
                        <w:sz w:val="10"/>
                        <w:szCs w:val="10"/>
                      </w:rPr>
                    </w:pPr>
                    <w:r>
                      <w:rPr>
                        <w:rFonts w:ascii="Arial" w:eastAsia="Arial" w:hAnsi="Arial" w:cs="Arial"/>
                        <w:sz w:val="10"/>
                        <w:szCs w:val="10"/>
                      </w:rPr>
                      <w:t>Položek</w:t>
                    </w:r>
                  </w:p>
                  <w:p w14:paraId="6F8B5A2E" w14:textId="77777777" w:rsidR="004350C5" w:rsidRDefault="00000000">
                    <w:pPr>
                      <w:pStyle w:val="Zhlavnebozpat20"/>
                      <w:shd w:val="clear" w:color="auto" w:fill="auto"/>
                      <w:tabs>
                        <w:tab w:val="right" w:pos="1301"/>
                      </w:tabs>
                      <w:rPr>
                        <w:sz w:val="10"/>
                        <w:szCs w:val="10"/>
                      </w:rPr>
                    </w:pPr>
                    <w:r>
                      <w:rPr>
                        <w:rFonts w:ascii="Arial" w:eastAsia="Arial" w:hAnsi="Arial" w:cs="Arial"/>
                        <w:sz w:val="10"/>
                        <w:szCs w:val="10"/>
                      </w:rPr>
                      <w:t>Datum</w:t>
                    </w:r>
                    <w:r>
                      <w:rPr>
                        <w:rFonts w:ascii="Arial" w:eastAsia="Arial" w:hAnsi="Arial" w:cs="Arial"/>
                        <w:sz w:val="10"/>
                        <w:szCs w:val="10"/>
                      </w:rPr>
                      <w:tab/>
                      <w:t>29 01 2025</w:t>
                    </w: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1" allowOverlap="1" wp14:anchorId="44CCD1AB" wp14:editId="0094598D">
              <wp:simplePos x="0" y="0"/>
              <wp:positionH relativeFrom="page">
                <wp:posOffset>1246505</wp:posOffset>
              </wp:positionH>
              <wp:positionV relativeFrom="page">
                <wp:posOffset>4227830</wp:posOffset>
              </wp:positionV>
              <wp:extent cx="5129530" cy="0"/>
              <wp:effectExtent l="0" t="0" r="0" b="0"/>
              <wp:wrapNone/>
              <wp:docPr id="58" name="Shape 58"/>
              <wp:cNvGraphicFramePr/>
              <a:graphic xmlns:a="http://schemas.openxmlformats.org/drawingml/2006/main">
                <a:graphicData uri="http://schemas.microsoft.com/office/word/2010/wordprocessingShape">
                  <wps:wsp>
                    <wps:cNvCnPr/>
                    <wps:spPr>
                      <a:xfrm>
                        <a:off x="0" y="0"/>
                        <a:ext cx="5129530" cy="0"/>
                      </a:xfrm>
                      <a:prstGeom prst="straightConnector1">
                        <a:avLst/>
                      </a:prstGeom>
                      <a:ln w="12700">
                        <a:solidFill/>
                      </a:ln>
                    </wps:spPr>
                    <wps:bodyPr/>
                  </wps:wsp>
                </a:graphicData>
              </a:graphic>
            </wp:anchor>
          </w:drawing>
        </mc:Choice>
        <mc:Fallback>
          <w:pict>
            <v:shape o:spt="32" o:oned="true" path="m,l21600,21600e" style="position:absolute;margin-left:98.150000000000006pt;margin-top:332.89999999999998pt;width:403.89999999999998pt;height:0;z-index:-251658240;mso-position-horizontal-relative:page;mso-position-vertical-relative:page">
              <v:stroke weight="1.p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7683" w14:textId="77777777" w:rsidR="004350C5" w:rsidRDefault="00000000">
    <w:pPr>
      <w:spacing w:line="14" w:lineRule="exact"/>
    </w:pPr>
    <w:r>
      <w:rPr>
        <w:noProof/>
      </w:rPr>
      <mc:AlternateContent>
        <mc:Choice Requires="wps">
          <w:drawing>
            <wp:anchor distT="0" distB="0" distL="0" distR="0" simplePos="0" relativeHeight="251656192" behindDoc="1" locked="0" layoutInCell="1" allowOverlap="1" wp14:anchorId="563C3430" wp14:editId="5EAAF798">
              <wp:simplePos x="0" y="0"/>
              <wp:positionH relativeFrom="page">
                <wp:posOffset>5035550</wp:posOffset>
              </wp:positionH>
              <wp:positionV relativeFrom="page">
                <wp:posOffset>3823970</wp:posOffset>
              </wp:positionV>
              <wp:extent cx="826135" cy="387350"/>
              <wp:effectExtent l="0" t="0" r="0" b="0"/>
              <wp:wrapNone/>
              <wp:docPr id="53" name="Shape 53"/>
              <wp:cNvGraphicFramePr/>
              <a:graphic xmlns:a="http://schemas.openxmlformats.org/drawingml/2006/main">
                <a:graphicData uri="http://schemas.microsoft.com/office/word/2010/wordprocessingShape">
                  <wps:wsp>
                    <wps:cNvSpPr txBox="1"/>
                    <wps:spPr>
                      <a:xfrm>
                        <a:off x="0" y="0"/>
                        <a:ext cx="826135" cy="387350"/>
                      </a:xfrm>
                      <a:prstGeom prst="rect">
                        <a:avLst/>
                      </a:prstGeom>
                      <a:noFill/>
                    </wps:spPr>
                    <wps:txbx>
                      <w:txbxContent>
                        <w:p w14:paraId="5B271E65" w14:textId="77777777" w:rsidR="004350C5" w:rsidRDefault="00000000">
                          <w:pPr>
                            <w:pStyle w:val="Zhlavnebozpat20"/>
                            <w:shd w:val="clear" w:color="auto" w:fill="auto"/>
                            <w:rPr>
                              <w:sz w:val="11"/>
                              <w:szCs w:val="11"/>
                            </w:rPr>
                          </w:pPr>
                          <w:r>
                            <w:rPr>
                              <w:rFonts w:ascii="Arial" w:eastAsia="Arial" w:hAnsi="Arial" w:cs="Arial"/>
                              <w:sz w:val="11"/>
                              <w:szCs w:val="11"/>
                            </w:rPr>
                            <w:t>IO0IC</w:t>
                          </w:r>
                        </w:p>
                        <w:p w14:paraId="06C5E35C" w14:textId="77777777" w:rsidR="004350C5" w:rsidRDefault="00000000">
                          <w:pPr>
                            <w:pStyle w:val="Zhlavnebozpat20"/>
                            <w:shd w:val="clear" w:color="auto" w:fill="auto"/>
                            <w:rPr>
                              <w:sz w:val="10"/>
                              <w:szCs w:val="10"/>
                            </w:rPr>
                          </w:pPr>
                          <w:r>
                            <w:rPr>
                              <w:rFonts w:ascii="Arial" w:eastAsia="Arial" w:hAnsi="Arial" w:cs="Arial"/>
                              <w:sz w:val="10"/>
                              <w:szCs w:val="10"/>
                            </w:rPr>
                            <w:t>IČ/DIČ</w:t>
                          </w:r>
                        </w:p>
                        <w:p w14:paraId="70AFEBA7" w14:textId="77777777" w:rsidR="004350C5" w:rsidRDefault="00000000">
                          <w:pPr>
                            <w:pStyle w:val="Zhlavnebozpat20"/>
                            <w:shd w:val="clear" w:color="auto" w:fill="auto"/>
                            <w:rPr>
                              <w:sz w:val="10"/>
                              <w:szCs w:val="10"/>
                            </w:rPr>
                          </w:pPr>
                          <w:r>
                            <w:rPr>
                              <w:rFonts w:ascii="Arial" w:eastAsia="Arial" w:hAnsi="Arial" w:cs="Arial"/>
                              <w:sz w:val="10"/>
                              <w:szCs w:val="10"/>
                            </w:rPr>
                            <w:t>IC/DIC</w:t>
                          </w:r>
                        </w:p>
                        <w:p w14:paraId="27F05E74" w14:textId="77777777" w:rsidR="004350C5" w:rsidRDefault="00000000">
                          <w:pPr>
                            <w:pStyle w:val="Zhlavnebozpat20"/>
                            <w:shd w:val="clear" w:color="auto" w:fill="auto"/>
                            <w:rPr>
                              <w:sz w:val="10"/>
                              <w:szCs w:val="10"/>
                            </w:rPr>
                          </w:pPr>
                          <w:r>
                            <w:rPr>
                              <w:rFonts w:ascii="Arial" w:eastAsia="Arial" w:hAnsi="Arial" w:cs="Arial"/>
                              <w:sz w:val="10"/>
                              <w:szCs w:val="10"/>
                            </w:rPr>
                            <w:t>Položek</w:t>
                          </w:r>
                        </w:p>
                        <w:p w14:paraId="4B645A7D" w14:textId="77777777" w:rsidR="004350C5" w:rsidRDefault="00000000">
                          <w:pPr>
                            <w:pStyle w:val="Zhlavnebozpat20"/>
                            <w:shd w:val="clear" w:color="auto" w:fill="auto"/>
                            <w:tabs>
                              <w:tab w:val="right" w:pos="1301"/>
                            </w:tabs>
                            <w:rPr>
                              <w:sz w:val="10"/>
                              <w:szCs w:val="10"/>
                            </w:rPr>
                          </w:pPr>
                          <w:r>
                            <w:rPr>
                              <w:rFonts w:ascii="Arial" w:eastAsia="Arial" w:hAnsi="Arial" w:cs="Arial"/>
                              <w:sz w:val="10"/>
                              <w:szCs w:val="10"/>
                            </w:rPr>
                            <w:t>Datum</w:t>
                          </w:r>
                          <w:r>
                            <w:rPr>
                              <w:rFonts w:ascii="Arial" w:eastAsia="Arial" w:hAnsi="Arial" w:cs="Arial"/>
                              <w:sz w:val="10"/>
                              <w:szCs w:val="10"/>
                            </w:rPr>
                            <w:tab/>
                            <w:t>29 01 2025</w:t>
                          </w:r>
                        </w:p>
                      </w:txbxContent>
                    </wps:txbx>
                    <wps:bodyPr lIns="0" tIns="0" rIns="0" bIns="0">
                      <a:spAutoFit/>
                    </wps:bodyPr>
                  </wps:wsp>
                </a:graphicData>
              </a:graphic>
            </wp:anchor>
          </w:drawing>
        </mc:Choice>
        <mc:Fallback>
          <w:pict>
            <v:shapetype w14:anchorId="563C3430" id="_x0000_t202" coordsize="21600,21600" o:spt="202" path="m,l,21600r21600,l21600,xe">
              <v:stroke joinstyle="miter"/>
              <v:path gradientshapeok="t" o:connecttype="rect"/>
            </v:shapetype>
            <v:shape id="Shape 53" o:spid="_x0000_s1046" type="#_x0000_t202" style="position:absolute;margin-left:396.5pt;margin-top:301.1pt;width:65.05pt;height: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" filled="f" stroked="f">
              <v:textbox style="mso-fit-shape-to-text:t" inset="0,0,0,0">
                <w:txbxContent>
                  <w:p w14:paraId="5B271E65" w14:textId="77777777" w:rsidR="004350C5" w:rsidRDefault="00000000">
                    <w:pPr>
                      <w:pStyle w:val="Zhlavnebozpat20"/>
                      <w:shd w:val="clear" w:color="auto" w:fill="auto"/>
                      <w:rPr>
                        <w:sz w:val="11"/>
                        <w:szCs w:val="11"/>
                      </w:rPr>
                    </w:pPr>
                    <w:r>
                      <w:rPr>
                        <w:rFonts w:ascii="Arial" w:eastAsia="Arial" w:hAnsi="Arial" w:cs="Arial"/>
                        <w:sz w:val="11"/>
                        <w:szCs w:val="11"/>
                      </w:rPr>
                      <w:t>IO0IC</w:t>
                    </w:r>
                  </w:p>
                  <w:p w14:paraId="06C5E35C" w14:textId="77777777" w:rsidR="004350C5" w:rsidRDefault="00000000">
                    <w:pPr>
                      <w:pStyle w:val="Zhlavnebozpat20"/>
                      <w:shd w:val="clear" w:color="auto" w:fill="auto"/>
                      <w:rPr>
                        <w:sz w:val="10"/>
                        <w:szCs w:val="10"/>
                      </w:rPr>
                    </w:pPr>
                    <w:r>
                      <w:rPr>
                        <w:rFonts w:ascii="Arial" w:eastAsia="Arial" w:hAnsi="Arial" w:cs="Arial"/>
                        <w:sz w:val="10"/>
                        <w:szCs w:val="10"/>
                      </w:rPr>
                      <w:t>IČ/DIČ</w:t>
                    </w:r>
                  </w:p>
                  <w:p w14:paraId="70AFEBA7" w14:textId="77777777" w:rsidR="004350C5" w:rsidRDefault="00000000">
                    <w:pPr>
                      <w:pStyle w:val="Zhlavnebozpat20"/>
                      <w:shd w:val="clear" w:color="auto" w:fill="auto"/>
                      <w:rPr>
                        <w:sz w:val="10"/>
                        <w:szCs w:val="10"/>
                      </w:rPr>
                    </w:pPr>
                    <w:r>
                      <w:rPr>
                        <w:rFonts w:ascii="Arial" w:eastAsia="Arial" w:hAnsi="Arial" w:cs="Arial"/>
                        <w:sz w:val="10"/>
                        <w:szCs w:val="10"/>
                      </w:rPr>
                      <w:t>IC/DIC</w:t>
                    </w:r>
                  </w:p>
                  <w:p w14:paraId="27F05E74" w14:textId="77777777" w:rsidR="004350C5" w:rsidRDefault="00000000">
                    <w:pPr>
                      <w:pStyle w:val="Zhlavnebozpat20"/>
                      <w:shd w:val="clear" w:color="auto" w:fill="auto"/>
                      <w:rPr>
                        <w:sz w:val="10"/>
                        <w:szCs w:val="10"/>
                      </w:rPr>
                    </w:pPr>
                    <w:r>
                      <w:rPr>
                        <w:rFonts w:ascii="Arial" w:eastAsia="Arial" w:hAnsi="Arial" w:cs="Arial"/>
                        <w:sz w:val="10"/>
                        <w:szCs w:val="10"/>
                      </w:rPr>
                      <w:t>Položek</w:t>
                    </w:r>
                  </w:p>
                  <w:p w14:paraId="4B645A7D" w14:textId="77777777" w:rsidR="004350C5" w:rsidRDefault="00000000">
                    <w:pPr>
                      <w:pStyle w:val="Zhlavnebozpat20"/>
                      <w:shd w:val="clear" w:color="auto" w:fill="auto"/>
                      <w:tabs>
                        <w:tab w:val="right" w:pos="1301"/>
                      </w:tabs>
                      <w:rPr>
                        <w:sz w:val="10"/>
                        <w:szCs w:val="10"/>
                      </w:rPr>
                    </w:pPr>
                    <w:r>
                      <w:rPr>
                        <w:rFonts w:ascii="Arial" w:eastAsia="Arial" w:hAnsi="Arial" w:cs="Arial"/>
                        <w:sz w:val="10"/>
                        <w:szCs w:val="10"/>
                      </w:rPr>
                      <w:t>Datum</w:t>
                    </w:r>
                    <w:r>
                      <w:rPr>
                        <w:rFonts w:ascii="Arial" w:eastAsia="Arial" w:hAnsi="Arial" w:cs="Arial"/>
                        <w:sz w:val="10"/>
                        <w:szCs w:val="10"/>
                      </w:rPr>
                      <w:tab/>
                      <w:t>29 01 2025</w:t>
                    </w:r>
                  </w:p>
                </w:txbxContent>
              </v:textbox>
              <w10:wrap anchorx="page" anchory="page"/>
            </v:shape>
          </w:pict>
        </mc:Fallback>
      </mc:AlternateContent>
    </w:r>
    <w:r>
      <w:rPr>
        <w:noProof/>
      </w:rPr>
      <mc:AlternateContent>
        <mc:Choice Requires="wps">
          <w:drawing>
            <wp:anchor distT="0" distB="0" distL="114300" distR="114300" simplePos="0" relativeHeight="251648000" behindDoc="1" locked="0" layoutInCell="1" allowOverlap="1" wp14:anchorId="5FE96592" wp14:editId="17EA8CB3">
              <wp:simplePos x="0" y="0"/>
              <wp:positionH relativeFrom="page">
                <wp:posOffset>1246505</wp:posOffset>
              </wp:positionH>
              <wp:positionV relativeFrom="page">
                <wp:posOffset>4227830</wp:posOffset>
              </wp:positionV>
              <wp:extent cx="5129530" cy="0"/>
              <wp:effectExtent l="0" t="0" r="0" b="0"/>
              <wp:wrapNone/>
              <wp:docPr id="55" name="Shape 55"/>
              <wp:cNvGraphicFramePr/>
              <a:graphic xmlns:a="http://schemas.openxmlformats.org/drawingml/2006/main">
                <a:graphicData uri="http://schemas.microsoft.com/office/word/2010/wordprocessingShape">
                  <wps:wsp>
                    <wps:cNvCnPr/>
                    <wps:spPr>
                      <a:xfrm>
                        <a:off x="0" y="0"/>
                        <a:ext cx="5129530" cy="0"/>
                      </a:xfrm>
                      <a:prstGeom prst="straightConnector1">
                        <a:avLst/>
                      </a:prstGeom>
                      <a:ln w="12700">
                        <a:solidFill/>
                      </a:ln>
                    </wps:spPr>
                    <wps:bodyPr/>
                  </wps:wsp>
                </a:graphicData>
              </a:graphic>
            </wp:anchor>
          </w:drawing>
        </mc:Choice>
        <mc:Fallback>
          <w:pict>
            <v:shape o:spt="32" o:oned="true" path="m,l21600,21600e" style="position:absolute;margin-left:98.150000000000006pt;margin-top:332.89999999999998pt;width:403.89999999999998pt;height:0;z-index:-251658240;mso-position-horizontal-relative:page;mso-position-vertical-relative:page">
              <v:stroke weight="1.p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7EF" w14:textId="77777777" w:rsidR="004350C5" w:rsidRDefault="00000000">
    <w:pPr>
      <w:spacing w:line="14" w:lineRule="exact"/>
    </w:pPr>
    <w:r>
      <w:rPr>
        <w:noProof/>
      </w:rPr>
      <mc:AlternateContent>
        <mc:Choice Requires="wps">
          <w:drawing>
            <wp:anchor distT="0" distB="0" distL="0" distR="0" simplePos="0" relativeHeight="251661312" behindDoc="1" locked="0" layoutInCell="1" allowOverlap="1" wp14:anchorId="1C246FC5" wp14:editId="3CE089A5">
              <wp:simplePos x="0" y="0"/>
              <wp:positionH relativeFrom="page">
                <wp:posOffset>1823085</wp:posOffset>
              </wp:positionH>
              <wp:positionV relativeFrom="page">
                <wp:posOffset>3575050</wp:posOffset>
              </wp:positionV>
              <wp:extent cx="478790" cy="45720"/>
              <wp:effectExtent l="0" t="0" r="0" b="0"/>
              <wp:wrapNone/>
              <wp:docPr id="65" name="Shape 65"/>
              <wp:cNvGraphicFramePr/>
              <a:graphic xmlns:a="http://schemas.openxmlformats.org/drawingml/2006/main">
                <a:graphicData uri="http://schemas.microsoft.com/office/word/2010/wordprocessingShape">
                  <wps:wsp>
                    <wps:cNvSpPr txBox="1"/>
                    <wps:spPr>
                      <a:xfrm>
                        <a:off x="0" y="0"/>
                        <a:ext cx="478790" cy="45720"/>
                      </a:xfrm>
                      <a:prstGeom prst="rect">
                        <a:avLst/>
                      </a:prstGeom>
                      <a:noFill/>
                    </wps:spPr>
                    <wps:txbx>
                      <w:txbxContent>
                        <w:p w14:paraId="175C30E7" w14:textId="77777777" w:rsidR="004350C5" w:rsidRDefault="00000000">
                          <w:pPr>
                            <w:pStyle w:val="Zhlavnebozpat20"/>
                            <w:shd w:val="clear" w:color="auto" w:fill="auto"/>
                            <w:tabs>
                              <w:tab w:val="right" w:pos="754"/>
                            </w:tabs>
                            <w:rPr>
                              <w:sz w:val="8"/>
                              <w:szCs w:val="8"/>
                            </w:rPr>
                          </w:pPr>
                          <w:r>
                            <w:rPr>
                              <w:rFonts w:ascii="Arial" w:eastAsia="Arial" w:hAnsi="Arial" w:cs="Arial"/>
                              <w:b/>
                              <w:bCs/>
                              <w:sz w:val="8"/>
                              <w:szCs w:val="8"/>
                            </w:rPr>
                            <w:t>vňvsvra -</w:t>
                          </w:r>
                          <w:r>
                            <w:rPr>
                              <w:rFonts w:ascii="Arial" w:eastAsia="Arial" w:hAnsi="Arial" w:cs="Arial"/>
                              <w:b/>
                              <w:bCs/>
                              <w:sz w:val="8"/>
                              <w:szCs w:val="8"/>
                            </w:rPr>
                            <w:tab/>
                            <w:t>»•</w:t>
                          </w:r>
                        </w:p>
                      </w:txbxContent>
                    </wps:txbx>
                    <wps:bodyPr lIns="0" tIns="0" rIns="0" bIns="0">
                      <a:spAutoFit/>
                    </wps:bodyPr>
                  </wps:wsp>
                </a:graphicData>
              </a:graphic>
            </wp:anchor>
          </w:drawing>
        </mc:Choice>
        <mc:Fallback>
          <w:pict>
            <v:shapetype w14:anchorId="1C246FC5" id="_x0000_t202" coordsize="21600,21600" o:spt="202" path="m,l,21600r21600,l21600,xe">
              <v:stroke joinstyle="miter"/>
              <v:path gradientshapeok="t" o:connecttype="rect"/>
            </v:shapetype>
            <v:shape id="Shape 65" o:spid="_x0000_s1047" type="#_x0000_t202" style="position:absolute;margin-left:143.55pt;margin-top:281.5pt;width:37.7pt;height:3.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" filled="f" stroked="f">
              <v:textbox style="mso-fit-shape-to-text:t" inset="0,0,0,0">
                <w:txbxContent>
                  <w:p w14:paraId="175C30E7" w14:textId="77777777" w:rsidR="004350C5" w:rsidRDefault="00000000">
                    <w:pPr>
                      <w:pStyle w:val="Zhlavnebozpat20"/>
                      <w:shd w:val="clear" w:color="auto" w:fill="auto"/>
                      <w:tabs>
                        <w:tab w:val="right" w:pos="754"/>
                      </w:tabs>
                      <w:rPr>
                        <w:sz w:val="8"/>
                        <w:szCs w:val="8"/>
                      </w:rPr>
                    </w:pPr>
                    <w:r>
                      <w:rPr>
                        <w:rFonts w:ascii="Arial" w:eastAsia="Arial" w:hAnsi="Arial" w:cs="Arial"/>
                        <w:b/>
                        <w:bCs/>
                        <w:sz w:val="8"/>
                        <w:szCs w:val="8"/>
                      </w:rPr>
                      <w:t>vňvsvra -</w:t>
                    </w:r>
                    <w:r>
                      <w:rPr>
                        <w:rFonts w:ascii="Arial" w:eastAsia="Arial" w:hAnsi="Arial" w:cs="Arial"/>
                        <w:b/>
                        <w:bCs/>
                        <w:sz w:val="8"/>
                        <w:szCs w:val="8"/>
                      </w:rPr>
                      <w:tab/>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49BD" w14:textId="77777777" w:rsidR="004350C5" w:rsidRDefault="00000000">
    <w:pPr>
      <w:spacing w:line="14" w:lineRule="exact"/>
    </w:pPr>
    <w:r>
      <w:rPr>
        <w:noProof/>
      </w:rPr>
      <mc:AlternateContent>
        <mc:Choice Requires="wps">
          <w:drawing>
            <wp:anchor distT="0" distB="0" distL="0" distR="0" simplePos="0" relativeHeight="251658240" behindDoc="1" locked="0" layoutInCell="1" allowOverlap="1" wp14:anchorId="0D0D57CF" wp14:editId="53EE6402">
              <wp:simplePos x="0" y="0"/>
              <wp:positionH relativeFrom="page">
                <wp:posOffset>1823085</wp:posOffset>
              </wp:positionH>
              <wp:positionV relativeFrom="page">
                <wp:posOffset>3575050</wp:posOffset>
              </wp:positionV>
              <wp:extent cx="478790" cy="45720"/>
              <wp:effectExtent l="0" t="0" r="0" b="0"/>
              <wp:wrapNone/>
              <wp:docPr id="59" name="Shape 59"/>
              <wp:cNvGraphicFramePr/>
              <a:graphic xmlns:a="http://schemas.openxmlformats.org/drawingml/2006/main">
                <a:graphicData uri="http://schemas.microsoft.com/office/word/2010/wordprocessingShape">
                  <wps:wsp>
                    <wps:cNvSpPr txBox="1"/>
                    <wps:spPr>
                      <a:xfrm>
                        <a:off x="0" y="0"/>
                        <a:ext cx="478790" cy="45720"/>
                      </a:xfrm>
                      <a:prstGeom prst="rect">
                        <a:avLst/>
                      </a:prstGeom>
                      <a:noFill/>
                    </wps:spPr>
                    <wps:txbx>
                      <w:txbxContent>
                        <w:p w14:paraId="7F237783" w14:textId="77777777" w:rsidR="004350C5" w:rsidRDefault="00000000">
                          <w:pPr>
                            <w:pStyle w:val="Zhlavnebozpat20"/>
                            <w:shd w:val="clear" w:color="auto" w:fill="auto"/>
                            <w:tabs>
                              <w:tab w:val="right" w:pos="754"/>
                            </w:tabs>
                            <w:rPr>
                              <w:sz w:val="8"/>
                              <w:szCs w:val="8"/>
                            </w:rPr>
                          </w:pPr>
                          <w:r>
                            <w:rPr>
                              <w:rFonts w:ascii="Arial" w:eastAsia="Arial" w:hAnsi="Arial" w:cs="Arial"/>
                              <w:b/>
                              <w:bCs/>
                              <w:sz w:val="8"/>
                              <w:szCs w:val="8"/>
                            </w:rPr>
                            <w:t>vňvsvra -</w:t>
                          </w:r>
                          <w:r>
                            <w:rPr>
                              <w:rFonts w:ascii="Arial" w:eastAsia="Arial" w:hAnsi="Arial" w:cs="Arial"/>
                              <w:b/>
                              <w:bCs/>
                              <w:sz w:val="8"/>
                              <w:szCs w:val="8"/>
                            </w:rPr>
                            <w:tab/>
                            <w:t>»•</w:t>
                          </w:r>
                        </w:p>
                      </w:txbxContent>
                    </wps:txbx>
                    <wps:bodyPr lIns="0" tIns="0" rIns="0" bIns="0">
                      <a:spAutoFit/>
                    </wps:bodyPr>
                  </wps:wsp>
                </a:graphicData>
              </a:graphic>
            </wp:anchor>
          </w:drawing>
        </mc:Choice>
        <mc:Fallback>
          <w:pict>
            <v:shapetype w14:anchorId="0D0D57CF" id="_x0000_t202" coordsize="21600,21600" o:spt="202" path="m,l,21600r21600,l21600,xe">
              <v:stroke joinstyle="miter"/>
              <v:path gradientshapeok="t" o:connecttype="rect"/>
            </v:shapetype>
            <v:shape id="Shape 59" o:spid="_x0000_s1048" type="#_x0000_t202" style="position:absolute;margin-left:143.55pt;margin-top:281.5pt;width:37.7pt;height:3.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" filled="f" stroked="f">
              <v:textbox style="mso-fit-shape-to-text:t" inset="0,0,0,0">
                <w:txbxContent>
                  <w:p w14:paraId="7F237783" w14:textId="77777777" w:rsidR="004350C5" w:rsidRDefault="00000000">
                    <w:pPr>
                      <w:pStyle w:val="Zhlavnebozpat20"/>
                      <w:shd w:val="clear" w:color="auto" w:fill="auto"/>
                      <w:tabs>
                        <w:tab w:val="right" w:pos="754"/>
                      </w:tabs>
                      <w:rPr>
                        <w:sz w:val="8"/>
                        <w:szCs w:val="8"/>
                      </w:rPr>
                    </w:pPr>
                    <w:r>
                      <w:rPr>
                        <w:rFonts w:ascii="Arial" w:eastAsia="Arial" w:hAnsi="Arial" w:cs="Arial"/>
                        <w:b/>
                        <w:bCs/>
                        <w:sz w:val="8"/>
                        <w:szCs w:val="8"/>
                      </w:rPr>
                      <w:t>vňvsvra -</w:t>
                    </w:r>
                    <w:r>
                      <w:rPr>
                        <w:rFonts w:ascii="Arial" w:eastAsia="Arial" w:hAnsi="Arial" w:cs="Arial"/>
                        <w:b/>
                        <w:bCs/>
                        <w:sz w:val="8"/>
                        <w:szCs w:val="8"/>
                      </w:rPr>
                      <w:tab/>
                      <w: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4049" w14:textId="77777777" w:rsidR="004350C5" w:rsidRDefault="004350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219C"/>
    <w:multiLevelType w:val="multilevel"/>
    <w:tmpl w:val="3D5C8556"/>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E1000"/>
    <w:multiLevelType w:val="multilevel"/>
    <w:tmpl w:val="F3F46BF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B746B"/>
    <w:multiLevelType w:val="multilevel"/>
    <w:tmpl w:val="FB988274"/>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10B01"/>
    <w:multiLevelType w:val="multilevel"/>
    <w:tmpl w:val="9822B8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E21740"/>
    <w:multiLevelType w:val="multilevel"/>
    <w:tmpl w:val="668A4B1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2914AF"/>
    <w:multiLevelType w:val="multilevel"/>
    <w:tmpl w:val="6506310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BF6410"/>
    <w:multiLevelType w:val="multilevel"/>
    <w:tmpl w:val="25FEFF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EE342F"/>
    <w:multiLevelType w:val="multilevel"/>
    <w:tmpl w:val="7C5067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7029E0"/>
    <w:multiLevelType w:val="multilevel"/>
    <w:tmpl w:val="7C9A8D6A"/>
    <w:lvl w:ilvl="0">
      <w:start w:val="1"/>
      <w:numFmt w:val="upp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482771"/>
    <w:multiLevelType w:val="multilevel"/>
    <w:tmpl w:val="B4F826F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E16CF2"/>
    <w:multiLevelType w:val="multilevel"/>
    <w:tmpl w:val="8A1A6924"/>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3E4405"/>
    <w:multiLevelType w:val="multilevel"/>
    <w:tmpl w:val="727A547E"/>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1A1D90"/>
    <w:multiLevelType w:val="multilevel"/>
    <w:tmpl w:val="CD8C02F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1275D9"/>
    <w:multiLevelType w:val="multilevel"/>
    <w:tmpl w:val="D360A89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DC12A5"/>
    <w:multiLevelType w:val="multilevel"/>
    <w:tmpl w:val="11CABFA4"/>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941F60"/>
    <w:multiLevelType w:val="multilevel"/>
    <w:tmpl w:val="9A32E68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6240DB"/>
    <w:multiLevelType w:val="multilevel"/>
    <w:tmpl w:val="9B22EE0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C72B52"/>
    <w:multiLevelType w:val="multilevel"/>
    <w:tmpl w:val="372E63B2"/>
    <w:lvl w:ilvl="0">
      <w:start w:val="8"/>
      <w:numFmt w:val="upp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0E5194"/>
    <w:multiLevelType w:val="multilevel"/>
    <w:tmpl w:val="CAAE30A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3732488">
    <w:abstractNumId w:val="9"/>
  </w:num>
  <w:num w:numId="2" w16cid:durableId="1782188782">
    <w:abstractNumId w:val="3"/>
  </w:num>
  <w:num w:numId="3" w16cid:durableId="585262444">
    <w:abstractNumId w:val="16"/>
  </w:num>
  <w:num w:numId="4" w16cid:durableId="1378504684">
    <w:abstractNumId w:val="14"/>
  </w:num>
  <w:num w:numId="5" w16cid:durableId="2010055025">
    <w:abstractNumId w:val="5"/>
  </w:num>
  <w:num w:numId="6" w16cid:durableId="337388783">
    <w:abstractNumId w:val="2"/>
  </w:num>
  <w:num w:numId="7" w16cid:durableId="211582061">
    <w:abstractNumId w:val="10"/>
  </w:num>
  <w:num w:numId="8" w16cid:durableId="417211807">
    <w:abstractNumId w:val="1"/>
  </w:num>
  <w:num w:numId="9" w16cid:durableId="214124648">
    <w:abstractNumId w:val="6"/>
  </w:num>
  <w:num w:numId="10" w16cid:durableId="1980068328">
    <w:abstractNumId w:val="4"/>
  </w:num>
  <w:num w:numId="11" w16cid:durableId="762994243">
    <w:abstractNumId w:val="18"/>
  </w:num>
  <w:num w:numId="12" w16cid:durableId="701905108">
    <w:abstractNumId w:val="13"/>
  </w:num>
  <w:num w:numId="13" w16cid:durableId="860583098">
    <w:abstractNumId w:val="15"/>
  </w:num>
  <w:num w:numId="14" w16cid:durableId="624117437">
    <w:abstractNumId w:val="12"/>
  </w:num>
  <w:num w:numId="15" w16cid:durableId="180780839">
    <w:abstractNumId w:val="0"/>
  </w:num>
  <w:num w:numId="16" w16cid:durableId="1358658428">
    <w:abstractNumId w:val="11"/>
  </w:num>
  <w:num w:numId="17" w16cid:durableId="363405944">
    <w:abstractNumId w:val="7"/>
  </w:num>
  <w:num w:numId="18" w16cid:durableId="1462839721">
    <w:abstractNumId w:val="8"/>
  </w:num>
  <w:num w:numId="19" w16cid:durableId="14840773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0C5"/>
    <w:rsid w:val="00012903"/>
    <w:rsid w:val="0001419F"/>
    <w:rsid w:val="00057F61"/>
    <w:rsid w:val="00092D02"/>
    <w:rsid w:val="000935FA"/>
    <w:rsid w:val="001E5BD7"/>
    <w:rsid w:val="00202563"/>
    <w:rsid w:val="003E660F"/>
    <w:rsid w:val="004350C5"/>
    <w:rsid w:val="00501BFC"/>
    <w:rsid w:val="00503415"/>
    <w:rsid w:val="0071165D"/>
    <w:rsid w:val="00713296"/>
    <w:rsid w:val="007223FF"/>
    <w:rsid w:val="00724EFE"/>
    <w:rsid w:val="00761C85"/>
    <w:rsid w:val="007A077D"/>
    <w:rsid w:val="007C4C38"/>
    <w:rsid w:val="0081349A"/>
    <w:rsid w:val="00831603"/>
    <w:rsid w:val="008E7ED8"/>
    <w:rsid w:val="00951787"/>
    <w:rsid w:val="009A288A"/>
    <w:rsid w:val="00A26D5A"/>
    <w:rsid w:val="00A347BE"/>
    <w:rsid w:val="00AB3640"/>
    <w:rsid w:val="00B87E8C"/>
    <w:rsid w:val="00BB22CB"/>
    <w:rsid w:val="00BD4301"/>
    <w:rsid w:val="00C01876"/>
    <w:rsid w:val="00C02134"/>
    <w:rsid w:val="00C11DA0"/>
    <w:rsid w:val="00C86020"/>
    <w:rsid w:val="00D34E67"/>
    <w:rsid w:val="00D639D2"/>
    <w:rsid w:val="00E50779"/>
    <w:rsid w:val="00F238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ED02"/>
  <w15:docId w15:val="{B3BF2450-DCAF-4646-9F45-6C7C6F47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Tahoma" w:eastAsia="Tahoma" w:hAnsi="Tahoma" w:cs="Tahoma"/>
      <w:b w:val="0"/>
      <w:bCs w:val="0"/>
      <w:i w:val="0"/>
      <w:iCs w:val="0"/>
      <w:smallCaps w:val="0"/>
      <w:strike w:val="0"/>
      <w:sz w:val="18"/>
      <w:szCs w:val="18"/>
      <w:u w:val="none"/>
    </w:rPr>
  </w:style>
  <w:style w:type="character" w:customStyle="1" w:styleId="Titulekobrzku">
    <w:name w:val="Titulek obrázku_"/>
    <w:basedOn w:val="Standardnpsmoodstavce"/>
    <w:link w:val="Titulekobrzku0"/>
    <w:rPr>
      <w:rFonts w:ascii="Arial" w:eastAsia="Arial" w:hAnsi="Arial" w:cs="Arial"/>
      <w:b/>
      <w:bCs/>
      <w:i w:val="0"/>
      <w:iCs w:val="0"/>
      <w:smallCaps w:val="0"/>
      <w:strike w:val="0"/>
      <w:sz w:val="8"/>
      <w:szCs w:val="8"/>
      <w:u w:val="none"/>
    </w:rPr>
  </w:style>
  <w:style w:type="character" w:customStyle="1" w:styleId="Nadpis2">
    <w:name w:val="Nadpis #2_"/>
    <w:basedOn w:val="Standardnpsmoodstavce"/>
    <w:link w:val="Nadpis20"/>
    <w:rPr>
      <w:rFonts w:ascii="Calibri" w:eastAsia="Calibri" w:hAnsi="Calibri" w:cs="Calibri"/>
      <w:b w:val="0"/>
      <w:bCs w:val="0"/>
      <w:i w:val="0"/>
      <w:iCs w:val="0"/>
      <w:smallCaps w:val="0"/>
      <w:strike w:val="0"/>
      <w:sz w:val="30"/>
      <w:szCs w:val="30"/>
      <w:u w:val="none"/>
    </w:rPr>
  </w:style>
  <w:style w:type="character" w:customStyle="1" w:styleId="Titulektabulky">
    <w:name w:val="Titulek tabulky_"/>
    <w:basedOn w:val="Standardnpsmoodstavce"/>
    <w:link w:val="Titulektabulky0"/>
    <w:rPr>
      <w:rFonts w:ascii="Tahoma" w:eastAsia="Tahoma" w:hAnsi="Tahoma" w:cs="Tahoma"/>
      <w:b w:val="0"/>
      <w:bCs w:val="0"/>
      <w:i w:val="0"/>
      <w:iCs w:val="0"/>
      <w:smallCaps w:val="0"/>
      <w:strike w:val="0"/>
      <w:sz w:val="18"/>
      <w:szCs w:val="18"/>
      <w:u w:val="none"/>
    </w:rPr>
  </w:style>
  <w:style w:type="character" w:customStyle="1" w:styleId="Jin">
    <w:name w:val="Jiné_"/>
    <w:basedOn w:val="Standardnpsmoodstavce"/>
    <w:link w:val="Jin0"/>
    <w:rPr>
      <w:rFonts w:ascii="Tahoma" w:eastAsia="Tahoma" w:hAnsi="Tahoma" w:cs="Tahoma"/>
      <w:b w:val="0"/>
      <w:bCs w:val="0"/>
      <w:i w:val="0"/>
      <w:iCs w:val="0"/>
      <w:smallCaps w:val="0"/>
      <w:strike w:val="0"/>
      <w:sz w:val="18"/>
      <w:szCs w:val="18"/>
      <w:u w:val="none"/>
    </w:rPr>
  </w:style>
  <w:style w:type="character" w:customStyle="1" w:styleId="Nadpis5">
    <w:name w:val="Nadpis #5_"/>
    <w:basedOn w:val="Standardnpsmoodstavce"/>
    <w:link w:val="Nadpis50"/>
    <w:rPr>
      <w:rFonts w:ascii="Calibri" w:eastAsia="Calibri" w:hAnsi="Calibri" w:cs="Calibri"/>
      <w:b w:val="0"/>
      <w:bCs w:val="0"/>
      <w:i w:val="0"/>
      <w:iCs w:val="0"/>
      <w:smallCaps w:val="0"/>
      <w:strike w:val="0"/>
      <w:sz w:val="20"/>
      <w:szCs w:val="20"/>
      <w:u w:val="none"/>
    </w:rPr>
  </w:style>
  <w:style w:type="character" w:customStyle="1" w:styleId="Zkladntext2">
    <w:name w:val="Základní text (2)_"/>
    <w:basedOn w:val="Standardnpsmoodstavce"/>
    <w:link w:val="Zkladntext20"/>
    <w:rPr>
      <w:rFonts w:ascii="Calibri" w:eastAsia="Calibri" w:hAnsi="Calibri" w:cs="Calibri"/>
      <w:b w:val="0"/>
      <w:bCs w:val="0"/>
      <w:i w:val="0"/>
      <w:iCs w:val="0"/>
      <w:smallCaps w:val="0"/>
      <w:strike w:val="0"/>
      <w:sz w:val="20"/>
      <w:szCs w:val="20"/>
      <w:u w:val="none"/>
    </w:rPr>
  </w:style>
  <w:style w:type="character" w:customStyle="1" w:styleId="Nadpis1">
    <w:name w:val="Nadpis #1_"/>
    <w:basedOn w:val="Standardnpsmoodstavce"/>
    <w:link w:val="Nadpis10"/>
    <w:rPr>
      <w:rFonts w:ascii="Calibri" w:eastAsia="Calibri" w:hAnsi="Calibri" w:cs="Calibri"/>
      <w:b w:val="0"/>
      <w:bCs w:val="0"/>
      <w:i w:val="0"/>
      <w:iCs w:val="0"/>
      <w:smallCaps w:val="0"/>
      <w:strike w:val="0"/>
      <w:sz w:val="36"/>
      <w:szCs w:val="36"/>
      <w:u w:val="none"/>
    </w:rPr>
  </w:style>
  <w:style w:type="character" w:customStyle="1" w:styleId="Nadpis3">
    <w:name w:val="Nadpis #3_"/>
    <w:basedOn w:val="Standardnpsmoodstavce"/>
    <w:link w:val="Nadpis30"/>
    <w:rPr>
      <w:rFonts w:ascii="Calibri" w:eastAsia="Calibri" w:hAnsi="Calibri" w:cs="Calibri"/>
      <w:b w:val="0"/>
      <w:bCs w:val="0"/>
      <w:i w:val="0"/>
      <w:iCs w:val="0"/>
      <w:smallCaps w:val="0"/>
      <w:strike w:val="0"/>
      <w:sz w:val="26"/>
      <w:szCs w:val="26"/>
      <w:u w:val="none"/>
    </w:rPr>
  </w:style>
  <w:style w:type="character" w:customStyle="1" w:styleId="Nadpis4">
    <w:name w:val="Nadpis #4_"/>
    <w:basedOn w:val="Standardnpsmoodstavce"/>
    <w:link w:val="Nadpis40"/>
    <w:rPr>
      <w:rFonts w:ascii="Arial" w:eastAsia="Arial" w:hAnsi="Arial" w:cs="Arial"/>
      <w:b w:val="0"/>
      <w:bCs w:val="0"/>
      <w:i w:val="0"/>
      <w:iCs w:val="0"/>
      <w:smallCaps w:val="0"/>
      <w:strike w:val="0"/>
      <w:sz w:val="22"/>
      <w:szCs w:val="22"/>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8"/>
      <w:szCs w:val="8"/>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sz w:val="10"/>
      <w:szCs w:val="10"/>
      <w:u w:val="none"/>
    </w:rPr>
  </w:style>
  <w:style w:type="paragraph" w:customStyle="1" w:styleId="Zkladntext1">
    <w:name w:val="Základní text1"/>
    <w:basedOn w:val="Normln"/>
    <w:link w:val="Zkladntext"/>
    <w:pPr>
      <w:shd w:val="clear" w:color="auto" w:fill="FFFFFF"/>
      <w:spacing w:after="100" w:line="271" w:lineRule="auto"/>
      <w:jc w:val="both"/>
    </w:pPr>
    <w:rPr>
      <w:rFonts w:ascii="Tahoma" w:eastAsia="Tahoma" w:hAnsi="Tahoma" w:cs="Tahoma"/>
      <w:sz w:val="18"/>
      <w:szCs w:val="18"/>
    </w:rPr>
  </w:style>
  <w:style w:type="paragraph" w:customStyle="1" w:styleId="Titulekobrzku0">
    <w:name w:val="Titulek obrázku"/>
    <w:basedOn w:val="Normln"/>
    <w:link w:val="Titulekobrzku"/>
    <w:pPr>
      <w:shd w:val="clear" w:color="auto" w:fill="FFFFFF"/>
    </w:pPr>
    <w:rPr>
      <w:rFonts w:ascii="Arial" w:eastAsia="Arial" w:hAnsi="Arial" w:cs="Arial"/>
      <w:b/>
      <w:bCs/>
      <w:sz w:val="8"/>
      <w:szCs w:val="8"/>
    </w:rPr>
  </w:style>
  <w:style w:type="paragraph" w:customStyle="1" w:styleId="Nadpis20">
    <w:name w:val="Nadpis #2"/>
    <w:basedOn w:val="Normln"/>
    <w:link w:val="Nadpis2"/>
    <w:pPr>
      <w:shd w:val="clear" w:color="auto" w:fill="FFFFFF"/>
      <w:spacing w:after="240"/>
      <w:jc w:val="center"/>
      <w:outlineLvl w:val="1"/>
    </w:pPr>
    <w:rPr>
      <w:rFonts w:ascii="Calibri" w:eastAsia="Calibri" w:hAnsi="Calibri" w:cs="Calibri"/>
      <w:sz w:val="30"/>
      <w:szCs w:val="30"/>
    </w:rPr>
  </w:style>
  <w:style w:type="paragraph" w:customStyle="1" w:styleId="Titulektabulky0">
    <w:name w:val="Titulek tabulky"/>
    <w:basedOn w:val="Normln"/>
    <w:link w:val="Titulektabulky"/>
    <w:pPr>
      <w:shd w:val="clear" w:color="auto" w:fill="FFFFFF"/>
    </w:pPr>
    <w:rPr>
      <w:rFonts w:ascii="Tahoma" w:eastAsia="Tahoma" w:hAnsi="Tahoma" w:cs="Tahoma"/>
      <w:sz w:val="18"/>
      <w:szCs w:val="18"/>
    </w:rPr>
  </w:style>
  <w:style w:type="paragraph" w:customStyle="1" w:styleId="Jin0">
    <w:name w:val="Jiné"/>
    <w:basedOn w:val="Normln"/>
    <w:link w:val="Jin"/>
    <w:pPr>
      <w:shd w:val="clear" w:color="auto" w:fill="FFFFFF"/>
      <w:spacing w:after="100" w:line="271" w:lineRule="auto"/>
      <w:jc w:val="both"/>
    </w:pPr>
    <w:rPr>
      <w:rFonts w:ascii="Tahoma" w:eastAsia="Tahoma" w:hAnsi="Tahoma" w:cs="Tahoma"/>
      <w:sz w:val="18"/>
      <w:szCs w:val="18"/>
    </w:rPr>
  </w:style>
  <w:style w:type="paragraph" w:customStyle="1" w:styleId="Nadpis50">
    <w:name w:val="Nadpis #5"/>
    <w:basedOn w:val="Normln"/>
    <w:link w:val="Nadpis5"/>
    <w:pPr>
      <w:shd w:val="clear" w:color="auto" w:fill="FFFFFF"/>
      <w:spacing w:after="120"/>
      <w:jc w:val="center"/>
      <w:outlineLvl w:val="4"/>
    </w:pPr>
    <w:rPr>
      <w:rFonts w:ascii="Calibri" w:eastAsia="Calibri" w:hAnsi="Calibri" w:cs="Calibri"/>
      <w:sz w:val="20"/>
      <w:szCs w:val="20"/>
    </w:rPr>
  </w:style>
  <w:style w:type="paragraph" w:customStyle="1" w:styleId="Zkladntext20">
    <w:name w:val="Základní text (2)"/>
    <w:basedOn w:val="Normln"/>
    <w:link w:val="Zkladntext2"/>
    <w:pPr>
      <w:shd w:val="clear" w:color="auto" w:fill="FFFFFF"/>
      <w:spacing w:line="262" w:lineRule="auto"/>
      <w:ind w:left="1220" w:right="960" w:hanging="320"/>
    </w:pPr>
    <w:rPr>
      <w:rFonts w:ascii="Calibri" w:eastAsia="Calibri" w:hAnsi="Calibri" w:cs="Calibri"/>
      <w:sz w:val="20"/>
      <w:szCs w:val="20"/>
    </w:rPr>
  </w:style>
  <w:style w:type="paragraph" w:customStyle="1" w:styleId="Nadpis10">
    <w:name w:val="Nadpis #1"/>
    <w:basedOn w:val="Normln"/>
    <w:link w:val="Nadpis1"/>
    <w:pPr>
      <w:shd w:val="clear" w:color="auto" w:fill="FFFFFF"/>
      <w:spacing w:line="288" w:lineRule="auto"/>
      <w:ind w:left="300"/>
      <w:jc w:val="center"/>
      <w:outlineLvl w:val="0"/>
    </w:pPr>
    <w:rPr>
      <w:rFonts w:ascii="Calibri" w:eastAsia="Calibri" w:hAnsi="Calibri" w:cs="Calibri"/>
      <w:sz w:val="36"/>
      <w:szCs w:val="36"/>
    </w:rPr>
  </w:style>
  <w:style w:type="paragraph" w:customStyle="1" w:styleId="Nadpis30">
    <w:name w:val="Nadpis #3"/>
    <w:basedOn w:val="Normln"/>
    <w:link w:val="Nadpis3"/>
    <w:pPr>
      <w:shd w:val="clear" w:color="auto" w:fill="FFFFFF"/>
      <w:spacing w:after="270" w:line="264" w:lineRule="auto"/>
      <w:ind w:left="150"/>
      <w:jc w:val="center"/>
      <w:outlineLvl w:val="2"/>
    </w:pPr>
    <w:rPr>
      <w:rFonts w:ascii="Calibri" w:eastAsia="Calibri" w:hAnsi="Calibri" w:cs="Calibri"/>
      <w:sz w:val="26"/>
      <w:szCs w:val="26"/>
    </w:rPr>
  </w:style>
  <w:style w:type="paragraph" w:customStyle="1" w:styleId="Nadpis40">
    <w:name w:val="Nadpis #4"/>
    <w:basedOn w:val="Normln"/>
    <w:link w:val="Nadpis4"/>
    <w:pPr>
      <w:shd w:val="clear" w:color="auto" w:fill="FFFFFF"/>
      <w:outlineLvl w:val="3"/>
    </w:pPr>
    <w:rPr>
      <w:rFonts w:ascii="Arial" w:eastAsia="Arial" w:hAnsi="Arial" w:cs="Arial"/>
      <w:sz w:val="22"/>
      <w:szCs w:val="22"/>
    </w:rPr>
  </w:style>
  <w:style w:type="paragraph" w:customStyle="1" w:styleId="Zkladntext30">
    <w:name w:val="Základní text (3)"/>
    <w:basedOn w:val="Normln"/>
    <w:link w:val="Zkladntext3"/>
    <w:pPr>
      <w:shd w:val="clear" w:color="auto" w:fill="FFFFFF"/>
    </w:pPr>
    <w:rPr>
      <w:rFonts w:ascii="Arial" w:eastAsia="Arial" w:hAnsi="Arial" w:cs="Arial"/>
      <w:b/>
      <w:bCs/>
      <w:sz w:val="8"/>
      <w:szCs w:val="8"/>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Zkladntext40">
    <w:name w:val="Základní text (4)"/>
    <w:basedOn w:val="Normln"/>
    <w:link w:val="Zkladntext4"/>
    <w:pPr>
      <w:shd w:val="clear" w:color="auto" w:fill="FFFFFF"/>
      <w:spacing w:line="266" w:lineRule="auto"/>
    </w:pPr>
    <w:rPr>
      <w:rFonts w:ascii="Arial" w:eastAsia="Arial" w:hAnsi="Arial" w:cs="Arial"/>
      <w:sz w:val="10"/>
      <w:szCs w:val="10"/>
    </w:rPr>
  </w:style>
  <w:style w:type="character" w:styleId="Hypertextovodkaz">
    <w:name w:val="Hyperlink"/>
    <w:basedOn w:val="Standardnpsmoodstavce"/>
    <w:uiPriority w:val="99"/>
    <w:unhideWhenUsed/>
    <w:rsid w:val="00BD4301"/>
    <w:rPr>
      <w:color w:val="467886" w:themeColor="hyperlink"/>
      <w:u w:val="single"/>
    </w:rPr>
  </w:style>
  <w:style w:type="character" w:styleId="Nevyeenzmnka">
    <w:name w:val="Unresolved Mention"/>
    <w:basedOn w:val="Standardnpsmoodstavce"/>
    <w:uiPriority w:val="99"/>
    <w:semiHidden/>
    <w:unhideWhenUsed/>
    <w:rsid w:val="00BD4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carc.cz" TargetMode="External"/><Relationship Id="rId18" Type="http://schemas.openxmlformats.org/officeDocument/2006/relationships/header" Target="header2.xml"/><Relationship Id="rId26" Type="http://schemas.openxmlformats.org/officeDocument/2006/relationships/image" Target="media/image12.jpeg"/><Relationship Id="rId39" Type="http://schemas.openxmlformats.org/officeDocument/2006/relationships/footer" Target="footer8.xml"/><Relationship Id="rId21" Type="http://schemas.openxmlformats.org/officeDocument/2006/relationships/image" Target="media/image7.jpeg"/><Relationship Id="rId34" Type="http://schemas.openxmlformats.org/officeDocument/2006/relationships/footer" Target="footer6.xml"/><Relationship Id="rId42" Type="http://schemas.openxmlformats.org/officeDocument/2006/relationships/footer" Target="footer9.xml"/><Relationship Id="rId47" Type="http://schemas.openxmlformats.org/officeDocument/2006/relationships/footer" Target="footer11.xml"/><Relationship Id="rId50" Type="http://schemas.openxmlformats.org/officeDocument/2006/relationships/fontTable" Target="fontTable.xml"/><Relationship Id="rId7" Type="http://schemas.openxmlformats.org/officeDocument/2006/relationships/hyperlink" Target="mailto:carc@carac.cz"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footer" Target="footer3.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eader" Target="header4.xml"/><Relationship Id="rId36" Type="http://schemas.openxmlformats.org/officeDocument/2006/relationships/header" Target="header7.xml"/><Relationship Id="rId49" Type="http://schemas.openxmlformats.org/officeDocument/2006/relationships/image" Target="media/image14.jpeg"/><Relationship Id="rId10" Type="http://schemas.openxmlformats.org/officeDocument/2006/relationships/hyperlink" Target="http://www.carc.cz" TargetMode="External"/><Relationship Id="rId19" Type="http://schemas.openxmlformats.org/officeDocument/2006/relationships/footer" Target="footer1.xml"/><Relationship Id="rId31" Type="http://schemas.openxmlformats.org/officeDocument/2006/relationships/header" Target="header5.xml"/><Relationship Id="rId44"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mailto:carc@carc.cz"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yperlink" Target="ftp://ftp.MI" TargetMode="External"/><Relationship Id="rId43" Type="http://schemas.openxmlformats.org/officeDocument/2006/relationships/footer" Target="footer10.xml"/><Relationship Id="rId48" Type="http://schemas.openxmlformats.org/officeDocument/2006/relationships/footer" Target="footer1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image" Target="media/image11.jpeg"/><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header" Target="header12.xml"/><Relationship Id="rId20" Type="http://schemas.openxmlformats.org/officeDocument/2006/relationships/footer" Target="footer2.xml"/><Relationship Id="rId41"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24</Pages>
  <Words>5261</Words>
  <Characters>31041</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Sakrýtová Alena</cp:lastModifiedBy>
  <cp:revision>27</cp:revision>
  <dcterms:created xsi:type="dcterms:W3CDTF">2025-08-05T13:16:00Z</dcterms:created>
  <dcterms:modified xsi:type="dcterms:W3CDTF">2025-08-05T14:36:00Z</dcterms:modified>
</cp:coreProperties>
</file>