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541"/>
        <w:gridCol w:w="3347"/>
        <w:gridCol w:w="1383"/>
        <w:gridCol w:w="579"/>
        <w:gridCol w:w="957"/>
        <w:gridCol w:w="2361"/>
        <w:gridCol w:w="996"/>
        <w:gridCol w:w="996"/>
      </w:tblGrid>
      <w:tr w:rsidR="00BB3D5C" w:rsidRPr="00BB3D5C" w14:paraId="2B15AE77" w14:textId="77777777" w:rsidTr="00BB3D5C">
        <w:trPr>
          <w:trHeight w:val="34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E1422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2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E375776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B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Lukáš </w:t>
            </w:r>
            <w:proofErr w:type="spellStart"/>
            <w:proofErr w:type="gramStart"/>
            <w:r w:rsidRPr="00BB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Žlůva</w:t>
            </w:r>
            <w:proofErr w:type="spellEnd"/>
            <w:r w:rsidRPr="00BB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Závodu</w:t>
            </w:r>
            <w:proofErr w:type="gramEnd"/>
            <w:r w:rsidRPr="00BB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 w:rsidRPr="00BB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Míru  689</w:t>
            </w:r>
            <w:proofErr w:type="gramEnd"/>
            <w:r w:rsidRPr="00BB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Stará </w:t>
            </w:r>
            <w:proofErr w:type="gramStart"/>
            <w:r w:rsidRPr="00BB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Role  36017</w:t>
            </w:r>
            <w:proofErr w:type="gramEnd"/>
            <w:r w:rsidRPr="00BB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Karlovy Vary</w:t>
            </w:r>
          </w:p>
        </w:tc>
        <w:tc>
          <w:tcPr>
            <w:tcW w:w="38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30E20" w14:textId="2350D862" w:rsidR="00BB3D5C" w:rsidRPr="00BB3D5C" w:rsidRDefault="00BB3D5C" w:rsidP="00BB3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B3D5C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C401B24" wp14:editId="18780AFD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7620</wp:posOffset>
                  </wp:positionV>
                  <wp:extent cx="1089660" cy="990600"/>
                  <wp:effectExtent l="0" t="0" r="0" b="0"/>
                  <wp:wrapNone/>
                  <wp:docPr id="1029" name="Obrázek 1" descr="Obsah obrázku Grafika, Písmo, symbol, logo&#10;&#10;Obsah generovaný pomocí AI může být nesprávný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2D15E0-6CF0-55BE-2F98-11EF34BDB1D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Obrázek 1" descr="Obsah obrázku Grafika, Písmo, symbol, logo&#10;&#10;Obsah generovaný pomocí AI může být nesprávný.">
                            <a:extLst>
                              <a:ext uri="{FF2B5EF4-FFF2-40B4-BE49-F238E27FC236}">
                                <a16:creationId xmlns:a16="http://schemas.microsoft.com/office/drawing/2014/main" id="{DE2D15E0-6CF0-55BE-2F98-11EF34BDB1D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BB3D5C" w:rsidRPr="00BB3D5C" w14:paraId="2C9C167A" w14:textId="77777777">
              <w:trPr>
                <w:trHeight w:val="408"/>
                <w:tblCellSpacing w:w="0" w:type="dxa"/>
              </w:trPr>
              <w:tc>
                <w:tcPr>
                  <w:tcW w:w="358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7E1CDAB" w14:textId="77777777" w:rsidR="00BB3D5C" w:rsidRPr="00BB3D5C" w:rsidRDefault="00BB3D5C" w:rsidP="00BB3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BB3D5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</w:t>
                  </w:r>
                </w:p>
              </w:tc>
            </w:tr>
            <w:tr w:rsidR="00BB3D5C" w:rsidRPr="00BB3D5C" w14:paraId="4092DE11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B171BCF" w14:textId="77777777" w:rsidR="00BB3D5C" w:rsidRPr="00BB3D5C" w:rsidRDefault="00BB3D5C" w:rsidP="00BB3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5D5E1468" w14:textId="77777777" w:rsidR="00BB3D5C" w:rsidRPr="00BB3D5C" w:rsidRDefault="00BB3D5C" w:rsidP="00BB3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1B8A3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543C4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35E8D7F9" w14:textId="77777777" w:rsidTr="00BB3D5C">
        <w:trPr>
          <w:trHeight w:val="34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2D329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7FBB41F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B3D5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IČ: 74732170</w:t>
            </w:r>
          </w:p>
        </w:tc>
        <w:tc>
          <w:tcPr>
            <w:tcW w:w="38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9D636" w14:textId="77777777" w:rsidR="00BB3D5C" w:rsidRPr="00BB3D5C" w:rsidRDefault="00BB3D5C" w:rsidP="00BB3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BC45D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8E93F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0D49A086" w14:textId="77777777" w:rsidTr="00BB3D5C">
        <w:trPr>
          <w:trHeight w:val="34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24D3D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49F893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B3D5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Mobil: 604 306 974</w:t>
            </w:r>
          </w:p>
        </w:tc>
        <w:tc>
          <w:tcPr>
            <w:tcW w:w="38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1E9F5" w14:textId="77777777" w:rsidR="00BB3D5C" w:rsidRPr="00BB3D5C" w:rsidRDefault="00BB3D5C" w:rsidP="00BB3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92B93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9A2DB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57773313" w14:textId="77777777" w:rsidTr="00BB3D5C">
        <w:trPr>
          <w:trHeight w:val="34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FFCE9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0B65462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hyperlink r:id="rId5" w:history="1">
              <w:r w:rsidRPr="00BB3D5C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cs-CZ"/>
                  <w14:ligatures w14:val="none"/>
                </w:rPr>
                <w:t>Email: malvy@seznam.cz</w:t>
              </w:r>
            </w:hyperlink>
          </w:p>
        </w:tc>
        <w:tc>
          <w:tcPr>
            <w:tcW w:w="38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FEFFE" w14:textId="77777777" w:rsidR="00BB3D5C" w:rsidRPr="00BB3D5C" w:rsidRDefault="00BB3D5C" w:rsidP="00BB3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6CC8C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2042F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7AA23322" w14:textId="77777777" w:rsidTr="00BB3D5C">
        <w:trPr>
          <w:trHeight w:val="34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F3BFE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D3BD0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B3D5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Ze dne: 17.07.2025</w:t>
            </w:r>
          </w:p>
        </w:tc>
        <w:tc>
          <w:tcPr>
            <w:tcW w:w="38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C91C7" w14:textId="77777777" w:rsidR="00BB3D5C" w:rsidRPr="00BB3D5C" w:rsidRDefault="00BB3D5C" w:rsidP="00BB3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13277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A01C2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6199620B" w14:textId="77777777" w:rsidTr="00BB3D5C">
        <w:trPr>
          <w:trHeight w:val="4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0A061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57AFC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B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Věc: Cenová nabídka na malířské práce  </w:t>
            </w:r>
          </w:p>
        </w:tc>
        <w:tc>
          <w:tcPr>
            <w:tcW w:w="86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BF5E7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B3D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Malířské práce 11 tříd Obchodní akademie, VOŠ CR Karlovy Vary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58F63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A952B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42B9B240" w14:textId="77777777" w:rsidTr="00BB3D5C">
        <w:trPr>
          <w:trHeight w:val="1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32E84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162C54B9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B3D5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AFDB9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464BE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4C2DC29F" w14:textId="77777777" w:rsidTr="00BB3D5C">
        <w:trPr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82A4C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37B98C7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BB3D5C"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pol.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7A0C4BE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BB3D5C"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popis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DA85436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BB3D5C"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spellStart"/>
            <w:r w:rsidRPr="00BB3D5C"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jednotk</w:t>
            </w:r>
            <w:proofErr w:type="spellEnd"/>
            <w:r w:rsidRPr="00BB3D5C"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. cena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DB37561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BB3D5C"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proofErr w:type="spellStart"/>
            <w:r w:rsidRPr="00BB3D5C"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jedn</w:t>
            </w:r>
            <w:proofErr w:type="spellEnd"/>
            <w:r w:rsidRPr="00BB3D5C"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.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8AAFB4E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BB3D5C"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množ.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277BCED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BB3D5C"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celková cena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77E8E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ED8BE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05AFDB97" w14:textId="77777777" w:rsidTr="00BB3D5C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02030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2F7D6C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EB639D" w14:textId="77777777" w:rsidR="00BB3D5C" w:rsidRPr="00BB3D5C" w:rsidRDefault="00BB3D5C" w:rsidP="00BB3D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Třída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594D88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004FE4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05D6D6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4E0FB6FE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-   Kč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C13CD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07E08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1EB7CA1B" w14:textId="77777777" w:rsidTr="00BB3D5C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7EBCC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6DD6EF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DB8941" w14:textId="77777777" w:rsidR="00BB3D5C" w:rsidRPr="00BB3D5C" w:rsidRDefault="00BB3D5C" w:rsidP="00BB3D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malba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2D7B2D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50,00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DB2ADD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083F00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232,00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116586E5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11 600,00 Kč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4B2E4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FD269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6E0527AE" w14:textId="77777777" w:rsidTr="00BB3D5C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13DFC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43ADA8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6A0051" w14:textId="77777777" w:rsidR="00BB3D5C" w:rsidRPr="00BB3D5C" w:rsidRDefault="00BB3D5C" w:rsidP="00BB3D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nátěr soklu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9AE7B0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195,00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B7109E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057AC1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15,00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943139B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  2 925,00 Kč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404CF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981CC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3A004C60" w14:textId="77777777" w:rsidTr="00BB3D5C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01D5E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03935E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39260F" w14:textId="77777777" w:rsidR="00BB3D5C" w:rsidRPr="00BB3D5C" w:rsidRDefault="00BB3D5C" w:rsidP="00BB3D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izolace proteklé omítky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75EE08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150,00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3987EA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200222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4,00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47FEC24B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600,00 Kč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709F53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CF217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6838D61C" w14:textId="77777777" w:rsidTr="00BB3D5C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EC78E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BA73C4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81698" w14:textId="77777777" w:rsidR="00BB3D5C" w:rsidRPr="00BB3D5C" w:rsidRDefault="00BB3D5C" w:rsidP="00BB3D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malba části chodeb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87B0BE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50,00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9435AC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DC00B8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54,50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001468CA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  2 725,00 Kč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4CDF9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E92F7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5714482E" w14:textId="77777777" w:rsidTr="00BB3D5C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ADBD7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F50C7FB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914D236" w14:textId="77777777" w:rsidR="00BB3D5C" w:rsidRPr="00BB3D5C" w:rsidRDefault="00BB3D5C" w:rsidP="00BB3D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ED115FD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64589D7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mb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4C5CB8F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31EE73E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-   Kč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A1B80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DDF82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5E25D781" w14:textId="77777777" w:rsidTr="00BB3D5C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1F144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1318E66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530D0F3" w14:textId="77777777" w:rsidR="00BB3D5C" w:rsidRPr="00BB3D5C" w:rsidRDefault="00BB3D5C" w:rsidP="00BB3D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to samé dalších 10 tříd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CCCB15A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14 525,00 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3BC9094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403512A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10,00 </w:t>
            </w: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E4D721A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145 250,00 Kč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F31FA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D1831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39A8DA6D" w14:textId="77777777" w:rsidTr="00BB3D5C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9698B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5E2F91A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F7B1ACE" w14:textId="77777777" w:rsidR="00BB3D5C" w:rsidRPr="00BB3D5C" w:rsidRDefault="00BB3D5C" w:rsidP="00BB3D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0C05229" w14:textId="77777777" w:rsidR="00BB3D5C" w:rsidRPr="00BB3D5C" w:rsidRDefault="00BB3D5C" w:rsidP="00BB3D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D1CDC84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74483D3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4A82279E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6BCCD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5ED9A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6E60C3C8" w14:textId="77777777" w:rsidTr="00BB3D5C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06B41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F666B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8ED7C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BAD59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8F6207A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B3D5C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celkem bez DPH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3548A696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163 100,00 Kč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BA029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C0C4E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380C3ABB" w14:textId="77777777" w:rsidTr="00BB3D5C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3B962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BA377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AF548" w14:textId="77777777" w:rsidR="00BB3D5C" w:rsidRPr="00BB3D5C" w:rsidRDefault="00BB3D5C" w:rsidP="00BB3D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BB3D5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Poznámka: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0981B" w14:textId="77777777" w:rsidR="00BB3D5C" w:rsidRPr="00BB3D5C" w:rsidRDefault="00BB3D5C" w:rsidP="00BB3D5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9A8328D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4A836E5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0 %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44EC9B4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-   Kč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CE869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D052C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2B5EFA5C" w14:textId="77777777" w:rsidTr="00BB3D5C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5F84B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31F59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68BD3" w14:textId="77777777" w:rsidR="00BB3D5C" w:rsidRPr="00BB3D5C" w:rsidRDefault="00BB3D5C" w:rsidP="00BB3D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B3D5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SLUŽBA ZÁKAZNÍKU ZDARMA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EE61C" w14:textId="77777777" w:rsidR="00BB3D5C" w:rsidRPr="00BB3D5C" w:rsidRDefault="00BB3D5C" w:rsidP="00BB3D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50E8C73" w14:textId="77777777" w:rsidR="00BB3D5C" w:rsidRPr="00BB3D5C" w:rsidRDefault="00BB3D5C" w:rsidP="00BB3D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B3D5C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celkem včetně DPH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0A2EEE2C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3D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163 100,00 Kč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3D205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CE0F6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1FF002F4" w14:textId="77777777" w:rsidTr="00BB3D5C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76FB7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5A696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47993" w14:textId="77777777" w:rsidR="00BB3D5C" w:rsidRPr="00BB3D5C" w:rsidRDefault="00BB3D5C" w:rsidP="00BB3D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B3D5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drobné vyspravení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8AEE7" w14:textId="77777777" w:rsidR="00BB3D5C" w:rsidRPr="00BB3D5C" w:rsidRDefault="00BB3D5C" w:rsidP="00BB3D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ABE18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B60F4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3605B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47C98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C9EAD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B3D5C" w:rsidRPr="00BB3D5C" w14:paraId="7478BE0E" w14:textId="77777777" w:rsidTr="00BB3D5C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E15A5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12DF7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D1A1A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F01DB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7010E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05ADE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AB5E3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0AAFE" w14:textId="77777777" w:rsidR="00BB3D5C" w:rsidRPr="00BB3D5C" w:rsidRDefault="00BB3D5C" w:rsidP="00BB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CB0D5" w14:textId="77777777" w:rsidR="00BB3D5C" w:rsidRPr="00BB3D5C" w:rsidRDefault="00BB3D5C" w:rsidP="00BB3D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4C1AB08" w14:textId="77777777" w:rsidR="0068206F" w:rsidRDefault="0068206F"/>
    <w:sectPr w:rsidR="0068206F" w:rsidSect="00BB3D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5C"/>
    <w:rsid w:val="00052621"/>
    <w:rsid w:val="004132FC"/>
    <w:rsid w:val="0068206F"/>
    <w:rsid w:val="00BB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C964"/>
  <w15:chartTrackingRefBased/>
  <w15:docId w15:val="{B67463F1-6268-4A61-BAFF-87408F86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3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3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3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3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3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3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3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3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3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3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3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3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3D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3D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3D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3D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3D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3D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3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3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3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3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3D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3D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3D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3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3D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3D5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BB3D5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vy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880</Characters>
  <Application>Microsoft Office Word</Application>
  <DocSecurity>0</DocSecurity>
  <Lines>7</Lines>
  <Paragraphs>2</Paragraphs>
  <ScaleCrop>false</ScaleCrop>
  <Company>OAKV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1</cp:revision>
  <dcterms:created xsi:type="dcterms:W3CDTF">2025-08-05T09:08:00Z</dcterms:created>
  <dcterms:modified xsi:type="dcterms:W3CDTF">2025-08-05T09:09:00Z</dcterms:modified>
</cp:coreProperties>
</file>