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E595C" w14:textId="13116F07" w:rsidR="00C8733C" w:rsidRDefault="00C8733C" w:rsidP="00C8733C">
      <w:pPr>
        <w:pStyle w:val="0Nzevsmlouvy-nejvyssiroven"/>
        <w:rPr>
          <w:rFonts w:ascii="Arial" w:hAnsi="Arial" w:cs="Arial"/>
        </w:rPr>
      </w:pPr>
      <w:r w:rsidRPr="00662049">
        <w:rPr>
          <w:rFonts w:ascii="Arial" w:hAnsi="Arial" w:cs="Arial"/>
        </w:rPr>
        <w:t xml:space="preserve">Smlouva o dílo </w:t>
      </w:r>
      <w:r w:rsidR="004B263A">
        <w:rPr>
          <w:rFonts w:ascii="Arial" w:hAnsi="Arial" w:cs="Arial"/>
        </w:rPr>
        <w:t>č. SML/</w:t>
      </w:r>
      <w:r w:rsidR="005A6324">
        <w:rPr>
          <w:rFonts w:ascii="Arial" w:hAnsi="Arial" w:cs="Arial"/>
        </w:rPr>
        <w:t>0223</w:t>
      </w:r>
      <w:r w:rsidR="00A30F6C">
        <w:rPr>
          <w:rFonts w:ascii="Arial" w:hAnsi="Arial" w:cs="Arial"/>
        </w:rPr>
        <w:t>/25</w:t>
      </w:r>
    </w:p>
    <w:p w14:paraId="3B78F45F" w14:textId="1E460162" w:rsidR="00F76D5A" w:rsidRPr="00F76D5A" w:rsidRDefault="00F76D5A" w:rsidP="00F76D5A">
      <w:pPr>
        <w:rPr>
          <w:rFonts w:ascii="Arial" w:hAnsi="Arial" w:cs="Arial"/>
          <w:sz w:val="18"/>
          <w:szCs w:val="18"/>
        </w:rPr>
      </w:pPr>
      <w:r w:rsidRPr="00F76D5A">
        <w:rPr>
          <w:rFonts w:ascii="Arial" w:hAnsi="Arial" w:cs="Arial"/>
          <w:sz w:val="18"/>
          <w:szCs w:val="18"/>
        </w:rPr>
        <w:t>číslo smlouvy zhotovitele:</w:t>
      </w:r>
      <w:r w:rsidR="002102D6">
        <w:rPr>
          <w:rFonts w:ascii="Arial" w:hAnsi="Arial" w:cs="Arial"/>
          <w:sz w:val="18"/>
          <w:szCs w:val="18"/>
        </w:rPr>
        <w:t xml:space="preserve"> </w:t>
      </w:r>
      <w:r w:rsidR="0064031A">
        <w:rPr>
          <w:rFonts w:ascii="Arial" w:hAnsi="Arial" w:cs="Arial"/>
          <w:sz w:val="18"/>
          <w:szCs w:val="18"/>
        </w:rPr>
        <w:t>111/2025</w:t>
      </w:r>
    </w:p>
    <w:p w14:paraId="64E4FDC6" w14:textId="436439C4" w:rsidR="00C8733C" w:rsidRPr="00662049" w:rsidRDefault="00C8733C" w:rsidP="00C8733C">
      <w:pPr>
        <w:pStyle w:val="text"/>
        <w:rPr>
          <w:rFonts w:ascii="Arial" w:hAnsi="Arial" w:cs="Arial"/>
          <w:sz w:val="18"/>
          <w:szCs w:val="18"/>
        </w:rPr>
      </w:pPr>
      <w:r w:rsidRPr="00662049">
        <w:rPr>
          <w:rFonts w:ascii="Arial" w:hAnsi="Arial" w:cs="Arial"/>
          <w:sz w:val="18"/>
          <w:szCs w:val="18"/>
        </w:rPr>
        <w:t>uzavřená podle ustanovení § 2586 a následujících zákona č. 89/2012 Sb., občanský zákoník, ve znění pozdějších předpisů, následovně:</w:t>
      </w:r>
    </w:p>
    <w:p w14:paraId="1118C6B5" w14:textId="61D3266B" w:rsidR="00256059" w:rsidRPr="00662049" w:rsidRDefault="00256059" w:rsidP="00C8733C">
      <w:pPr>
        <w:pStyle w:val="text"/>
        <w:rPr>
          <w:rFonts w:ascii="Arial" w:hAnsi="Arial" w:cs="Arial"/>
        </w:rPr>
      </w:pPr>
    </w:p>
    <w:p w14:paraId="540520B1" w14:textId="77777777" w:rsidR="00C8733C" w:rsidRPr="00662049" w:rsidRDefault="00C8733C" w:rsidP="00276F57">
      <w:pPr>
        <w:pStyle w:val="11uroven"/>
        <w:numPr>
          <w:ilvl w:val="0"/>
          <w:numId w:val="0"/>
        </w:numPr>
        <w:ind w:left="360"/>
        <w:rPr>
          <w:rFonts w:cs="Arial"/>
        </w:rPr>
      </w:pPr>
      <w:r w:rsidRPr="00662049">
        <w:rPr>
          <w:rFonts w:cs="Arial"/>
        </w:rPr>
        <w:t>Smluvní strany</w:t>
      </w:r>
    </w:p>
    <w:p w14:paraId="555F027C" w14:textId="77777777" w:rsidR="00276F57" w:rsidRPr="00662049" w:rsidRDefault="00276F57" w:rsidP="00276F57">
      <w:pPr>
        <w:pStyle w:val="22uroven"/>
        <w:numPr>
          <w:ilvl w:val="0"/>
          <w:numId w:val="0"/>
        </w:numPr>
        <w:ind w:left="705"/>
        <w:rPr>
          <w:rFonts w:cs="Arial"/>
        </w:rPr>
      </w:pPr>
      <w:r w:rsidRPr="00662049">
        <w:rPr>
          <w:rFonts w:cs="Arial"/>
        </w:rPr>
        <w:t>Objednatel:</w:t>
      </w:r>
    </w:p>
    <w:tbl>
      <w:tblPr>
        <w:tblW w:w="0" w:type="auto"/>
        <w:tblInd w:w="534" w:type="dxa"/>
        <w:tblLook w:val="04A0" w:firstRow="1" w:lastRow="0" w:firstColumn="1" w:lastColumn="0" w:noHBand="0" w:noVBand="1"/>
      </w:tblPr>
      <w:tblGrid>
        <w:gridCol w:w="1088"/>
        <w:gridCol w:w="7208"/>
      </w:tblGrid>
      <w:tr w:rsidR="00276F57" w:rsidRPr="00662049" w14:paraId="55DC5EAB" w14:textId="77777777" w:rsidTr="00B403AB">
        <w:trPr>
          <w:trHeight w:val="34"/>
        </w:trPr>
        <w:tc>
          <w:tcPr>
            <w:tcW w:w="1088" w:type="dxa"/>
          </w:tcPr>
          <w:p w14:paraId="38EF2DFB" w14:textId="77777777" w:rsidR="00276F57" w:rsidRPr="00662049" w:rsidRDefault="00276F57" w:rsidP="00B403AB">
            <w:pPr>
              <w:pStyle w:val="text"/>
              <w:rPr>
                <w:rFonts w:ascii="Arial" w:hAnsi="Arial" w:cs="Arial"/>
              </w:rPr>
            </w:pPr>
          </w:p>
        </w:tc>
        <w:tc>
          <w:tcPr>
            <w:tcW w:w="7208" w:type="dxa"/>
            <w:hideMark/>
          </w:tcPr>
          <w:p w14:paraId="4AC3D558" w14:textId="77777777" w:rsidR="00276F57" w:rsidRPr="00662049" w:rsidRDefault="00276F57" w:rsidP="00B403AB">
            <w:pPr>
              <w:pStyle w:val="text"/>
              <w:rPr>
                <w:rFonts w:ascii="Arial" w:hAnsi="Arial" w:cs="Arial"/>
              </w:rPr>
            </w:pPr>
            <w:r w:rsidRPr="00662049">
              <w:rPr>
                <w:rFonts w:ascii="Arial" w:hAnsi="Arial" w:cs="Arial"/>
              </w:rPr>
              <w:t>Brněnské vodárny a kanalizace, a.s.</w:t>
            </w:r>
          </w:p>
        </w:tc>
      </w:tr>
      <w:tr w:rsidR="00276F57" w:rsidRPr="00662049" w14:paraId="5D3F48CC" w14:textId="77777777" w:rsidTr="00B403AB">
        <w:trPr>
          <w:trHeight w:val="34"/>
        </w:trPr>
        <w:tc>
          <w:tcPr>
            <w:tcW w:w="1088" w:type="dxa"/>
            <w:hideMark/>
          </w:tcPr>
          <w:p w14:paraId="0228ADD3" w14:textId="77777777" w:rsidR="00276F57" w:rsidRPr="00662049" w:rsidRDefault="00276F57" w:rsidP="00B403AB">
            <w:pPr>
              <w:pStyle w:val="text"/>
              <w:rPr>
                <w:rFonts w:ascii="Arial" w:hAnsi="Arial" w:cs="Arial"/>
              </w:rPr>
            </w:pPr>
            <w:r w:rsidRPr="00662049">
              <w:rPr>
                <w:rFonts w:ascii="Arial" w:hAnsi="Arial" w:cs="Arial"/>
              </w:rPr>
              <w:t>Sídlo:</w:t>
            </w:r>
          </w:p>
        </w:tc>
        <w:tc>
          <w:tcPr>
            <w:tcW w:w="7208" w:type="dxa"/>
            <w:hideMark/>
          </w:tcPr>
          <w:p w14:paraId="6DA13A1C" w14:textId="77777777" w:rsidR="00276F57" w:rsidRPr="00662049" w:rsidRDefault="00276F57" w:rsidP="00B403AB">
            <w:pPr>
              <w:pStyle w:val="text"/>
              <w:rPr>
                <w:rFonts w:ascii="Arial" w:hAnsi="Arial" w:cs="Arial"/>
              </w:rPr>
            </w:pPr>
            <w:r w:rsidRPr="00662049">
              <w:rPr>
                <w:rFonts w:ascii="Arial" w:hAnsi="Arial" w:cs="Arial"/>
              </w:rPr>
              <w:t>Pisárecká 555/1a, Pisárky, 603 00 Brno</w:t>
            </w:r>
          </w:p>
        </w:tc>
      </w:tr>
      <w:tr w:rsidR="00276F57" w:rsidRPr="00662049" w14:paraId="134BDBF8" w14:textId="77777777" w:rsidTr="00B403AB">
        <w:trPr>
          <w:trHeight w:val="34"/>
        </w:trPr>
        <w:tc>
          <w:tcPr>
            <w:tcW w:w="8296" w:type="dxa"/>
            <w:gridSpan w:val="2"/>
            <w:hideMark/>
          </w:tcPr>
          <w:p w14:paraId="5FD897FE" w14:textId="77777777" w:rsidR="00276F57" w:rsidRPr="00662049" w:rsidRDefault="00276F57" w:rsidP="00B403AB">
            <w:pPr>
              <w:pStyle w:val="text"/>
              <w:rPr>
                <w:rFonts w:ascii="Arial" w:hAnsi="Arial" w:cs="Arial"/>
              </w:rPr>
            </w:pPr>
            <w:r w:rsidRPr="00662049">
              <w:rPr>
                <w:rFonts w:ascii="Arial" w:hAnsi="Arial" w:cs="Arial"/>
              </w:rPr>
              <w:t>Subjekt je zapsán v obchodním rejstříku u Krajského soudu v Brně, oddíl B, vložka 783</w:t>
            </w:r>
          </w:p>
        </w:tc>
      </w:tr>
      <w:tr w:rsidR="00276F57" w:rsidRPr="00662049" w14:paraId="29794B03" w14:textId="77777777" w:rsidTr="00B403AB">
        <w:trPr>
          <w:trHeight w:val="34"/>
        </w:trPr>
        <w:tc>
          <w:tcPr>
            <w:tcW w:w="1088" w:type="dxa"/>
            <w:hideMark/>
          </w:tcPr>
          <w:p w14:paraId="604273C3" w14:textId="77777777" w:rsidR="00276F57" w:rsidRPr="00662049" w:rsidRDefault="00276F57" w:rsidP="00B403AB">
            <w:pPr>
              <w:pStyle w:val="text"/>
              <w:rPr>
                <w:rFonts w:ascii="Arial" w:hAnsi="Arial" w:cs="Arial"/>
              </w:rPr>
            </w:pPr>
            <w:r w:rsidRPr="00662049">
              <w:rPr>
                <w:rFonts w:ascii="Arial" w:hAnsi="Arial" w:cs="Arial"/>
              </w:rPr>
              <w:t>IČO:</w:t>
            </w:r>
          </w:p>
        </w:tc>
        <w:tc>
          <w:tcPr>
            <w:tcW w:w="7208" w:type="dxa"/>
            <w:hideMark/>
          </w:tcPr>
          <w:p w14:paraId="705FE24B" w14:textId="77777777" w:rsidR="00276F57" w:rsidRPr="00662049" w:rsidRDefault="00276F57" w:rsidP="00B403AB">
            <w:pPr>
              <w:pStyle w:val="text"/>
              <w:rPr>
                <w:rFonts w:ascii="Arial" w:hAnsi="Arial" w:cs="Arial"/>
              </w:rPr>
            </w:pPr>
            <w:r w:rsidRPr="00662049">
              <w:rPr>
                <w:rFonts w:ascii="Arial" w:hAnsi="Arial" w:cs="Arial"/>
              </w:rPr>
              <w:t>46347275</w:t>
            </w:r>
          </w:p>
        </w:tc>
      </w:tr>
      <w:tr w:rsidR="00276F57" w:rsidRPr="00662049" w14:paraId="34713114" w14:textId="77777777" w:rsidTr="00B403AB">
        <w:trPr>
          <w:trHeight w:val="34"/>
        </w:trPr>
        <w:tc>
          <w:tcPr>
            <w:tcW w:w="1088" w:type="dxa"/>
            <w:hideMark/>
          </w:tcPr>
          <w:p w14:paraId="2D3F7DFE" w14:textId="77777777" w:rsidR="00276F57" w:rsidRPr="00662049" w:rsidRDefault="00276F57" w:rsidP="00B403AB">
            <w:pPr>
              <w:pStyle w:val="text"/>
              <w:rPr>
                <w:rFonts w:ascii="Arial" w:hAnsi="Arial" w:cs="Arial"/>
              </w:rPr>
            </w:pPr>
            <w:r w:rsidRPr="00662049">
              <w:rPr>
                <w:rFonts w:ascii="Arial" w:hAnsi="Arial" w:cs="Arial"/>
              </w:rPr>
              <w:t>DIČ:</w:t>
            </w:r>
          </w:p>
        </w:tc>
        <w:tc>
          <w:tcPr>
            <w:tcW w:w="7208" w:type="dxa"/>
            <w:hideMark/>
          </w:tcPr>
          <w:p w14:paraId="77D1532F" w14:textId="77777777" w:rsidR="00276F57" w:rsidRPr="00662049" w:rsidRDefault="00276F57" w:rsidP="00B403AB">
            <w:pPr>
              <w:pStyle w:val="text"/>
              <w:rPr>
                <w:rFonts w:ascii="Arial" w:hAnsi="Arial" w:cs="Arial"/>
              </w:rPr>
            </w:pPr>
            <w:r w:rsidRPr="00662049">
              <w:rPr>
                <w:rFonts w:ascii="Arial" w:hAnsi="Arial" w:cs="Arial"/>
              </w:rPr>
              <w:t>CZ46347275</w:t>
            </w:r>
          </w:p>
        </w:tc>
      </w:tr>
      <w:tr w:rsidR="00276F57" w:rsidRPr="00662049" w14:paraId="1B1F2163" w14:textId="77777777" w:rsidTr="00B403AB">
        <w:trPr>
          <w:trHeight w:val="34"/>
        </w:trPr>
        <w:tc>
          <w:tcPr>
            <w:tcW w:w="8296" w:type="dxa"/>
            <w:gridSpan w:val="2"/>
            <w:hideMark/>
          </w:tcPr>
          <w:tbl>
            <w:tblPr>
              <w:tblW w:w="0" w:type="auto"/>
              <w:tblLook w:val="04A0" w:firstRow="1" w:lastRow="0" w:firstColumn="1" w:lastColumn="0" w:noHBand="0" w:noVBand="1"/>
            </w:tblPr>
            <w:tblGrid>
              <w:gridCol w:w="7568"/>
            </w:tblGrid>
            <w:tr w:rsidR="00276F57" w:rsidRPr="00662049" w14:paraId="49B115C8" w14:textId="77777777" w:rsidTr="00B403AB">
              <w:trPr>
                <w:trHeight w:val="34"/>
              </w:trPr>
              <w:tc>
                <w:tcPr>
                  <w:tcW w:w="7568" w:type="dxa"/>
                  <w:hideMark/>
                </w:tcPr>
                <w:p w14:paraId="7574A19B" w14:textId="6F22A52E" w:rsidR="00276F57" w:rsidRPr="00662049" w:rsidRDefault="00276F57" w:rsidP="00B403AB">
                  <w:pPr>
                    <w:pStyle w:val="text"/>
                    <w:ind w:left="-41"/>
                    <w:rPr>
                      <w:rFonts w:ascii="Arial" w:hAnsi="Arial" w:cs="Arial"/>
                    </w:rPr>
                  </w:pPr>
                  <w:r w:rsidRPr="00662049">
                    <w:rPr>
                      <w:rFonts w:ascii="Arial" w:hAnsi="Arial" w:cs="Arial"/>
                    </w:rPr>
                    <w:t xml:space="preserve">Zastoupený: </w:t>
                  </w:r>
                  <w:r w:rsidR="00CA41A0">
                    <w:rPr>
                      <w:rFonts w:ascii="Arial" w:hAnsi="Arial" w:cs="Arial"/>
                    </w:rPr>
                    <w:t>XXX</w:t>
                  </w:r>
                </w:p>
                <w:p w14:paraId="1668B33E" w14:textId="77777777" w:rsidR="00276F57" w:rsidRPr="00662049" w:rsidRDefault="00276F57" w:rsidP="00B403AB">
                  <w:pPr>
                    <w:pStyle w:val="text"/>
                    <w:ind w:left="-41"/>
                    <w:rPr>
                      <w:rFonts w:ascii="Arial" w:hAnsi="Arial" w:cs="Arial"/>
                    </w:rPr>
                  </w:pPr>
                  <w:r w:rsidRPr="00662049">
                    <w:rPr>
                      <w:rFonts w:ascii="Arial" w:hAnsi="Arial" w:cs="Arial"/>
                    </w:rPr>
                    <w:t xml:space="preserve">   </w:t>
                  </w:r>
                </w:p>
              </w:tc>
            </w:tr>
          </w:tbl>
          <w:p w14:paraId="299D85B4" w14:textId="77777777" w:rsidR="00276F57" w:rsidRPr="00662049" w:rsidRDefault="00276F57" w:rsidP="00B403AB">
            <w:pPr>
              <w:pStyle w:val="text"/>
              <w:rPr>
                <w:rFonts w:ascii="Arial" w:hAnsi="Arial" w:cs="Arial"/>
              </w:rPr>
            </w:pPr>
          </w:p>
        </w:tc>
      </w:tr>
    </w:tbl>
    <w:p w14:paraId="49A1D47A" w14:textId="77777777" w:rsidR="00276F57" w:rsidRDefault="00276F57" w:rsidP="00276F57">
      <w:pPr>
        <w:pStyle w:val="22uroven"/>
        <w:numPr>
          <w:ilvl w:val="0"/>
          <w:numId w:val="0"/>
        </w:numPr>
        <w:rPr>
          <w:rFonts w:cs="Arial"/>
        </w:rPr>
      </w:pPr>
    </w:p>
    <w:p w14:paraId="63C415F1" w14:textId="27A39542" w:rsidR="00C8733C" w:rsidRPr="00662049" w:rsidRDefault="00C8733C" w:rsidP="00276F57">
      <w:pPr>
        <w:pStyle w:val="22uroven"/>
        <w:numPr>
          <w:ilvl w:val="0"/>
          <w:numId w:val="0"/>
        </w:numPr>
        <w:ind w:left="705"/>
        <w:rPr>
          <w:rFonts w:cs="Arial"/>
        </w:rPr>
      </w:pPr>
      <w:r w:rsidRPr="00662049">
        <w:rPr>
          <w:rFonts w:cs="Arial"/>
        </w:rPr>
        <w:t>Zhotovitel:</w:t>
      </w:r>
    </w:p>
    <w:tbl>
      <w:tblPr>
        <w:tblW w:w="0" w:type="auto"/>
        <w:tblInd w:w="534" w:type="dxa"/>
        <w:tblLook w:val="04A0" w:firstRow="1" w:lastRow="0" w:firstColumn="1" w:lastColumn="0" w:noHBand="0" w:noVBand="1"/>
      </w:tblPr>
      <w:tblGrid>
        <w:gridCol w:w="1121"/>
        <w:gridCol w:w="7417"/>
      </w:tblGrid>
      <w:tr w:rsidR="00C8733C" w:rsidRPr="00662049" w14:paraId="7688874E" w14:textId="77777777" w:rsidTr="00C8733C">
        <w:tc>
          <w:tcPr>
            <w:tcW w:w="1134" w:type="dxa"/>
          </w:tcPr>
          <w:p w14:paraId="748AB11D" w14:textId="77777777" w:rsidR="00C8733C" w:rsidRPr="00662049" w:rsidRDefault="00C8733C">
            <w:pPr>
              <w:pStyle w:val="text"/>
              <w:rPr>
                <w:rFonts w:ascii="Arial" w:hAnsi="Arial" w:cs="Arial"/>
              </w:rPr>
            </w:pPr>
          </w:p>
        </w:tc>
        <w:tc>
          <w:tcPr>
            <w:tcW w:w="7620" w:type="dxa"/>
          </w:tcPr>
          <w:p w14:paraId="07B99B54" w14:textId="42027373" w:rsidR="00C8733C" w:rsidRPr="00662049" w:rsidRDefault="00514548">
            <w:pPr>
              <w:pStyle w:val="text"/>
              <w:rPr>
                <w:rFonts w:ascii="Arial" w:hAnsi="Arial" w:cs="Arial"/>
              </w:rPr>
            </w:pPr>
            <w:r w:rsidRPr="00514548">
              <w:rPr>
                <w:rFonts w:ascii="Arial" w:hAnsi="Arial" w:cs="Arial"/>
              </w:rPr>
              <w:t>AQUAS vodní díla s.r.o.</w:t>
            </w:r>
          </w:p>
        </w:tc>
      </w:tr>
      <w:tr w:rsidR="00C8733C" w:rsidRPr="00662049" w14:paraId="55647886" w14:textId="77777777" w:rsidTr="00C8733C">
        <w:tc>
          <w:tcPr>
            <w:tcW w:w="1134" w:type="dxa"/>
            <w:hideMark/>
          </w:tcPr>
          <w:p w14:paraId="6EBBB877" w14:textId="77777777" w:rsidR="00C8733C" w:rsidRPr="00662049" w:rsidRDefault="00C8733C">
            <w:pPr>
              <w:pStyle w:val="text"/>
              <w:rPr>
                <w:rFonts w:ascii="Arial" w:hAnsi="Arial" w:cs="Arial"/>
              </w:rPr>
            </w:pPr>
            <w:r w:rsidRPr="00662049">
              <w:rPr>
                <w:rFonts w:ascii="Arial" w:hAnsi="Arial" w:cs="Arial"/>
              </w:rPr>
              <w:t>Sídlo:</w:t>
            </w:r>
          </w:p>
        </w:tc>
        <w:tc>
          <w:tcPr>
            <w:tcW w:w="7620" w:type="dxa"/>
          </w:tcPr>
          <w:p w14:paraId="32A09442" w14:textId="4D759333" w:rsidR="00C8733C" w:rsidRPr="00662049" w:rsidRDefault="00514548">
            <w:pPr>
              <w:pStyle w:val="text"/>
              <w:rPr>
                <w:rFonts w:ascii="Arial" w:hAnsi="Arial" w:cs="Arial"/>
              </w:rPr>
            </w:pPr>
            <w:r w:rsidRPr="00514548">
              <w:rPr>
                <w:rFonts w:ascii="Arial" w:hAnsi="Arial" w:cs="Arial"/>
              </w:rPr>
              <w:t>Podzimní 2a, 614 00 Brno</w:t>
            </w:r>
          </w:p>
        </w:tc>
      </w:tr>
      <w:tr w:rsidR="00C8733C" w:rsidRPr="00662049" w14:paraId="1B697C88" w14:textId="77777777" w:rsidTr="00C8733C">
        <w:tc>
          <w:tcPr>
            <w:tcW w:w="8754" w:type="dxa"/>
            <w:gridSpan w:val="2"/>
            <w:hideMark/>
          </w:tcPr>
          <w:p w14:paraId="0A7090A3" w14:textId="72DC4513" w:rsidR="00C8733C" w:rsidRPr="00662049" w:rsidRDefault="00514548" w:rsidP="008E15D2">
            <w:pPr>
              <w:pStyle w:val="text"/>
              <w:rPr>
                <w:rFonts w:ascii="Arial" w:hAnsi="Arial" w:cs="Arial"/>
              </w:rPr>
            </w:pPr>
            <w:r w:rsidRPr="00514548">
              <w:rPr>
                <w:rFonts w:ascii="Arial" w:hAnsi="Arial" w:cs="Arial"/>
              </w:rPr>
              <w:t>Subjekt je zapsán v obchodním rejstříku u Krajského soudu v Brně, oddíl C, vložka 14344</w:t>
            </w:r>
          </w:p>
        </w:tc>
      </w:tr>
      <w:tr w:rsidR="00C8733C" w:rsidRPr="00662049" w14:paraId="76433717" w14:textId="77777777" w:rsidTr="00C8733C">
        <w:tc>
          <w:tcPr>
            <w:tcW w:w="1134" w:type="dxa"/>
            <w:hideMark/>
          </w:tcPr>
          <w:p w14:paraId="38DB338A" w14:textId="77777777" w:rsidR="00C8733C" w:rsidRPr="00662049" w:rsidRDefault="00C8733C">
            <w:pPr>
              <w:pStyle w:val="text"/>
              <w:rPr>
                <w:rFonts w:ascii="Arial" w:hAnsi="Arial" w:cs="Arial"/>
              </w:rPr>
            </w:pPr>
            <w:r w:rsidRPr="00662049">
              <w:rPr>
                <w:rFonts w:ascii="Arial" w:hAnsi="Arial" w:cs="Arial"/>
              </w:rPr>
              <w:t>IČO:</w:t>
            </w:r>
          </w:p>
        </w:tc>
        <w:tc>
          <w:tcPr>
            <w:tcW w:w="7620" w:type="dxa"/>
          </w:tcPr>
          <w:p w14:paraId="4C550F92" w14:textId="0C9106DA" w:rsidR="00C8733C" w:rsidRPr="00662049" w:rsidRDefault="00514548">
            <w:pPr>
              <w:pStyle w:val="text"/>
              <w:rPr>
                <w:rFonts w:ascii="Arial" w:hAnsi="Arial" w:cs="Arial"/>
              </w:rPr>
            </w:pPr>
            <w:r w:rsidRPr="00514548">
              <w:rPr>
                <w:rFonts w:ascii="Arial" w:hAnsi="Arial" w:cs="Arial"/>
              </w:rPr>
              <w:t>60697539</w:t>
            </w:r>
          </w:p>
        </w:tc>
      </w:tr>
      <w:tr w:rsidR="00C8733C" w:rsidRPr="00662049" w14:paraId="137551CF" w14:textId="77777777" w:rsidTr="00C8733C">
        <w:tc>
          <w:tcPr>
            <w:tcW w:w="1134" w:type="dxa"/>
            <w:hideMark/>
          </w:tcPr>
          <w:p w14:paraId="0BA57282" w14:textId="77777777" w:rsidR="00C8733C" w:rsidRPr="00662049" w:rsidRDefault="00C8733C">
            <w:pPr>
              <w:pStyle w:val="text"/>
              <w:rPr>
                <w:rFonts w:ascii="Arial" w:hAnsi="Arial" w:cs="Arial"/>
              </w:rPr>
            </w:pPr>
            <w:r w:rsidRPr="00662049">
              <w:rPr>
                <w:rFonts w:ascii="Arial" w:hAnsi="Arial" w:cs="Arial"/>
              </w:rPr>
              <w:t>DIČ:</w:t>
            </w:r>
          </w:p>
        </w:tc>
        <w:tc>
          <w:tcPr>
            <w:tcW w:w="7620" w:type="dxa"/>
          </w:tcPr>
          <w:p w14:paraId="65269029" w14:textId="0469DEFD" w:rsidR="00C8733C" w:rsidRPr="00662049" w:rsidRDefault="00514548" w:rsidP="00777732">
            <w:pPr>
              <w:pStyle w:val="text"/>
              <w:rPr>
                <w:rFonts w:ascii="Arial" w:hAnsi="Arial" w:cs="Arial"/>
              </w:rPr>
            </w:pPr>
            <w:r>
              <w:rPr>
                <w:rFonts w:ascii="Arial" w:hAnsi="Arial" w:cs="Arial"/>
              </w:rPr>
              <w:t>CZ</w:t>
            </w:r>
            <w:r w:rsidRPr="00514548">
              <w:rPr>
                <w:rFonts w:ascii="Arial" w:hAnsi="Arial" w:cs="Arial"/>
              </w:rPr>
              <w:t>60697539</w:t>
            </w:r>
          </w:p>
        </w:tc>
      </w:tr>
      <w:tr w:rsidR="00C8733C" w:rsidRPr="00662049" w14:paraId="4B9B2000" w14:textId="77777777" w:rsidTr="00C8733C">
        <w:tc>
          <w:tcPr>
            <w:tcW w:w="8754" w:type="dxa"/>
            <w:gridSpan w:val="2"/>
            <w:hideMark/>
          </w:tcPr>
          <w:p w14:paraId="16D02EAB" w14:textId="1B3E105B" w:rsidR="00C8733C" w:rsidRPr="00662049" w:rsidRDefault="00C8733C" w:rsidP="008E15D2">
            <w:pPr>
              <w:pStyle w:val="text"/>
              <w:rPr>
                <w:rFonts w:ascii="Arial" w:hAnsi="Arial" w:cs="Arial"/>
                <w:noProof/>
              </w:rPr>
            </w:pPr>
            <w:r w:rsidRPr="00662049">
              <w:rPr>
                <w:rFonts w:ascii="Arial" w:hAnsi="Arial" w:cs="Arial"/>
              </w:rPr>
              <w:t xml:space="preserve">Zastoupený: </w:t>
            </w:r>
            <w:r w:rsidR="00514548" w:rsidRPr="00514548">
              <w:rPr>
                <w:rFonts w:ascii="Arial" w:hAnsi="Arial" w:cs="Arial"/>
              </w:rPr>
              <w:t>Pavlem Štroblem, jednatelem</w:t>
            </w:r>
          </w:p>
        </w:tc>
      </w:tr>
      <w:tr w:rsidR="00C8733C" w:rsidRPr="00662049" w14:paraId="1B09B850" w14:textId="77777777" w:rsidTr="00C8733C">
        <w:tc>
          <w:tcPr>
            <w:tcW w:w="8754" w:type="dxa"/>
            <w:gridSpan w:val="2"/>
          </w:tcPr>
          <w:p w14:paraId="19277D97" w14:textId="77777777" w:rsidR="00C8733C" w:rsidRPr="00662049" w:rsidRDefault="00C8733C">
            <w:pPr>
              <w:pStyle w:val="text"/>
              <w:rPr>
                <w:rFonts w:ascii="Arial" w:hAnsi="Arial" w:cs="Arial"/>
              </w:rPr>
            </w:pPr>
          </w:p>
        </w:tc>
      </w:tr>
    </w:tbl>
    <w:p w14:paraId="034DD7F7" w14:textId="5E25A242" w:rsidR="00071305" w:rsidRDefault="00071305" w:rsidP="00071305">
      <w:pPr>
        <w:pStyle w:val="11uroven"/>
        <w:numPr>
          <w:ilvl w:val="0"/>
          <w:numId w:val="0"/>
        </w:numPr>
        <w:ind w:left="360"/>
        <w:rPr>
          <w:rFonts w:cs="Arial"/>
        </w:rPr>
      </w:pPr>
    </w:p>
    <w:p w14:paraId="0D37FD1E" w14:textId="7A5AAA8D" w:rsidR="00C8733C" w:rsidRPr="00662049" w:rsidRDefault="00C8733C" w:rsidP="00C8733C">
      <w:pPr>
        <w:pStyle w:val="11uroven"/>
        <w:numPr>
          <w:ilvl w:val="0"/>
          <w:numId w:val="26"/>
        </w:numPr>
        <w:rPr>
          <w:rFonts w:cs="Arial"/>
        </w:rPr>
      </w:pPr>
      <w:r w:rsidRPr="00662049">
        <w:rPr>
          <w:rFonts w:cs="Arial"/>
        </w:rPr>
        <w:t>Podklady k uzavření smlouvy</w:t>
      </w:r>
    </w:p>
    <w:p w14:paraId="37F61E13" w14:textId="1FF906C3" w:rsidR="00C8733C" w:rsidRPr="00662049" w:rsidRDefault="00C8733C" w:rsidP="00C8733C">
      <w:pPr>
        <w:pStyle w:val="22uroven"/>
        <w:numPr>
          <w:ilvl w:val="1"/>
          <w:numId w:val="26"/>
        </w:numPr>
        <w:ind w:left="567" w:hanging="567"/>
        <w:rPr>
          <w:rFonts w:cs="Arial"/>
        </w:rPr>
      </w:pPr>
      <w:r w:rsidRPr="00662049">
        <w:rPr>
          <w:rFonts w:cs="Arial"/>
        </w:rPr>
        <w:t xml:space="preserve">Smlouva je uzavřena na základě nabídky zhotovitele ze dne </w:t>
      </w:r>
      <w:r w:rsidR="00822088">
        <w:rPr>
          <w:rFonts w:cs="Arial"/>
        </w:rPr>
        <w:t>26. 6</w:t>
      </w:r>
      <w:r w:rsidR="00DE3A71">
        <w:rPr>
          <w:rFonts w:cs="Arial"/>
        </w:rPr>
        <w:t>. 2025</w:t>
      </w:r>
      <w:r w:rsidR="00357D85" w:rsidRPr="00662049">
        <w:rPr>
          <w:rFonts w:cs="Arial"/>
        </w:rPr>
        <w:t xml:space="preserve"> </w:t>
      </w:r>
      <w:r w:rsidRPr="00662049">
        <w:rPr>
          <w:rFonts w:cs="Arial"/>
        </w:rPr>
        <w:t xml:space="preserve">a výzvy k podání nabídek ze dne </w:t>
      </w:r>
      <w:r w:rsidR="00822088">
        <w:rPr>
          <w:rFonts w:cs="Arial"/>
        </w:rPr>
        <w:t>9. 6</w:t>
      </w:r>
      <w:r w:rsidR="00DE3A71">
        <w:rPr>
          <w:rFonts w:cs="Arial"/>
        </w:rPr>
        <w:t>. 2025</w:t>
      </w:r>
      <w:r w:rsidRPr="00662049">
        <w:rPr>
          <w:rFonts w:cs="Arial"/>
        </w:rPr>
        <w:t>, č. SML/</w:t>
      </w:r>
      <w:r w:rsidR="00822088">
        <w:rPr>
          <w:rFonts w:cs="Arial"/>
        </w:rPr>
        <w:t>0223</w:t>
      </w:r>
      <w:r w:rsidRPr="00662049">
        <w:rPr>
          <w:rFonts w:cs="Arial"/>
        </w:rPr>
        <w:t>/</w:t>
      </w:r>
      <w:r w:rsidR="00DE3A71">
        <w:rPr>
          <w:rFonts w:cs="Arial"/>
        </w:rPr>
        <w:t>25</w:t>
      </w:r>
      <w:r w:rsidRPr="00662049">
        <w:rPr>
          <w:rFonts w:cs="Arial"/>
        </w:rPr>
        <w:t>.</w:t>
      </w:r>
    </w:p>
    <w:p w14:paraId="77EC7EE3" w14:textId="77777777" w:rsidR="00C8733C" w:rsidRPr="00662049" w:rsidRDefault="00C8733C" w:rsidP="00C8733C">
      <w:pPr>
        <w:pStyle w:val="11uroven"/>
        <w:numPr>
          <w:ilvl w:val="0"/>
          <w:numId w:val="26"/>
        </w:numPr>
        <w:rPr>
          <w:rFonts w:cs="Arial"/>
        </w:rPr>
      </w:pPr>
      <w:r w:rsidRPr="00662049">
        <w:rPr>
          <w:rFonts w:cs="Arial"/>
        </w:rPr>
        <w:t>Předmět smlouvy</w:t>
      </w:r>
    </w:p>
    <w:p w14:paraId="50AF1BD4" w14:textId="3DE21D89" w:rsidR="00AE3F02" w:rsidRDefault="00C8733C" w:rsidP="00AE3F02">
      <w:pPr>
        <w:pStyle w:val="22uroven"/>
        <w:ind w:left="567" w:hanging="567"/>
        <w:rPr>
          <w:rFonts w:cs="Arial"/>
        </w:rPr>
      </w:pPr>
      <w:r w:rsidRPr="00662049">
        <w:rPr>
          <w:rFonts w:cs="Arial"/>
        </w:rPr>
        <w:t>Zhotovitel se zavazuje osobně provést na svůj náklad a nebezpečí pro</w:t>
      </w:r>
      <w:r w:rsidR="0087348E" w:rsidRPr="00662049">
        <w:rPr>
          <w:rFonts w:cs="Arial"/>
        </w:rPr>
        <w:t xml:space="preserve"> objednatele dílo spočívající </w:t>
      </w:r>
      <w:r w:rsidR="00AE3F02">
        <w:rPr>
          <w:rFonts w:cs="Arial"/>
        </w:rPr>
        <w:t xml:space="preserve">v opravě </w:t>
      </w:r>
      <w:r w:rsidR="00AE3F02" w:rsidRPr="00931FC2">
        <w:rPr>
          <w:rFonts w:cs="Arial"/>
        </w:rPr>
        <w:t>výměnou</w:t>
      </w:r>
      <w:r w:rsidR="00AE3F02">
        <w:rPr>
          <w:rFonts w:cs="Arial"/>
        </w:rPr>
        <w:t xml:space="preserve"> </w:t>
      </w:r>
      <w:proofErr w:type="spellStart"/>
      <w:r w:rsidR="00AE3F02" w:rsidRPr="00DD4F10">
        <w:rPr>
          <w:rFonts w:cs="Arial"/>
        </w:rPr>
        <w:t>nátokového</w:t>
      </w:r>
      <w:proofErr w:type="spellEnd"/>
      <w:r w:rsidR="00AE3F02" w:rsidRPr="00DD4F10">
        <w:rPr>
          <w:rFonts w:cs="Arial"/>
        </w:rPr>
        <w:t>, spotřebního, přepadovéh</w:t>
      </w:r>
      <w:r w:rsidR="00AE3F02">
        <w:rPr>
          <w:rFonts w:cs="Arial"/>
        </w:rPr>
        <w:t>o a vypouštěcího potrubí v </w:t>
      </w:r>
      <w:r w:rsidR="00AE3F02" w:rsidRPr="00DD4F10">
        <w:rPr>
          <w:rFonts w:cs="Arial"/>
        </w:rPr>
        <w:t>akumulační</w:t>
      </w:r>
      <w:r w:rsidR="00AE3F02">
        <w:rPr>
          <w:rFonts w:cs="Arial"/>
        </w:rPr>
        <w:t>ch a armaturních komorách</w:t>
      </w:r>
      <w:r w:rsidR="00AE3F02" w:rsidRPr="00DD4F10">
        <w:rPr>
          <w:rFonts w:cs="Arial"/>
        </w:rPr>
        <w:t xml:space="preserve"> od </w:t>
      </w:r>
      <w:proofErr w:type="spellStart"/>
      <w:r w:rsidR="00AE3F02" w:rsidRPr="00DD4F10">
        <w:rPr>
          <w:rFonts w:cs="Arial"/>
        </w:rPr>
        <w:t>nápojného</w:t>
      </w:r>
      <w:proofErr w:type="spellEnd"/>
      <w:r w:rsidR="00AE3F02" w:rsidRPr="00DD4F10">
        <w:rPr>
          <w:rFonts w:cs="Arial"/>
        </w:rPr>
        <w:t xml:space="preserve"> místa </w:t>
      </w:r>
      <w:r w:rsidR="00AE3F02">
        <w:rPr>
          <w:rFonts w:cs="Arial"/>
        </w:rPr>
        <w:t>v armaturní komoře</w:t>
      </w:r>
      <w:r w:rsidR="00AE3F02" w:rsidRPr="00DD4F10">
        <w:rPr>
          <w:rFonts w:cs="Arial"/>
        </w:rPr>
        <w:t xml:space="preserve"> vodojemu </w:t>
      </w:r>
      <w:r w:rsidR="00CA41A0">
        <w:rPr>
          <w:rFonts w:cs="Arial"/>
        </w:rPr>
        <w:t>XXX</w:t>
      </w:r>
      <w:r w:rsidR="00AE3F02">
        <w:rPr>
          <w:rFonts w:cs="Arial"/>
        </w:rPr>
        <w:t xml:space="preserve"> (dále jako „VDJ </w:t>
      </w:r>
      <w:r w:rsidR="00CA41A0">
        <w:rPr>
          <w:rFonts w:cs="Arial"/>
        </w:rPr>
        <w:t>XXX</w:t>
      </w:r>
      <w:r w:rsidR="00AE3F02">
        <w:rPr>
          <w:rFonts w:cs="Arial"/>
        </w:rPr>
        <w:t xml:space="preserve">“) v následujícím rozsahu prací: </w:t>
      </w:r>
    </w:p>
    <w:p w14:paraId="25C3F353" w14:textId="5B83D9BE" w:rsidR="00AE3F02" w:rsidRPr="006C057B" w:rsidRDefault="00107D68" w:rsidP="00AE3F02">
      <w:pPr>
        <w:pStyle w:val="33uroven"/>
        <w:numPr>
          <w:ilvl w:val="2"/>
          <w:numId w:val="1"/>
        </w:numPr>
        <w:rPr>
          <w:rFonts w:cs="Arial"/>
        </w:rPr>
      </w:pPr>
      <w:r>
        <w:rPr>
          <w:rFonts w:cs="Arial"/>
        </w:rPr>
        <w:lastRenderedPageBreak/>
        <w:t>p</w:t>
      </w:r>
      <w:r w:rsidR="00AE3F02" w:rsidRPr="006C057B">
        <w:rPr>
          <w:rFonts w:cs="Arial"/>
        </w:rPr>
        <w:t>říprava pracoviště</w:t>
      </w:r>
      <w:r w:rsidR="00AE3F02">
        <w:rPr>
          <w:rFonts w:cs="Arial"/>
        </w:rPr>
        <w:t>:</w:t>
      </w:r>
    </w:p>
    <w:p w14:paraId="695A7E42" w14:textId="32C91B63" w:rsidR="00AE3F02" w:rsidRPr="00071A30" w:rsidRDefault="00AE3F02" w:rsidP="00AE3F02">
      <w:pPr>
        <w:pStyle w:val="22uroven"/>
        <w:numPr>
          <w:ilvl w:val="0"/>
          <w:numId w:val="32"/>
        </w:numPr>
        <w:rPr>
          <w:rFonts w:cs="Arial"/>
        </w:rPr>
      </w:pPr>
      <w:r w:rsidRPr="00DD4F10">
        <w:rPr>
          <w:rFonts w:cs="Arial"/>
        </w:rPr>
        <w:t xml:space="preserve">stanovení si termínu prací </w:t>
      </w:r>
      <w:r w:rsidRPr="00071A30">
        <w:rPr>
          <w:rFonts w:cs="Arial"/>
        </w:rPr>
        <w:t xml:space="preserve">s ohledem na dodávky materiálu a možnosti </w:t>
      </w:r>
      <w:r w:rsidR="0015232F">
        <w:rPr>
          <w:rFonts w:cs="Arial"/>
        </w:rPr>
        <w:t>objednatele</w:t>
      </w:r>
      <w:r w:rsidRPr="00071A30">
        <w:rPr>
          <w:rFonts w:cs="Arial"/>
        </w:rPr>
        <w:t xml:space="preserve"> z hlediska vypuštění akumulační</w:t>
      </w:r>
      <w:r>
        <w:rPr>
          <w:rFonts w:cs="Arial"/>
        </w:rPr>
        <w:t>ch komor</w:t>
      </w:r>
      <w:r w:rsidRPr="00071A30">
        <w:rPr>
          <w:rFonts w:cs="Arial"/>
        </w:rPr>
        <w:t>,</w:t>
      </w:r>
    </w:p>
    <w:p w14:paraId="4FAA9247" w14:textId="77777777" w:rsidR="00AE3F02" w:rsidRPr="00DD4F10" w:rsidRDefault="00AE3F02" w:rsidP="00AE3F02">
      <w:pPr>
        <w:pStyle w:val="22uroven"/>
        <w:numPr>
          <w:ilvl w:val="0"/>
          <w:numId w:val="32"/>
        </w:numPr>
        <w:rPr>
          <w:rFonts w:cs="Arial"/>
        </w:rPr>
      </w:pPr>
      <w:r w:rsidRPr="00071A30">
        <w:rPr>
          <w:rFonts w:cs="Arial"/>
        </w:rPr>
        <w:t>prohlídka možných vstupních otvorů</w:t>
      </w:r>
      <w:r w:rsidRPr="00DD4F10">
        <w:rPr>
          <w:rFonts w:cs="Arial"/>
        </w:rPr>
        <w:t xml:space="preserve"> pro přesun materiálu na místo instalace,</w:t>
      </w:r>
    </w:p>
    <w:p w14:paraId="5DBA81A3" w14:textId="77777777" w:rsidR="00AE3F02" w:rsidRPr="00DD4F10" w:rsidRDefault="00AE3F02" w:rsidP="00AE3F02">
      <w:pPr>
        <w:pStyle w:val="22uroven"/>
        <w:numPr>
          <w:ilvl w:val="0"/>
          <w:numId w:val="32"/>
        </w:numPr>
        <w:rPr>
          <w:rFonts w:cs="Arial"/>
        </w:rPr>
      </w:pPr>
      <w:r w:rsidRPr="00DD4F10">
        <w:rPr>
          <w:rFonts w:cs="Arial"/>
        </w:rPr>
        <w:t>demontáž případných překážek pro manipulaci - zábradlí, poklopy atd.,</w:t>
      </w:r>
    </w:p>
    <w:p w14:paraId="570C2DDE" w14:textId="71EE3916" w:rsidR="00AE3F02" w:rsidRDefault="00AE3F02" w:rsidP="00AE3F02">
      <w:pPr>
        <w:pStyle w:val="22uroven"/>
        <w:numPr>
          <w:ilvl w:val="0"/>
          <w:numId w:val="32"/>
        </w:numPr>
        <w:rPr>
          <w:rFonts w:cs="Arial"/>
        </w:rPr>
      </w:pPr>
      <w:r>
        <w:rPr>
          <w:rFonts w:cs="Arial"/>
        </w:rPr>
        <w:t xml:space="preserve">přeprava </w:t>
      </w:r>
      <w:proofErr w:type="spellStart"/>
      <w:r>
        <w:rPr>
          <w:rFonts w:cs="Arial"/>
        </w:rPr>
        <w:t>před</w:t>
      </w:r>
      <w:r w:rsidRPr="00DD4F10">
        <w:rPr>
          <w:rFonts w:cs="Arial"/>
        </w:rPr>
        <w:t>vyro</w:t>
      </w:r>
      <w:r>
        <w:rPr>
          <w:rFonts w:cs="Arial"/>
        </w:rPr>
        <w:t>beného</w:t>
      </w:r>
      <w:proofErr w:type="spellEnd"/>
      <w:r>
        <w:rPr>
          <w:rFonts w:cs="Arial"/>
        </w:rPr>
        <w:t xml:space="preserve"> materiálu na místo </w:t>
      </w:r>
      <w:r w:rsidR="00107D68">
        <w:rPr>
          <w:rFonts w:cs="Arial"/>
        </w:rPr>
        <w:t>plnění;</w:t>
      </w:r>
      <w:r>
        <w:rPr>
          <w:rFonts w:cs="Arial"/>
        </w:rPr>
        <w:t xml:space="preserve"> </w:t>
      </w:r>
    </w:p>
    <w:p w14:paraId="09488DD2" w14:textId="3D7FEB4F" w:rsidR="00AE3F02" w:rsidRPr="006C057B" w:rsidRDefault="00107D68" w:rsidP="00AE3F02">
      <w:pPr>
        <w:pStyle w:val="33uroven"/>
        <w:numPr>
          <w:ilvl w:val="2"/>
          <w:numId w:val="1"/>
        </w:numPr>
        <w:rPr>
          <w:rFonts w:cs="Arial"/>
        </w:rPr>
      </w:pPr>
      <w:r>
        <w:rPr>
          <w:rFonts w:cs="Arial"/>
        </w:rPr>
        <w:t>o</w:t>
      </w:r>
      <w:r w:rsidR="00AE3F02" w:rsidRPr="006C057B">
        <w:rPr>
          <w:rFonts w:cs="Arial"/>
        </w:rPr>
        <w:t xml:space="preserve">prava potrubí: </w:t>
      </w:r>
    </w:p>
    <w:p w14:paraId="3F75618B" w14:textId="77777777" w:rsidR="00AE3F02" w:rsidRPr="00F72EB6" w:rsidRDefault="00AE3F02" w:rsidP="0015232F">
      <w:pPr>
        <w:pStyle w:val="33uroven"/>
        <w:numPr>
          <w:ilvl w:val="0"/>
          <w:numId w:val="35"/>
        </w:numPr>
        <w:ind w:left="709"/>
        <w:rPr>
          <w:rFonts w:cs="Arial"/>
        </w:rPr>
      </w:pPr>
      <w:r>
        <w:rPr>
          <w:rFonts w:cs="Arial"/>
        </w:rPr>
        <w:t>d</w:t>
      </w:r>
      <w:r w:rsidRPr="00F72EB6">
        <w:rPr>
          <w:rFonts w:cs="Arial"/>
        </w:rPr>
        <w:t>emontáž, odvoz a likvidace stávajícího ocelového potrubí a armatur z</w:t>
      </w:r>
      <w:r>
        <w:rPr>
          <w:rFonts w:cs="Arial"/>
        </w:rPr>
        <w:t> </w:t>
      </w:r>
      <w:r w:rsidRPr="00F72EB6">
        <w:rPr>
          <w:rFonts w:cs="Arial"/>
        </w:rPr>
        <w:t>vodojemu</w:t>
      </w:r>
      <w:r>
        <w:rPr>
          <w:rFonts w:cs="Arial"/>
        </w:rPr>
        <w:t>,</w:t>
      </w:r>
    </w:p>
    <w:p w14:paraId="152BEA70" w14:textId="77777777" w:rsidR="00AE3F02" w:rsidRPr="00F72EB6" w:rsidRDefault="00AE3F02" w:rsidP="0015232F">
      <w:pPr>
        <w:pStyle w:val="33uroven"/>
        <w:numPr>
          <w:ilvl w:val="0"/>
          <w:numId w:val="35"/>
        </w:numPr>
        <w:ind w:left="709"/>
        <w:rPr>
          <w:rFonts w:cs="Arial"/>
        </w:rPr>
      </w:pPr>
      <w:r>
        <w:rPr>
          <w:rFonts w:cs="Arial"/>
        </w:rPr>
        <w:t>v</w:t>
      </w:r>
      <w:r w:rsidRPr="00F72EB6">
        <w:rPr>
          <w:rFonts w:cs="Arial"/>
        </w:rPr>
        <w:t>ybourání stávajících prostupů DN 300, DN 250, DN 200 a DN 80 ze zdi mezi vodojemem a pravou i levou armaturní komorou</w:t>
      </w:r>
      <w:r>
        <w:rPr>
          <w:rFonts w:cs="Arial"/>
        </w:rPr>
        <w:t>,</w:t>
      </w:r>
    </w:p>
    <w:p w14:paraId="50CD9577" w14:textId="77777777" w:rsidR="00AE3F02" w:rsidRPr="00225DED" w:rsidRDefault="00AE3F02" w:rsidP="0015232F">
      <w:pPr>
        <w:pStyle w:val="33uroven"/>
        <w:numPr>
          <w:ilvl w:val="0"/>
          <w:numId w:val="35"/>
        </w:numPr>
        <w:ind w:left="709"/>
        <w:rPr>
          <w:rFonts w:cs="Arial"/>
        </w:rPr>
      </w:pPr>
      <w:r>
        <w:rPr>
          <w:rFonts w:cs="Arial"/>
        </w:rPr>
        <w:t>d</w:t>
      </w:r>
      <w:r w:rsidRPr="00F72EB6">
        <w:rPr>
          <w:rFonts w:cs="Arial"/>
        </w:rPr>
        <w:t xml:space="preserve">odávka nového potrubí DN 300, DN 250, DN 200 a DN 80 z nerez oceli 1.4301 včetně přírubových spojů a tvarovek dle </w:t>
      </w:r>
      <w:r w:rsidRPr="00225DED">
        <w:rPr>
          <w:rFonts w:cs="Arial"/>
        </w:rPr>
        <w:t>stávajícího stavu – viz materiál uvedený v této výzvě,</w:t>
      </w:r>
    </w:p>
    <w:p w14:paraId="79EBDAB5" w14:textId="77777777" w:rsidR="00AE3F02" w:rsidRPr="00225DED" w:rsidRDefault="00AE3F02" w:rsidP="0015232F">
      <w:pPr>
        <w:pStyle w:val="33uroven"/>
        <w:numPr>
          <w:ilvl w:val="0"/>
          <w:numId w:val="35"/>
        </w:numPr>
        <w:ind w:left="709"/>
        <w:rPr>
          <w:rFonts w:cs="Arial"/>
        </w:rPr>
      </w:pPr>
      <w:r w:rsidRPr="00225DED">
        <w:rPr>
          <w:rFonts w:cs="Arial"/>
        </w:rPr>
        <w:t>dodávka nových armatur DN 300, DN 250, DN 200 a DN 80 s atestem pro styk s pitnou vodou dle stávajícího stavu – viz materiál uvedený v této výzvě,</w:t>
      </w:r>
    </w:p>
    <w:p w14:paraId="683241D8" w14:textId="77777777" w:rsidR="00AE3F02" w:rsidRPr="00F72EB6" w:rsidRDefault="00AE3F02" w:rsidP="0015232F">
      <w:pPr>
        <w:pStyle w:val="33uroven"/>
        <w:numPr>
          <w:ilvl w:val="0"/>
          <w:numId w:val="35"/>
        </w:numPr>
        <w:ind w:left="709"/>
        <w:rPr>
          <w:rFonts w:cs="Arial"/>
        </w:rPr>
      </w:pPr>
      <w:r w:rsidRPr="00225DED">
        <w:rPr>
          <w:rFonts w:cs="Arial"/>
        </w:rPr>
        <w:t>svařování, kompletace a montáž nového potrubí DN 300, DN 250, DN 200 a DN 80 z nerez oceli 1.403 v armaturní komoře a v obou akumulačních</w:t>
      </w:r>
      <w:r w:rsidRPr="00F72EB6">
        <w:rPr>
          <w:rFonts w:cs="Arial"/>
        </w:rPr>
        <w:t xml:space="preserve"> komorách vodojemu</w:t>
      </w:r>
      <w:r>
        <w:rPr>
          <w:rFonts w:cs="Arial"/>
        </w:rPr>
        <w:t>,</w:t>
      </w:r>
    </w:p>
    <w:p w14:paraId="6B14F17A" w14:textId="77777777" w:rsidR="00AE3F02" w:rsidRPr="00F72EB6" w:rsidRDefault="00AE3F02" w:rsidP="0015232F">
      <w:pPr>
        <w:pStyle w:val="33uroven"/>
        <w:numPr>
          <w:ilvl w:val="0"/>
          <w:numId w:val="35"/>
        </w:numPr>
        <w:ind w:left="709"/>
        <w:rPr>
          <w:rFonts w:cs="Arial"/>
        </w:rPr>
      </w:pPr>
      <w:r>
        <w:rPr>
          <w:rFonts w:cs="Arial"/>
        </w:rPr>
        <w:t>i</w:t>
      </w:r>
      <w:r w:rsidRPr="00F72EB6">
        <w:rPr>
          <w:rFonts w:cs="Arial"/>
        </w:rPr>
        <w:t>zolace jednotlivých potrubí v části procházející zdí proti průsakům u obou akumulačních komor</w:t>
      </w:r>
      <w:r>
        <w:rPr>
          <w:rFonts w:cs="Arial"/>
        </w:rPr>
        <w:t>,</w:t>
      </w:r>
    </w:p>
    <w:p w14:paraId="1D80D8BF" w14:textId="77777777" w:rsidR="00AE3F02" w:rsidRPr="00F72EB6" w:rsidRDefault="00AE3F02" w:rsidP="0015232F">
      <w:pPr>
        <w:pStyle w:val="33uroven"/>
        <w:numPr>
          <w:ilvl w:val="0"/>
          <w:numId w:val="35"/>
        </w:numPr>
        <w:ind w:left="709"/>
        <w:rPr>
          <w:rFonts w:cs="Arial"/>
        </w:rPr>
      </w:pPr>
      <w:r>
        <w:rPr>
          <w:rFonts w:cs="Arial"/>
        </w:rPr>
        <w:t>b</w:t>
      </w:r>
      <w:r w:rsidRPr="00F72EB6">
        <w:rPr>
          <w:rFonts w:cs="Arial"/>
        </w:rPr>
        <w:t>ednění a zalití nových prostupů zdí materiálem GROUTEX nebo obdobnou zálivkovou směsí s roztažnými vlastnostmi</w:t>
      </w:r>
      <w:r>
        <w:rPr>
          <w:rFonts w:cs="Arial"/>
        </w:rPr>
        <w:t>,</w:t>
      </w:r>
    </w:p>
    <w:p w14:paraId="7307E1F0" w14:textId="77777777" w:rsidR="00AE3F02" w:rsidRPr="00F72EB6" w:rsidRDefault="00AE3F02" w:rsidP="0015232F">
      <w:pPr>
        <w:pStyle w:val="33uroven"/>
        <w:numPr>
          <w:ilvl w:val="0"/>
          <w:numId w:val="35"/>
        </w:numPr>
        <w:ind w:left="709"/>
        <w:rPr>
          <w:rFonts w:cs="Arial"/>
        </w:rPr>
      </w:pPr>
      <w:r>
        <w:rPr>
          <w:rFonts w:cs="Arial"/>
        </w:rPr>
        <w:t>k</w:t>
      </w:r>
      <w:r w:rsidRPr="00F72EB6">
        <w:rPr>
          <w:rFonts w:cs="Arial"/>
        </w:rPr>
        <w:t>otvení nového potrubí DN 300, DN 250, DN 200 a DN 80 z nerez oceli 1.4301 ke stávajícím blokům – kotvení bude z materiálu 1.4301</w:t>
      </w:r>
      <w:r>
        <w:rPr>
          <w:rFonts w:cs="Arial"/>
        </w:rPr>
        <w:t>,</w:t>
      </w:r>
    </w:p>
    <w:p w14:paraId="1073AA21" w14:textId="77777777" w:rsidR="00AE3F02" w:rsidRPr="00F72EB6" w:rsidRDefault="00AE3F02" w:rsidP="0015232F">
      <w:pPr>
        <w:pStyle w:val="33uroven"/>
        <w:numPr>
          <w:ilvl w:val="0"/>
          <w:numId w:val="35"/>
        </w:numPr>
        <w:ind w:left="709"/>
        <w:rPr>
          <w:rFonts w:cs="Arial"/>
        </w:rPr>
      </w:pPr>
      <w:r>
        <w:rPr>
          <w:rFonts w:cs="Arial"/>
        </w:rPr>
        <w:t>o</w:t>
      </w:r>
      <w:r w:rsidRPr="00F72EB6">
        <w:rPr>
          <w:rFonts w:cs="Arial"/>
        </w:rPr>
        <w:t>prava poškozené stěrky materiálem VANDEX</w:t>
      </w:r>
      <w:r>
        <w:rPr>
          <w:rFonts w:cs="Arial"/>
        </w:rPr>
        <w:t>,</w:t>
      </w:r>
    </w:p>
    <w:p w14:paraId="405263DE" w14:textId="77777777" w:rsidR="00AE3F02" w:rsidRPr="00F72EB6" w:rsidRDefault="00AE3F02" w:rsidP="0015232F">
      <w:pPr>
        <w:pStyle w:val="33uroven"/>
        <w:numPr>
          <w:ilvl w:val="0"/>
          <w:numId w:val="35"/>
        </w:numPr>
        <w:ind w:left="709"/>
        <w:rPr>
          <w:rFonts w:cs="Arial"/>
        </w:rPr>
      </w:pPr>
      <w:r>
        <w:rPr>
          <w:rFonts w:cs="Arial"/>
        </w:rPr>
        <w:t>o</w:t>
      </w:r>
      <w:r w:rsidRPr="00F72EB6">
        <w:rPr>
          <w:rFonts w:cs="Arial"/>
        </w:rPr>
        <w:t>dzkoušení funkce</w:t>
      </w:r>
      <w:r>
        <w:rPr>
          <w:rFonts w:cs="Arial"/>
        </w:rPr>
        <w:t>, tlakové zkoušky,</w:t>
      </w:r>
    </w:p>
    <w:p w14:paraId="33CE181C" w14:textId="5C00914D" w:rsidR="00AE3F02" w:rsidRPr="00F72EB6" w:rsidRDefault="00AE3F02" w:rsidP="0015232F">
      <w:pPr>
        <w:pStyle w:val="33uroven"/>
        <w:numPr>
          <w:ilvl w:val="0"/>
          <w:numId w:val="35"/>
        </w:numPr>
        <w:ind w:left="709"/>
        <w:rPr>
          <w:rFonts w:cs="Arial"/>
        </w:rPr>
      </w:pPr>
      <w:r w:rsidRPr="00F72EB6">
        <w:rPr>
          <w:rFonts w:cs="Arial"/>
        </w:rPr>
        <w:t>odvoz a likvidace stávající</w:t>
      </w:r>
      <w:r w:rsidR="00107D68">
        <w:rPr>
          <w:rFonts w:cs="Arial"/>
        </w:rPr>
        <w:t>ho ocelového potrubí z vodojemu;</w:t>
      </w:r>
    </w:p>
    <w:p w14:paraId="047FC98F" w14:textId="5AA687E7" w:rsidR="00AE3F02" w:rsidRPr="006C057B" w:rsidRDefault="00107D68" w:rsidP="00AE3F02">
      <w:pPr>
        <w:pStyle w:val="33uroven"/>
        <w:numPr>
          <w:ilvl w:val="2"/>
          <w:numId w:val="1"/>
        </w:numPr>
        <w:rPr>
          <w:rFonts w:cs="Arial"/>
        </w:rPr>
      </w:pPr>
      <w:r>
        <w:rPr>
          <w:rFonts w:cs="Arial"/>
        </w:rPr>
        <w:t>l</w:t>
      </w:r>
      <w:r w:rsidR="00AE3F02" w:rsidRPr="006C057B">
        <w:rPr>
          <w:rFonts w:cs="Arial"/>
        </w:rPr>
        <w:t>ikvidace a úklid staveniště</w:t>
      </w:r>
      <w:r w:rsidR="00AE3F02">
        <w:rPr>
          <w:rFonts w:cs="Arial"/>
        </w:rPr>
        <w:t>:</w:t>
      </w:r>
    </w:p>
    <w:p w14:paraId="35642F31" w14:textId="77777777" w:rsidR="00AE3F02" w:rsidRPr="00DD4F10" w:rsidRDefault="00AE3F02" w:rsidP="00AE3F02">
      <w:pPr>
        <w:pStyle w:val="22uroven"/>
        <w:numPr>
          <w:ilvl w:val="0"/>
          <w:numId w:val="34"/>
        </w:numPr>
        <w:rPr>
          <w:rFonts w:cs="Arial"/>
        </w:rPr>
      </w:pPr>
      <w:r w:rsidRPr="00DD4F10">
        <w:rPr>
          <w:rFonts w:cs="Arial"/>
        </w:rPr>
        <w:t>uvedení zábradlí a poklopů do původního stavu</w:t>
      </w:r>
      <w:r>
        <w:rPr>
          <w:rFonts w:cs="Arial"/>
        </w:rPr>
        <w:t>,</w:t>
      </w:r>
    </w:p>
    <w:p w14:paraId="5F734623" w14:textId="77777777" w:rsidR="00AE3F02" w:rsidRPr="00734640" w:rsidRDefault="00AE3F02" w:rsidP="00AE3F02">
      <w:pPr>
        <w:pStyle w:val="22uroven"/>
        <w:numPr>
          <w:ilvl w:val="0"/>
          <w:numId w:val="34"/>
        </w:numPr>
        <w:rPr>
          <w:rFonts w:cs="Arial"/>
        </w:rPr>
      </w:pPr>
      <w:r w:rsidRPr="00DD4F10">
        <w:rPr>
          <w:rFonts w:cs="Arial"/>
        </w:rPr>
        <w:t>vyčištění a dezinfekce akumulační komory.</w:t>
      </w:r>
    </w:p>
    <w:p w14:paraId="43B1F691" w14:textId="039823F0" w:rsidR="00C30395" w:rsidRPr="00AE3F02" w:rsidRDefault="00C30395" w:rsidP="00AE3F02">
      <w:pPr>
        <w:pStyle w:val="22uroven"/>
        <w:numPr>
          <w:ilvl w:val="0"/>
          <w:numId w:val="0"/>
        </w:numPr>
        <w:ind w:left="567"/>
        <w:rPr>
          <w:rFonts w:cs="Arial"/>
        </w:rPr>
      </w:pPr>
    </w:p>
    <w:p w14:paraId="696BBF03" w14:textId="66281E97" w:rsidR="00210A08" w:rsidRDefault="003B3139" w:rsidP="00210A08">
      <w:pPr>
        <w:pStyle w:val="22uroven"/>
        <w:numPr>
          <w:ilvl w:val="0"/>
          <w:numId w:val="0"/>
        </w:numPr>
        <w:ind w:left="567"/>
        <w:rPr>
          <w:rFonts w:cs="Arial"/>
        </w:rPr>
      </w:pPr>
      <w:r w:rsidRPr="00543C22">
        <w:rPr>
          <w:rFonts w:cs="Arial"/>
        </w:rPr>
        <w:t xml:space="preserve"> </w:t>
      </w:r>
      <w:r w:rsidR="00DA29B5" w:rsidRPr="00543C22">
        <w:rPr>
          <w:rFonts w:cs="Arial"/>
        </w:rPr>
        <w:t>(dále jako</w:t>
      </w:r>
      <w:r w:rsidR="00C30395">
        <w:rPr>
          <w:rFonts w:cs="Arial"/>
        </w:rPr>
        <w:t xml:space="preserve"> „předmět smlouvy“ nebo „dílo“)</w:t>
      </w:r>
    </w:p>
    <w:p w14:paraId="2C2A7AB2" w14:textId="77777777" w:rsidR="00C30395" w:rsidRPr="00543C22" w:rsidRDefault="00C30395" w:rsidP="00210A08">
      <w:pPr>
        <w:pStyle w:val="22uroven"/>
        <w:numPr>
          <w:ilvl w:val="0"/>
          <w:numId w:val="0"/>
        </w:numPr>
        <w:ind w:left="567"/>
        <w:rPr>
          <w:rFonts w:cs="Arial"/>
        </w:rPr>
      </w:pPr>
    </w:p>
    <w:p w14:paraId="32DA1906" w14:textId="5AFAD585" w:rsidR="003B3139" w:rsidRPr="003B3139" w:rsidRDefault="003B3139" w:rsidP="008D613C">
      <w:pPr>
        <w:pStyle w:val="22uroven"/>
        <w:numPr>
          <w:ilvl w:val="1"/>
          <w:numId w:val="26"/>
        </w:numPr>
        <w:ind w:left="567" w:hanging="567"/>
        <w:rPr>
          <w:rFonts w:cs="Arial"/>
        </w:rPr>
      </w:pPr>
      <w:r w:rsidRPr="003B3139">
        <w:rPr>
          <w:rFonts w:cs="Arial"/>
        </w:rPr>
        <w:t xml:space="preserve">Zhotovitel se zavazuje předat dílo objednateli v dohodnutém termínu. </w:t>
      </w:r>
    </w:p>
    <w:p w14:paraId="61E06460" w14:textId="733E29E5" w:rsidR="00C8733C" w:rsidRPr="00543C22" w:rsidRDefault="00C8733C" w:rsidP="008D787A">
      <w:pPr>
        <w:pStyle w:val="22uroven"/>
        <w:numPr>
          <w:ilvl w:val="1"/>
          <w:numId w:val="26"/>
        </w:numPr>
        <w:ind w:left="567" w:hanging="567"/>
        <w:rPr>
          <w:rFonts w:cs="Arial"/>
        </w:rPr>
      </w:pPr>
      <w:r w:rsidRPr="00543C22">
        <w:rPr>
          <w:rFonts w:cs="Arial"/>
        </w:rPr>
        <w:t>Objednatel se zavazuje toto dílo převzít a zaplatit sjednanou cenu.</w:t>
      </w:r>
    </w:p>
    <w:p w14:paraId="78779DAC" w14:textId="77777777" w:rsidR="00C8733C" w:rsidRPr="00662049" w:rsidRDefault="00C8733C" w:rsidP="00C8733C">
      <w:pPr>
        <w:pStyle w:val="22uroven"/>
        <w:numPr>
          <w:ilvl w:val="1"/>
          <w:numId w:val="26"/>
        </w:numPr>
        <w:ind w:left="567" w:hanging="567"/>
        <w:rPr>
          <w:rFonts w:cs="Arial"/>
        </w:rPr>
      </w:pPr>
      <w:r w:rsidRPr="00543C22">
        <w:rPr>
          <w:rFonts w:cs="Arial"/>
        </w:rPr>
        <w:t>Objednatel se</w:t>
      </w:r>
      <w:r w:rsidRPr="00662049">
        <w:rPr>
          <w:rFonts w:cs="Arial"/>
        </w:rPr>
        <w:t xml:space="preserve"> zavazuje poskytnout zhotoviteli součinnost nezbytnou k provedení díla.</w:t>
      </w:r>
    </w:p>
    <w:p w14:paraId="1FE8D7C8" w14:textId="77777777" w:rsidR="00C8733C" w:rsidRPr="00662049" w:rsidRDefault="00C8733C" w:rsidP="00C8733C">
      <w:pPr>
        <w:pStyle w:val="11uroven"/>
        <w:numPr>
          <w:ilvl w:val="0"/>
          <w:numId w:val="26"/>
        </w:numPr>
        <w:rPr>
          <w:rFonts w:cs="Arial"/>
        </w:rPr>
      </w:pPr>
      <w:r w:rsidRPr="00662049">
        <w:rPr>
          <w:rFonts w:cs="Arial"/>
        </w:rPr>
        <w:lastRenderedPageBreak/>
        <w:t>Doba plnění</w:t>
      </w:r>
    </w:p>
    <w:p w14:paraId="42AAD6B8" w14:textId="0D0F5B00" w:rsidR="00C8733C" w:rsidRPr="00543C22" w:rsidRDefault="00AF3104" w:rsidP="00C8733C">
      <w:pPr>
        <w:pStyle w:val="22uroven"/>
        <w:numPr>
          <w:ilvl w:val="1"/>
          <w:numId w:val="26"/>
        </w:numPr>
        <w:ind w:left="567" w:hanging="567"/>
        <w:rPr>
          <w:rFonts w:cs="Arial"/>
        </w:rPr>
      </w:pPr>
      <w:r>
        <w:rPr>
          <w:rFonts w:cs="Arial"/>
        </w:rPr>
        <w:t xml:space="preserve">Zhotovitel provede dílo a objednateli </w:t>
      </w:r>
      <w:r w:rsidRPr="00543C22">
        <w:rPr>
          <w:rFonts w:cs="Arial"/>
        </w:rPr>
        <w:t>předá</w:t>
      </w:r>
      <w:r w:rsidR="006942BC" w:rsidRPr="00543C22">
        <w:rPr>
          <w:rFonts w:cs="Arial"/>
        </w:rPr>
        <w:t xml:space="preserve"> do </w:t>
      </w:r>
      <w:r w:rsidR="008D6174">
        <w:rPr>
          <w:rFonts w:cs="Arial"/>
        </w:rPr>
        <w:t>9</w:t>
      </w:r>
      <w:r w:rsidR="006942BC" w:rsidRPr="00543C22">
        <w:rPr>
          <w:rFonts w:cs="Arial"/>
        </w:rPr>
        <w:t xml:space="preserve">. </w:t>
      </w:r>
      <w:r w:rsidR="006D53AD">
        <w:rPr>
          <w:rFonts w:cs="Arial"/>
        </w:rPr>
        <w:t>12</w:t>
      </w:r>
      <w:r w:rsidR="00F148BD" w:rsidRPr="00543C22">
        <w:rPr>
          <w:rFonts w:cs="Arial"/>
        </w:rPr>
        <w:t>. 2025</w:t>
      </w:r>
      <w:r w:rsidR="00C8733C" w:rsidRPr="00543C22">
        <w:rPr>
          <w:rFonts w:cs="Arial"/>
        </w:rPr>
        <w:t>.</w:t>
      </w:r>
    </w:p>
    <w:p w14:paraId="2EFC1A20" w14:textId="77777777" w:rsidR="00C8733C" w:rsidRPr="00543C22" w:rsidRDefault="00C8733C" w:rsidP="00C8733C">
      <w:pPr>
        <w:pStyle w:val="11uroven"/>
        <w:numPr>
          <w:ilvl w:val="0"/>
          <w:numId w:val="26"/>
        </w:numPr>
        <w:rPr>
          <w:rFonts w:cs="Arial"/>
        </w:rPr>
      </w:pPr>
      <w:r w:rsidRPr="00543C22">
        <w:rPr>
          <w:rFonts w:cs="Arial"/>
        </w:rPr>
        <w:t>Místo plnění, požadavky na provedení díla a jeho předání</w:t>
      </w:r>
    </w:p>
    <w:p w14:paraId="123301DA" w14:textId="3A3FDD8E" w:rsidR="00FA1EFB" w:rsidRPr="00FA1EFB" w:rsidRDefault="00C8733C" w:rsidP="00FA1EFB">
      <w:pPr>
        <w:pStyle w:val="22uroven"/>
        <w:numPr>
          <w:ilvl w:val="1"/>
          <w:numId w:val="26"/>
        </w:numPr>
        <w:ind w:left="567" w:hanging="567"/>
        <w:rPr>
          <w:rFonts w:cs="Arial"/>
        </w:rPr>
      </w:pPr>
      <w:r w:rsidRPr="00FA1EFB">
        <w:rPr>
          <w:rFonts w:cs="Arial"/>
        </w:rPr>
        <w:t>Místem plnění je</w:t>
      </w:r>
      <w:r w:rsidR="006D53AD" w:rsidRPr="00FA1EFB">
        <w:rPr>
          <w:rFonts w:cs="Arial"/>
        </w:rPr>
        <w:t>:</w:t>
      </w:r>
      <w:r w:rsidR="00FA1EFB" w:rsidRPr="00FA1EFB">
        <w:t xml:space="preserve"> </w:t>
      </w:r>
      <w:r w:rsidR="004A6617">
        <w:rPr>
          <w:rFonts w:cs="Arial"/>
        </w:rPr>
        <w:t>XXX</w:t>
      </w:r>
    </w:p>
    <w:p w14:paraId="761CD970" w14:textId="0871D632" w:rsidR="00C8733C" w:rsidRPr="00662049" w:rsidRDefault="00C8733C" w:rsidP="00FA1EFB">
      <w:pPr>
        <w:pStyle w:val="22uroven"/>
        <w:numPr>
          <w:ilvl w:val="1"/>
          <w:numId w:val="26"/>
        </w:numPr>
        <w:ind w:left="567" w:hanging="567"/>
        <w:rPr>
          <w:rFonts w:cs="Arial"/>
        </w:rPr>
      </w:pPr>
      <w:r w:rsidRPr="00662049">
        <w:rPr>
          <w:rFonts w:cs="Arial"/>
        </w:rPr>
        <w:t>Objednatel provede kontrolu provedení díla vždy ihned při předání</w:t>
      </w:r>
      <w:r w:rsidR="00BC6DC4" w:rsidRPr="00662049">
        <w:rPr>
          <w:rFonts w:cs="Arial"/>
        </w:rPr>
        <w:t xml:space="preserve"> plnění</w:t>
      </w:r>
      <w:r w:rsidRPr="00662049">
        <w:rPr>
          <w:rFonts w:cs="Arial"/>
        </w:rPr>
        <w:t xml:space="preserve">, aby mohl bezprostředně uplatnit případné vady díla. </w:t>
      </w:r>
    </w:p>
    <w:p w14:paraId="4BCE8C35" w14:textId="65A22385" w:rsidR="00C8733C" w:rsidRPr="00662049" w:rsidRDefault="00C8733C" w:rsidP="00C8733C">
      <w:pPr>
        <w:pStyle w:val="22uroven"/>
        <w:numPr>
          <w:ilvl w:val="1"/>
          <w:numId w:val="26"/>
        </w:numPr>
        <w:ind w:left="567" w:hanging="567"/>
        <w:rPr>
          <w:rFonts w:cs="Arial"/>
        </w:rPr>
      </w:pPr>
      <w:r w:rsidRPr="00662049">
        <w:rPr>
          <w:rFonts w:cs="Arial"/>
        </w:rPr>
        <w:t xml:space="preserve">O dokončení a předání </w:t>
      </w:r>
      <w:r w:rsidR="00874609">
        <w:rPr>
          <w:rFonts w:cs="Arial"/>
        </w:rPr>
        <w:t>díla</w:t>
      </w:r>
      <w:r w:rsidR="00824653">
        <w:rPr>
          <w:rFonts w:cs="Arial"/>
        </w:rPr>
        <w:t>, resp. dílčího plnění</w:t>
      </w:r>
      <w:r w:rsidRPr="00662049">
        <w:rPr>
          <w:rFonts w:cs="Arial"/>
        </w:rPr>
        <w:t xml:space="preserve"> objednateli vyhotoví smluvní strany předávací protokol,</w:t>
      </w:r>
      <w:r w:rsidR="00BC6DC4" w:rsidRPr="00662049">
        <w:rPr>
          <w:rFonts w:cs="Arial"/>
        </w:rPr>
        <w:t xml:space="preserve"> z </w:t>
      </w:r>
      <w:r w:rsidRPr="00662049">
        <w:rPr>
          <w:rFonts w:cs="Arial"/>
        </w:rPr>
        <w:t>něhož bude zřejmý rozsah provedených pracích a</w:t>
      </w:r>
      <w:r w:rsidR="00BC6DC4" w:rsidRPr="00662049">
        <w:rPr>
          <w:rFonts w:cs="Arial"/>
        </w:rPr>
        <w:t xml:space="preserve"> případné výhrady objednatele k </w:t>
      </w:r>
      <w:r w:rsidRPr="00662049">
        <w:rPr>
          <w:rFonts w:cs="Arial"/>
        </w:rPr>
        <w:t xml:space="preserve">dokončenému </w:t>
      </w:r>
      <w:r w:rsidR="00874609">
        <w:rPr>
          <w:rFonts w:cs="Arial"/>
        </w:rPr>
        <w:t>dílu</w:t>
      </w:r>
      <w:r w:rsidRPr="00662049">
        <w:rPr>
          <w:rFonts w:cs="Arial"/>
        </w:rPr>
        <w:t>.</w:t>
      </w:r>
    </w:p>
    <w:p w14:paraId="4DE5A418" w14:textId="03A8F1D3" w:rsidR="00C8733C" w:rsidRPr="00662049" w:rsidRDefault="00C8733C" w:rsidP="00C8733C">
      <w:pPr>
        <w:pStyle w:val="22uroven"/>
        <w:numPr>
          <w:ilvl w:val="1"/>
          <w:numId w:val="26"/>
        </w:numPr>
        <w:ind w:left="567" w:hanging="567"/>
        <w:rPr>
          <w:rFonts w:cs="Arial"/>
        </w:rPr>
      </w:pPr>
      <w:r w:rsidRPr="00662049">
        <w:rPr>
          <w:rFonts w:cs="Arial"/>
        </w:rPr>
        <w:t xml:space="preserve">Nebezpečí škody na </w:t>
      </w:r>
      <w:r w:rsidR="00854E6C">
        <w:rPr>
          <w:rFonts w:cs="Arial"/>
        </w:rPr>
        <w:t>díle</w:t>
      </w:r>
      <w:r w:rsidRPr="00662049">
        <w:rPr>
          <w:rFonts w:cs="Arial"/>
        </w:rPr>
        <w:t xml:space="preserve"> přechází na objednatele okamžikem jeho předání.</w:t>
      </w:r>
    </w:p>
    <w:p w14:paraId="7DD51A8F" w14:textId="77777777" w:rsidR="00C8733C" w:rsidRPr="00662049" w:rsidRDefault="00C8733C" w:rsidP="00C8733C">
      <w:pPr>
        <w:pStyle w:val="11uroven"/>
        <w:numPr>
          <w:ilvl w:val="0"/>
          <w:numId w:val="26"/>
        </w:numPr>
        <w:rPr>
          <w:rFonts w:cs="Arial"/>
        </w:rPr>
      </w:pPr>
      <w:r w:rsidRPr="00662049">
        <w:rPr>
          <w:rFonts w:cs="Arial"/>
        </w:rPr>
        <w:t xml:space="preserve"> Cena díla</w:t>
      </w:r>
    </w:p>
    <w:p w14:paraId="7368EB17" w14:textId="1F4EF0DD" w:rsidR="00C8733C" w:rsidRPr="00662049" w:rsidRDefault="009A43DC" w:rsidP="00C8733C">
      <w:pPr>
        <w:pStyle w:val="22uroven"/>
        <w:numPr>
          <w:ilvl w:val="1"/>
          <w:numId w:val="26"/>
        </w:numPr>
        <w:ind w:left="567" w:hanging="567"/>
        <w:rPr>
          <w:rFonts w:cs="Arial"/>
        </w:rPr>
      </w:pPr>
      <w:r w:rsidRPr="00662049">
        <w:rPr>
          <w:rFonts w:cs="Arial"/>
        </w:rPr>
        <w:t>Smluvní strany se dohodly na celkové ceně za spl</w:t>
      </w:r>
      <w:r w:rsidR="009C6DF2">
        <w:rPr>
          <w:rFonts w:cs="Arial"/>
        </w:rPr>
        <w:t xml:space="preserve">nění předmětu smlouvy v částce </w:t>
      </w:r>
      <w:r w:rsidR="007746BA">
        <w:rPr>
          <w:rFonts w:cs="Arial"/>
        </w:rPr>
        <w:t>3</w:t>
      </w:r>
      <w:r w:rsidR="00F24400">
        <w:rPr>
          <w:rFonts w:cs="Arial"/>
        </w:rPr>
        <w:t> </w:t>
      </w:r>
      <w:r w:rsidR="007746BA">
        <w:rPr>
          <w:rFonts w:cs="Arial"/>
        </w:rPr>
        <w:t>448</w:t>
      </w:r>
      <w:r w:rsidR="00F24400">
        <w:rPr>
          <w:rFonts w:cs="Arial"/>
        </w:rPr>
        <w:t xml:space="preserve"> </w:t>
      </w:r>
      <w:r w:rsidR="007746BA">
        <w:rPr>
          <w:rFonts w:cs="Arial"/>
        </w:rPr>
        <w:t>849</w:t>
      </w:r>
      <w:r w:rsidRPr="00662049">
        <w:rPr>
          <w:rFonts w:cs="Arial"/>
        </w:rPr>
        <w:t>,- </w:t>
      </w:r>
      <w:r w:rsidR="00C8733C" w:rsidRPr="00662049">
        <w:rPr>
          <w:rFonts w:cs="Arial"/>
        </w:rPr>
        <w:t>Kč bez DPH.</w:t>
      </w:r>
      <w:r w:rsidR="00D52668" w:rsidRPr="00662049">
        <w:rPr>
          <w:rFonts w:cs="Arial"/>
        </w:rPr>
        <w:t xml:space="preserve"> </w:t>
      </w:r>
    </w:p>
    <w:p w14:paraId="44ED9A7A" w14:textId="3C9185BB" w:rsidR="00C8733C" w:rsidRPr="00662049" w:rsidRDefault="00C8733C" w:rsidP="00C8733C">
      <w:pPr>
        <w:pStyle w:val="22uroven"/>
        <w:numPr>
          <w:ilvl w:val="1"/>
          <w:numId w:val="26"/>
        </w:numPr>
        <w:ind w:left="567" w:hanging="567"/>
        <w:rPr>
          <w:rFonts w:cs="Arial"/>
        </w:rPr>
      </w:pPr>
      <w:r w:rsidRPr="00607378">
        <w:rPr>
          <w:rFonts w:cs="Arial"/>
        </w:rPr>
        <w:t>Celková cena za splnění předmětu</w:t>
      </w:r>
      <w:r w:rsidRPr="00662049">
        <w:rPr>
          <w:rFonts w:cs="Arial"/>
        </w:rPr>
        <w:t xml:space="preserve"> smlouvy zahrnuje veškeré i v</w:t>
      </w:r>
      <w:r w:rsidR="00F24400">
        <w:rPr>
          <w:rFonts w:cs="Arial"/>
        </w:rPr>
        <w:t>edlejší náklady na splnění díla</w:t>
      </w:r>
      <w:r w:rsidR="001433B3" w:rsidRPr="00662049">
        <w:rPr>
          <w:rFonts w:cs="Arial"/>
        </w:rPr>
        <w:t xml:space="preserve">. </w:t>
      </w:r>
    </w:p>
    <w:p w14:paraId="6A4C1BBA" w14:textId="77777777" w:rsidR="00C8733C" w:rsidRPr="00662049" w:rsidRDefault="00C8733C" w:rsidP="00C8733C">
      <w:pPr>
        <w:pStyle w:val="11uroven"/>
        <w:numPr>
          <w:ilvl w:val="0"/>
          <w:numId w:val="26"/>
        </w:numPr>
        <w:rPr>
          <w:rFonts w:cs="Arial"/>
        </w:rPr>
      </w:pPr>
      <w:r w:rsidRPr="00662049">
        <w:rPr>
          <w:rFonts w:cs="Arial"/>
        </w:rPr>
        <w:t>Platební podmínky</w:t>
      </w:r>
    </w:p>
    <w:p w14:paraId="7DDC1AE3" w14:textId="77777777" w:rsidR="00FD7397" w:rsidRPr="00FD7397" w:rsidRDefault="00FD7397" w:rsidP="00FD7397">
      <w:pPr>
        <w:pStyle w:val="22uroven"/>
        <w:numPr>
          <w:ilvl w:val="1"/>
          <w:numId w:val="26"/>
        </w:numPr>
        <w:ind w:left="567" w:hanging="567"/>
        <w:rPr>
          <w:rFonts w:cs="Arial"/>
        </w:rPr>
      </w:pPr>
      <w:r w:rsidRPr="00FD7397">
        <w:rPr>
          <w:rFonts w:cs="Arial"/>
        </w:rPr>
        <w:t>Datem zdanitelného plnění se rozumí den předání dílčího plnění.</w:t>
      </w:r>
    </w:p>
    <w:p w14:paraId="00006181" w14:textId="50639FA8" w:rsidR="00FD7397" w:rsidRPr="00FD7397" w:rsidRDefault="00FD7397" w:rsidP="00FD7397">
      <w:pPr>
        <w:pStyle w:val="22uroven"/>
        <w:numPr>
          <w:ilvl w:val="1"/>
          <w:numId w:val="26"/>
        </w:numPr>
        <w:ind w:left="567" w:hanging="567"/>
        <w:rPr>
          <w:rFonts w:cs="Arial"/>
        </w:rPr>
      </w:pPr>
      <w:r w:rsidRPr="00FD7397">
        <w:rPr>
          <w:rFonts w:cs="Arial"/>
        </w:rPr>
        <w:t xml:space="preserve">Cena díla bude uhrazena na základě dílčích faktur vystavených zhotovitelem dle předávacího protokolu </w:t>
      </w:r>
      <w:r w:rsidR="00672528">
        <w:rPr>
          <w:rFonts w:cs="Arial"/>
        </w:rPr>
        <w:t xml:space="preserve">obsahujícího soupis skutečně provedených prací </w:t>
      </w:r>
      <w:r w:rsidRPr="00FD7397">
        <w:rPr>
          <w:rFonts w:cs="Arial"/>
        </w:rPr>
        <w:t>podepsaného oběma smluvními stranami. Splatnost dílčích faktur se sjednává na 45 dní od doručení faktury objednateli. V případě prodlení s platbou je objednatel povinen uhradit zhotoviteli úrok ve výši stanovené právním předpisem.</w:t>
      </w:r>
    </w:p>
    <w:p w14:paraId="29A94471" w14:textId="77777777" w:rsidR="00FD7397" w:rsidRPr="00FD7397" w:rsidRDefault="00FD7397" w:rsidP="00FD7397">
      <w:pPr>
        <w:pStyle w:val="22uroven"/>
        <w:numPr>
          <w:ilvl w:val="1"/>
          <w:numId w:val="26"/>
        </w:numPr>
        <w:ind w:left="567" w:hanging="567"/>
        <w:rPr>
          <w:rFonts w:cs="Arial"/>
        </w:rPr>
      </w:pPr>
      <w:r w:rsidRPr="00FD7397">
        <w:rPr>
          <w:rFonts w:cs="Arial"/>
        </w:rPr>
        <w:t>Zhotovitel uvede na faktuře číslo smlouvy objednatele. Platba bude provedena převodem na účet zhotovitele uvedený ve faktuře. Faktura - daňový doklad zhotovitele musí obsahovat zákonné náležitosti, včetně sdělení, že „daň odvede zákazník“. Součástí textu faktury bude uvedení číselné klasifikace práce CZ-CPA.</w:t>
      </w:r>
    </w:p>
    <w:p w14:paraId="13A23B71" w14:textId="77777777" w:rsidR="00C8733C" w:rsidRPr="00662049" w:rsidRDefault="00C8733C" w:rsidP="00C8733C">
      <w:pPr>
        <w:pStyle w:val="22uroven"/>
        <w:numPr>
          <w:ilvl w:val="1"/>
          <w:numId w:val="26"/>
        </w:numPr>
        <w:ind w:left="567" w:hanging="567"/>
        <w:rPr>
          <w:rFonts w:cs="Arial"/>
        </w:rPr>
      </w:pPr>
      <w:r w:rsidRPr="00662049">
        <w:rPr>
          <w:rFonts w:cs="Arial"/>
        </w:rPr>
        <w:t>Adresa pro doručování faktur a písemností je sídlo objednatele. Elektronická faktura se doručuje na adresu faktury@bvk.cz.</w:t>
      </w:r>
    </w:p>
    <w:p w14:paraId="51CF2083" w14:textId="77777777" w:rsidR="00C8733C" w:rsidRPr="00662049" w:rsidRDefault="00C8733C" w:rsidP="00C8733C">
      <w:pPr>
        <w:pStyle w:val="22uroven"/>
        <w:numPr>
          <w:ilvl w:val="1"/>
          <w:numId w:val="26"/>
        </w:numPr>
        <w:ind w:left="567" w:hanging="567"/>
        <w:rPr>
          <w:rFonts w:cs="Arial"/>
        </w:rPr>
      </w:pPr>
      <w:r w:rsidRPr="00662049">
        <w:rPr>
          <w:rFonts w:cs="Arial"/>
        </w:rPr>
        <w:t xml:space="preserve">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zhotoviteli sjednanou cenu za poskytnuté plnění, poníženou o takto zaplacenou daň. </w:t>
      </w:r>
    </w:p>
    <w:p w14:paraId="121F1FDA" w14:textId="55A0FC96" w:rsidR="00C8733C" w:rsidRPr="00662049" w:rsidRDefault="00C8733C" w:rsidP="00D52668">
      <w:pPr>
        <w:pStyle w:val="22uroven"/>
        <w:ind w:left="567" w:hanging="567"/>
        <w:rPr>
          <w:rFonts w:cs="Arial"/>
        </w:rPr>
      </w:pPr>
      <w:r w:rsidRPr="00662049">
        <w:rPr>
          <w:rFonts w:cs="Arial"/>
        </w:rPr>
        <w:t>Objednatel tuto skutečnost využití „zvláštního způsobu zajištění daně“ p</w:t>
      </w:r>
      <w:r w:rsidR="00D52668" w:rsidRPr="00662049">
        <w:rPr>
          <w:rFonts w:cs="Arial"/>
        </w:rPr>
        <w:t xml:space="preserve">ísemně oznámí zhotoviteli do 5 </w:t>
      </w:r>
      <w:r w:rsidRPr="00662049">
        <w:rPr>
          <w:rFonts w:cs="Arial"/>
        </w:rPr>
        <w:t>dnů od úhrady a zároveň připojí kopii dokladu o uhrazení DPH včetně identifikace úhrady podle § 109a zákona č. 235/2004 Sb., o dani z přidané hodnoty, ve znění pozdějších předpisů.</w:t>
      </w:r>
    </w:p>
    <w:p w14:paraId="4F15B501" w14:textId="77777777" w:rsidR="00C8733C" w:rsidRPr="007A71A3" w:rsidRDefault="00C8733C" w:rsidP="00D52668">
      <w:pPr>
        <w:pStyle w:val="22uroven"/>
        <w:ind w:left="567" w:hanging="567"/>
        <w:rPr>
          <w:rFonts w:cs="Arial"/>
        </w:rPr>
      </w:pPr>
      <w:r w:rsidRPr="00662049">
        <w:rPr>
          <w:rFonts w:cs="Arial"/>
        </w:rPr>
        <w:t xml:space="preserve">Zhotovitel se </w:t>
      </w:r>
      <w:r w:rsidRPr="007A71A3">
        <w:rPr>
          <w:rFonts w:cs="Arial"/>
        </w:rPr>
        <w:t>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0ECDB3CB" w14:textId="77777777" w:rsidR="00C8733C" w:rsidRPr="007A71A3" w:rsidRDefault="00C8733C" w:rsidP="00C8733C">
      <w:pPr>
        <w:pStyle w:val="11uroven"/>
        <w:numPr>
          <w:ilvl w:val="0"/>
          <w:numId w:val="26"/>
        </w:numPr>
        <w:rPr>
          <w:rFonts w:cs="Arial"/>
        </w:rPr>
      </w:pPr>
      <w:r w:rsidRPr="007A71A3">
        <w:rPr>
          <w:rFonts w:cs="Arial"/>
        </w:rPr>
        <w:lastRenderedPageBreak/>
        <w:t xml:space="preserve">Záruka za jakost </w:t>
      </w:r>
    </w:p>
    <w:p w14:paraId="6B949845" w14:textId="026945CC" w:rsidR="00C8733C" w:rsidRPr="007A71A3" w:rsidRDefault="00C8733C" w:rsidP="009F65C2">
      <w:pPr>
        <w:pStyle w:val="22uroven"/>
        <w:numPr>
          <w:ilvl w:val="1"/>
          <w:numId w:val="26"/>
        </w:numPr>
        <w:ind w:left="510" w:hanging="510"/>
        <w:rPr>
          <w:rFonts w:cs="Arial"/>
        </w:rPr>
      </w:pPr>
      <w:r w:rsidRPr="007A71A3">
        <w:rPr>
          <w:rFonts w:cs="Arial"/>
        </w:rPr>
        <w:t xml:space="preserve">Zhotovitel poskytuje na jakost </w:t>
      </w:r>
      <w:r w:rsidR="00CC15CD">
        <w:rPr>
          <w:rFonts w:cs="Arial"/>
        </w:rPr>
        <w:t>díla</w:t>
      </w:r>
      <w:r w:rsidRPr="007A71A3">
        <w:rPr>
          <w:rFonts w:cs="Arial"/>
        </w:rPr>
        <w:t xml:space="preserve"> záruku v délce trvání </w:t>
      </w:r>
      <w:r w:rsidR="002D43BC">
        <w:rPr>
          <w:rFonts w:cs="Arial"/>
        </w:rPr>
        <w:t>24</w:t>
      </w:r>
      <w:r w:rsidR="00D746E4" w:rsidRPr="007A71A3">
        <w:rPr>
          <w:rFonts w:cs="Arial"/>
        </w:rPr>
        <w:t xml:space="preserve"> měsíců od </w:t>
      </w:r>
      <w:r w:rsidR="006440B3" w:rsidRPr="007A71A3">
        <w:rPr>
          <w:rFonts w:cs="Arial"/>
        </w:rPr>
        <w:t xml:space="preserve">předání </w:t>
      </w:r>
      <w:r w:rsidR="00CA65CD">
        <w:rPr>
          <w:rFonts w:cs="Arial"/>
        </w:rPr>
        <w:t xml:space="preserve">dokončeného </w:t>
      </w:r>
      <w:r w:rsidR="00CC15CD">
        <w:rPr>
          <w:rFonts w:cs="Arial"/>
        </w:rPr>
        <w:t>díla</w:t>
      </w:r>
      <w:r w:rsidR="00C04B9B" w:rsidRPr="007A71A3">
        <w:rPr>
          <w:rFonts w:cs="Arial"/>
        </w:rPr>
        <w:t>.</w:t>
      </w:r>
    </w:p>
    <w:p w14:paraId="3EA28D52" w14:textId="77777777" w:rsidR="00C8733C" w:rsidRPr="00662049" w:rsidRDefault="00C8733C" w:rsidP="00C8733C">
      <w:pPr>
        <w:pStyle w:val="11uroven"/>
        <w:numPr>
          <w:ilvl w:val="0"/>
          <w:numId w:val="26"/>
        </w:numPr>
        <w:rPr>
          <w:rFonts w:cs="Arial"/>
        </w:rPr>
      </w:pPr>
      <w:r w:rsidRPr="00662049">
        <w:rPr>
          <w:rFonts w:cs="Arial"/>
        </w:rPr>
        <w:t>Odpovědnost za vady</w:t>
      </w:r>
    </w:p>
    <w:p w14:paraId="7D145F2C" w14:textId="2C561CE8" w:rsidR="00C8733C" w:rsidRPr="00662049" w:rsidRDefault="00C8733C" w:rsidP="00C8733C">
      <w:pPr>
        <w:pStyle w:val="22uroven"/>
        <w:numPr>
          <w:ilvl w:val="1"/>
          <w:numId w:val="26"/>
        </w:numPr>
        <w:ind w:left="567" w:hanging="567"/>
        <w:rPr>
          <w:rFonts w:cs="Arial"/>
        </w:rPr>
      </w:pPr>
      <w:r w:rsidRPr="00662049">
        <w:rPr>
          <w:rFonts w:cs="Arial"/>
        </w:rPr>
        <w:t xml:space="preserve">Zhotovitel se zavazuje, že dílo bude </w:t>
      </w:r>
      <w:r w:rsidR="001B7705" w:rsidRPr="00662049">
        <w:rPr>
          <w:rFonts w:cs="Arial"/>
        </w:rPr>
        <w:t xml:space="preserve">provedeno řádně, včas a bude </w:t>
      </w:r>
      <w:r w:rsidRPr="00662049">
        <w:rPr>
          <w:rFonts w:cs="Arial"/>
        </w:rPr>
        <w:t xml:space="preserve">mít vlastnosti stanovené smlouvou. </w:t>
      </w:r>
    </w:p>
    <w:p w14:paraId="119419C4" w14:textId="77777777" w:rsidR="00C8733C" w:rsidRPr="00A32E6F" w:rsidRDefault="00C8733C" w:rsidP="00C8733C">
      <w:pPr>
        <w:pStyle w:val="22uroven"/>
        <w:numPr>
          <w:ilvl w:val="1"/>
          <w:numId w:val="26"/>
        </w:numPr>
        <w:ind w:left="567" w:hanging="567"/>
        <w:rPr>
          <w:rFonts w:cs="Arial"/>
        </w:rPr>
      </w:pPr>
      <w:r w:rsidRPr="00662049">
        <w:rPr>
          <w:rFonts w:cs="Arial"/>
        </w:rPr>
        <w:t xml:space="preserve">Objednatel oznámí vady díla bez zbytečného odkladu poté, kdy je zjistil nebo při náležité pozornosti zjistit měl, nejpozději však do </w:t>
      </w:r>
      <w:r w:rsidRPr="00A32E6F">
        <w:rPr>
          <w:rFonts w:cs="Arial"/>
        </w:rPr>
        <w:t>dvou let od předání díla.</w:t>
      </w:r>
    </w:p>
    <w:p w14:paraId="79AD3490" w14:textId="77777777" w:rsidR="00C8733C" w:rsidRPr="00A32E6F" w:rsidRDefault="00C8733C" w:rsidP="00C8733C">
      <w:pPr>
        <w:pStyle w:val="22uroven"/>
        <w:numPr>
          <w:ilvl w:val="1"/>
          <w:numId w:val="26"/>
        </w:numPr>
        <w:ind w:left="510" w:hanging="510"/>
        <w:rPr>
          <w:rFonts w:cs="Arial"/>
        </w:rPr>
      </w:pPr>
      <w:r w:rsidRPr="00A32E6F">
        <w:rPr>
          <w:rFonts w:cs="Arial"/>
        </w:rPr>
        <w:t xml:space="preserve">Tímto nejsou dotčena práva z vadného plnění a právo na náhradu škody dle platných právních předpisů. </w:t>
      </w:r>
    </w:p>
    <w:p w14:paraId="04C679A5" w14:textId="77777777" w:rsidR="00C8733C" w:rsidRPr="00A32E6F" w:rsidRDefault="00C8733C" w:rsidP="00C8733C">
      <w:pPr>
        <w:pStyle w:val="11uroven"/>
        <w:numPr>
          <w:ilvl w:val="0"/>
          <w:numId w:val="26"/>
        </w:numPr>
        <w:rPr>
          <w:rFonts w:cs="Arial"/>
        </w:rPr>
      </w:pPr>
      <w:r w:rsidRPr="00A32E6F">
        <w:rPr>
          <w:rFonts w:cs="Arial"/>
        </w:rPr>
        <w:t>Ostatní ujednání</w:t>
      </w:r>
    </w:p>
    <w:p w14:paraId="4D354FD6" w14:textId="2B5BA3AE" w:rsidR="00C8733C" w:rsidRPr="00A32E6F" w:rsidRDefault="00C8733C" w:rsidP="00C8733C">
      <w:pPr>
        <w:pStyle w:val="22uroven"/>
        <w:numPr>
          <w:ilvl w:val="1"/>
          <w:numId w:val="26"/>
        </w:numPr>
        <w:ind w:left="567" w:hanging="567"/>
        <w:rPr>
          <w:rFonts w:cs="Arial"/>
        </w:rPr>
      </w:pPr>
      <w:r w:rsidRPr="00A32E6F">
        <w:rPr>
          <w:rFonts w:cs="Arial"/>
        </w:rPr>
        <w:t xml:space="preserve">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w:t>
      </w:r>
    </w:p>
    <w:p w14:paraId="2FA338BD" w14:textId="01AB0040" w:rsidR="002B6770" w:rsidRDefault="002B6770" w:rsidP="008D5FAB">
      <w:pPr>
        <w:pStyle w:val="22uroven"/>
        <w:numPr>
          <w:ilvl w:val="1"/>
          <w:numId w:val="26"/>
        </w:numPr>
        <w:ind w:left="567" w:hanging="567"/>
        <w:rPr>
          <w:rFonts w:cs="Arial"/>
        </w:rPr>
      </w:pPr>
      <w:r w:rsidRPr="00A32E6F">
        <w:rPr>
          <w:rFonts w:cs="Arial"/>
        </w:rPr>
        <w:t>Zhotovitel se zavazuje mít po celou dobu plnění předmětu smlouvy sjednané pojištění odpovědnosti za škodu způsobenou svou činností</w:t>
      </w:r>
      <w:r w:rsidR="00881576" w:rsidRPr="00A32E6F">
        <w:rPr>
          <w:rFonts w:cs="Arial"/>
        </w:rPr>
        <w:t>.</w:t>
      </w:r>
      <w:r w:rsidR="008D5FAB" w:rsidRPr="00A32E6F">
        <w:rPr>
          <w:rFonts w:cs="Arial"/>
        </w:rPr>
        <w:t xml:space="preserve"> Objednatel je oprávněn požadovat doložení dokladu pojištění kdykoliv během plnění smlouvy a zhotovitel je povinen jej předložit. </w:t>
      </w:r>
      <w:r w:rsidRPr="00A32E6F">
        <w:rPr>
          <w:rFonts w:cs="Arial"/>
        </w:rPr>
        <w:t>Při vzniku pojistné události zabezpečuje veškeré úkony vůči pojistiteli</w:t>
      </w:r>
      <w:r w:rsidRPr="008D5FAB">
        <w:rPr>
          <w:rFonts w:cs="Arial"/>
        </w:rPr>
        <w:t xml:space="preserve"> zhotovitel. Objednatel je povinen poskytnout v souvislosti s pojistnou událostí zhotoviteli veškerou součinnost, která je v jeho možnostech.</w:t>
      </w:r>
      <w:r w:rsidR="003625DC">
        <w:rPr>
          <w:rFonts w:cs="Arial"/>
        </w:rPr>
        <w:t xml:space="preserve"> </w:t>
      </w:r>
    </w:p>
    <w:p w14:paraId="18354BC7" w14:textId="5EEB320A" w:rsidR="003625DC" w:rsidRPr="003625DC" w:rsidRDefault="003625DC" w:rsidP="003625DC">
      <w:pPr>
        <w:pStyle w:val="22uroven"/>
        <w:numPr>
          <w:ilvl w:val="1"/>
          <w:numId w:val="26"/>
        </w:numPr>
        <w:ind w:left="567" w:hanging="567"/>
        <w:rPr>
          <w:rFonts w:cs="Arial"/>
        </w:rPr>
      </w:pPr>
      <w:r w:rsidRPr="003625DC">
        <w:rPr>
          <w:rFonts w:cs="Arial"/>
        </w:rPr>
        <w:t>Zhotovitel je povinen zajistit smluvní závazek poddodavatelů, že budou pojištěni za škodu způsobenou jejich činností při realizaci poddodávky s pojistným plnění alespoň ve sjednané ceně poddodávky.</w:t>
      </w:r>
    </w:p>
    <w:p w14:paraId="1144949E" w14:textId="6FC6FBB5" w:rsidR="00C8733C" w:rsidRPr="00662049" w:rsidRDefault="00C8733C" w:rsidP="00C8733C">
      <w:pPr>
        <w:pStyle w:val="22uroven"/>
        <w:numPr>
          <w:ilvl w:val="1"/>
          <w:numId w:val="26"/>
        </w:numPr>
        <w:ind w:left="567" w:hanging="567"/>
        <w:rPr>
          <w:rFonts w:cs="Arial"/>
        </w:rPr>
      </w:pPr>
      <w:r w:rsidRPr="00136223">
        <w:rPr>
          <w:rFonts w:cs="Arial"/>
        </w:rPr>
        <w:t>Zhotovitel prohlašuje, že je podnikatelem</w:t>
      </w:r>
      <w:r w:rsidRPr="00662049">
        <w:rPr>
          <w:rFonts w:cs="Arial"/>
        </w:rPr>
        <w:t xml:space="preserve"> a uzavírá smlouvu při svém podnikání a na smlouvu se tudíž neuplatní ustanovení § 1793 odst. 1 zákona č. 89/2012 Sb., občanský zákoník, ve znění pozdějších předpisů, (dále jako „občanský zákoník“).</w:t>
      </w:r>
    </w:p>
    <w:p w14:paraId="0F063D01" w14:textId="77777777" w:rsidR="00C8733C" w:rsidRPr="00662049" w:rsidRDefault="00C8733C" w:rsidP="00C8733C">
      <w:pPr>
        <w:pStyle w:val="22uroven"/>
        <w:numPr>
          <w:ilvl w:val="1"/>
          <w:numId w:val="26"/>
        </w:numPr>
        <w:ind w:left="567" w:hanging="567"/>
        <w:rPr>
          <w:rFonts w:cs="Arial"/>
        </w:rPr>
      </w:pPr>
      <w:r w:rsidRPr="00662049">
        <w:rPr>
          <w:rFonts w:cs="Arial"/>
        </w:rPr>
        <w:t>Zhotovitel prohlašuje, že na sebe přebírá nebezpečí změny okolnosti podle ustanovení § 1765 občanského zákoníku.</w:t>
      </w:r>
    </w:p>
    <w:p w14:paraId="7D5F0D67" w14:textId="77777777" w:rsidR="00C8733C" w:rsidRPr="00662049" w:rsidRDefault="00C8733C" w:rsidP="00C8733C">
      <w:pPr>
        <w:pStyle w:val="22uroven"/>
        <w:numPr>
          <w:ilvl w:val="1"/>
          <w:numId w:val="26"/>
        </w:numPr>
        <w:ind w:left="567" w:hanging="567"/>
        <w:rPr>
          <w:rFonts w:cs="Arial"/>
        </w:rPr>
      </w:pPr>
      <w:r w:rsidRPr="00662049">
        <w:rPr>
          <w:rFonts w:cs="Arial"/>
        </w:rPr>
        <w:t>Zhotovitel se zavazuje, že:</w:t>
      </w:r>
    </w:p>
    <w:p w14:paraId="4292118B" w14:textId="3E3A9627" w:rsidR="00C8733C" w:rsidRDefault="00C8733C" w:rsidP="00C8733C">
      <w:pPr>
        <w:pStyle w:val="odrka"/>
        <w:numPr>
          <w:ilvl w:val="0"/>
          <w:numId w:val="27"/>
        </w:numPr>
        <w:ind w:left="851" w:hanging="284"/>
        <w:rPr>
          <w:rFonts w:cs="Arial"/>
        </w:rPr>
      </w:pPr>
      <w:r w:rsidRPr="00662049">
        <w:rPr>
          <w:rFonts w:cs="Arial"/>
        </w:rPr>
        <w:t xml:space="preserve">zajistí </w:t>
      </w:r>
      <w:r w:rsidR="003D582A" w:rsidRPr="00662049">
        <w:rPr>
          <w:rFonts w:cs="Arial"/>
        </w:rPr>
        <w:t>provedení díla</w:t>
      </w:r>
      <w:r w:rsidRPr="00662049">
        <w:rPr>
          <w:rFonts w:cs="Arial"/>
        </w:rPr>
        <w:t xml:space="preserve"> v souladu s obecně závaznými právními předpisy v oblasti bezpečnosti a ochrany zdraví při práci (BOZP), požární ochrany (PO) a životního prostředí (ŽP),</w:t>
      </w:r>
    </w:p>
    <w:p w14:paraId="689F3254" w14:textId="76E8D7AB" w:rsidR="00062630" w:rsidRDefault="00062630" w:rsidP="00062630">
      <w:pPr>
        <w:pStyle w:val="odrka"/>
        <w:rPr>
          <w:rFonts w:cs="Arial"/>
        </w:rPr>
      </w:pPr>
      <w:r w:rsidRPr="00062630">
        <w:rPr>
          <w:rFonts w:cs="Arial"/>
        </w:rPr>
        <w:t>zajistí bezpečnost a ochranu zdraví při práci svých pracovníků, kteří provádějí práci ve smyslu předmětu smlouvy a zabezpečí jejich vybavení ochrannými pomůckami a jejich proškolení předpisy BOZP a PO</w:t>
      </w:r>
      <w:r>
        <w:rPr>
          <w:rFonts w:cs="Arial"/>
        </w:rPr>
        <w:t>,</w:t>
      </w:r>
    </w:p>
    <w:p w14:paraId="214A6681" w14:textId="3ECA31D8" w:rsidR="00062630" w:rsidRPr="00062630" w:rsidRDefault="00062630" w:rsidP="00062630">
      <w:pPr>
        <w:pStyle w:val="odrka"/>
        <w:rPr>
          <w:rFonts w:cs="Arial"/>
        </w:rPr>
      </w:pPr>
      <w:r>
        <w:rPr>
          <w:rFonts w:cs="Arial"/>
        </w:rPr>
        <w:t xml:space="preserve">bude </w:t>
      </w:r>
      <w:r w:rsidRPr="00062630">
        <w:rPr>
          <w:rFonts w:cs="Arial"/>
        </w:rPr>
        <w:t>používat při realizaci díla pouze stroje a zaří</w:t>
      </w:r>
      <w:r>
        <w:rPr>
          <w:rFonts w:cs="Arial"/>
        </w:rPr>
        <w:t>zení schopné bezpečného provozu,</w:t>
      </w:r>
    </w:p>
    <w:p w14:paraId="78B7D556" w14:textId="52528E41" w:rsidR="00C8733C" w:rsidRPr="00662049" w:rsidRDefault="00C8733C" w:rsidP="00062630">
      <w:pPr>
        <w:pStyle w:val="odrka"/>
        <w:rPr>
          <w:rFonts w:cs="Arial"/>
        </w:rPr>
      </w:pPr>
      <w:r w:rsidRPr="00662049">
        <w:rPr>
          <w:rFonts w:cs="Arial"/>
        </w:rPr>
        <w:t>bude v areálech objednatele jednat v souladu s pokyny, se kte</w:t>
      </w:r>
      <w:r w:rsidR="00FD5599">
        <w:rPr>
          <w:rFonts w:cs="Arial"/>
        </w:rPr>
        <w:t>rými bude prokazatelně seznámen</w:t>
      </w:r>
      <w:r w:rsidR="00062630">
        <w:rPr>
          <w:rFonts w:cs="Arial"/>
        </w:rPr>
        <w:t>.</w:t>
      </w:r>
    </w:p>
    <w:p w14:paraId="3F804E43" w14:textId="77777777" w:rsidR="00C8733C" w:rsidRPr="00662049" w:rsidRDefault="00C8733C" w:rsidP="00C8733C">
      <w:pPr>
        <w:pStyle w:val="22uroven"/>
        <w:numPr>
          <w:ilvl w:val="1"/>
          <w:numId w:val="26"/>
        </w:numPr>
        <w:ind w:left="567" w:hanging="567"/>
        <w:rPr>
          <w:rFonts w:cs="Arial"/>
        </w:rPr>
      </w:pPr>
      <w:r w:rsidRPr="0066204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38472A4B" w14:textId="1D4204EA"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r w:rsidR="00E46844">
        <w:rPr>
          <w:rFonts w:cs="Arial"/>
        </w:rPr>
        <w:t>,</w:t>
      </w:r>
    </w:p>
    <w:p w14:paraId="1D2E63CD" w14:textId="29DE1CAE" w:rsidR="00C8733C" w:rsidRPr="00662049" w:rsidRDefault="00C8733C" w:rsidP="00C8733C">
      <w:pPr>
        <w:pStyle w:val="odrka"/>
        <w:numPr>
          <w:ilvl w:val="0"/>
          <w:numId w:val="0"/>
        </w:numPr>
        <w:ind w:left="1406" w:hanging="555"/>
        <w:rPr>
          <w:rFonts w:cs="Arial"/>
        </w:rPr>
      </w:pPr>
      <w:r w:rsidRPr="00662049">
        <w:rPr>
          <w:rFonts w:cs="Arial"/>
        </w:rPr>
        <w:lastRenderedPageBreak/>
        <w:t>•</w:t>
      </w:r>
      <w:r w:rsidRPr="00662049">
        <w:rPr>
          <w:rFonts w:cs="Arial"/>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r w:rsidR="00E46844">
        <w:rPr>
          <w:rFonts w:cs="Arial"/>
        </w:rPr>
        <w:t>,</w:t>
      </w:r>
    </w:p>
    <w:p w14:paraId="17B7802C" w14:textId="728FB655"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E46844">
        <w:rPr>
          <w:rFonts w:cs="Arial"/>
        </w:rPr>
        <w:t>,</w:t>
      </w:r>
    </w:p>
    <w:p w14:paraId="75BCE382" w14:textId="4372FD6D"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preferováno ekonomicky přijatelné řešení pro inovaci, tedy pro implementaci nového nebo značně zlepšeného produktu nebo služby</w:t>
      </w:r>
      <w:r w:rsidR="00E46844">
        <w:rPr>
          <w:rFonts w:cs="Arial"/>
        </w:rPr>
        <w:t>,</w:t>
      </w:r>
    </w:p>
    <w:p w14:paraId="6A70F606" w14:textId="1E45593F"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kladen důraz na dodržení postupů a použití materiálů zajišťujících kvalitu dodávky a tento po</w:t>
      </w:r>
      <w:r w:rsidR="00E46844">
        <w:rPr>
          <w:rFonts w:cs="Arial"/>
        </w:rPr>
        <w:t>stup doloží příslušnými doklady.</w:t>
      </w:r>
    </w:p>
    <w:p w14:paraId="0A9B3181" w14:textId="77777777" w:rsidR="00C8733C" w:rsidRPr="00662049" w:rsidRDefault="00C8733C" w:rsidP="00C8733C">
      <w:pPr>
        <w:pStyle w:val="22uroven"/>
        <w:numPr>
          <w:ilvl w:val="1"/>
          <w:numId w:val="26"/>
        </w:numPr>
        <w:ind w:left="567" w:hanging="567"/>
        <w:rPr>
          <w:rFonts w:cs="Arial"/>
        </w:rPr>
      </w:pPr>
      <w:r w:rsidRPr="00662049">
        <w:rPr>
          <w:rFonts w:cs="Arial"/>
        </w:rPr>
        <w:t>Zhotovitel bere na vědomí a souhlasí s tím, že porušování uvedených povinností může být bráno jako podstatné porušení smluvního vztahu.</w:t>
      </w:r>
    </w:p>
    <w:p w14:paraId="7EC6D5DC" w14:textId="380BE771" w:rsidR="00C8733C" w:rsidRPr="00662049" w:rsidRDefault="00C8733C" w:rsidP="00C8733C">
      <w:pPr>
        <w:pStyle w:val="22uroven"/>
        <w:numPr>
          <w:ilvl w:val="1"/>
          <w:numId w:val="26"/>
        </w:numPr>
        <w:ind w:left="567" w:hanging="567"/>
        <w:rPr>
          <w:rFonts w:cs="Arial"/>
        </w:rPr>
      </w:pPr>
      <w:r w:rsidRPr="00662049">
        <w:rPr>
          <w:rFonts w:cs="Arial"/>
        </w:rPr>
        <w:t>Zhotovitel se zavazuje bezodkladně informovat objednatele o jakékoliv aktualizaci či změně jeho oprávnění k</w:t>
      </w:r>
      <w:r w:rsidR="000E5FE0">
        <w:rPr>
          <w:rFonts w:cs="Arial"/>
        </w:rPr>
        <w:t> </w:t>
      </w:r>
      <w:r w:rsidRPr="00662049">
        <w:rPr>
          <w:rFonts w:cs="Arial"/>
        </w:rPr>
        <w:t>podnikání</w:t>
      </w:r>
      <w:r w:rsidR="000E5FE0">
        <w:rPr>
          <w:rFonts w:cs="Arial"/>
        </w:rPr>
        <w:t>,</w:t>
      </w:r>
      <w:r w:rsidRPr="00662049">
        <w:rPr>
          <w:rFonts w:cs="Arial"/>
        </w:rPr>
        <w:t xml:space="preserve"> a to prokazatelným způsobem.</w:t>
      </w:r>
    </w:p>
    <w:p w14:paraId="2D075B60" w14:textId="77777777" w:rsidR="00C8733C" w:rsidRPr="00662049" w:rsidRDefault="00C8733C" w:rsidP="00C8733C">
      <w:pPr>
        <w:pStyle w:val="11uroven"/>
        <w:numPr>
          <w:ilvl w:val="0"/>
          <w:numId w:val="26"/>
        </w:numPr>
        <w:ind w:left="357" w:hanging="357"/>
        <w:rPr>
          <w:rFonts w:cs="Arial"/>
        </w:rPr>
      </w:pPr>
      <w:r w:rsidRPr="00662049">
        <w:rPr>
          <w:rFonts w:cs="Arial"/>
        </w:rPr>
        <w:t>Účinnost smlouvy, odstoupení, sankce, ukončení smlouvy</w:t>
      </w:r>
    </w:p>
    <w:p w14:paraId="0E492E7F" w14:textId="7E5E1F1D" w:rsidR="00C8733C" w:rsidRPr="00662049" w:rsidRDefault="00C8733C" w:rsidP="00C8733C">
      <w:pPr>
        <w:pStyle w:val="22uroven"/>
        <w:numPr>
          <w:ilvl w:val="1"/>
          <w:numId w:val="26"/>
        </w:numPr>
        <w:ind w:left="567" w:hanging="567"/>
        <w:rPr>
          <w:rFonts w:cs="Arial"/>
        </w:rPr>
      </w:pPr>
      <w:r w:rsidRPr="00662049">
        <w:rPr>
          <w:rFonts w:cs="Arial"/>
        </w:rPr>
        <w:t xml:space="preserve">Tato smlouva je uzavřena a nabývá účinnosti podpisem obou smluvních stran. </w:t>
      </w:r>
    </w:p>
    <w:p w14:paraId="28896F97" w14:textId="77777777" w:rsidR="00C8733C" w:rsidRPr="00662049" w:rsidRDefault="00C8733C" w:rsidP="00C8733C">
      <w:pPr>
        <w:pStyle w:val="22uroven"/>
        <w:numPr>
          <w:ilvl w:val="1"/>
          <w:numId w:val="26"/>
        </w:numPr>
        <w:ind w:left="567" w:hanging="567"/>
        <w:rPr>
          <w:rFonts w:cs="Arial"/>
        </w:rPr>
      </w:pPr>
      <w:r w:rsidRPr="0066204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3B8AC933" w14:textId="77777777" w:rsidR="00C8733C" w:rsidRPr="00662049" w:rsidRDefault="00C8733C" w:rsidP="00C8733C">
      <w:pPr>
        <w:pStyle w:val="22uroven"/>
        <w:numPr>
          <w:ilvl w:val="1"/>
          <w:numId w:val="26"/>
        </w:numPr>
        <w:ind w:left="567" w:hanging="567"/>
        <w:rPr>
          <w:rFonts w:cs="Arial"/>
        </w:rPr>
      </w:pPr>
      <w:r w:rsidRPr="00662049">
        <w:rPr>
          <w:rFonts w:cs="Arial"/>
        </w:rPr>
        <w:t xml:space="preserve">Podstatným porušením této smlouvy se rozumí zejména: </w:t>
      </w:r>
    </w:p>
    <w:p w14:paraId="56557F18" w14:textId="7BEE5010" w:rsidR="00C8733C" w:rsidRDefault="00C8733C" w:rsidP="00C8733C">
      <w:pPr>
        <w:pStyle w:val="odrka"/>
        <w:numPr>
          <w:ilvl w:val="0"/>
          <w:numId w:val="28"/>
        </w:numPr>
        <w:rPr>
          <w:rFonts w:cs="Arial"/>
        </w:rPr>
      </w:pPr>
      <w:r w:rsidRPr="00662049">
        <w:rPr>
          <w:rFonts w:cs="Arial"/>
        </w:rPr>
        <w:t xml:space="preserve">prodlení zhotovitele s plněním v dohodnutém termínu delší než 15 dnů z viny </w:t>
      </w:r>
      <w:r w:rsidRPr="003D190C">
        <w:rPr>
          <w:rFonts w:cs="Arial"/>
        </w:rPr>
        <w:t>na straně zhotovitele</w:t>
      </w:r>
      <w:r w:rsidR="00550D3C">
        <w:rPr>
          <w:rFonts w:cs="Arial"/>
        </w:rPr>
        <w:t xml:space="preserve"> bez řádné dohody s objednatelem</w:t>
      </w:r>
      <w:r w:rsidRPr="003D190C">
        <w:rPr>
          <w:rFonts w:cs="Arial"/>
        </w:rPr>
        <w:t>,</w:t>
      </w:r>
    </w:p>
    <w:p w14:paraId="47D061CB" w14:textId="39F61760" w:rsidR="00672182" w:rsidRDefault="002D2133" w:rsidP="00C00D97">
      <w:pPr>
        <w:pStyle w:val="odrka"/>
        <w:numPr>
          <w:ilvl w:val="0"/>
          <w:numId w:val="28"/>
        </w:numPr>
        <w:rPr>
          <w:rFonts w:cs="Arial"/>
        </w:rPr>
      </w:pPr>
      <w:r>
        <w:rPr>
          <w:rFonts w:cs="Arial"/>
        </w:rPr>
        <w:t>předání</w:t>
      </w:r>
      <w:r w:rsidR="0020253A">
        <w:rPr>
          <w:rFonts w:cs="Arial"/>
        </w:rPr>
        <w:t xml:space="preserve"> plnění </w:t>
      </w:r>
      <w:r>
        <w:rPr>
          <w:rFonts w:cs="Arial"/>
        </w:rPr>
        <w:t>neodpovídající</w:t>
      </w:r>
      <w:r w:rsidR="00C00D97">
        <w:rPr>
          <w:rFonts w:cs="Arial"/>
        </w:rPr>
        <w:t xml:space="preserve"> požadavkům objednatele</w:t>
      </w:r>
      <w:r w:rsidR="00672182" w:rsidRPr="00C00D97">
        <w:rPr>
          <w:rFonts w:cs="Arial"/>
        </w:rPr>
        <w:t>,</w:t>
      </w:r>
    </w:p>
    <w:p w14:paraId="30EB8D13" w14:textId="01D5870D" w:rsidR="002D09BA" w:rsidRPr="00C00D97" w:rsidRDefault="002D09BA" w:rsidP="00C00D97">
      <w:pPr>
        <w:pStyle w:val="odrka"/>
        <w:numPr>
          <w:ilvl w:val="0"/>
          <w:numId w:val="28"/>
        </w:numPr>
        <w:rPr>
          <w:rFonts w:cs="Arial"/>
        </w:rPr>
      </w:pPr>
      <w:r>
        <w:rPr>
          <w:rFonts w:cs="Arial"/>
        </w:rPr>
        <w:t>nedodržení smluvní ceny bez řádné dohody s objednatelem,</w:t>
      </w:r>
    </w:p>
    <w:p w14:paraId="28F9A632" w14:textId="77777777" w:rsidR="00C8733C" w:rsidRPr="003D190C" w:rsidRDefault="00C8733C" w:rsidP="00757614">
      <w:pPr>
        <w:pStyle w:val="odrka"/>
        <w:numPr>
          <w:ilvl w:val="0"/>
          <w:numId w:val="28"/>
        </w:numPr>
        <w:rPr>
          <w:rFonts w:cs="Arial"/>
        </w:rPr>
      </w:pPr>
      <w:r w:rsidRPr="003D190C">
        <w:rPr>
          <w:rFonts w:cs="Arial"/>
        </w:rPr>
        <w:t>prodlení objednatele s uhrazením faktury delší než 15 dnů.</w:t>
      </w:r>
    </w:p>
    <w:p w14:paraId="4781E886" w14:textId="3F00A3AF" w:rsidR="00B77C13" w:rsidRPr="00B77C13" w:rsidRDefault="00B77C13" w:rsidP="00B77C13">
      <w:pPr>
        <w:pStyle w:val="22uroven"/>
        <w:numPr>
          <w:ilvl w:val="1"/>
          <w:numId w:val="26"/>
        </w:numPr>
        <w:rPr>
          <w:rFonts w:cs="Arial"/>
        </w:rPr>
      </w:pPr>
      <w:r w:rsidRPr="00B77C13">
        <w:rPr>
          <w:rFonts w:cs="Arial"/>
        </w:rPr>
        <w:t>Objednatel je oprávněn odstoupit od smlouvy také v případě, že je proti zhotoviteli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0C6983EA" w14:textId="3D10C5D2" w:rsidR="00C8733C" w:rsidRPr="003D190C" w:rsidRDefault="00C8733C" w:rsidP="00C8733C">
      <w:pPr>
        <w:widowControl/>
        <w:numPr>
          <w:ilvl w:val="1"/>
          <w:numId w:val="26"/>
        </w:numPr>
        <w:spacing w:before="120" w:after="120"/>
        <w:ind w:left="567" w:hanging="567"/>
        <w:rPr>
          <w:rFonts w:ascii="Arial" w:hAnsi="Arial" w:cs="Arial"/>
        </w:rPr>
      </w:pPr>
      <w:r w:rsidRPr="003D190C">
        <w:rPr>
          <w:rFonts w:ascii="Arial" w:hAnsi="Arial" w:cs="Arial"/>
        </w:rPr>
        <w:t xml:space="preserve">Smlouvu lze ukončit: </w:t>
      </w:r>
    </w:p>
    <w:p w14:paraId="46F660E1" w14:textId="77777777" w:rsidR="00C8733C" w:rsidRPr="003D190C" w:rsidRDefault="00C8733C" w:rsidP="00C8733C">
      <w:pPr>
        <w:widowControl/>
        <w:numPr>
          <w:ilvl w:val="0"/>
          <w:numId w:val="29"/>
        </w:numPr>
        <w:spacing w:before="120" w:after="120"/>
        <w:rPr>
          <w:rFonts w:ascii="Arial" w:hAnsi="Arial" w:cs="Arial"/>
        </w:rPr>
      </w:pPr>
      <w:r w:rsidRPr="003D190C">
        <w:rPr>
          <w:rFonts w:ascii="Arial" w:hAnsi="Arial" w:cs="Arial"/>
        </w:rPr>
        <w:t>písemnou dohodou obou smluvních stran,</w:t>
      </w:r>
    </w:p>
    <w:p w14:paraId="201EB55D" w14:textId="77777777" w:rsidR="00C8733C" w:rsidRPr="003D190C" w:rsidRDefault="00C8733C" w:rsidP="003F037A">
      <w:pPr>
        <w:widowControl/>
        <w:numPr>
          <w:ilvl w:val="0"/>
          <w:numId w:val="29"/>
        </w:numPr>
        <w:spacing w:before="120" w:after="120"/>
        <w:rPr>
          <w:rFonts w:ascii="Arial" w:hAnsi="Arial" w:cs="Arial"/>
        </w:rPr>
      </w:pPr>
      <w:r w:rsidRPr="003D190C">
        <w:rPr>
          <w:rFonts w:ascii="Arial" w:hAnsi="Arial" w:cs="Arial"/>
        </w:rPr>
        <w:t>zánikem jedné ze smluvních stran bez právního nástupce.</w:t>
      </w:r>
    </w:p>
    <w:p w14:paraId="16EE74A9" w14:textId="731E490A" w:rsidR="00FF4B6C" w:rsidRPr="00FF4B6C" w:rsidRDefault="00FF4B6C" w:rsidP="00FF4B6C">
      <w:pPr>
        <w:pStyle w:val="22uroven"/>
        <w:numPr>
          <w:ilvl w:val="1"/>
          <w:numId w:val="26"/>
        </w:numPr>
        <w:rPr>
          <w:rFonts w:cs="Arial"/>
        </w:rPr>
      </w:pPr>
      <w:r w:rsidRPr="00FF4B6C">
        <w:rPr>
          <w:rFonts w:cs="Arial"/>
        </w:rPr>
        <w:t>V případě ukončení smluvního vztahu dohodou</w:t>
      </w:r>
      <w:r w:rsidR="00F84D18">
        <w:rPr>
          <w:rFonts w:cs="Arial"/>
        </w:rPr>
        <w:t xml:space="preserve"> </w:t>
      </w:r>
      <w:r w:rsidRPr="00FF4B6C">
        <w:rPr>
          <w:rFonts w:cs="Arial"/>
        </w:rPr>
        <w:t>nebo odstoupením od smlouvy se smluvní strany zavazují k následujícím úkonům:</w:t>
      </w:r>
    </w:p>
    <w:p w14:paraId="54FE26AC" w14:textId="77777777" w:rsidR="00FF4B6C" w:rsidRPr="00FF4B6C" w:rsidRDefault="00FF4B6C" w:rsidP="00FF4B6C">
      <w:pPr>
        <w:pStyle w:val="22uroven"/>
        <w:numPr>
          <w:ilvl w:val="2"/>
          <w:numId w:val="26"/>
        </w:numPr>
        <w:rPr>
          <w:rFonts w:cs="Arial"/>
        </w:rPr>
      </w:pPr>
      <w:r w:rsidRPr="00FF4B6C">
        <w:rPr>
          <w:rFonts w:cs="Arial"/>
        </w:rPr>
        <w:t>zhotovitel dokončí rozpracovanou část plnění, pokud objednatel neurčí jinak;</w:t>
      </w:r>
    </w:p>
    <w:p w14:paraId="351E85ED" w14:textId="77777777" w:rsidR="00FF4B6C" w:rsidRPr="00FF4B6C" w:rsidRDefault="00FF4B6C" w:rsidP="00FF4B6C">
      <w:pPr>
        <w:pStyle w:val="22uroven"/>
        <w:numPr>
          <w:ilvl w:val="2"/>
          <w:numId w:val="26"/>
        </w:numPr>
        <w:rPr>
          <w:rFonts w:cs="Arial"/>
        </w:rPr>
      </w:pPr>
      <w:r w:rsidRPr="00FF4B6C">
        <w:rPr>
          <w:rFonts w:cs="Arial"/>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přičemž se bude vycházet z cen uvedených v nabídce zhotovitele (dále jen „soupis provedených prací“); </w:t>
      </w:r>
    </w:p>
    <w:p w14:paraId="6F04AF16" w14:textId="77777777" w:rsidR="00FF4B6C" w:rsidRPr="00FF4B6C" w:rsidRDefault="00FF4B6C" w:rsidP="00FF4B6C">
      <w:pPr>
        <w:pStyle w:val="22uroven"/>
        <w:numPr>
          <w:ilvl w:val="2"/>
          <w:numId w:val="26"/>
        </w:numPr>
        <w:rPr>
          <w:rFonts w:cs="Arial"/>
        </w:rPr>
      </w:pPr>
      <w:r w:rsidRPr="00FF4B6C">
        <w:rPr>
          <w:rFonts w:cs="Arial"/>
        </w:rPr>
        <w:t>zhotovitel vyzve objednatele k předání a převzetí plnění uvedeného v soupisu provedených prací;</w:t>
      </w:r>
    </w:p>
    <w:p w14:paraId="21BDBE9A" w14:textId="77777777" w:rsidR="00FF4B6C" w:rsidRPr="00FF4B6C" w:rsidRDefault="00FF4B6C" w:rsidP="00FF4B6C">
      <w:pPr>
        <w:pStyle w:val="22uroven"/>
        <w:numPr>
          <w:ilvl w:val="2"/>
          <w:numId w:val="26"/>
        </w:numPr>
        <w:rPr>
          <w:rFonts w:cs="Arial"/>
        </w:rPr>
      </w:pPr>
      <w:r w:rsidRPr="00FF4B6C">
        <w:rPr>
          <w:rFonts w:cs="Arial"/>
        </w:rPr>
        <w:lastRenderedPageBreak/>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0745EB19" w14:textId="77777777" w:rsidR="00FF4B6C" w:rsidRPr="00FF4B6C" w:rsidRDefault="00FF4B6C" w:rsidP="00FF4B6C">
      <w:pPr>
        <w:pStyle w:val="22uroven"/>
        <w:numPr>
          <w:ilvl w:val="2"/>
          <w:numId w:val="26"/>
        </w:numPr>
        <w:rPr>
          <w:rFonts w:cs="Arial"/>
        </w:rPr>
      </w:pPr>
      <w:r w:rsidRPr="00FF4B6C">
        <w:rPr>
          <w:rFonts w:cs="Arial"/>
        </w:rPr>
        <w:t>o předání a převzetí plnění uvedeného v soupisu provedených prací bude sepsán protokol o předání a převzetí plnění, který musí být podepsán všemi smluvními stranami;</w:t>
      </w:r>
    </w:p>
    <w:p w14:paraId="2058C6B2" w14:textId="77777777" w:rsidR="00FF4B6C" w:rsidRPr="00FF4B6C" w:rsidRDefault="00FF4B6C" w:rsidP="00FF4B6C">
      <w:pPr>
        <w:pStyle w:val="22uroven"/>
        <w:numPr>
          <w:ilvl w:val="2"/>
          <w:numId w:val="26"/>
        </w:numPr>
        <w:rPr>
          <w:rFonts w:cs="Arial"/>
        </w:rPr>
      </w:pPr>
      <w:r w:rsidRPr="00FF4B6C">
        <w:rPr>
          <w:rFonts w:cs="Arial"/>
        </w:rPr>
        <w:t>ocenění soupisu prací bude odsouhlaseno oběma smluvními stranami. V případě sporu bude ocenění soupisu provedených prací učiněno nezávislým znaleckým subjektem.</w:t>
      </w:r>
    </w:p>
    <w:p w14:paraId="08CB5F61" w14:textId="77777777" w:rsidR="00FF4B6C" w:rsidRPr="00FF4B6C" w:rsidRDefault="00FF4B6C" w:rsidP="00FF4B6C">
      <w:pPr>
        <w:pStyle w:val="22uroven"/>
        <w:numPr>
          <w:ilvl w:val="1"/>
          <w:numId w:val="26"/>
        </w:numPr>
        <w:rPr>
          <w:rFonts w:cs="Arial"/>
        </w:rPr>
      </w:pPr>
      <w:r w:rsidRPr="00FF4B6C">
        <w:rPr>
          <w:rFonts w:cs="Arial"/>
        </w:rPr>
        <w:t xml:space="preserve">Na zhotovitelem předané a objednatelem převzaté plnění dle čl. </w:t>
      </w:r>
      <w:proofErr w:type="gramStart"/>
      <w:r w:rsidRPr="00FF4B6C">
        <w:rPr>
          <w:rFonts w:cs="Arial"/>
        </w:rPr>
        <w:t>10.6. této</w:t>
      </w:r>
      <w:proofErr w:type="gramEnd"/>
      <w:r w:rsidRPr="00FF4B6C">
        <w:rPr>
          <w:rFonts w:cs="Arial"/>
        </w:rPr>
        <w:t xml:space="preserve"> smlouvy se i po ukončení této smlouvy vztahují ujednání o záruce z této smlouvy včetně odpovědnosti za vady, smluvní pokuty a náhrady škody.</w:t>
      </w:r>
    </w:p>
    <w:p w14:paraId="5903555F" w14:textId="77777777" w:rsidR="00C8733C" w:rsidRPr="003D190C" w:rsidRDefault="00C8733C" w:rsidP="00C8733C">
      <w:pPr>
        <w:pStyle w:val="22uroven"/>
        <w:numPr>
          <w:ilvl w:val="1"/>
          <w:numId w:val="26"/>
        </w:numPr>
        <w:ind w:left="567" w:hanging="567"/>
        <w:rPr>
          <w:rFonts w:cs="Arial"/>
        </w:rPr>
      </w:pPr>
      <w:r w:rsidRPr="003D190C">
        <w:rPr>
          <w:rFonts w:cs="Arial"/>
        </w:rPr>
        <w:t xml:space="preserve">V případě nedodržení termínu provedení díla je objednatel oprávněn účtovat zhotoviteli smluvní pokutu ve výši 0,3 % z ceny díla za každý den prodlení. Smluvní pokuta se stává splatnou 7. den po vyzvání k její úhradě. Takto sjednané sankce nemají vliv na případnou povinnost náhrady škody a povinnost plnit řádně předmět smlouvy. Sankce hradí povinná strana nezávisle na tom, zda a v jaké výši vznikne druhé straně v této souvislosti škoda, kterou lze vymáhat samostatně. </w:t>
      </w:r>
    </w:p>
    <w:p w14:paraId="6FEEF1F4" w14:textId="77777777" w:rsidR="00C8733C" w:rsidRPr="003D190C" w:rsidRDefault="00C8733C" w:rsidP="00C8733C">
      <w:pPr>
        <w:pStyle w:val="11uroven"/>
        <w:numPr>
          <w:ilvl w:val="0"/>
          <w:numId w:val="26"/>
        </w:numPr>
        <w:rPr>
          <w:rFonts w:cs="Arial"/>
        </w:rPr>
      </w:pPr>
      <w:r w:rsidRPr="003D190C">
        <w:rPr>
          <w:rFonts w:cs="Arial"/>
        </w:rPr>
        <w:t>Dodatky a změny smlouvy</w:t>
      </w:r>
    </w:p>
    <w:p w14:paraId="3CC512AE" w14:textId="60F45FB0" w:rsidR="00C8733C" w:rsidRPr="003D190C" w:rsidRDefault="00B467E8" w:rsidP="00C8733C">
      <w:pPr>
        <w:pStyle w:val="22uroven"/>
        <w:numPr>
          <w:ilvl w:val="1"/>
          <w:numId w:val="26"/>
        </w:numPr>
        <w:ind w:left="567" w:hanging="567"/>
        <w:rPr>
          <w:rFonts w:cs="Arial"/>
        </w:rPr>
      </w:pPr>
      <w:r>
        <w:rPr>
          <w:rFonts w:cs="Arial"/>
        </w:rPr>
        <w:t>Tuto smlouvu lze měnit nebo</w:t>
      </w:r>
      <w:r w:rsidR="00C8733C" w:rsidRPr="003D190C">
        <w:rPr>
          <w:rFonts w:cs="Arial"/>
        </w:rPr>
        <w:t xml:space="preserve"> 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w:t>
      </w:r>
      <w:r w:rsidR="001A02C5" w:rsidRPr="003D190C">
        <w:rPr>
          <w:rFonts w:cs="Arial"/>
        </w:rPr>
        <w:t>i</w:t>
      </w:r>
      <w:r w:rsidR="00C8733C" w:rsidRPr="003D190C">
        <w:rPr>
          <w:rFonts w:cs="Arial"/>
        </w:rPr>
        <w:t xml:space="preserve"> technickými prostředky. Smluvní strany vylučují přijetí nabídky s dodatkem nebo odchylkou.</w:t>
      </w:r>
    </w:p>
    <w:p w14:paraId="6F6A6C8F" w14:textId="77777777" w:rsidR="00C8733C" w:rsidRPr="003D190C" w:rsidRDefault="00C8733C" w:rsidP="00C8733C">
      <w:pPr>
        <w:pStyle w:val="11uroven"/>
        <w:numPr>
          <w:ilvl w:val="0"/>
          <w:numId w:val="26"/>
        </w:numPr>
        <w:rPr>
          <w:rFonts w:cs="Arial"/>
        </w:rPr>
      </w:pPr>
      <w:r w:rsidRPr="003D190C">
        <w:rPr>
          <w:rFonts w:cs="Arial"/>
        </w:rPr>
        <w:t>Závěrečná ujednání</w:t>
      </w:r>
    </w:p>
    <w:p w14:paraId="60D39180" w14:textId="77777777" w:rsidR="00C8733C" w:rsidRPr="003D190C" w:rsidRDefault="00C8733C" w:rsidP="00C8733C">
      <w:pPr>
        <w:pStyle w:val="22uroven"/>
        <w:numPr>
          <w:ilvl w:val="1"/>
          <w:numId w:val="26"/>
        </w:numPr>
        <w:ind w:left="567" w:hanging="567"/>
        <w:rPr>
          <w:rFonts w:cs="Arial"/>
        </w:rPr>
      </w:pPr>
      <w:r w:rsidRPr="003D190C">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2F81B68A" w14:textId="2393702B" w:rsidR="00C8733C" w:rsidRPr="003D190C" w:rsidRDefault="00C8733C" w:rsidP="00C8733C">
      <w:pPr>
        <w:pStyle w:val="22uroven"/>
        <w:numPr>
          <w:ilvl w:val="1"/>
          <w:numId w:val="26"/>
        </w:numPr>
        <w:ind w:left="567" w:hanging="567"/>
        <w:rPr>
          <w:rFonts w:cs="Arial"/>
        </w:rPr>
      </w:pPr>
      <w:r w:rsidRPr="003D190C">
        <w:rPr>
          <w:rFonts w:cs="Arial"/>
        </w:rPr>
        <w:t>Společnost Brněnské vodárny a kanalizace, a.s. podporuje rovný přístup, spravedlnost, legálnost, slušnost a etické chování ve všech obchodních vztazích v soulad</w:t>
      </w:r>
      <w:r w:rsidR="00D1148F" w:rsidRPr="003D190C">
        <w:rPr>
          <w:rFonts w:cs="Arial"/>
        </w:rPr>
        <w:t>u s Etickou chartou a Etikou ve </w:t>
      </w:r>
      <w:r w:rsidRPr="003D190C">
        <w:rPr>
          <w:rFonts w:cs="Arial"/>
        </w:rPr>
        <w:t xml:space="preserve">vztazích s dodavateli, kterou vydal SUEZ, a která je umístěna na internetových stránkách společnosti www.bvk.cz. Pro oznámení nelegálního a neetického chování je možné použít emailovou adresu: </w:t>
      </w:r>
      <w:hyperlink r:id="rId8" w:history="1">
        <w:r w:rsidRPr="003D190C">
          <w:rPr>
            <w:rStyle w:val="Hypertextovodkaz"/>
            <w:rFonts w:eastAsiaTheme="majorEastAsia" w:cs="Arial"/>
            <w:color w:val="auto"/>
          </w:rPr>
          <w:t>ethics@suez.com</w:t>
        </w:r>
      </w:hyperlink>
      <w:r w:rsidRPr="003D190C">
        <w:rPr>
          <w:rFonts w:cs="Arial"/>
        </w:rPr>
        <w:t>.</w:t>
      </w:r>
    </w:p>
    <w:p w14:paraId="1E449A36" w14:textId="77777777" w:rsidR="00C8733C" w:rsidRPr="003D190C" w:rsidRDefault="00C8733C" w:rsidP="00C8733C">
      <w:pPr>
        <w:pStyle w:val="22uroven"/>
        <w:numPr>
          <w:ilvl w:val="1"/>
          <w:numId w:val="26"/>
        </w:numPr>
        <w:ind w:left="567" w:hanging="567"/>
        <w:rPr>
          <w:rFonts w:cs="Arial"/>
        </w:rPr>
      </w:pPr>
      <w:r w:rsidRPr="003D190C">
        <w:rPr>
          <w:rFonts w:cs="Arial"/>
        </w:rPr>
        <w:t>Zhotovitel bere na vědomí, že společnost Brněnské vodárny a kanalizace, a.s. je povinným subjektem dle zákona č. 106/1999 Sb., o svobodném přístupu k informacím, ve znění pozdějších předpisů.</w:t>
      </w:r>
    </w:p>
    <w:p w14:paraId="48DCC76F" w14:textId="738761EA" w:rsidR="00C8733C" w:rsidRDefault="00C8733C" w:rsidP="00C8733C">
      <w:pPr>
        <w:pStyle w:val="22uroven"/>
        <w:numPr>
          <w:ilvl w:val="1"/>
          <w:numId w:val="26"/>
        </w:numPr>
        <w:ind w:left="567" w:hanging="567"/>
        <w:rPr>
          <w:rFonts w:cs="Arial"/>
        </w:rPr>
      </w:pPr>
      <w:r w:rsidRPr="003D190C">
        <w:rPr>
          <w:rFonts w:cs="Arial"/>
        </w:rPr>
        <w:t>Smlouva je vyhotovena ve 2 stejnopisech, z nichž 1 obdrží zhotovitel a 1 objednatel.</w:t>
      </w:r>
    </w:p>
    <w:p w14:paraId="58DBC18B" w14:textId="77777777" w:rsidR="00C8733C" w:rsidRPr="002A5582" w:rsidRDefault="00C8733C" w:rsidP="00C8733C">
      <w:pPr>
        <w:pStyle w:val="22uroven"/>
        <w:numPr>
          <w:ilvl w:val="1"/>
          <w:numId w:val="26"/>
        </w:numPr>
        <w:ind w:left="567" w:hanging="567"/>
        <w:rPr>
          <w:rFonts w:cs="Arial"/>
        </w:rPr>
      </w:pPr>
      <w:r w:rsidRPr="003D190C">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w:t>
      </w:r>
      <w:r w:rsidRPr="002A5582">
        <w:rPr>
          <w:rFonts w:cs="Arial"/>
        </w:rPr>
        <w:t xml:space="preserve">uzavírání smlouvy se smluvní strany dohodly, že Brněnské vodárny a kanalizace, a.s. zajistí zveřejnění smlouvy v registru smluv. </w:t>
      </w:r>
    </w:p>
    <w:p w14:paraId="019CD1A2" w14:textId="77777777" w:rsidR="00C8733C" w:rsidRPr="002A5582" w:rsidRDefault="00C8733C" w:rsidP="00C8733C">
      <w:pPr>
        <w:pStyle w:val="22uroven"/>
        <w:numPr>
          <w:ilvl w:val="1"/>
          <w:numId w:val="26"/>
        </w:numPr>
        <w:ind w:left="567" w:hanging="567"/>
        <w:rPr>
          <w:rFonts w:cs="Arial"/>
        </w:rPr>
      </w:pPr>
      <w:r w:rsidRPr="002A5582">
        <w:rPr>
          <w:rFonts w:cs="Arial"/>
        </w:rPr>
        <w:t xml:space="preserve">Smluvní strany prohlašují, že údaje uvedené v této smlouvě nejsou informacemi požívajícími ochrany důvěrnosti majetkových poměrů. </w:t>
      </w:r>
    </w:p>
    <w:p w14:paraId="7822E90C" w14:textId="6473FEF3" w:rsidR="00C8733C" w:rsidRPr="002A5582" w:rsidRDefault="00C8733C" w:rsidP="00C8733C">
      <w:pPr>
        <w:pStyle w:val="22uroven"/>
        <w:numPr>
          <w:ilvl w:val="1"/>
          <w:numId w:val="26"/>
        </w:numPr>
        <w:ind w:left="567" w:hanging="567"/>
        <w:rPr>
          <w:rFonts w:cs="Arial"/>
        </w:rPr>
      </w:pPr>
      <w:r w:rsidRPr="002A5582">
        <w:rPr>
          <w:rFonts w:cs="Arial"/>
        </w:rPr>
        <w:lastRenderedPageBreak/>
        <w:t>Zhotovitel dále výslovně uvádí, že skutečnosti uvedené v této smlouvě nepovažuje za obchodní tajemství ve smyslu ustanovení § 504 občanského zákoníku a u</w:t>
      </w:r>
      <w:r w:rsidR="00D1148F" w:rsidRPr="002A5582">
        <w:rPr>
          <w:rFonts w:cs="Arial"/>
        </w:rPr>
        <w:t>děluje svolení k jejich užití a </w:t>
      </w:r>
      <w:r w:rsidR="003D190C" w:rsidRPr="002A5582">
        <w:rPr>
          <w:rFonts w:cs="Arial"/>
        </w:rPr>
        <w:t xml:space="preserve">zveřejnění </w:t>
      </w:r>
      <w:r w:rsidR="00EB09E0" w:rsidRPr="002A5582">
        <w:rPr>
          <w:rFonts w:cs="Arial"/>
        </w:rPr>
        <w:t>bez stanovení jakýchkoliv dalších podmínek</w:t>
      </w:r>
      <w:r w:rsidR="003D190C" w:rsidRPr="002A5582">
        <w:rPr>
          <w:rFonts w:cs="Arial"/>
        </w:rPr>
        <w:t>.</w:t>
      </w:r>
    </w:p>
    <w:p w14:paraId="6E537036" w14:textId="589C04D5" w:rsidR="00C8733C" w:rsidRPr="00662049" w:rsidRDefault="00C8733C" w:rsidP="00C8733C">
      <w:pPr>
        <w:pStyle w:val="22uroven"/>
        <w:numPr>
          <w:ilvl w:val="1"/>
          <w:numId w:val="26"/>
        </w:numPr>
        <w:ind w:left="567" w:hanging="567"/>
        <w:rPr>
          <w:rFonts w:cs="Arial"/>
        </w:rPr>
      </w:pPr>
      <w:r w:rsidRPr="003D190C">
        <w:rPr>
          <w:rFonts w:cs="Arial"/>
        </w:rPr>
        <w:t xml:space="preserve">Objednatel výslovně uvádí, že skutečnosti uvedené v této smlouvě nepovažuje za obchodní tajemství ve smyslu ustanovení </w:t>
      </w:r>
      <w:r w:rsidRPr="00662049">
        <w:rPr>
          <w:rFonts w:cs="Arial"/>
        </w:rPr>
        <w:t>§ 504 občanského zákoníku a u</w:t>
      </w:r>
      <w:r w:rsidR="00D1148F" w:rsidRPr="00662049">
        <w:rPr>
          <w:rFonts w:cs="Arial"/>
        </w:rPr>
        <w:t>děluje svolení k jejich užití a </w:t>
      </w:r>
      <w:r w:rsidRPr="00662049">
        <w:rPr>
          <w:rFonts w:cs="Arial"/>
        </w:rPr>
        <w:t xml:space="preserve">zveřejnění bez stanovení jakýchkoliv dalších podmínek. </w:t>
      </w:r>
    </w:p>
    <w:p w14:paraId="1204C0EE" w14:textId="13D813EA" w:rsidR="00C8733C" w:rsidRPr="00662049" w:rsidRDefault="00C8733C" w:rsidP="00C8733C">
      <w:pPr>
        <w:pStyle w:val="22uroven"/>
        <w:numPr>
          <w:ilvl w:val="1"/>
          <w:numId w:val="26"/>
        </w:numPr>
        <w:ind w:left="567" w:hanging="567"/>
        <w:rPr>
          <w:rFonts w:cs="Arial"/>
        </w:rPr>
      </w:pPr>
      <w:r w:rsidRPr="00662049">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5B6A20EF" w14:textId="77777777" w:rsidR="00C8733C" w:rsidRPr="00662049" w:rsidRDefault="00C8733C" w:rsidP="00C8733C">
      <w:pPr>
        <w:pStyle w:val="22uroven"/>
        <w:numPr>
          <w:ilvl w:val="0"/>
          <w:numId w:val="0"/>
        </w:numPr>
        <w:spacing w:before="120" w:after="0"/>
        <w:ind w:left="705" w:hanging="705"/>
        <w:rPr>
          <w:rFonts w:cs="Arial"/>
        </w:rPr>
      </w:pPr>
    </w:p>
    <w:p w14:paraId="117E4CB1" w14:textId="77777777" w:rsidR="00C8733C" w:rsidRPr="00662049" w:rsidRDefault="00C8733C" w:rsidP="00C8733C">
      <w:pPr>
        <w:rPr>
          <w:rFonts w:ascii="Arial" w:hAnsi="Arial" w:cs="Arial"/>
          <w:b/>
        </w:rPr>
      </w:pPr>
    </w:p>
    <w:p w14:paraId="3550C9F0" w14:textId="77777777" w:rsidR="00C8733C" w:rsidRPr="00662049" w:rsidRDefault="00C8733C" w:rsidP="00C8733C">
      <w:pPr>
        <w:rPr>
          <w:rFonts w:ascii="Arial" w:hAnsi="Arial" w:cs="Arial"/>
          <w:b/>
        </w:rPr>
      </w:pPr>
    </w:p>
    <w:tbl>
      <w:tblPr>
        <w:tblW w:w="0" w:type="auto"/>
        <w:tblCellMar>
          <w:left w:w="70" w:type="dxa"/>
          <w:right w:w="70" w:type="dxa"/>
        </w:tblCellMar>
        <w:tblLook w:val="04A0" w:firstRow="1" w:lastRow="0" w:firstColumn="1" w:lastColumn="0" w:noHBand="0" w:noVBand="1"/>
      </w:tblPr>
      <w:tblGrid>
        <w:gridCol w:w="1140"/>
        <w:gridCol w:w="1388"/>
        <w:gridCol w:w="1740"/>
        <w:gridCol w:w="540"/>
        <w:gridCol w:w="995"/>
        <w:gridCol w:w="2505"/>
        <w:gridCol w:w="764"/>
      </w:tblGrid>
      <w:tr w:rsidR="00C8733C" w:rsidRPr="00662049" w14:paraId="54808D6D" w14:textId="77777777" w:rsidTr="00C8733C">
        <w:tc>
          <w:tcPr>
            <w:tcW w:w="1140" w:type="dxa"/>
            <w:hideMark/>
          </w:tcPr>
          <w:p w14:paraId="775FD965" w14:textId="77777777" w:rsidR="00C8733C" w:rsidRPr="00662049" w:rsidRDefault="00C8733C">
            <w:pPr>
              <w:rPr>
                <w:rFonts w:ascii="Arial" w:hAnsi="Arial" w:cs="Arial"/>
              </w:rPr>
            </w:pPr>
            <w:r w:rsidRPr="00662049">
              <w:rPr>
                <w:rFonts w:ascii="Arial" w:hAnsi="Arial" w:cs="Arial"/>
              </w:rPr>
              <w:t>V Brně,</w:t>
            </w:r>
          </w:p>
        </w:tc>
        <w:tc>
          <w:tcPr>
            <w:tcW w:w="1388" w:type="dxa"/>
            <w:hideMark/>
          </w:tcPr>
          <w:p w14:paraId="3323F665" w14:textId="77777777" w:rsidR="00C8733C" w:rsidRPr="00662049" w:rsidRDefault="00C8733C">
            <w:pPr>
              <w:rPr>
                <w:rFonts w:ascii="Arial" w:hAnsi="Arial" w:cs="Arial"/>
              </w:rPr>
            </w:pPr>
            <w:r w:rsidRPr="00662049">
              <w:rPr>
                <w:rFonts w:ascii="Arial" w:hAnsi="Arial" w:cs="Arial"/>
              </w:rPr>
              <w:t xml:space="preserve">dne </w:t>
            </w:r>
          </w:p>
        </w:tc>
        <w:tc>
          <w:tcPr>
            <w:tcW w:w="1740" w:type="dxa"/>
          </w:tcPr>
          <w:p w14:paraId="05B06087" w14:textId="0B0E6415" w:rsidR="00C8733C" w:rsidRPr="00662049" w:rsidRDefault="0052202C">
            <w:pPr>
              <w:rPr>
                <w:rFonts w:ascii="Arial" w:hAnsi="Arial" w:cs="Arial"/>
              </w:rPr>
            </w:pPr>
            <w:proofErr w:type="gramStart"/>
            <w:r>
              <w:rPr>
                <w:rFonts w:ascii="Arial" w:hAnsi="Arial" w:cs="Arial"/>
              </w:rPr>
              <w:t>29.7.2025</w:t>
            </w:r>
            <w:proofErr w:type="gramEnd"/>
          </w:p>
        </w:tc>
        <w:tc>
          <w:tcPr>
            <w:tcW w:w="540" w:type="dxa"/>
          </w:tcPr>
          <w:p w14:paraId="5A73DABB" w14:textId="77777777" w:rsidR="00C8733C" w:rsidRPr="00662049" w:rsidRDefault="00C8733C">
            <w:pPr>
              <w:rPr>
                <w:rFonts w:ascii="Arial" w:hAnsi="Arial" w:cs="Arial"/>
              </w:rPr>
            </w:pPr>
          </w:p>
        </w:tc>
        <w:tc>
          <w:tcPr>
            <w:tcW w:w="995" w:type="dxa"/>
            <w:hideMark/>
          </w:tcPr>
          <w:p w14:paraId="299B20E9" w14:textId="77777777" w:rsidR="00C8733C" w:rsidRPr="00662049" w:rsidRDefault="00C8733C">
            <w:pPr>
              <w:rPr>
                <w:rFonts w:ascii="Arial" w:hAnsi="Arial" w:cs="Arial"/>
              </w:rPr>
            </w:pPr>
            <w:r w:rsidRPr="00662049">
              <w:rPr>
                <w:rFonts w:ascii="Arial" w:hAnsi="Arial" w:cs="Arial"/>
              </w:rPr>
              <w:t xml:space="preserve">V Brně, </w:t>
            </w:r>
          </w:p>
        </w:tc>
        <w:tc>
          <w:tcPr>
            <w:tcW w:w="2505" w:type="dxa"/>
            <w:hideMark/>
          </w:tcPr>
          <w:p w14:paraId="3F4A507A" w14:textId="6074A22F" w:rsidR="00C8733C" w:rsidRPr="00662049" w:rsidRDefault="00C8733C" w:rsidP="0052202C">
            <w:pPr>
              <w:tabs>
                <w:tab w:val="center" w:pos="1182"/>
                <w:tab w:val="left" w:pos="1440"/>
                <w:tab w:val="left" w:pos="1605"/>
                <w:tab w:val="right" w:pos="2365"/>
              </w:tabs>
              <w:rPr>
                <w:rFonts w:ascii="Arial" w:hAnsi="Arial" w:cs="Arial"/>
              </w:rPr>
            </w:pPr>
            <w:r w:rsidRPr="00662049">
              <w:rPr>
                <w:rFonts w:ascii="Arial" w:hAnsi="Arial" w:cs="Arial"/>
              </w:rPr>
              <w:t>dne</w:t>
            </w:r>
            <w:r w:rsidR="0052202C">
              <w:rPr>
                <w:rFonts w:ascii="Arial" w:hAnsi="Arial" w:cs="Arial"/>
              </w:rPr>
              <w:tab/>
            </w:r>
            <w:r w:rsidR="0052202C">
              <w:rPr>
                <w:rFonts w:ascii="Arial" w:hAnsi="Arial" w:cs="Arial"/>
              </w:rPr>
              <w:tab/>
            </w:r>
            <w:r w:rsidR="0052202C">
              <w:rPr>
                <w:rFonts w:ascii="Arial" w:hAnsi="Arial" w:cs="Arial"/>
              </w:rPr>
              <w:t>31.7.2025</w:t>
            </w:r>
            <w:bookmarkStart w:id="0" w:name="_GoBack"/>
            <w:bookmarkEnd w:id="0"/>
            <w:r w:rsidR="0052202C">
              <w:rPr>
                <w:rFonts w:ascii="Arial" w:hAnsi="Arial" w:cs="Arial"/>
              </w:rPr>
              <w:tab/>
            </w:r>
            <w:r w:rsidR="0052202C">
              <w:rPr>
                <w:rFonts w:ascii="Arial" w:hAnsi="Arial" w:cs="Arial"/>
              </w:rPr>
              <w:tab/>
            </w:r>
          </w:p>
        </w:tc>
        <w:tc>
          <w:tcPr>
            <w:tcW w:w="764" w:type="dxa"/>
          </w:tcPr>
          <w:p w14:paraId="20FE3D40" w14:textId="77777777" w:rsidR="00C8733C" w:rsidRPr="00662049" w:rsidRDefault="00C8733C">
            <w:pPr>
              <w:rPr>
                <w:rFonts w:ascii="Arial" w:hAnsi="Arial" w:cs="Arial"/>
              </w:rPr>
            </w:pPr>
          </w:p>
        </w:tc>
      </w:tr>
      <w:tr w:rsidR="00C8733C" w:rsidRPr="00662049" w14:paraId="72D68DC3" w14:textId="77777777" w:rsidTr="00C8733C">
        <w:tc>
          <w:tcPr>
            <w:tcW w:w="4268" w:type="dxa"/>
            <w:gridSpan w:val="3"/>
          </w:tcPr>
          <w:p w14:paraId="62BE6BE2" w14:textId="21FF9375" w:rsidR="00C8733C" w:rsidRPr="00662049" w:rsidRDefault="00C8733C">
            <w:pPr>
              <w:rPr>
                <w:rFonts w:ascii="Arial" w:hAnsi="Arial" w:cs="Arial"/>
              </w:rPr>
            </w:pPr>
            <w:r w:rsidRPr="00662049">
              <w:rPr>
                <w:rFonts w:ascii="Arial" w:hAnsi="Arial" w:cs="Arial"/>
              </w:rPr>
              <w:t xml:space="preserve">Za </w:t>
            </w:r>
            <w:r w:rsidR="003B6DB3">
              <w:rPr>
                <w:rFonts w:ascii="Arial" w:hAnsi="Arial" w:cs="Arial"/>
              </w:rPr>
              <w:t>objednatele</w:t>
            </w:r>
          </w:p>
          <w:p w14:paraId="3E3D9C69" w14:textId="77777777" w:rsidR="00C8733C" w:rsidRPr="00662049" w:rsidRDefault="00C8733C">
            <w:pPr>
              <w:rPr>
                <w:rFonts w:ascii="Arial" w:hAnsi="Arial" w:cs="Arial"/>
              </w:rPr>
            </w:pPr>
          </w:p>
          <w:p w14:paraId="5CA643C8" w14:textId="77777777" w:rsidR="00C8733C" w:rsidRPr="00662049" w:rsidRDefault="00C8733C">
            <w:pPr>
              <w:rPr>
                <w:rFonts w:ascii="Arial" w:hAnsi="Arial" w:cs="Arial"/>
              </w:rPr>
            </w:pPr>
          </w:p>
          <w:p w14:paraId="71832F1D" w14:textId="77777777" w:rsidR="00C8733C" w:rsidRPr="00662049" w:rsidRDefault="00C8733C">
            <w:pPr>
              <w:rPr>
                <w:rFonts w:ascii="Arial" w:hAnsi="Arial" w:cs="Arial"/>
              </w:rPr>
            </w:pPr>
          </w:p>
          <w:p w14:paraId="50B3551C" w14:textId="77777777" w:rsidR="00C8733C" w:rsidRPr="00662049" w:rsidRDefault="00C8733C">
            <w:pPr>
              <w:rPr>
                <w:rFonts w:ascii="Arial" w:hAnsi="Arial" w:cs="Arial"/>
              </w:rPr>
            </w:pPr>
          </w:p>
          <w:p w14:paraId="0AD4EA78" w14:textId="77777777" w:rsidR="00C8733C" w:rsidRPr="00662049" w:rsidRDefault="00C8733C">
            <w:pPr>
              <w:rPr>
                <w:rFonts w:ascii="Arial" w:hAnsi="Arial" w:cs="Arial"/>
              </w:rPr>
            </w:pPr>
          </w:p>
        </w:tc>
        <w:tc>
          <w:tcPr>
            <w:tcW w:w="540" w:type="dxa"/>
          </w:tcPr>
          <w:p w14:paraId="2533A229" w14:textId="77777777" w:rsidR="00C8733C" w:rsidRPr="00662049" w:rsidRDefault="00C8733C">
            <w:pPr>
              <w:rPr>
                <w:rFonts w:ascii="Arial" w:hAnsi="Arial" w:cs="Arial"/>
              </w:rPr>
            </w:pPr>
          </w:p>
        </w:tc>
        <w:tc>
          <w:tcPr>
            <w:tcW w:w="4264" w:type="dxa"/>
            <w:gridSpan w:val="3"/>
            <w:hideMark/>
          </w:tcPr>
          <w:p w14:paraId="48E0CAF2" w14:textId="30EFBA0D" w:rsidR="00C8733C" w:rsidRPr="00662049" w:rsidRDefault="00C8733C" w:rsidP="003B6DB3">
            <w:pPr>
              <w:rPr>
                <w:rFonts w:ascii="Arial" w:hAnsi="Arial" w:cs="Arial"/>
              </w:rPr>
            </w:pPr>
            <w:r w:rsidRPr="00662049">
              <w:rPr>
                <w:rFonts w:ascii="Arial" w:hAnsi="Arial" w:cs="Arial"/>
              </w:rPr>
              <w:t xml:space="preserve">Za </w:t>
            </w:r>
            <w:r w:rsidR="003B6DB3">
              <w:rPr>
                <w:rFonts w:ascii="Arial" w:hAnsi="Arial" w:cs="Arial"/>
              </w:rPr>
              <w:t>zhotovitele</w:t>
            </w:r>
          </w:p>
        </w:tc>
      </w:tr>
      <w:tr w:rsidR="00C8733C" w:rsidRPr="00662049" w14:paraId="44A08659" w14:textId="77777777" w:rsidTr="00C8733C">
        <w:tc>
          <w:tcPr>
            <w:tcW w:w="4268" w:type="dxa"/>
            <w:gridSpan w:val="3"/>
            <w:tcBorders>
              <w:top w:val="dashed" w:sz="4" w:space="0" w:color="auto"/>
              <w:left w:val="nil"/>
              <w:bottom w:val="nil"/>
              <w:right w:val="nil"/>
            </w:tcBorders>
            <w:hideMark/>
          </w:tcPr>
          <w:p w14:paraId="2C986D98" w14:textId="77777777" w:rsidR="003B6DB3" w:rsidRPr="00662049" w:rsidRDefault="003B6DB3" w:rsidP="003B6DB3">
            <w:pPr>
              <w:pStyle w:val="zarovnannasted"/>
              <w:rPr>
                <w:rFonts w:ascii="Arial" w:hAnsi="Arial" w:cs="Arial"/>
                <w:sz w:val="20"/>
              </w:rPr>
            </w:pPr>
            <w:r w:rsidRPr="00662049">
              <w:rPr>
                <w:rFonts w:ascii="Arial" w:hAnsi="Arial" w:cs="Arial"/>
                <w:sz w:val="20"/>
              </w:rPr>
              <w:t>Brněnské vodárny a kanalizace, a.s.</w:t>
            </w:r>
          </w:p>
          <w:p w14:paraId="2C09689A" w14:textId="757D813C" w:rsidR="00B73067" w:rsidRPr="00662049" w:rsidRDefault="0052202C" w:rsidP="003B6DB3">
            <w:pPr>
              <w:pStyle w:val="zarovnannasted"/>
              <w:rPr>
                <w:rFonts w:ascii="Arial" w:hAnsi="Arial" w:cs="Arial"/>
                <w:sz w:val="20"/>
              </w:rPr>
            </w:pPr>
            <w:r>
              <w:rPr>
                <w:rFonts w:ascii="Arial" w:hAnsi="Arial" w:cs="Arial"/>
                <w:sz w:val="20"/>
              </w:rPr>
              <w:t>XXX</w:t>
            </w:r>
          </w:p>
        </w:tc>
        <w:tc>
          <w:tcPr>
            <w:tcW w:w="540" w:type="dxa"/>
          </w:tcPr>
          <w:p w14:paraId="7FFEB209" w14:textId="77777777" w:rsidR="00C8733C" w:rsidRPr="00662049" w:rsidRDefault="00C8733C">
            <w:pPr>
              <w:rPr>
                <w:rFonts w:ascii="Arial" w:hAnsi="Arial" w:cs="Arial"/>
              </w:rPr>
            </w:pPr>
          </w:p>
        </w:tc>
        <w:tc>
          <w:tcPr>
            <w:tcW w:w="4264" w:type="dxa"/>
            <w:gridSpan w:val="3"/>
            <w:tcBorders>
              <w:top w:val="dashed" w:sz="4" w:space="0" w:color="auto"/>
              <w:left w:val="nil"/>
              <w:bottom w:val="nil"/>
              <w:right w:val="nil"/>
            </w:tcBorders>
            <w:hideMark/>
          </w:tcPr>
          <w:p w14:paraId="77A6E753" w14:textId="77777777" w:rsidR="00771D1D" w:rsidRDefault="00771D1D" w:rsidP="00771D1D">
            <w:pPr>
              <w:pStyle w:val="zarovnannasted"/>
              <w:rPr>
                <w:rFonts w:ascii="Arial" w:hAnsi="Arial" w:cs="Arial"/>
                <w:sz w:val="20"/>
              </w:rPr>
            </w:pPr>
            <w:r>
              <w:rPr>
                <w:rFonts w:ascii="Arial" w:hAnsi="Arial" w:cs="Arial"/>
                <w:sz w:val="20"/>
              </w:rPr>
              <w:t>AQUAS vodní díla s.r.o.</w:t>
            </w:r>
          </w:p>
          <w:p w14:paraId="59054061" w14:textId="77777777" w:rsidR="00771D1D" w:rsidRDefault="00771D1D" w:rsidP="00771D1D">
            <w:pPr>
              <w:pStyle w:val="zarovnannasted"/>
              <w:rPr>
                <w:rFonts w:ascii="Arial" w:hAnsi="Arial" w:cs="Arial"/>
                <w:sz w:val="20"/>
              </w:rPr>
            </w:pPr>
            <w:r>
              <w:rPr>
                <w:rFonts w:ascii="Arial" w:hAnsi="Arial" w:cs="Arial"/>
                <w:sz w:val="20"/>
              </w:rPr>
              <w:t>Pavel Štrobl</w:t>
            </w:r>
          </w:p>
          <w:p w14:paraId="6FEF2663" w14:textId="3983B25D" w:rsidR="003B6DB3" w:rsidRPr="00662049" w:rsidRDefault="00771D1D" w:rsidP="00771D1D">
            <w:pPr>
              <w:pStyle w:val="zarovnannasted"/>
              <w:rPr>
                <w:rFonts w:ascii="Arial" w:hAnsi="Arial" w:cs="Arial"/>
                <w:sz w:val="20"/>
              </w:rPr>
            </w:pPr>
            <w:r>
              <w:rPr>
                <w:rFonts w:ascii="Arial" w:hAnsi="Arial" w:cs="Arial"/>
                <w:sz w:val="20"/>
              </w:rPr>
              <w:t>jednatel</w:t>
            </w:r>
          </w:p>
        </w:tc>
      </w:tr>
    </w:tbl>
    <w:p w14:paraId="5D4ECAD7" w14:textId="77777777" w:rsidR="00C8733C" w:rsidRPr="00662049" w:rsidRDefault="00C8733C" w:rsidP="00C8733C">
      <w:pPr>
        <w:rPr>
          <w:rFonts w:ascii="Arial" w:hAnsi="Arial" w:cs="Arial"/>
        </w:rPr>
      </w:pPr>
    </w:p>
    <w:p w14:paraId="1CC38AE7" w14:textId="77777777" w:rsidR="00B73067" w:rsidRPr="00662049" w:rsidRDefault="00B73067" w:rsidP="00B73067">
      <w:pPr>
        <w:jc w:val="center"/>
        <w:rPr>
          <w:rFonts w:ascii="Arial" w:hAnsi="Arial" w:cs="Arial"/>
          <w:b/>
          <w:sz w:val="24"/>
          <w:szCs w:val="24"/>
        </w:rPr>
      </w:pPr>
    </w:p>
    <w:p w14:paraId="4FB20435" w14:textId="77777777" w:rsidR="00B73067" w:rsidRPr="00662049" w:rsidRDefault="00B73067" w:rsidP="00B73067">
      <w:pPr>
        <w:jc w:val="center"/>
        <w:rPr>
          <w:rFonts w:ascii="Arial" w:hAnsi="Arial" w:cs="Arial"/>
          <w:b/>
          <w:sz w:val="24"/>
          <w:szCs w:val="24"/>
        </w:rPr>
      </w:pPr>
    </w:p>
    <w:p w14:paraId="6175CE12" w14:textId="77777777" w:rsidR="00B73067" w:rsidRPr="00662049" w:rsidRDefault="00B73067" w:rsidP="00B73067">
      <w:pPr>
        <w:jc w:val="center"/>
        <w:rPr>
          <w:rFonts w:ascii="Arial" w:hAnsi="Arial" w:cs="Arial"/>
          <w:b/>
          <w:sz w:val="24"/>
          <w:szCs w:val="24"/>
        </w:rPr>
      </w:pPr>
    </w:p>
    <w:p w14:paraId="7EFD5616" w14:textId="3FD7C31C" w:rsidR="00B73067" w:rsidRDefault="00B73067" w:rsidP="00D621AE">
      <w:pPr>
        <w:rPr>
          <w:rFonts w:asciiTheme="majorHAnsi" w:hAnsiTheme="majorHAnsi" w:cstheme="majorHAnsi"/>
          <w:b/>
          <w:sz w:val="24"/>
          <w:szCs w:val="24"/>
        </w:rPr>
      </w:pPr>
    </w:p>
    <w:p w14:paraId="331B7CF5" w14:textId="77777777" w:rsidR="00B73067" w:rsidRDefault="00B73067" w:rsidP="00B73067">
      <w:pPr>
        <w:jc w:val="center"/>
        <w:rPr>
          <w:rFonts w:asciiTheme="majorHAnsi" w:hAnsiTheme="majorHAnsi" w:cstheme="majorHAnsi"/>
          <w:b/>
          <w:sz w:val="24"/>
          <w:szCs w:val="24"/>
        </w:rPr>
      </w:pPr>
    </w:p>
    <w:p w14:paraId="56AE41B5" w14:textId="77777777" w:rsidR="00B73067" w:rsidRDefault="00B73067" w:rsidP="00B73067">
      <w:pPr>
        <w:jc w:val="center"/>
        <w:rPr>
          <w:rFonts w:asciiTheme="majorHAnsi" w:hAnsiTheme="majorHAnsi" w:cstheme="majorHAnsi"/>
          <w:b/>
          <w:sz w:val="24"/>
          <w:szCs w:val="24"/>
        </w:rPr>
      </w:pPr>
    </w:p>
    <w:sectPr w:rsidR="00B73067" w:rsidSect="006C0E7B">
      <w:headerReference w:type="even" r:id="rId9"/>
      <w:headerReference w:type="default" r:id="rId10"/>
      <w:footerReference w:type="default" r:id="rId11"/>
      <w:headerReference w:type="firs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C223E" w14:textId="77777777" w:rsidR="00EE2AB6" w:rsidRDefault="00EE2AB6" w:rsidP="00C3612E">
      <w:r>
        <w:separator/>
      </w:r>
    </w:p>
  </w:endnote>
  <w:endnote w:type="continuationSeparator" w:id="0">
    <w:p w14:paraId="059B8CA2" w14:textId="77777777" w:rsidR="00EE2AB6" w:rsidRDefault="00EE2AB6"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2F26C7ED" w:rsidR="00AF49BB" w:rsidRDefault="00AF49BB">
    <w:pPr>
      <w:pStyle w:val="Zpat"/>
      <w:jc w:val="center"/>
    </w:pPr>
    <w:r>
      <w:fldChar w:fldCharType="begin"/>
    </w:r>
    <w:r>
      <w:instrText>PAGE    \* MERGEFORMAT</w:instrText>
    </w:r>
    <w:r>
      <w:fldChar w:fldCharType="separate"/>
    </w:r>
    <w:r w:rsidR="0052202C">
      <w:rPr>
        <w:noProof/>
      </w:rPr>
      <w:t>7</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8E919" w14:textId="77777777" w:rsidR="00EE2AB6" w:rsidRDefault="00EE2AB6" w:rsidP="00C3612E">
      <w:r>
        <w:separator/>
      </w:r>
    </w:p>
  </w:footnote>
  <w:footnote w:type="continuationSeparator" w:id="0">
    <w:p w14:paraId="5F2CCD8B" w14:textId="77777777" w:rsidR="00EE2AB6" w:rsidRDefault="00EE2AB6"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1E042F" w:rsidRDefault="00EE2AB6">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1E042F" w:rsidRDefault="00EE2AB6">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1E042F" w:rsidRDefault="00EE2AB6">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02E6D3B"/>
    <w:multiLevelType w:val="hybridMultilevel"/>
    <w:tmpl w:val="E98E7D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7"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9"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22165387"/>
    <w:multiLevelType w:val="hybridMultilevel"/>
    <w:tmpl w:val="3E7ED0F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296A1354"/>
    <w:multiLevelType w:val="hybridMultilevel"/>
    <w:tmpl w:val="4F0844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1" w15:restartNumberingAfterBreak="0">
    <w:nsid w:val="61FB12CA"/>
    <w:multiLevelType w:val="hybridMultilevel"/>
    <w:tmpl w:val="F82EA8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1">
    <w:nsid w:val="64653614"/>
    <w:multiLevelType w:val="hybridMultilevel"/>
    <w:tmpl w:val="CBACFD92"/>
    <w:lvl w:ilvl="0" w:tplc="04050017">
      <w:start w:val="1"/>
      <w:numFmt w:val="lowerLetter"/>
      <w:lvlText w:val="%1)"/>
      <w:lvlJc w:val="left"/>
      <w:pPr>
        <w:ind w:left="1065" w:hanging="360"/>
      </w:p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3" w15:restartNumberingAfterBreak="0">
    <w:nsid w:val="6CA25F6A"/>
    <w:multiLevelType w:val="hybridMultilevel"/>
    <w:tmpl w:val="793C91E8"/>
    <w:lvl w:ilvl="0" w:tplc="8C202582">
      <w:start w:val="12"/>
      <w:numFmt w:val="bullet"/>
      <w:lvlText w:val="-"/>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5"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6" w15:restartNumberingAfterBreak="1">
    <w:nsid w:val="7A795103"/>
    <w:multiLevelType w:val="hybridMultilevel"/>
    <w:tmpl w:val="875A0F88"/>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7" w15:restartNumberingAfterBreak="0">
    <w:nsid w:val="7ADF1381"/>
    <w:multiLevelType w:val="hybridMultilevel"/>
    <w:tmpl w:val="530A3A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0"/>
  </w:num>
  <w:num w:numId="4">
    <w:abstractNumId w:val="15"/>
  </w:num>
  <w:num w:numId="5">
    <w:abstractNumId w:val="0"/>
  </w:num>
  <w:num w:numId="6">
    <w:abstractNumId w:val="2"/>
  </w:num>
  <w:num w:numId="7">
    <w:abstractNumId w:val="3"/>
  </w:num>
  <w:num w:numId="8">
    <w:abstractNumId w:val="12"/>
  </w:num>
  <w:num w:numId="9">
    <w:abstractNumId w:val="14"/>
  </w:num>
  <w:num w:numId="10">
    <w:abstractNumId w:val="16"/>
  </w:num>
  <w:num w:numId="11">
    <w:abstractNumId w:val="24"/>
  </w:num>
  <w:num w:numId="12">
    <w:abstractNumId w:val="8"/>
  </w:num>
  <w:num w:numId="13">
    <w:abstractNumId w:val="17"/>
  </w:num>
  <w:num w:numId="14">
    <w:abstractNumId w:val="18"/>
  </w:num>
  <w:num w:numId="15">
    <w:abstractNumId w:val="18"/>
  </w:num>
  <w:num w:numId="16">
    <w:abstractNumId w:val="6"/>
  </w:num>
  <w:num w:numId="17">
    <w:abstractNumId w:val="19"/>
  </w:num>
  <w:num w:numId="18">
    <w:abstractNumId w:val="6"/>
    <w:lvlOverride w:ilvl="0">
      <w:startOverride w:val="1"/>
    </w:lvlOverride>
  </w:num>
  <w:num w:numId="19">
    <w:abstractNumId w:val="26"/>
  </w:num>
  <w:num w:numId="20">
    <w:abstractNumId w:val="22"/>
  </w:num>
  <w:num w:numId="21">
    <w:abstractNumId w:val="7"/>
  </w:num>
  <w:num w:numId="22">
    <w:abstractNumId w:val="9"/>
  </w:num>
  <w:num w:numId="23">
    <w:abstractNumId w:val="1"/>
  </w:num>
  <w:num w:numId="24">
    <w:abstractNumId w:val="25"/>
  </w:num>
  <w:num w:numId="25">
    <w:abstractNumId w:val="5"/>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6"/>
  </w:num>
  <w:num w:numId="29">
    <w:abstractNumId w:val="22"/>
  </w:num>
  <w:num w:numId="30">
    <w:abstractNumId w:val="11"/>
  </w:num>
  <w:num w:numId="31">
    <w:abstractNumId w:val="4"/>
  </w:num>
  <w:num w:numId="32">
    <w:abstractNumId w:val="21"/>
  </w:num>
  <w:num w:numId="33">
    <w:abstractNumId w:val="27"/>
  </w:num>
  <w:num w:numId="34">
    <w:abstractNumId w:val="23"/>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11858"/>
    <w:rsid w:val="00015C65"/>
    <w:rsid w:val="00024928"/>
    <w:rsid w:val="00031372"/>
    <w:rsid w:val="00033200"/>
    <w:rsid w:val="00043967"/>
    <w:rsid w:val="000448B9"/>
    <w:rsid w:val="00047CFE"/>
    <w:rsid w:val="0005292A"/>
    <w:rsid w:val="00052EB3"/>
    <w:rsid w:val="00062630"/>
    <w:rsid w:val="00066042"/>
    <w:rsid w:val="00066EB5"/>
    <w:rsid w:val="00071305"/>
    <w:rsid w:val="00075061"/>
    <w:rsid w:val="00075582"/>
    <w:rsid w:val="00077AA9"/>
    <w:rsid w:val="00085363"/>
    <w:rsid w:val="00086D87"/>
    <w:rsid w:val="00093600"/>
    <w:rsid w:val="000A4748"/>
    <w:rsid w:val="000B0E91"/>
    <w:rsid w:val="000B3B2F"/>
    <w:rsid w:val="000B7AB0"/>
    <w:rsid w:val="000C0F2D"/>
    <w:rsid w:val="000C3A4A"/>
    <w:rsid w:val="000C4508"/>
    <w:rsid w:val="000D2992"/>
    <w:rsid w:val="000D4813"/>
    <w:rsid w:val="000D6641"/>
    <w:rsid w:val="000E2E5C"/>
    <w:rsid w:val="000E375C"/>
    <w:rsid w:val="000E507A"/>
    <w:rsid w:val="000E5E39"/>
    <w:rsid w:val="000E5FE0"/>
    <w:rsid w:val="000F10A4"/>
    <w:rsid w:val="000F11DA"/>
    <w:rsid w:val="000F2D51"/>
    <w:rsid w:val="000F33EA"/>
    <w:rsid w:val="000F4096"/>
    <w:rsid w:val="000F4AE8"/>
    <w:rsid w:val="000F5EA2"/>
    <w:rsid w:val="000F7F8E"/>
    <w:rsid w:val="0010015E"/>
    <w:rsid w:val="00102190"/>
    <w:rsid w:val="00105000"/>
    <w:rsid w:val="00107D68"/>
    <w:rsid w:val="00116C93"/>
    <w:rsid w:val="001270A0"/>
    <w:rsid w:val="00131466"/>
    <w:rsid w:val="00131470"/>
    <w:rsid w:val="00133A2E"/>
    <w:rsid w:val="00136223"/>
    <w:rsid w:val="00136984"/>
    <w:rsid w:val="001433B3"/>
    <w:rsid w:val="00147378"/>
    <w:rsid w:val="0015232F"/>
    <w:rsid w:val="00163059"/>
    <w:rsid w:val="00164BDB"/>
    <w:rsid w:val="00173D07"/>
    <w:rsid w:val="00174082"/>
    <w:rsid w:val="00176E41"/>
    <w:rsid w:val="00180E81"/>
    <w:rsid w:val="001814C2"/>
    <w:rsid w:val="001843E3"/>
    <w:rsid w:val="001854C8"/>
    <w:rsid w:val="0019266F"/>
    <w:rsid w:val="001972EB"/>
    <w:rsid w:val="001A02C5"/>
    <w:rsid w:val="001A2E3B"/>
    <w:rsid w:val="001A2F50"/>
    <w:rsid w:val="001B7705"/>
    <w:rsid w:val="001C3A53"/>
    <w:rsid w:val="001C3CF2"/>
    <w:rsid w:val="001D353F"/>
    <w:rsid w:val="001D48CE"/>
    <w:rsid w:val="001E042F"/>
    <w:rsid w:val="001E375D"/>
    <w:rsid w:val="001E3DD1"/>
    <w:rsid w:val="001E51EF"/>
    <w:rsid w:val="001F6051"/>
    <w:rsid w:val="00200D7E"/>
    <w:rsid w:val="0020253A"/>
    <w:rsid w:val="002031B1"/>
    <w:rsid w:val="00203978"/>
    <w:rsid w:val="002102D6"/>
    <w:rsid w:val="00210A08"/>
    <w:rsid w:val="00226110"/>
    <w:rsid w:val="0022663A"/>
    <w:rsid w:val="0022777A"/>
    <w:rsid w:val="002302FD"/>
    <w:rsid w:val="00230491"/>
    <w:rsid w:val="0023499F"/>
    <w:rsid w:val="00234BFA"/>
    <w:rsid w:val="00234F3F"/>
    <w:rsid w:val="002373AA"/>
    <w:rsid w:val="00241CBE"/>
    <w:rsid w:val="00252177"/>
    <w:rsid w:val="00252267"/>
    <w:rsid w:val="00256059"/>
    <w:rsid w:val="002560FB"/>
    <w:rsid w:val="00257A5F"/>
    <w:rsid w:val="00262E52"/>
    <w:rsid w:val="00263502"/>
    <w:rsid w:val="00276F57"/>
    <w:rsid w:val="00280238"/>
    <w:rsid w:val="00292E7E"/>
    <w:rsid w:val="002936FE"/>
    <w:rsid w:val="002963ED"/>
    <w:rsid w:val="002A2DF3"/>
    <w:rsid w:val="002A5582"/>
    <w:rsid w:val="002B41F9"/>
    <w:rsid w:val="002B6770"/>
    <w:rsid w:val="002C0383"/>
    <w:rsid w:val="002C36A8"/>
    <w:rsid w:val="002D09BA"/>
    <w:rsid w:val="002D2133"/>
    <w:rsid w:val="002D3298"/>
    <w:rsid w:val="002D43BC"/>
    <w:rsid w:val="002D5686"/>
    <w:rsid w:val="002D7605"/>
    <w:rsid w:val="002E3E4A"/>
    <w:rsid w:val="002E727C"/>
    <w:rsid w:val="002F1408"/>
    <w:rsid w:val="002F5C95"/>
    <w:rsid w:val="00301ECE"/>
    <w:rsid w:val="0031012E"/>
    <w:rsid w:val="0031614E"/>
    <w:rsid w:val="003208A7"/>
    <w:rsid w:val="00326E74"/>
    <w:rsid w:val="003339ED"/>
    <w:rsid w:val="00333BF6"/>
    <w:rsid w:val="00342143"/>
    <w:rsid w:val="003445E6"/>
    <w:rsid w:val="0035055A"/>
    <w:rsid w:val="00352435"/>
    <w:rsid w:val="00352801"/>
    <w:rsid w:val="003536CC"/>
    <w:rsid w:val="00357D85"/>
    <w:rsid w:val="00361C86"/>
    <w:rsid w:val="003625DC"/>
    <w:rsid w:val="00362B2D"/>
    <w:rsid w:val="0036400A"/>
    <w:rsid w:val="003674AD"/>
    <w:rsid w:val="003704A6"/>
    <w:rsid w:val="00384287"/>
    <w:rsid w:val="00390AB5"/>
    <w:rsid w:val="00393134"/>
    <w:rsid w:val="00393A56"/>
    <w:rsid w:val="003A2B65"/>
    <w:rsid w:val="003A7E3F"/>
    <w:rsid w:val="003B2092"/>
    <w:rsid w:val="003B3139"/>
    <w:rsid w:val="003B32FA"/>
    <w:rsid w:val="003B5B00"/>
    <w:rsid w:val="003B6864"/>
    <w:rsid w:val="003B6DB3"/>
    <w:rsid w:val="003C2ECF"/>
    <w:rsid w:val="003C5FD0"/>
    <w:rsid w:val="003D18AD"/>
    <w:rsid w:val="003D190C"/>
    <w:rsid w:val="003D582A"/>
    <w:rsid w:val="003D58BD"/>
    <w:rsid w:val="003D70CB"/>
    <w:rsid w:val="003F037A"/>
    <w:rsid w:val="003F275B"/>
    <w:rsid w:val="004104BF"/>
    <w:rsid w:val="00411D92"/>
    <w:rsid w:val="00413A95"/>
    <w:rsid w:val="00414BF1"/>
    <w:rsid w:val="00415991"/>
    <w:rsid w:val="00420863"/>
    <w:rsid w:val="00422B92"/>
    <w:rsid w:val="00432A6F"/>
    <w:rsid w:val="0045340B"/>
    <w:rsid w:val="00454BA0"/>
    <w:rsid w:val="0046177A"/>
    <w:rsid w:val="004707DD"/>
    <w:rsid w:val="00473804"/>
    <w:rsid w:val="00474602"/>
    <w:rsid w:val="00477F0A"/>
    <w:rsid w:val="00487924"/>
    <w:rsid w:val="00492C7C"/>
    <w:rsid w:val="00494690"/>
    <w:rsid w:val="0049523C"/>
    <w:rsid w:val="004A0379"/>
    <w:rsid w:val="004A150D"/>
    <w:rsid w:val="004A2DA4"/>
    <w:rsid w:val="004A37D5"/>
    <w:rsid w:val="004A5995"/>
    <w:rsid w:val="004A6617"/>
    <w:rsid w:val="004A66B3"/>
    <w:rsid w:val="004B263A"/>
    <w:rsid w:val="004C6167"/>
    <w:rsid w:val="004C6BFD"/>
    <w:rsid w:val="004C7D31"/>
    <w:rsid w:val="004D11E8"/>
    <w:rsid w:val="004D43B9"/>
    <w:rsid w:val="004D4574"/>
    <w:rsid w:val="004D647B"/>
    <w:rsid w:val="004E2B9A"/>
    <w:rsid w:val="004E443C"/>
    <w:rsid w:val="004E60EE"/>
    <w:rsid w:val="004F0DBA"/>
    <w:rsid w:val="004F4AE2"/>
    <w:rsid w:val="005069CA"/>
    <w:rsid w:val="00506B29"/>
    <w:rsid w:val="0051196B"/>
    <w:rsid w:val="00514548"/>
    <w:rsid w:val="0052202C"/>
    <w:rsid w:val="00522D28"/>
    <w:rsid w:val="00536876"/>
    <w:rsid w:val="00543C22"/>
    <w:rsid w:val="00550D3C"/>
    <w:rsid w:val="00556C6D"/>
    <w:rsid w:val="005575FE"/>
    <w:rsid w:val="00567248"/>
    <w:rsid w:val="005705B9"/>
    <w:rsid w:val="005750A3"/>
    <w:rsid w:val="00585CB9"/>
    <w:rsid w:val="00586095"/>
    <w:rsid w:val="0059065C"/>
    <w:rsid w:val="00591B0A"/>
    <w:rsid w:val="005A49AF"/>
    <w:rsid w:val="005A6324"/>
    <w:rsid w:val="005B4B39"/>
    <w:rsid w:val="005B60D2"/>
    <w:rsid w:val="005B7BCD"/>
    <w:rsid w:val="005C7923"/>
    <w:rsid w:val="005D6DD2"/>
    <w:rsid w:val="005E0313"/>
    <w:rsid w:val="005E0798"/>
    <w:rsid w:val="005E4E36"/>
    <w:rsid w:val="005F1282"/>
    <w:rsid w:val="005F4C58"/>
    <w:rsid w:val="005F656D"/>
    <w:rsid w:val="00604105"/>
    <w:rsid w:val="00606221"/>
    <w:rsid w:val="00606A30"/>
    <w:rsid w:val="00607378"/>
    <w:rsid w:val="00611448"/>
    <w:rsid w:val="00615078"/>
    <w:rsid w:val="00624453"/>
    <w:rsid w:val="00625E96"/>
    <w:rsid w:val="0064031A"/>
    <w:rsid w:val="0064250D"/>
    <w:rsid w:val="006440B3"/>
    <w:rsid w:val="0064783B"/>
    <w:rsid w:val="0065275B"/>
    <w:rsid w:val="00654835"/>
    <w:rsid w:val="006613FA"/>
    <w:rsid w:val="00662049"/>
    <w:rsid w:val="0067074D"/>
    <w:rsid w:val="00672182"/>
    <w:rsid w:val="00672528"/>
    <w:rsid w:val="00672974"/>
    <w:rsid w:val="00680C39"/>
    <w:rsid w:val="0068125B"/>
    <w:rsid w:val="006824AD"/>
    <w:rsid w:val="006856B5"/>
    <w:rsid w:val="006902CB"/>
    <w:rsid w:val="00691A41"/>
    <w:rsid w:val="00691D0C"/>
    <w:rsid w:val="006942BC"/>
    <w:rsid w:val="006A7182"/>
    <w:rsid w:val="006A7E86"/>
    <w:rsid w:val="006B2F57"/>
    <w:rsid w:val="006B7574"/>
    <w:rsid w:val="006C0C40"/>
    <w:rsid w:val="006C0E7B"/>
    <w:rsid w:val="006C4E53"/>
    <w:rsid w:val="006C5016"/>
    <w:rsid w:val="006C73F0"/>
    <w:rsid w:val="006D11E4"/>
    <w:rsid w:val="006D53AD"/>
    <w:rsid w:val="006E15C2"/>
    <w:rsid w:val="006E381B"/>
    <w:rsid w:val="006E5CD1"/>
    <w:rsid w:val="007046F0"/>
    <w:rsid w:val="00712844"/>
    <w:rsid w:val="00713334"/>
    <w:rsid w:val="00713956"/>
    <w:rsid w:val="00716750"/>
    <w:rsid w:val="0072217F"/>
    <w:rsid w:val="007221BA"/>
    <w:rsid w:val="00724C72"/>
    <w:rsid w:val="00725EAE"/>
    <w:rsid w:val="00735F0A"/>
    <w:rsid w:val="00736CA9"/>
    <w:rsid w:val="0074073E"/>
    <w:rsid w:val="0074646C"/>
    <w:rsid w:val="00747DED"/>
    <w:rsid w:val="00757614"/>
    <w:rsid w:val="00760DF5"/>
    <w:rsid w:val="00761C86"/>
    <w:rsid w:val="00771682"/>
    <w:rsid w:val="00771D1D"/>
    <w:rsid w:val="007727FD"/>
    <w:rsid w:val="007746BA"/>
    <w:rsid w:val="00777732"/>
    <w:rsid w:val="00791058"/>
    <w:rsid w:val="007911E7"/>
    <w:rsid w:val="0079478B"/>
    <w:rsid w:val="007A5CD4"/>
    <w:rsid w:val="007A71A3"/>
    <w:rsid w:val="007B1164"/>
    <w:rsid w:val="007C5F91"/>
    <w:rsid w:val="007D38DC"/>
    <w:rsid w:val="007E7D76"/>
    <w:rsid w:val="007F019A"/>
    <w:rsid w:val="007F07F7"/>
    <w:rsid w:val="007F5B84"/>
    <w:rsid w:val="007F5ED7"/>
    <w:rsid w:val="007F63CF"/>
    <w:rsid w:val="008066B2"/>
    <w:rsid w:val="00811868"/>
    <w:rsid w:val="0081717D"/>
    <w:rsid w:val="008200F4"/>
    <w:rsid w:val="00822088"/>
    <w:rsid w:val="00824653"/>
    <w:rsid w:val="00825A4A"/>
    <w:rsid w:val="00854E6C"/>
    <w:rsid w:val="00854FFC"/>
    <w:rsid w:val="0085549B"/>
    <w:rsid w:val="00863330"/>
    <w:rsid w:val="00864AED"/>
    <w:rsid w:val="00866CC1"/>
    <w:rsid w:val="0087084F"/>
    <w:rsid w:val="0087348E"/>
    <w:rsid w:val="00874609"/>
    <w:rsid w:val="00874D73"/>
    <w:rsid w:val="00881576"/>
    <w:rsid w:val="00885477"/>
    <w:rsid w:val="00896057"/>
    <w:rsid w:val="008B14D9"/>
    <w:rsid w:val="008B4E92"/>
    <w:rsid w:val="008B5AFC"/>
    <w:rsid w:val="008B7AAC"/>
    <w:rsid w:val="008C2004"/>
    <w:rsid w:val="008C37FC"/>
    <w:rsid w:val="008D5FAB"/>
    <w:rsid w:val="008D613C"/>
    <w:rsid w:val="008D6174"/>
    <w:rsid w:val="008D6D3E"/>
    <w:rsid w:val="008D787A"/>
    <w:rsid w:val="008E15D2"/>
    <w:rsid w:val="008E5024"/>
    <w:rsid w:val="008E7FED"/>
    <w:rsid w:val="008F1105"/>
    <w:rsid w:val="00902703"/>
    <w:rsid w:val="00910B0D"/>
    <w:rsid w:val="00915393"/>
    <w:rsid w:val="00921D16"/>
    <w:rsid w:val="009225C9"/>
    <w:rsid w:val="0093315E"/>
    <w:rsid w:val="00941142"/>
    <w:rsid w:val="00945963"/>
    <w:rsid w:val="00945C71"/>
    <w:rsid w:val="00946224"/>
    <w:rsid w:val="00952B23"/>
    <w:rsid w:val="0096573C"/>
    <w:rsid w:val="009717F2"/>
    <w:rsid w:val="009722F3"/>
    <w:rsid w:val="0098722E"/>
    <w:rsid w:val="00987CDE"/>
    <w:rsid w:val="00990938"/>
    <w:rsid w:val="009928A6"/>
    <w:rsid w:val="009A3608"/>
    <w:rsid w:val="009A43DC"/>
    <w:rsid w:val="009C1741"/>
    <w:rsid w:val="009C1AC7"/>
    <w:rsid w:val="009C4245"/>
    <w:rsid w:val="009C6DF2"/>
    <w:rsid w:val="009C74B6"/>
    <w:rsid w:val="009D2B7C"/>
    <w:rsid w:val="009E40E6"/>
    <w:rsid w:val="009E6B09"/>
    <w:rsid w:val="009F1516"/>
    <w:rsid w:val="009F45BF"/>
    <w:rsid w:val="009F65C2"/>
    <w:rsid w:val="00A03F7D"/>
    <w:rsid w:val="00A04DF0"/>
    <w:rsid w:val="00A06701"/>
    <w:rsid w:val="00A0695C"/>
    <w:rsid w:val="00A069A7"/>
    <w:rsid w:val="00A132B5"/>
    <w:rsid w:val="00A163A5"/>
    <w:rsid w:val="00A1658D"/>
    <w:rsid w:val="00A2587E"/>
    <w:rsid w:val="00A30F6C"/>
    <w:rsid w:val="00A3115F"/>
    <w:rsid w:val="00A32E6F"/>
    <w:rsid w:val="00A51C5B"/>
    <w:rsid w:val="00A67B78"/>
    <w:rsid w:val="00A71C83"/>
    <w:rsid w:val="00A7289B"/>
    <w:rsid w:val="00A732CB"/>
    <w:rsid w:val="00A7740F"/>
    <w:rsid w:val="00A82565"/>
    <w:rsid w:val="00A82E6D"/>
    <w:rsid w:val="00A932DB"/>
    <w:rsid w:val="00AB30CC"/>
    <w:rsid w:val="00AB5411"/>
    <w:rsid w:val="00AB6B3C"/>
    <w:rsid w:val="00AC0173"/>
    <w:rsid w:val="00AC6CAB"/>
    <w:rsid w:val="00AD33B1"/>
    <w:rsid w:val="00AD6DBD"/>
    <w:rsid w:val="00AE142F"/>
    <w:rsid w:val="00AE3F02"/>
    <w:rsid w:val="00AE4D28"/>
    <w:rsid w:val="00AF12DD"/>
    <w:rsid w:val="00AF3104"/>
    <w:rsid w:val="00AF3490"/>
    <w:rsid w:val="00AF385F"/>
    <w:rsid w:val="00AF49BB"/>
    <w:rsid w:val="00AF5CA0"/>
    <w:rsid w:val="00AF6763"/>
    <w:rsid w:val="00B0074E"/>
    <w:rsid w:val="00B02AD6"/>
    <w:rsid w:val="00B052FE"/>
    <w:rsid w:val="00B12563"/>
    <w:rsid w:val="00B14830"/>
    <w:rsid w:val="00B15DE8"/>
    <w:rsid w:val="00B23411"/>
    <w:rsid w:val="00B2594A"/>
    <w:rsid w:val="00B25BE7"/>
    <w:rsid w:val="00B467E8"/>
    <w:rsid w:val="00B513B1"/>
    <w:rsid w:val="00B53019"/>
    <w:rsid w:val="00B62B7D"/>
    <w:rsid w:val="00B65E99"/>
    <w:rsid w:val="00B73067"/>
    <w:rsid w:val="00B77C13"/>
    <w:rsid w:val="00B8698D"/>
    <w:rsid w:val="00B9110D"/>
    <w:rsid w:val="00B91C60"/>
    <w:rsid w:val="00B92DE0"/>
    <w:rsid w:val="00BA23C4"/>
    <w:rsid w:val="00BA28EB"/>
    <w:rsid w:val="00BA291A"/>
    <w:rsid w:val="00BA5847"/>
    <w:rsid w:val="00BA6065"/>
    <w:rsid w:val="00BB0002"/>
    <w:rsid w:val="00BB084B"/>
    <w:rsid w:val="00BB0F45"/>
    <w:rsid w:val="00BB11C8"/>
    <w:rsid w:val="00BB4267"/>
    <w:rsid w:val="00BC4001"/>
    <w:rsid w:val="00BC6DC4"/>
    <w:rsid w:val="00BD2097"/>
    <w:rsid w:val="00BD23BC"/>
    <w:rsid w:val="00BE0FB9"/>
    <w:rsid w:val="00BE1852"/>
    <w:rsid w:val="00BE371F"/>
    <w:rsid w:val="00BF30F7"/>
    <w:rsid w:val="00BF746D"/>
    <w:rsid w:val="00C00D97"/>
    <w:rsid w:val="00C02B63"/>
    <w:rsid w:val="00C02B91"/>
    <w:rsid w:val="00C04B9B"/>
    <w:rsid w:val="00C04D45"/>
    <w:rsid w:val="00C07B7B"/>
    <w:rsid w:val="00C218F6"/>
    <w:rsid w:val="00C30395"/>
    <w:rsid w:val="00C30DF7"/>
    <w:rsid w:val="00C32D8D"/>
    <w:rsid w:val="00C34A3E"/>
    <w:rsid w:val="00C3612E"/>
    <w:rsid w:val="00C37436"/>
    <w:rsid w:val="00C4410B"/>
    <w:rsid w:val="00C44172"/>
    <w:rsid w:val="00C44F3F"/>
    <w:rsid w:val="00C455D9"/>
    <w:rsid w:val="00C64E2D"/>
    <w:rsid w:val="00C71884"/>
    <w:rsid w:val="00C73B84"/>
    <w:rsid w:val="00C77462"/>
    <w:rsid w:val="00C8733C"/>
    <w:rsid w:val="00C92D2A"/>
    <w:rsid w:val="00CA3518"/>
    <w:rsid w:val="00CA41A0"/>
    <w:rsid w:val="00CA65CD"/>
    <w:rsid w:val="00CA6E14"/>
    <w:rsid w:val="00CB0FE9"/>
    <w:rsid w:val="00CB205E"/>
    <w:rsid w:val="00CB5D40"/>
    <w:rsid w:val="00CB722F"/>
    <w:rsid w:val="00CB7E40"/>
    <w:rsid w:val="00CC0ECB"/>
    <w:rsid w:val="00CC15CD"/>
    <w:rsid w:val="00CD2584"/>
    <w:rsid w:val="00CD748B"/>
    <w:rsid w:val="00CF7623"/>
    <w:rsid w:val="00D068E3"/>
    <w:rsid w:val="00D06B98"/>
    <w:rsid w:val="00D06CB1"/>
    <w:rsid w:val="00D10FA0"/>
    <w:rsid w:val="00D1148F"/>
    <w:rsid w:val="00D14906"/>
    <w:rsid w:val="00D3326D"/>
    <w:rsid w:val="00D36A91"/>
    <w:rsid w:val="00D50282"/>
    <w:rsid w:val="00D505EC"/>
    <w:rsid w:val="00D52668"/>
    <w:rsid w:val="00D610C7"/>
    <w:rsid w:val="00D621AE"/>
    <w:rsid w:val="00D6709A"/>
    <w:rsid w:val="00D704FC"/>
    <w:rsid w:val="00D7224E"/>
    <w:rsid w:val="00D746E4"/>
    <w:rsid w:val="00D842A7"/>
    <w:rsid w:val="00D859F6"/>
    <w:rsid w:val="00D95659"/>
    <w:rsid w:val="00DA02F6"/>
    <w:rsid w:val="00DA0583"/>
    <w:rsid w:val="00DA2313"/>
    <w:rsid w:val="00DA29B5"/>
    <w:rsid w:val="00DA3CC6"/>
    <w:rsid w:val="00DC28D1"/>
    <w:rsid w:val="00DC6315"/>
    <w:rsid w:val="00DC6971"/>
    <w:rsid w:val="00DC6C0D"/>
    <w:rsid w:val="00DC7479"/>
    <w:rsid w:val="00DD2EAC"/>
    <w:rsid w:val="00DD326B"/>
    <w:rsid w:val="00DD6683"/>
    <w:rsid w:val="00DE34B6"/>
    <w:rsid w:val="00DE3A71"/>
    <w:rsid w:val="00DF0C87"/>
    <w:rsid w:val="00E22F48"/>
    <w:rsid w:val="00E23D19"/>
    <w:rsid w:val="00E33C65"/>
    <w:rsid w:val="00E42441"/>
    <w:rsid w:val="00E44B50"/>
    <w:rsid w:val="00E46844"/>
    <w:rsid w:val="00E477E7"/>
    <w:rsid w:val="00E64715"/>
    <w:rsid w:val="00E6649F"/>
    <w:rsid w:val="00E7165E"/>
    <w:rsid w:val="00E71CB7"/>
    <w:rsid w:val="00E724BF"/>
    <w:rsid w:val="00E74D6A"/>
    <w:rsid w:val="00E77BA3"/>
    <w:rsid w:val="00E77CDC"/>
    <w:rsid w:val="00EA0136"/>
    <w:rsid w:val="00EB09E0"/>
    <w:rsid w:val="00EB1B77"/>
    <w:rsid w:val="00EB6B81"/>
    <w:rsid w:val="00EB72C2"/>
    <w:rsid w:val="00EC2FA2"/>
    <w:rsid w:val="00EC718E"/>
    <w:rsid w:val="00ED28F2"/>
    <w:rsid w:val="00EE011D"/>
    <w:rsid w:val="00EE2AB6"/>
    <w:rsid w:val="00EE3268"/>
    <w:rsid w:val="00EE6785"/>
    <w:rsid w:val="00EF0045"/>
    <w:rsid w:val="00EF29AA"/>
    <w:rsid w:val="00F1221C"/>
    <w:rsid w:val="00F13656"/>
    <w:rsid w:val="00F148BD"/>
    <w:rsid w:val="00F16477"/>
    <w:rsid w:val="00F169DD"/>
    <w:rsid w:val="00F24400"/>
    <w:rsid w:val="00F303C2"/>
    <w:rsid w:val="00F35B6B"/>
    <w:rsid w:val="00F43423"/>
    <w:rsid w:val="00F434D3"/>
    <w:rsid w:val="00F54A43"/>
    <w:rsid w:val="00F556D5"/>
    <w:rsid w:val="00F563EA"/>
    <w:rsid w:val="00F630BB"/>
    <w:rsid w:val="00F659A7"/>
    <w:rsid w:val="00F7165D"/>
    <w:rsid w:val="00F73646"/>
    <w:rsid w:val="00F74420"/>
    <w:rsid w:val="00F76C8B"/>
    <w:rsid w:val="00F76D5A"/>
    <w:rsid w:val="00F80F15"/>
    <w:rsid w:val="00F81A99"/>
    <w:rsid w:val="00F84D18"/>
    <w:rsid w:val="00F9025A"/>
    <w:rsid w:val="00F92AC8"/>
    <w:rsid w:val="00F93BB3"/>
    <w:rsid w:val="00F96CA9"/>
    <w:rsid w:val="00FA1EFB"/>
    <w:rsid w:val="00FA3847"/>
    <w:rsid w:val="00FA40CA"/>
    <w:rsid w:val="00FA42E0"/>
    <w:rsid w:val="00FA6341"/>
    <w:rsid w:val="00FC1974"/>
    <w:rsid w:val="00FC359B"/>
    <w:rsid w:val="00FC45AD"/>
    <w:rsid w:val="00FC6D98"/>
    <w:rsid w:val="00FD4074"/>
    <w:rsid w:val="00FD5599"/>
    <w:rsid w:val="00FD7397"/>
    <w:rsid w:val="00FD7619"/>
    <w:rsid w:val="00FE68E7"/>
    <w:rsid w:val="00FF2522"/>
    <w:rsid w:val="00FF4B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 w:type="character" w:styleId="Odkaznakoment">
    <w:name w:val="annotation reference"/>
    <w:basedOn w:val="Standardnpsmoodstavce"/>
    <w:uiPriority w:val="99"/>
    <w:semiHidden/>
    <w:unhideWhenUsed/>
    <w:locked/>
    <w:rsid w:val="00606221"/>
    <w:rPr>
      <w:sz w:val="16"/>
      <w:szCs w:val="16"/>
    </w:rPr>
  </w:style>
  <w:style w:type="paragraph" w:styleId="Textkomente">
    <w:name w:val="annotation text"/>
    <w:basedOn w:val="Normln"/>
    <w:link w:val="TextkomenteChar"/>
    <w:uiPriority w:val="99"/>
    <w:semiHidden/>
    <w:unhideWhenUsed/>
    <w:locked/>
    <w:rsid w:val="00606221"/>
  </w:style>
  <w:style w:type="character" w:customStyle="1" w:styleId="TextkomenteChar">
    <w:name w:val="Text komentáře Char"/>
    <w:basedOn w:val="Standardnpsmoodstavce"/>
    <w:link w:val="Textkomente"/>
    <w:uiPriority w:val="99"/>
    <w:semiHidden/>
    <w:rsid w:val="00606221"/>
    <w:rPr>
      <w:rFonts w:cs="Times New Roman"/>
    </w:rPr>
  </w:style>
  <w:style w:type="paragraph" w:styleId="Pedmtkomente">
    <w:name w:val="annotation subject"/>
    <w:basedOn w:val="Textkomente"/>
    <w:next w:val="Textkomente"/>
    <w:link w:val="PedmtkomenteChar"/>
    <w:uiPriority w:val="99"/>
    <w:semiHidden/>
    <w:unhideWhenUsed/>
    <w:locked/>
    <w:rsid w:val="00606221"/>
    <w:rPr>
      <w:b/>
      <w:bCs/>
    </w:rPr>
  </w:style>
  <w:style w:type="character" w:customStyle="1" w:styleId="PedmtkomenteChar">
    <w:name w:val="Předmět komentáře Char"/>
    <w:basedOn w:val="TextkomenteChar"/>
    <w:link w:val="Pedmtkomente"/>
    <w:uiPriority w:val="99"/>
    <w:semiHidden/>
    <w:rsid w:val="0060622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453905840">
      <w:bodyDiv w:val="1"/>
      <w:marLeft w:val="0"/>
      <w:marRight w:val="0"/>
      <w:marTop w:val="0"/>
      <w:marBottom w:val="0"/>
      <w:divBdr>
        <w:top w:val="none" w:sz="0" w:space="0" w:color="auto"/>
        <w:left w:val="none" w:sz="0" w:space="0" w:color="auto"/>
        <w:bottom w:val="none" w:sz="0" w:space="0" w:color="auto"/>
        <w:right w:val="none" w:sz="0" w:space="0" w:color="auto"/>
      </w:divBdr>
    </w:div>
    <w:div w:id="1031614215">
      <w:bodyDiv w:val="1"/>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 w:id="167591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483F9-6E9A-4A04-909B-1824961B1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2</TotalTime>
  <Pages>7</Pages>
  <Words>2413</Words>
  <Characters>14243</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Jiráčková</cp:lastModifiedBy>
  <cp:revision>5</cp:revision>
  <cp:lastPrinted>2023-02-22T08:24:00Z</cp:lastPrinted>
  <dcterms:created xsi:type="dcterms:W3CDTF">2025-08-05T08:13:00Z</dcterms:created>
  <dcterms:modified xsi:type="dcterms:W3CDTF">2025-08-05T08:18:00Z</dcterms:modified>
</cp:coreProperties>
</file>