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1A240EB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4966B4">
        <w:rPr>
          <w:caps w:val="0"/>
          <w:color w:val="808080" w:themeColor="background1" w:themeShade="80"/>
          <w:sz w:val="32"/>
          <w:szCs w:val="32"/>
        </w:rPr>
        <w:t>24001638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Default="00D93B5C" w:rsidP="00294B5E">
      <w:pPr>
        <w:pStyle w:val="Nadpis1"/>
        <w:jc w:val="left"/>
        <w:rPr>
          <w:b w:val="0"/>
          <w:sz w:val="20"/>
          <w:szCs w:val="20"/>
        </w:rPr>
      </w:pPr>
      <w:r w:rsidRPr="00294B5E">
        <w:rPr>
          <w:b w:val="0"/>
          <w:sz w:val="20"/>
          <w:szCs w:val="20"/>
        </w:rPr>
        <w:t>Smluvní strany</w:t>
      </w:r>
    </w:p>
    <w:p w14:paraId="15BB4C47" w14:textId="264B7DE0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0B4AB334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27133A">
        <w:t>Petrem V a l d m a n e m, ředitelem</w:t>
      </w:r>
      <w:r w:rsidR="0027133A" w:rsidRPr="00313878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2C6BF389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  <w:r w:rsidR="00894A68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078717B" w:rsidR="00D93B5C" w:rsidRPr="00CE6070" w:rsidRDefault="004966B4" w:rsidP="00294B5E">
      <w:pPr>
        <w:spacing w:after="0"/>
        <w:rPr>
          <w:rFonts w:cs="Segoe UI"/>
          <w:b/>
          <w:szCs w:val="20"/>
        </w:rPr>
      </w:pPr>
      <w:r w:rsidRPr="004966B4">
        <w:rPr>
          <w:rFonts w:cs="Segoe UI"/>
          <w:b/>
          <w:szCs w:val="20"/>
        </w:rPr>
        <w:t>obec Lysovice</w:t>
      </w:r>
    </w:p>
    <w:p w14:paraId="3359AEF3" w14:textId="37A66DA6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4966B4">
        <w:rPr>
          <w:rFonts w:cs="Segoe UI"/>
          <w:szCs w:val="20"/>
        </w:rPr>
        <w:t xml:space="preserve">Obecní úřad Lysovice, </w:t>
      </w:r>
      <w:r w:rsidR="004966B4" w:rsidRPr="004966B4">
        <w:rPr>
          <w:rFonts w:cs="Segoe UI"/>
          <w:szCs w:val="20"/>
        </w:rPr>
        <w:t>Lysovice 68, 682</w:t>
      </w:r>
      <w:r w:rsidR="004966B4">
        <w:rPr>
          <w:rFonts w:cs="Segoe UI"/>
          <w:szCs w:val="20"/>
        </w:rPr>
        <w:t xml:space="preserve"> </w:t>
      </w:r>
      <w:r w:rsidR="004966B4" w:rsidRPr="004966B4">
        <w:rPr>
          <w:rFonts w:cs="Segoe UI"/>
          <w:szCs w:val="20"/>
        </w:rPr>
        <w:t xml:space="preserve">01 </w:t>
      </w:r>
      <w:r w:rsidR="004966B4">
        <w:rPr>
          <w:rFonts w:cs="Segoe UI"/>
          <w:szCs w:val="20"/>
        </w:rPr>
        <w:t>Vyškov</w:t>
      </w:r>
    </w:p>
    <w:p w14:paraId="1299771F" w14:textId="06C95DB6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966B4" w:rsidRPr="004966B4">
        <w:rPr>
          <w:rFonts w:cs="Segoe UI"/>
          <w:szCs w:val="20"/>
        </w:rPr>
        <w:t>00368768</w:t>
      </w:r>
    </w:p>
    <w:p w14:paraId="247BA7BF" w14:textId="761CD1E0" w:rsidR="00D93B5C" w:rsidRPr="007C211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C211C">
        <w:rPr>
          <w:rFonts w:cs="Segoe UI"/>
          <w:szCs w:val="20"/>
        </w:rPr>
        <w:t>z</w:t>
      </w:r>
      <w:r w:rsidR="00D93B5C" w:rsidRPr="007C211C">
        <w:rPr>
          <w:rFonts w:cs="Segoe UI"/>
          <w:szCs w:val="20"/>
        </w:rPr>
        <w:t>astoupená</w:t>
      </w:r>
      <w:r w:rsidR="000B5D1F" w:rsidRPr="007C211C">
        <w:rPr>
          <w:rFonts w:cs="Segoe UI"/>
          <w:szCs w:val="20"/>
        </w:rPr>
        <w:t>:</w:t>
      </w:r>
      <w:r w:rsidR="000B5D1F" w:rsidRPr="007C211C">
        <w:rPr>
          <w:rFonts w:cs="Segoe UI"/>
          <w:szCs w:val="20"/>
        </w:rPr>
        <w:tab/>
      </w:r>
      <w:r w:rsidR="004966B4" w:rsidRPr="007C211C">
        <w:rPr>
          <w:rFonts w:cs="Segoe UI"/>
          <w:szCs w:val="20"/>
        </w:rPr>
        <w:t>Zdeňkem G r y c e m, starostou</w:t>
      </w:r>
    </w:p>
    <w:p w14:paraId="25618614" w14:textId="7DC5C3C4" w:rsidR="00D93B5C" w:rsidRPr="007C211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C211C">
        <w:rPr>
          <w:rFonts w:cs="Segoe UI"/>
          <w:szCs w:val="20"/>
        </w:rPr>
        <w:t>č</w:t>
      </w:r>
      <w:r w:rsidR="00D76C71" w:rsidRPr="007C211C">
        <w:rPr>
          <w:rFonts w:cs="Segoe UI"/>
          <w:szCs w:val="20"/>
        </w:rPr>
        <w:t>íslo</w:t>
      </w:r>
      <w:r w:rsidRPr="007C211C">
        <w:rPr>
          <w:rFonts w:cs="Segoe UI"/>
          <w:szCs w:val="20"/>
        </w:rPr>
        <w:t xml:space="preserve"> účtu pro poskytnutí podpory:</w:t>
      </w:r>
      <w:r w:rsidR="004510C5" w:rsidRPr="007C211C">
        <w:rPr>
          <w:rFonts w:cs="Segoe UI"/>
          <w:szCs w:val="20"/>
        </w:rPr>
        <w:tab/>
      </w:r>
      <w:r w:rsidR="0077213B" w:rsidRPr="007C211C">
        <w:rPr>
          <w:rFonts w:cs="Segoe UI"/>
          <w:szCs w:val="20"/>
        </w:rPr>
        <w:t>94-3911731/0710</w:t>
      </w:r>
      <w:r w:rsidR="00BA0121" w:rsidRPr="007C211C">
        <w:rPr>
          <w:rFonts w:cs="Segoe UI"/>
          <w:szCs w:val="20"/>
        </w:rPr>
        <w:t xml:space="preserve">, </w:t>
      </w:r>
      <w:r w:rsidR="0077213B" w:rsidRPr="007C211C">
        <w:rPr>
          <w:rFonts w:cs="Segoe UI"/>
          <w:szCs w:val="20"/>
        </w:rPr>
        <w:t>Č</w:t>
      </w:r>
      <w:r w:rsidR="008779B3" w:rsidRPr="007C211C">
        <w:rPr>
          <w:rFonts w:cs="Segoe UI"/>
          <w:szCs w:val="20"/>
        </w:rPr>
        <w:t>eská národní banka</w:t>
      </w:r>
    </w:p>
    <w:p w14:paraId="65AF54B9" w14:textId="5F4BDD9E" w:rsidR="00127B05" w:rsidRPr="007C211C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C211C">
        <w:rPr>
          <w:rFonts w:cs="Segoe UI"/>
          <w:szCs w:val="20"/>
        </w:rPr>
        <w:t xml:space="preserve">číslo účtu pro splácení půjčky: </w:t>
      </w:r>
      <w:r w:rsidRPr="007C211C">
        <w:rPr>
          <w:rFonts w:cs="Segoe UI"/>
          <w:szCs w:val="20"/>
        </w:rPr>
        <w:tab/>
      </w:r>
      <w:r w:rsidR="0077213B" w:rsidRPr="007C211C">
        <w:rPr>
          <w:rFonts w:cs="Segoe UI"/>
          <w:szCs w:val="20"/>
        </w:rPr>
        <w:t>18224731/0100, K</w:t>
      </w:r>
      <w:r w:rsidR="008779B3" w:rsidRPr="007C211C">
        <w:rPr>
          <w:rFonts w:cs="Segoe UI"/>
          <w:szCs w:val="20"/>
        </w:rPr>
        <w:t>omerční banka, a.s.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C211C">
        <w:rPr>
          <w:rFonts w:cs="Segoe UI"/>
          <w:szCs w:val="20"/>
        </w:rPr>
        <w:t>v</w:t>
      </w:r>
      <w:r w:rsidR="000B5D1F" w:rsidRPr="007C211C">
        <w:rPr>
          <w:rFonts w:cs="Segoe UI"/>
          <w:szCs w:val="20"/>
        </w:rPr>
        <w:t>ariabilní symbol:</w:t>
      </w:r>
      <w:r w:rsidR="000B5D1F" w:rsidRPr="007C211C">
        <w:rPr>
          <w:rFonts w:cs="Segoe UI"/>
          <w:szCs w:val="20"/>
        </w:rPr>
        <w:tab/>
      </w:r>
      <w:r w:rsidR="00D31970" w:rsidRPr="007C211C">
        <w:rPr>
          <w:rFonts w:cs="Segoe UI"/>
          <w:szCs w:val="20"/>
        </w:rPr>
        <w:t>viz čl. V</w:t>
      </w:r>
      <w:r w:rsidR="00CC51E2" w:rsidRPr="007C211C">
        <w:rPr>
          <w:rFonts w:cs="Segoe UI"/>
          <w:szCs w:val="20"/>
        </w:rPr>
        <w:t>I</w:t>
      </w:r>
      <w:r w:rsidR="00C01A98" w:rsidRPr="007C211C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4496DCC7" w:rsidR="005B3FD4" w:rsidRPr="007C211C" w:rsidRDefault="005B3FD4" w:rsidP="00D4129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>ozhodnutí ministra životního prostředí č</w:t>
      </w:r>
      <w:r w:rsidRPr="007C211C">
        <w:rPr>
          <w:rFonts w:cs="Segoe UI"/>
          <w:szCs w:val="20"/>
        </w:rPr>
        <w:t xml:space="preserve">. </w:t>
      </w:r>
      <w:r w:rsidR="00D41291" w:rsidRPr="007C211C">
        <w:rPr>
          <w:rFonts w:cs="Segoe UI"/>
          <w:szCs w:val="20"/>
        </w:rPr>
        <w:t>24001638</w:t>
      </w:r>
      <w:r w:rsidRPr="007C211C">
        <w:rPr>
          <w:rFonts w:cs="Segoe UI"/>
          <w:szCs w:val="20"/>
        </w:rPr>
        <w:t xml:space="preserve"> ze dne </w:t>
      </w:r>
      <w:r w:rsidR="00D41291" w:rsidRPr="007C211C">
        <w:rPr>
          <w:rFonts w:cs="Segoe UI"/>
          <w:szCs w:val="20"/>
        </w:rPr>
        <w:br/>
        <w:t xml:space="preserve">17. 10. 2024 </w:t>
      </w:r>
      <w:r w:rsidRPr="007C211C">
        <w:rPr>
          <w:rFonts w:cs="Segoe UI"/>
          <w:szCs w:val="20"/>
        </w:rPr>
        <w:t>o poskytnutí finančních prostředků ze Státního fondu životního prostředí ČR (dále jen „</w:t>
      </w:r>
      <w:r w:rsidR="00517508" w:rsidRPr="007C211C">
        <w:rPr>
          <w:rFonts w:cs="Segoe UI"/>
          <w:szCs w:val="20"/>
        </w:rPr>
        <w:t>R</w:t>
      </w:r>
      <w:r w:rsidRPr="007C211C">
        <w:rPr>
          <w:rFonts w:cs="Segoe UI"/>
          <w:szCs w:val="20"/>
        </w:rPr>
        <w:t xml:space="preserve">ozhodnutí </w:t>
      </w:r>
      <w:r w:rsidR="00EE2922" w:rsidRPr="007C211C">
        <w:rPr>
          <w:rFonts w:cs="Segoe UI"/>
          <w:szCs w:val="20"/>
        </w:rPr>
        <w:t>o půjčce</w:t>
      </w:r>
      <w:r w:rsidRPr="007C211C">
        <w:rPr>
          <w:rFonts w:cs="Segoe UI"/>
          <w:szCs w:val="20"/>
        </w:rPr>
        <w:t>"),</w:t>
      </w:r>
      <w:r w:rsidR="009C36A3" w:rsidRPr="007C211C">
        <w:rPr>
          <w:rFonts w:cs="Segoe UI"/>
          <w:szCs w:val="20"/>
        </w:rPr>
        <w:t xml:space="preserve"> </w:t>
      </w:r>
      <w:r w:rsidRPr="007C211C">
        <w:rPr>
          <w:rFonts w:cs="Segoe UI"/>
          <w:szCs w:val="20"/>
        </w:rPr>
        <w:t xml:space="preserve">Směrnice </w:t>
      </w:r>
      <w:r w:rsidR="009C36A3" w:rsidRPr="007C211C">
        <w:rPr>
          <w:rFonts w:cs="Segoe UI"/>
          <w:szCs w:val="20"/>
        </w:rPr>
        <w:t>Ministerstva životního prostředí ČR</w:t>
      </w:r>
      <w:r w:rsidRPr="007C211C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7C211C">
        <w:rPr>
          <w:rFonts w:cs="Segoe UI"/>
          <w:szCs w:val="20"/>
        </w:rPr>
        <w:t xml:space="preserve"> </w:t>
      </w:r>
      <w:r w:rsidR="003C75D9" w:rsidRPr="007C211C">
        <w:rPr>
          <w:rFonts w:cs="Segoe UI"/>
          <w:szCs w:val="20"/>
        </w:rPr>
        <w:br/>
      </w:r>
      <w:r w:rsidR="00FD4B96" w:rsidRPr="007C211C">
        <w:rPr>
          <w:rFonts w:cs="Segoe UI"/>
          <w:szCs w:val="20"/>
        </w:rPr>
        <w:t>č. 8/2017</w:t>
      </w:r>
      <w:r w:rsidRPr="007C211C">
        <w:rPr>
          <w:rFonts w:cs="Segoe UI"/>
          <w:szCs w:val="20"/>
        </w:rPr>
        <w:t>“)</w:t>
      </w:r>
      <w:r w:rsidRPr="007C211C">
        <w:t xml:space="preserve"> </w:t>
      </w:r>
      <w:r w:rsidRPr="007C211C">
        <w:rPr>
          <w:rFonts w:cs="Segoe UI"/>
          <w:szCs w:val="20"/>
        </w:rPr>
        <w:t xml:space="preserve">a </w:t>
      </w:r>
      <w:r w:rsidR="00FF1A0B" w:rsidRPr="007C211C">
        <w:rPr>
          <w:rFonts w:cs="Segoe UI"/>
          <w:szCs w:val="20"/>
        </w:rPr>
        <w:t xml:space="preserve">jejích </w:t>
      </w:r>
      <w:r w:rsidR="009D0DFA" w:rsidRPr="007C211C">
        <w:rPr>
          <w:rFonts w:cs="Segoe UI"/>
          <w:szCs w:val="20"/>
        </w:rPr>
        <w:t xml:space="preserve">prováděcích metodických </w:t>
      </w:r>
      <w:r w:rsidRPr="007C211C">
        <w:rPr>
          <w:rFonts w:cs="Segoe UI"/>
          <w:szCs w:val="20"/>
        </w:rPr>
        <w:t>pokynů.</w:t>
      </w:r>
    </w:p>
    <w:p w14:paraId="5B6B585F" w14:textId="6AC015AF" w:rsidR="00220E7D" w:rsidRPr="007C211C" w:rsidRDefault="00220E7D" w:rsidP="00D4129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7C211C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7F849D75" w:rsidR="00FC20D3" w:rsidRPr="00EC5F5E" w:rsidRDefault="00EC5F5E" w:rsidP="00D4129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7C211C">
        <w:rPr>
          <w:rFonts w:cs="Segoe UI"/>
          <w:szCs w:val="20"/>
        </w:rPr>
        <w:t>Záp</w:t>
      </w:r>
      <w:r w:rsidR="00FC20D3" w:rsidRPr="007C211C">
        <w:rPr>
          <w:rFonts w:cs="Segoe UI"/>
          <w:szCs w:val="20"/>
        </w:rPr>
        <w:t xml:space="preserve">ůjčka (dále též </w:t>
      </w:r>
      <w:r w:rsidRPr="007C211C">
        <w:rPr>
          <w:rFonts w:cs="Segoe UI"/>
          <w:szCs w:val="20"/>
        </w:rPr>
        <w:t xml:space="preserve">„půjčka“ nebo </w:t>
      </w:r>
      <w:r w:rsidR="00FC20D3" w:rsidRPr="007C211C">
        <w:rPr>
          <w:rFonts w:cs="Segoe UI"/>
          <w:szCs w:val="20"/>
        </w:rPr>
        <w:t xml:space="preserve">„podpora“), která je předmětem této </w:t>
      </w:r>
      <w:r w:rsidR="009804C5" w:rsidRPr="007C211C">
        <w:rPr>
          <w:rFonts w:cs="Segoe UI"/>
          <w:szCs w:val="20"/>
        </w:rPr>
        <w:t>S</w:t>
      </w:r>
      <w:r w:rsidR="00FC20D3" w:rsidRPr="007C211C">
        <w:rPr>
          <w:rFonts w:cs="Segoe UI"/>
          <w:szCs w:val="20"/>
        </w:rPr>
        <w:t xml:space="preserve">mlouvy, je poskytována </w:t>
      </w:r>
      <w:r w:rsidR="00FD4B96" w:rsidRPr="007C211C">
        <w:rPr>
          <w:rFonts w:cs="Segoe UI"/>
          <w:szCs w:val="20"/>
        </w:rPr>
        <w:t xml:space="preserve">výhradně </w:t>
      </w:r>
      <w:r w:rsidR="00FC20D3" w:rsidRPr="007C211C">
        <w:rPr>
          <w:rFonts w:cs="Segoe UI"/>
          <w:szCs w:val="20"/>
        </w:rPr>
        <w:t xml:space="preserve">na </w:t>
      </w:r>
      <w:r w:rsidR="00E552AD" w:rsidRPr="007C211C">
        <w:rPr>
          <w:rFonts w:cs="Segoe UI"/>
          <w:szCs w:val="20"/>
        </w:rPr>
        <w:t>posílení vlastních zdrojů příjemce podpory na realizaci</w:t>
      </w:r>
      <w:r w:rsidR="00E978DF" w:rsidRPr="007C211C">
        <w:rPr>
          <w:rFonts w:cs="Segoe UI"/>
          <w:szCs w:val="20"/>
        </w:rPr>
        <w:t xml:space="preserve"> </w:t>
      </w:r>
      <w:r w:rsidR="0013689E" w:rsidRPr="007C211C">
        <w:rPr>
          <w:rFonts w:cs="Segoe UI"/>
          <w:szCs w:val="20"/>
        </w:rPr>
        <w:t>projektu</w:t>
      </w:r>
      <w:r w:rsidR="00FC20D3" w:rsidRPr="007C211C">
        <w:rPr>
          <w:rFonts w:cs="Segoe UI"/>
          <w:szCs w:val="20"/>
        </w:rPr>
        <w:t xml:space="preserve"> č. </w:t>
      </w:r>
      <w:r w:rsidR="00D41291" w:rsidRPr="007C211C">
        <w:rPr>
          <w:rFonts w:cs="Segoe UI"/>
          <w:szCs w:val="20"/>
        </w:rPr>
        <w:t xml:space="preserve">1240700015 </w:t>
      </w:r>
      <w:r w:rsidR="00CD72B0" w:rsidRPr="007C211C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>“)</w:t>
      </w:r>
      <w:r w:rsidR="00D41291">
        <w:rPr>
          <w:rFonts w:cs="Segoe UI"/>
          <w:szCs w:val="20"/>
        </w:rPr>
        <w:br/>
      </w:r>
      <w:r w:rsidR="00FC20D3" w:rsidRPr="00220E7D">
        <w:rPr>
          <w:rFonts w:cs="Segoe UI"/>
          <w:szCs w:val="20"/>
        </w:rPr>
        <w:t xml:space="preserve">s </w:t>
      </w:r>
      <w:r w:rsidR="00FC20D3" w:rsidRPr="006663AE">
        <w:rPr>
          <w:rFonts w:cs="Segoe UI"/>
          <w:szCs w:val="20"/>
        </w:rPr>
        <w:t>názvem „</w:t>
      </w:r>
      <w:r w:rsidR="006663AE" w:rsidRPr="006663AE">
        <w:rPr>
          <w:rFonts w:cs="Segoe UI"/>
          <w:szCs w:val="20"/>
        </w:rPr>
        <w:t>Splašková kanalizace Lysovice</w:t>
      </w:r>
      <w:r w:rsidR="00FC20D3" w:rsidRPr="006663AE">
        <w:rPr>
          <w:rFonts w:cs="Segoe UI"/>
          <w:szCs w:val="20"/>
        </w:rPr>
        <w:t>“ (dále</w:t>
      </w:r>
      <w:r w:rsidR="00FC20D3" w:rsidRPr="00220E7D">
        <w:rPr>
          <w:rFonts w:cs="Segoe UI"/>
          <w:szCs w:val="20"/>
        </w:rPr>
        <w:t xml:space="preserve">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</w:t>
      </w:r>
      <w:r w:rsidR="00D41291">
        <w:rPr>
          <w:rFonts w:cs="Segoe UI"/>
          <w:szCs w:val="20"/>
        </w:rPr>
        <w:br/>
      </w:r>
      <w:r w:rsidR="000C2209" w:rsidRPr="00220E7D">
        <w:rPr>
          <w:rFonts w:cs="Segoe UI"/>
          <w:szCs w:val="20"/>
        </w:rPr>
        <w:t xml:space="preserve">o poskytnutí finančních prostředků ze SFŽP č. </w:t>
      </w:r>
      <w:r w:rsidR="006663AE">
        <w:rPr>
          <w:rFonts w:cs="Segoe UI"/>
          <w:szCs w:val="20"/>
        </w:rPr>
        <w:t xml:space="preserve">1240700015 </w:t>
      </w:r>
      <w:r w:rsidR="000C2209" w:rsidRPr="00220E7D">
        <w:rPr>
          <w:rFonts w:cs="Segoe UI"/>
          <w:szCs w:val="20"/>
        </w:rPr>
        <w:t xml:space="preserve">ze dne </w:t>
      </w:r>
      <w:r w:rsidR="006663AE">
        <w:rPr>
          <w:rFonts w:cs="Segoe UI"/>
          <w:szCs w:val="20"/>
        </w:rPr>
        <w:t>20. 6. 2024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D41291">
      <w:pPr>
        <w:suppressAutoHyphens/>
        <w:spacing w:before="240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2F9707C8" w:rsidR="004759BC" w:rsidRPr="004759BC" w:rsidRDefault="005F2353" w:rsidP="00D41291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D41291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63958C12" w:rsidR="004759BC" w:rsidRDefault="006663AE" w:rsidP="00D41291">
      <w:pPr>
        <w:suppressAutoHyphens/>
        <w:jc w:val="center"/>
      </w:pPr>
      <w:r>
        <w:t>7 000 000</w:t>
      </w:r>
      <w:r w:rsidR="004759BC">
        <w:t xml:space="preserve"> Kč</w:t>
      </w:r>
    </w:p>
    <w:p w14:paraId="1A92F462" w14:textId="19F98CB4" w:rsidR="004759BC" w:rsidRDefault="004759BC" w:rsidP="00D41291">
      <w:pPr>
        <w:suppressAutoHyphens/>
        <w:jc w:val="center"/>
      </w:pPr>
      <w:r>
        <w:t xml:space="preserve">(slovy: </w:t>
      </w:r>
      <w:r w:rsidR="006663AE">
        <w:t xml:space="preserve">sedm milionů </w:t>
      </w:r>
      <w:r>
        <w:t>korun českých)</w:t>
      </w:r>
    </w:p>
    <w:p w14:paraId="12B60A01" w14:textId="332BD74A" w:rsidR="004759BC" w:rsidRDefault="004759BC" w:rsidP="00D41291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D41291">
      <w:pPr>
        <w:suppressAutoHyphens/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73ADCEA5" w:rsidR="004759BC" w:rsidRPr="007C211C" w:rsidRDefault="00063D4A" w:rsidP="00D4129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7C211C">
        <w:rPr>
          <w:rFonts w:cs="Segoe UI"/>
          <w:szCs w:val="20"/>
        </w:rPr>
        <w:t xml:space="preserve">představuje </w:t>
      </w:r>
      <w:r w:rsidR="0077213B" w:rsidRPr="007C211C">
        <w:rPr>
          <w:rFonts w:cs="Segoe UI"/>
          <w:szCs w:val="20"/>
        </w:rPr>
        <w:t xml:space="preserve">13,58 </w:t>
      </w:r>
      <w:r w:rsidR="004759BC" w:rsidRPr="007C211C">
        <w:rPr>
          <w:rFonts w:cs="Segoe UI"/>
          <w:szCs w:val="20"/>
        </w:rPr>
        <w:t xml:space="preserve">% </w:t>
      </w:r>
      <w:r w:rsidR="00995890" w:rsidRPr="007C211C">
        <w:rPr>
          <w:rFonts w:cs="Segoe UI"/>
          <w:szCs w:val="20"/>
        </w:rPr>
        <w:t xml:space="preserve">z </w:t>
      </w:r>
      <w:r w:rsidR="004759BC" w:rsidRPr="007C211C">
        <w:rPr>
          <w:rFonts w:cs="Segoe UI"/>
          <w:szCs w:val="20"/>
        </w:rPr>
        <w:t xml:space="preserve">celkových způsobilých výdajů </w:t>
      </w:r>
      <w:r w:rsidR="00701A05" w:rsidRPr="007C211C">
        <w:rPr>
          <w:rFonts w:cs="Segoe UI"/>
          <w:szCs w:val="20"/>
        </w:rPr>
        <w:t>projektu</w:t>
      </w:r>
      <w:r w:rsidR="00E552AD" w:rsidRPr="007C211C">
        <w:rPr>
          <w:rFonts w:cs="Segoe UI"/>
          <w:szCs w:val="20"/>
        </w:rPr>
        <w:t xml:space="preserve">, které byly </w:t>
      </w:r>
      <w:r w:rsidR="005B0702" w:rsidRPr="007C211C">
        <w:rPr>
          <w:rFonts w:cs="Segoe UI"/>
          <w:szCs w:val="20"/>
        </w:rPr>
        <w:t>ověřeny před</w:t>
      </w:r>
      <w:r w:rsidR="00247E71" w:rsidRPr="007C211C">
        <w:rPr>
          <w:rFonts w:cs="Segoe UI"/>
          <w:szCs w:val="20"/>
        </w:rPr>
        <w:t xml:space="preserve"> uzavřením </w:t>
      </w:r>
      <w:r w:rsidR="00102737" w:rsidRPr="007C211C">
        <w:rPr>
          <w:rFonts w:cs="Segoe UI"/>
          <w:szCs w:val="20"/>
        </w:rPr>
        <w:t>S</w:t>
      </w:r>
      <w:r w:rsidR="00E552AD" w:rsidRPr="007C211C">
        <w:rPr>
          <w:rFonts w:cs="Segoe UI"/>
          <w:szCs w:val="20"/>
        </w:rPr>
        <w:t xml:space="preserve">mlouvy </w:t>
      </w:r>
      <w:r w:rsidR="00102737" w:rsidRPr="007C211C">
        <w:rPr>
          <w:rFonts w:cs="Segoe UI"/>
          <w:szCs w:val="20"/>
        </w:rPr>
        <w:t xml:space="preserve">č. </w:t>
      </w:r>
      <w:r w:rsidR="005B0702" w:rsidRPr="007C211C">
        <w:rPr>
          <w:rFonts w:cs="Segoe UI"/>
          <w:szCs w:val="20"/>
        </w:rPr>
        <w:t xml:space="preserve">1240700015 </w:t>
      </w:r>
      <w:r w:rsidR="00E552AD" w:rsidRPr="007C211C">
        <w:rPr>
          <w:rFonts w:cs="Segoe UI"/>
          <w:szCs w:val="20"/>
        </w:rPr>
        <w:t xml:space="preserve">o poskytnutí </w:t>
      </w:r>
      <w:r w:rsidR="00102737" w:rsidRPr="007C211C">
        <w:rPr>
          <w:rFonts w:cs="Segoe UI"/>
          <w:szCs w:val="20"/>
        </w:rPr>
        <w:t>podpory ze SFŽP ČR (dále jen „Smlouva o dotaci“)</w:t>
      </w:r>
      <w:r w:rsidR="00995890" w:rsidRPr="007C211C">
        <w:rPr>
          <w:rFonts w:cs="Segoe UI"/>
          <w:szCs w:val="20"/>
        </w:rPr>
        <w:t xml:space="preserve"> </w:t>
      </w:r>
      <w:r w:rsidR="005B0702" w:rsidRPr="007C211C">
        <w:rPr>
          <w:rFonts w:cs="Segoe UI"/>
          <w:szCs w:val="20"/>
        </w:rPr>
        <w:br/>
      </w:r>
      <w:r w:rsidR="00995890" w:rsidRPr="007C211C">
        <w:rPr>
          <w:rFonts w:cs="Segoe UI"/>
          <w:szCs w:val="20"/>
        </w:rPr>
        <w:t xml:space="preserve">a zahrnují i část </w:t>
      </w:r>
      <w:r w:rsidR="00804CBE" w:rsidRPr="007C211C">
        <w:rPr>
          <w:rFonts w:cs="Segoe UI"/>
          <w:szCs w:val="20"/>
        </w:rPr>
        <w:t>n</w:t>
      </w:r>
      <w:r w:rsidR="00AB70E8" w:rsidRPr="007C211C">
        <w:rPr>
          <w:rFonts w:cs="Segoe UI"/>
          <w:szCs w:val="20"/>
        </w:rPr>
        <w:t>epřímých výdajů</w:t>
      </w:r>
      <w:r w:rsidR="00995890" w:rsidRPr="007C211C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7C211C">
        <w:rPr>
          <w:rFonts w:cs="Segoe UI"/>
          <w:szCs w:val="20"/>
        </w:rPr>
        <w:t>.</w:t>
      </w:r>
      <w:r w:rsidR="00932F7E" w:rsidRPr="007C211C">
        <w:rPr>
          <w:rFonts w:cs="Segoe UI"/>
          <w:szCs w:val="20"/>
        </w:rPr>
        <w:t xml:space="preserve"> Celkové způsobilé výdaje </w:t>
      </w:r>
      <w:r w:rsidR="00995890" w:rsidRPr="007C211C">
        <w:rPr>
          <w:rFonts w:cs="Segoe UI"/>
          <w:szCs w:val="20"/>
        </w:rPr>
        <w:t xml:space="preserve">pro stanovení půjčky </w:t>
      </w:r>
      <w:r w:rsidR="00932F7E" w:rsidRPr="007C211C">
        <w:rPr>
          <w:rFonts w:cs="Segoe UI"/>
          <w:szCs w:val="20"/>
        </w:rPr>
        <w:t xml:space="preserve">činí </w:t>
      </w:r>
      <w:r w:rsidR="0077213B" w:rsidRPr="007C211C">
        <w:rPr>
          <w:rFonts w:cs="Segoe UI"/>
          <w:szCs w:val="20"/>
        </w:rPr>
        <w:t>51 539 995,18</w:t>
      </w:r>
      <w:r w:rsidR="00932F7E" w:rsidRPr="007C211C">
        <w:rPr>
          <w:rFonts w:cs="Segoe UI"/>
          <w:szCs w:val="20"/>
        </w:rPr>
        <w:t xml:space="preserve"> Kč</w:t>
      </w:r>
      <w:r w:rsidR="002221B6" w:rsidRPr="007C211C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D4129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7C717025" w:rsidR="00D32A9A" w:rsidRPr="003D1C78" w:rsidRDefault="00932F7E" w:rsidP="00D41291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5B0702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D41291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D41291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0B18F994" w:rsidR="000B1B87" w:rsidRDefault="000B1B87" w:rsidP="00D4129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FF3D94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D4129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D41291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lastRenderedPageBreak/>
        <w:t>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AF37AC" w:rsidRDefault="007558CA" w:rsidP="00D41291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AF37AC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AF37AC">
        <w:rPr>
          <w:rFonts w:cs="Segoe UI"/>
          <w:szCs w:val="20"/>
        </w:rPr>
        <w:t>záhlaví</w:t>
      </w:r>
      <w:r w:rsidRPr="00AF37AC">
        <w:rPr>
          <w:rFonts w:cs="Segoe UI"/>
          <w:szCs w:val="20"/>
        </w:rPr>
        <w:t xml:space="preserve"> této </w:t>
      </w:r>
      <w:r w:rsidR="005E064B" w:rsidRPr="00AF37AC">
        <w:rPr>
          <w:rFonts w:cs="Segoe UI"/>
          <w:szCs w:val="20"/>
        </w:rPr>
        <w:t>S</w:t>
      </w:r>
      <w:r w:rsidRPr="00AF37AC">
        <w:rPr>
          <w:rFonts w:cs="Segoe UI"/>
          <w:szCs w:val="20"/>
        </w:rPr>
        <w:t>mlouvy).</w:t>
      </w:r>
    </w:p>
    <w:p w14:paraId="7D07B657" w14:textId="7FBE39CE" w:rsidR="007558CA" w:rsidRPr="007C211C" w:rsidRDefault="007558CA" w:rsidP="00D41291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cs="Segoe UI"/>
          <w:szCs w:val="20"/>
        </w:rPr>
      </w:pPr>
      <w:r w:rsidRPr="00AF37AC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1548EB" w:rsidRPr="00AF37AC">
        <w:rPr>
          <w:rFonts w:cs="Segoe UI"/>
          <w:szCs w:val="20"/>
        </w:rPr>
        <w:t>půjčky – viz</w:t>
      </w:r>
      <w:r w:rsidRPr="00AF37AC">
        <w:rPr>
          <w:rFonts w:cs="Segoe UI"/>
          <w:szCs w:val="20"/>
        </w:rPr>
        <w:t xml:space="preserve"> </w:t>
      </w:r>
      <w:r w:rsidR="0058003A" w:rsidRPr="00AF37AC">
        <w:rPr>
          <w:rFonts w:cs="Segoe UI"/>
          <w:szCs w:val="20"/>
        </w:rPr>
        <w:t>záhlaví</w:t>
      </w:r>
      <w:r w:rsidRPr="00AF37AC">
        <w:rPr>
          <w:rFonts w:cs="Segoe UI"/>
          <w:szCs w:val="20"/>
        </w:rPr>
        <w:t xml:space="preserve"> této </w:t>
      </w:r>
      <w:r w:rsidR="005E064B" w:rsidRPr="00AF37AC">
        <w:rPr>
          <w:rFonts w:cs="Segoe UI"/>
          <w:szCs w:val="20"/>
        </w:rPr>
        <w:t>S</w:t>
      </w:r>
      <w:r w:rsidRPr="00AF37AC">
        <w:rPr>
          <w:rFonts w:cs="Segoe UI"/>
          <w:szCs w:val="20"/>
        </w:rPr>
        <w:t xml:space="preserve">mlouvy) vystaveném bankou </w:t>
      </w:r>
      <w:r w:rsidRPr="007C211C">
        <w:rPr>
          <w:rFonts w:cs="Segoe UI"/>
          <w:szCs w:val="20"/>
        </w:rPr>
        <w:t xml:space="preserve">dne </w:t>
      </w:r>
      <w:r w:rsidR="001548EB" w:rsidRPr="007C211C">
        <w:rPr>
          <w:rFonts w:cs="Segoe UI"/>
          <w:szCs w:val="20"/>
        </w:rPr>
        <w:t>18. 6. 2025</w:t>
      </w:r>
      <w:r w:rsidRPr="007C211C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7C211C">
        <w:rPr>
          <w:rFonts w:cs="Segoe UI"/>
          <w:szCs w:val="20"/>
        </w:rPr>
        <w:t>S</w:t>
      </w:r>
      <w:r w:rsidRPr="007C211C">
        <w:rPr>
          <w:rFonts w:cs="Segoe UI"/>
          <w:szCs w:val="20"/>
        </w:rPr>
        <w:t>mlouvy.</w:t>
      </w:r>
    </w:p>
    <w:p w14:paraId="2BEB1813" w14:textId="35E89CCE" w:rsidR="007558CA" w:rsidRPr="007C211C" w:rsidRDefault="007558CA" w:rsidP="00D41291">
      <w:pPr>
        <w:pStyle w:val="rove"/>
        <w:numPr>
          <w:ilvl w:val="0"/>
          <w:numId w:val="55"/>
        </w:numPr>
        <w:suppressAutoHyphens/>
        <w:ind w:left="426" w:hanging="426"/>
      </w:pPr>
      <w:r w:rsidRPr="007C211C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548EB" w:rsidRPr="007C211C">
        <w:rPr>
          <w:rFonts w:cs="Segoe UI"/>
          <w:szCs w:val="20"/>
        </w:rPr>
        <w:t>18. 6. 2025</w:t>
      </w:r>
      <w:r w:rsidRPr="007C211C">
        <w:rPr>
          <w:rFonts w:cs="Segoe UI"/>
          <w:szCs w:val="20"/>
        </w:rPr>
        <w:t xml:space="preserve">). Limit jednotlivé platby inkasa je stanoven ve výši </w:t>
      </w:r>
      <w:r w:rsidR="009354A0" w:rsidRPr="007C211C">
        <w:rPr>
          <w:rFonts w:cs="Segoe UI"/>
          <w:szCs w:val="20"/>
        </w:rPr>
        <w:t>49 875</w:t>
      </w:r>
      <w:r w:rsidRPr="007C211C">
        <w:rPr>
          <w:rFonts w:cs="Segoe UI"/>
          <w:szCs w:val="20"/>
        </w:rPr>
        <w:t>,00 Kč.</w:t>
      </w:r>
    </w:p>
    <w:p w14:paraId="58756496" w14:textId="403D1DEA" w:rsidR="0058003A" w:rsidRPr="00395388" w:rsidRDefault="00932F7E" w:rsidP="00D41291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D41291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79056B07" w:rsidR="000B1B87" w:rsidRPr="007C211C" w:rsidRDefault="000B1B87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</w:t>
      </w:r>
      <w:r w:rsidRPr="007C211C">
        <w:rPr>
          <w:rFonts w:cs="Segoe UI"/>
          <w:szCs w:val="20"/>
        </w:rPr>
        <w:t xml:space="preserve">odklad splátek úroků. Po dobu realizace </w:t>
      </w:r>
      <w:r w:rsidR="00EC5F5E" w:rsidRPr="007C211C">
        <w:rPr>
          <w:rFonts w:cs="Segoe UI"/>
          <w:szCs w:val="20"/>
        </w:rPr>
        <w:t xml:space="preserve">projektu </w:t>
      </w:r>
      <w:r w:rsidRPr="007C211C">
        <w:rPr>
          <w:rFonts w:cs="Segoe UI"/>
          <w:szCs w:val="20"/>
        </w:rPr>
        <w:t xml:space="preserve">je půjčka bezúročná, úrok podle čl. </w:t>
      </w:r>
      <w:r w:rsidR="0008378B" w:rsidRPr="007C211C">
        <w:rPr>
          <w:rFonts w:cs="Segoe UI"/>
          <w:szCs w:val="20"/>
        </w:rPr>
        <w:t>I</w:t>
      </w:r>
      <w:r w:rsidRPr="007C211C">
        <w:rPr>
          <w:rFonts w:cs="Segoe UI"/>
          <w:szCs w:val="20"/>
        </w:rPr>
        <w:t>I bodu </w:t>
      </w:r>
      <w:r w:rsidR="0008378B" w:rsidRPr="007C211C">
        <w:rPr>
          <w:rFonts w:cs="Segoe UI"/>
          <w:szCs w:val="20"/>
        </w:rPr>
        <w:t>1</w:t>
      </w:r>
      <w:r w:rsidRPr="007C211C">
        <w:rPr>
          <w:rFonts w:cs="Segoe UI"/>
          <w:szCs w:val="20"/>
        </w:rPr>
        <w:t xml:space="preserve"> je počítán od </w:t>
      </w:r>
      <w:r w:rsidR="009354A0" w:rsidRPr="007C211C">
        <w:rPr>
          <w:rFonts w:cs="Segoe UI"/>
          <w:szCs w:val="20"/>
        </w:rPr>
        <w:t>1. 4. 2027</w:t>
      </w:r>
      <w:r w:rsidRPr="007C211C">
        <w:rPr>
          <w:rFonts w:cs="Segoe UI"/>
          <w:szCs w:val="20"/>
        </w:rPr>
        <w:t xml:space="preserve">, splátkový kalendář úroků tvoří přílohu této </w:t>
      </w:r>
      <w:r w:rsidR="005E064B" w:rsidRPr="007C211C">
        <w:rPr>
          <w:rFonts w:cs="Segoe UI"/>
          <w:szCs w:val="20"/>
        </w:rPr>
        <w:t>S</w:t>
      </w:r>
      <w:r w:rsidRPr="007C211C">
        <w:rPr>
          <w:rFonts w:cs="Segoe UI"/>
          <w:szCs w:val="20"/>
        </w:rPr>
        <w:t xml:space="preserve">mlouvy. První splátka úroků ve výši </w:t>
      </w:r>
      <w:r w:rsidR="00EB3513" w:rsidRPr="007C211C">
        <w:rPr>
          <w:rFonts w:cs="Segoe UI"/>
          <w:szCs w:val="20"/>
        </w:rPr>
        <w:t>17 062,50</w:t>
      </w:r>
      <w:r w:rsidRPr="007C211C">
        <w:rPr>
          <w:rFonts w:cs="Segoe UI"/>
          <w:szCs w:val="20"/>
        </w:rPr>
        <w:t xml:space="preserve"> Kč je splatná do 15 dnů po skončení čtvrtletí.</w:t>
      </w:r>
    </w:p>
    <w:p w14:paraId="500CE63F" w14:textId="31917A0A" w:rsidR="000B1B87" w:rsidRPr="00313878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C211C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EB3513" w:rsidRPr="007C211C">
        <w:rPr>
          <w:rFonts w:ascii="Segoe UI" w:hAnsi="Segoe UI" w:cs="Segoe UI"/>
          <w:sz w:val="20"/>
          <w:szCs w:val="20"/>
        </w:rPr>
        <w:t xml:space="preserve">175 000 </w:t>
      </w:r>
      <w:r w:rsidRPr="007C211C">
        <w:rPr>
          <w:rFonts w:ascii="Segoe UI" w:hAnsi="Segoe UI" w:cs="Segoe UI"/>
          <w:sz w:val="20"/>
          <w:szCs w:val="20"/>
        </w:rPr>
        <w:t>Kč je splatná k</w:t>
      </w:r>
      <w:r w:rsidR="00EB3513" w:rsidRPr="007C211C">
        <w:rPr>
          <w:rFonts w:ascii="Segoe UI" w:hAnsi="Segoe UI" w:cs="Segoe UI"/>
          <w:sz w:val="20"/>
          <w:szCs w:val="20"/>
        </w:rPr>
        <w:t> 31. 3. 2027</w:t>
      </w:r>
      <w:r w:rsidRPr="007C211C">
        <w:rPr>
          <w:rFonts w:ascii="Segoe UI" w:hAnsi="Segoe UI" w:cs="Segoe UI"/>
          <w:sz w:val="20"/>
          <w:szCs w:val="20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 xml:space="preserve">povinen doručit Fondu ve lhůtě nejpozději 30 pracovních dní před datem </w:t>
      </w:r>
      <w:r w:rsidR="000B1B87" w:rsidRPr="00313878">
        <w:rPr>
          <w:rFonts w:ascii="Segoe UI" w:hAnsi="Segoe UI" w:cs="Segoe UI"/>
          <w:sz w:val="20"/>
          <w:szCs w:val="20"/>
        </w:rPr>
        <w:lastRenderedPageBreak/>
        <w:t>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D4129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D4129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D4129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D41291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D41291">
      <w:pPr>
        <w:suppressAutoHyphens/>
      </w:pPr>
    </w:p>
    <w:p w14:paraId="716018B7" w14:textId="085F30A5" w:rsidR="007B7560" w:rsidRPr="004966B4" w:rsidRDefault="007B7560" w:rsidP="00D4129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966B4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D4129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4966B4" w:rsidRDefault="007B7560" w:rsidP="00D4129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dále stanovuje, že dojde-li ve třech po sobě jdoucích splátkách </w:t>
      </w:r>
      <w:r w:rsidRPr="004966B4">
        <w:rPr>
          <w:rFonts w:ascii="Segoe UI" w:hAnsi="Segoe UI" w:cs="Segoe UI"/>
          <w:sz w:val="20"/>
          <w:szCs w:val="20"/>
        </w:rPr>
        <w:t>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966B4" w:rsidRDefault="00220F3A" w:rsidP="00D4129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966B4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966B4">
        <w:rPr>
          <w:rFonts w:ascii="Segoe UI" w:hAnsi="Segoe UI" w:cs="Segoe UI"/>
          <w:color w:val="auto"/>
          <w:sz w:val="20"/>
          <w:szCs w:val="20"/>
        </w:rPr>
        <w:t>4</w:t>
      </w:r>
      <w:r w:rsidRPr="004966B4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966B4">
        <w:rPr>
          <w:rFonts w:ascii="Segoe UI" w:hAnsi="Segoe UI" w:cs="Segoe UI"/>
          <w:color w:val="auto"/>
          <w:sz w:val="20"/>
          <w:szCs w:val="20"/>
        </w:rPr>
        <w:t>5</w:t>
      </w:r>
      <w:r w:rsidRPr="004966B4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966B4">
        <w:rPr>
          <w:rFonts w:ascii="Segoe UI" w:hAnsi="Segoe UI" w:cs="Segoe UI"/>
          <w:color w:val="auto"/>
          <w:sz w:val="20"/>
          <w:szCs w:val="20"/>
        </w:rPr>
        <w:t>6</w:t>
      </w:r>
      <w:r w:rsidRPr="004966B4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966B4">
        <w:rPr>
          <w:rFonts w:ascii="Segoe UI" w:hAnsi="Segoe UI" w:cs="Segoe UI"/>
          <w:color w:val="auto"/>
          <w:sz w:val="20"/>
          <w:szCs w:val="20"/>
        </w:rPr>
        <w:t>0</w:t>
      </w:r>
      <w:r w:rsidRPr="004966B4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966B4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966B4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966B4" w:rsidRDefault="005204F6" w:rsidP="00D4129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966B4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966B4" w:rsidRDefault="005204F6" w:rsidP="00D41291">
      <w:pPr>
        <w:pStyle w:val="rove"/>
        <w:numPr>
          <w:ilvl w:val="0"/>
          <w:numId w:val="62"/>
        </w:numPr>
        <w:suppressAutoHyphens/>
        <w:ind w:left="426" w:hanging="426"/>
      </w:pPr>
      <w:r w:rsidRPr="004966B4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D4129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D41291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D4129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D4129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D4129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D4129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D4129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D41291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D41291">
      <w:pPr>
        <w:suppressAutoHyphens/>
        <w:spacing w:before="240"/>
        <w:rPr>
          <w:rFonts w:cs="Segoe UI"/>
          <w:b/>
          <w:szCs w:val="20"/>
        </w:rPr>
      </w:pPr>
    </w:p>
    <w:p w14:paraId="270F65C0" w14:textId="77777777" w:rsidR="001C0757" w:rsidRDefault="00BF0EDB" w:rsidP="001C0757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97C7E5D" w:rsidR="0058003A" w:rsidRDefault="00F551FF" w:rsidP="001C0757">
      <w:pPr>
        <w:suppressAutoHyphens/>
        <w:spacing w:before="240"/>
      </w:pPr>
      <w:r>
        <w:t>V</w:t>
      </w:r>
      <w:r w:rsidR="001C0757">
        <w:t xml:space="preserve"> :</w:t>
      </w:r>
    </w:p>
    <w:p w14:paraId="21BD3B39" w14:textId="6CBA0139" w:rsidR="00F551FF" w:rsidRDefault="00F551FF" w:rsidP="00D41291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D41291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D41291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59F4" w14:textId="77777777" w:rsidR="00985231" w:rsidRDefault="00985231" w:rsidP="0013795C">
      <w:pPr>
        <w:spacing w:after="0" w:line="240" w:lineRule="auto"/>
      </w:pPr>
      <w:r>
        <w:separator/>
      </w:r>
    </w:p>
  </w:endnote>
  <w:endnote w:type="continuationSeparator" w:id="0">
    <w:p w14:paraId="61C52B0F" w14:textId="77777777" w:rsidR="00985231" w:rsidRDefault="00985231" w:rsidP="0013795C">
      <w:pPr>
        <w:spacing w:after="0" w:line="240" w:lineRule="auto"/>
      </w:pPr>
      <w:r>
        <w:continuationSeparator/>
      </w:r>
    </w:p>
  </w:endnote>
  <w:endnote w:type="continuationNotice" w:id="1">
    <w:p w14:paraId="16A9C2A0" w14:textId="77777777" w:rsidR="00985231" w:rsidRDefault="00985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B962" w14:textId="77777777" w:rsidR="00985231" w:rsidRDefault="00985231" w:rsidP="0013795C">
      <w:pPr>
        <w:spacing w:after="0" w:line="240" w:lineRule="auto"/>
      </w:pPr>
      <w:r>
        <w:separator/>
      </w:r>
    </w:p>
  </w:footnote>
  <w:footnote w:type="continuationSeparator" w:id="0">
    <w:p w14:paraId="20A0EE19" w14:textId="77777777" w:rsidR="00985231" w:rsidRDefault="00985231" w:rsidP="0013795C">
      <w:pPr>
        <w:spacing w:after="0" w:line="240" w:lineRule="auto"/>
      </w:pPr>
      <w:r>
        <w:continuationSeparator/>
      </w:r>
    </w:p>
  </w:footnote>
  <w:footnote w:type="continuationNotice" w:id="1">
    <w:p w14:paraId="61BC603F" w14:textId="77777777" w:rsidR="00985231" w:rsidRDefault="009852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48EB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75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7133A"/>
    <w:rsid w:val="002807A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29F"/>
    <w:rsid w:val="00361F76"/>
    <w:rsid w:val="00367825"/>
    <w:rsid w:val="00370013"/>
    <w:rsid w:val="00375E38"/>
    <w:rsid w:val="003764A3"/>
    <w:rsid w:val="00382AFA"/>
    <w:rsid w:val="00385F95"/>
    <w:rsid w:val="00387E0A"/>
    <w:rsid w:val="003943BD"/>
    <w:rsid w:val="003948F0"/>
    <w:rsid w:val="00394B45"/>
    <w:rsid w:val="00395388"/>
    <w:rsid w:val="003A43E6"/>
    <w:rsid w:val="003C16A2"/>
    <w:rsid w:val="003C602F"/>
    <w:rsid w:val="003C75D9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966B4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0702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58A5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63A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E7DC7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4773"/>
    <w:rsid w:val="0072684F"/>
    <w:rsid w:val="0073186F"/>
    <w:rsid w:val="00733E77"/>
    <w:rsid w:val="0074358A"/>
    <w:rsid w:val="0074385E"/>
    <w:rsid w:val="007558CA"/>
    <w:rsid w:val="00762067"/>
    <w:rsid w:val="007644EC"/>
    <w:rsid w:val="0077213B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211C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3951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779B3"/>
    <w:rsid w:val="0088448B"/>
    <w:rsid w:val="00885EE3"/>
    <w:rsid w:val="00894A68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354A0"/>
    <w:rsid w:val="009440AB"/>
    <w:rsid w:val="00965BDF"/>
    <w:rsid w:val="00977D89"/>
    <w:rsid w:val="009804C5"/>
    <w:rsid w:val="00981F98"/>
    <w:rsid w:val="00985231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37A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1291"/>
    <w:rsid w:val="00D46C45"/>
    <w:rsid w:val="00D57D70"/>
    <w:rsid w:val="00D63DBE"/>
    <w:rsid w:val="00D702E6"/>
    <w:rsid w:val="00D7054F"/>
    <w:rsid w:val="00D718FA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65D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13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2F82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30B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1956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2025-08-04T13:37:00Z</dcterms:created>
  <dcterms:modified xsi:type="dcterms:W3CDTF">2025-08-04T13:37:00Z</dcterms:modified>
</cp:coreProperties>
</file>