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F9838" w14:textId="77777777" w:rsidR="00BC7D98" w:rsidRPr="00B30577" w:rsidRDefault="006610C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0577">
        <w:rPr>
          <w:rFonts w:ascii="Times New Roman" w:hAnsi="Times New Roman" w:cs="Times New Roman"/>
          <w:b/>
          <w:sz w:val="28"/>
          <w:szCs w:val="28"/>
          <w:u w:val="single"/>
        </w:rPr>
        <w:t xml:space="preserve">Věc: Žádost </w:t>
      </w:r>
      <w:r w:rsidR="00C00720" w:rsidRPr="00B30577">
        <w:rPr>
          <w:rFonts w:ascii="Times New Roman" w:hAnsi="Times New Roman" w:cs="Times New Roman"/>
          <w:b/>
          <w:sz w:val="28"/>
          <w:szCs w:val="28"/>
          <w:u w:val="single"/>
        </w:rPr>
        <w:t>o schválení víceprací</w:t>
      </w:r>
    </w:p>
    <w:p w14:paraId="5E7F828B" w14:textId="77777777" w:rsidR="00BC6127" w:rsidRDefault="00BC6127">
      <w:pPr>
        <w:rPr>
          <w:rFonts w:ascii="Times New Roman" w:hAnsi="Times New Roman" w:cs="Times New Roman"/>
        </w:rPr>
      </w:pPr>
    </w:p>
    <w:p w14:paraId="5CC00568" w14:textId="77777777" w:rsidR="00BC6127" w:rsidRDefault="00BC6127">
      <w:pPr>
        <w:rPr>
          <w:rFonts w:ascii="Times New Roman" w:hAnsi="Times New Roman" w:cs="Times New Roman"/>
        </w:rPr>
      </w:pPr>
    </w:p>
    <w:p w14:paraId="4D9C4ABC" w14:textId="77777777" w:rsidR="00BC7D98" w:rsidRDefault="00B30577" w:rsidP="00B305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9722F7" w:rsidRPr="009722F7">
        <w:rPr>
          <w:rFonts w:ascii="Times New Roman" w:hAnsi="Times New Roman" w:cs="Times New Roman"/>
        </w:rPr>
        <w:t>V průběhu demontáže zárubně</w:t>
      </w:r>
      <w:r w:rsidR="00BC6127">
        <w:rPr>
          <w:rFonts w:ascii="Times New Roman" w:hAnsi="Times New Roman" w:cs="Times New Roman"/>
        </w:rPr>
        <w:t xml:space="preserve"> dveří</w:t>
      </w:r>
      <w:r w:rsidR="009722F7" w:rsidRPr="009722F7">
        <w:rPr>
          <w:rFonts w:ascii="Times New Roman" w:hAnsi="Times New Roman" w:cs="Times New Roman"/>
        </w:rPr>
        <w:t xml:space="preserve"> byly zjištěny skryté vady</w:t>
      </w:r>
      <w:r w:rsidR="00BC6127">
        <w:rPr>
          <w:rFonts w:ascii="Times New Roman" w:hAnsi="Times New Roman" w:cs="Times New Roman"/>
        </w:rPr>
        <w:t xml:space="preserve"> (</w:t>
      </w:r>
      <w:r w:rsidR="00BC6127" w:rsidRPr="009722F7">
        <w:rPr>
          <w:rFonts w:ascii="Times New Roman" w:hAnsi="Times New Roman" w:cs="Times New Roman"/>
        </w:rPr>
        <w:t>vyhnilé, de</w:t>
      </w:r>
      <w:r w:rsidR="00BC6127">
        <w:rPr>
          <w:rFonts w:ascii="Times New Roman" w:hAnsi="Times New Roman" w:cs="Times New Roman"/>
        </w:rPr>
        <w:t>gradované</w:t>
      </w:r>
      <w:r w:rsidR="00BC6127" w:rsidRPr="009722F7">
        <w:rPr>
          <w:rFonts w:ascii="Times New Roman" w:hAnsi="Times New Roman" w:cs="Times New Roman"/>
        </w:rPr>
        <w:t xml:space="preserve"> části</w:t>
      </w:r>
      <w:r w:rsidR="00BC6127">
        <w:rPr>
          <w:rFonts w:ascii="Times New Roman" w:hAnsi="Times New Roman" w:cs="Times New Roman"/>
        </w:rPr>
        <w:t xml:space="preserve"> spodních partií zárubně),</w:t>
      </w:r>
      <w:r w:rsidR="00BC6127" w:rsidRPr="009722F7">
        <w:rPr>
          <w:rFonts w:ascii="Times New Roman" w:hAnsi="Times New Roman" w:cs="Times New Roman"/>
        </w:rPr>
        <w:t xml:space="preserve"> </w:t>
      </w:r>
      <w:r w:rsidR="009722F7">
        <w:rPr>
          <w:rFonts w:ascii="Times New Roman" w:hAnsi="Times New Roman" w:cs="Times New Roman"/>
        </w:rPr>
        <w:t>které nebyly patrné při prov</w:t>
      </w:r>
      <w:r w:rsidR="00BC6127">
        <w:rPr>
          <w:rFonts w:ascii="Times New Roman" w:hAnsi="Times New Roman" w:cs="Times New Roman"/>
        </w:rPr>
        <w:t>ádění restaurátorského průzkumu. Odstraňování těchto vad nebylo tudíž zahrnuto</w:t>
      </w:r>
      <w:r w:rsidR="009722F7">
        <w:rPr>
          <w:rFonts w:ascii="Times New Roman" w:hAnsi="Times New Roman" w:cs="Times New Roman"/>
        </w:rPr>
        <w:t xml:space="preserve"> do</w:t>
      </w:r>
      <w:r w:rsidR="00BC6127">
        <w:rPr>
          <w:rFonts w:ascii="Times New Roman" w:hAnsi="Times New Roman" w:cs="Times New Roman"/>
        </w:rPr>
        <w:t xml:space="preserve"> návrhu restaurátorského zásahu</w:t>
      </w:r>
      <w:r w:rsidR="009722F7">
        <w:rPr>
          <w:rFonts w:ascii="Times New Roman" w:hAnsi="Times New Roman" w:cs="Times New Roman"/>
        </w:rPr>
        <w:t>, ani do cenové nabídky</w:t>
      </w:r>
      <w:r w:rsidR="00BC6127">
        <w:rPr>
          <w:rFonts w:ascii="Times New Roman" w:hAnsi="Times New Roman" w:cs="Times New Roman"/>
        </w:rPr>
        <w:t xml:space="preserve"> restaurování</w:t>
      </w:r>
      <w:r w:rsidR="009722F7">
        <w:rPr>
          <w:rFonts w:ascii="Times New Roman" w:hAnsi="Times New Roman" w:cs="Times New Roman"/>
        </w:rPr>
        <w:t>.</w:t>
      </w:r>
      <w:r w:rsidR="00BC7D98" w:rsidRPr="00BC7D98">
        <w:rPr>
          <w:rFonts w:ascii="Times New Roman" w:hAnsi="Times New Roman" w:cs="Times New Roman"/>
        </w:rPr>
        <w:t xml:space="preserve"> </w:t>
      </w:r>
    </w:p>
    <w:p w14:paraId="7FEBF3F9" w14:textId="77777777" w:rsidR="00000000" w:rsidRDefault="006610C0" w:rsidP="00C007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základě zjištění tedy </w:t>
      </w:r>
      <w:r w:rsidR="00C00720">
        <w:rPr>
          <w:rFonts w:ascii="Times New Roman" w:hAnsi="Times New Roman" w:cs="Times New Roman"/>
        </w:rPr>
        <w:t>předkládám</w:t>
      </w:r>
      <w:r w:rsidR="00BC7D98">
        <w:rPr>
          <w:rFonts w:ascii="Times New Roman" w:hAnsi="Times New Roman" w:cs="Times New Roman"/>
        </w:rPr>
        <w:t xml:space="preserve"> ke schválení návrh opravy a cenu za vícepráce.</w:t>
      </w:r>
    </w:p>
    <w:p w14:paraId="19FB83F5" w14:textId="77777777" w:rsidR="00BC6127" w:rsidRDefault="00F10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Opravy zárubně dveří </w:t>
      </w:r>
      <w:r w:rsidR="005D6D78">
        <w:rPr>
          <w:rFonts w:ascii="Times New Roman" w:hAnsi="Times New Roman" w:cs="Times New Roman"/>
        </w:rPr>
        <w:t xml:space="preserve">(nad rámec restaurátorského záměru) </w:t>
      </w:r>
      <w:r>
        <w:rPr>
          <w:rFonts w:ascii="Times New Roman" w:hAnsi="Times New Roman" w:cs="Times New Roman"/>
        </w:rPr>
        <w:t>vyžadují následující práce:</w:t>
      </w:r>
    </w:p>
    <w:p w14:paraId="61020214" w14:textId="77777777" w:rsidR="005D6D78" w:rsidRDefault="005D6D78" w:rsidP="00F10AA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demontáž zarezlých hřebů fixujících panty, odvrtání, vytlučení </w:t>
      </w:r>
      <w:r w:rsidR="00422159">
        <w:rPr>
          <w:rFonts w:ascii="Times New Roman" w:hAnsi="Times New Roman" w:cs="Times New Roman"/>
        </w:rPr>
        <w:t xml:space="preserve">hřebů </w:t>
      </w:r>
      <w:r>
        <w:rPr>
          <w:rFonts w:ascii="Times New Roman" w:hAnsi="Times New Roman" w:cs="Times New Roman"/>
        </w:rPr>
        <w:t>skrz zárubeň</w:t>
      </w:r>
    </w:p>
    <w:p w14:paraId="25169C53" w14:textId="77777777" w:rsidR="00F10AA4" w:rsidRDefault="00F10AA4" w:rsidP="00F10AA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demontáž</w:t>
      </w:r>
      <w:r w:rsidR="005D6D78">
        <w:rPr>
          <w:rFonts w:ascii="Times New Roman" w:hAnsi="Times New Roman" w:cs="Times New Roman"/>
        </w:rPr>
        <w:t xml:space="preserve"> všech třech</w:t>
      </w:r>
      <w:r>
        <w:rPr>
          <w:rFonts w:ascii="Times New Roman" w:hAnsi="Times New Roman" w:cs="Times New Roman"/>
        </w:rPr>
        <w:t xml:space="preserve"> pantů</w:t>
      </w:r>
      <w:r w:rsidR="005D6D78">
        <w:rPr>
          <w:rFonts w:ascii="Times New Roman" w:hAnsi="Times New Roman" w:cs="Times New Roman"/>
        </w:rPr>
        <w:t xml:space="preserve"> zárubně</w:t>
      </w:r>
      <w:r>
        <w:rPr>
          <w:rFonts w:ascii="Times New Roman" w:hAnsi="Times New Roman" w:cs="Times New Roman"/>
        </w:rPr>
        <w:t xml:space="preserve"> </w:t>
      </w:r>
    </w:p>
    <w:p w14:paraId="6F77D492" w14:textId="77777777" w:rsidR="005D6D78" w:rsidRDefault="005D6D78" w:rsidP="00F10AA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demontáž obložkových lišt zárubně pro zpřístupnění degradovaných částí zárubně</w:t>
      </w:r>
    </w:p>
    <w:p w14:paraId="6322DC9F" w14:textId="77777777" w:rsidR="005D6D78" w:rsidRDefault="005D6D78" w:rsidP="00F10AA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</w:t>
      </w:r>
      <w:r w:rsidR="00422159">
        <w:rPr>
          <w:rFonts w:ascii="Times New Roman" w:hAnsi="Times New Roman" w:cs="Times New Roman"/>
        </w:rPr>
        <w:t>řezání vyhnilých partií zárubně</w:t>
      </w:r>
    </w:p>
    <w:p w14:paraId="4B76BC11" w14:textId="77777777" w:rsidR="00422159" w:rsidRDefault="00422159" w:rsidP="00F10AA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výspravy dubovým dřevem, </w:t>
      </w:r>
      <w:proofErr w:type="spellStart"/>
      <w:r>
        <w:rPr>
          <w:rFonts w:ascii="Times New Roman" w:hAnsi="Times New Roman" w:cs="Times New Roman"/>
        </w:rPr>
        <w:t>dopasování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doklíženého</w:t>
      </w:r>
      <w:proofErr w:type="spellEnd"/>
      <w:r>
        <w:rPr>
          <w:rFonts w:ascii="Times New Roman" w:hAnsi="Times New Roman" w:cs="Times New Roman"/>
        </w:rPr>
        <w:t xml:space="preserve"> materiálu</w:t>
      </w:r>
    </w:p>
    <w:p w14:paraId="2519BF21" w14:textId="77777777" w:rsidR="00422159" w:rsidRDefault="00422159" w:rsidP="004221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asanace proti dřevokaznému hmyzu</w:t>
      </w:r>
    </w:p>
    <w:p w14:paraId="67C61E7E" w14:textId="77777777" w:rsidR="00422159" w:rsidRDefault="00422159" w:rsidP="004221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petrifikace poškozených míst </w:t>
      </w:r>
    </w:p>
    <w:p w14:paraId="368CA8E2" w14:textId="77777777" w:rsidR="00422159" w:rsidRPr="00F10AA4" w:rsidRDefault="00422159" w:rsidP="00F10AA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zpětná montáž dílců</w:t>
      </w:r>
    </w:p>
    <w:p w14:paraId="4D37A929" w14:textId="77777777" w:rsidR="00B30577" w:rsidRDefault="00B30577" w:rsidP="00C00720">
      <w:pPr>
        <w:tabs>
          <w:tab w:val="left" w:pos="2977"/>
        </w:tabs>
        <w:jc w:val="both"/>
        <w:rPr>
          <w:rFonts w:ascii="Times New Roman" w:hAnsi="Times New Roman" w:cs="Times New Roman"/>
        </w:rPr>
      </w:pPr>
    </w:p>
    <w:p w14:paraId="6B617989" w14:textId="77777777" w:rsidR="00BC6127" w:rsidRDefault="00561A7A" w:rsidP="00C00720">
      <w:pPr>
        <w:tabs>
          <w:tab w:val="left" w:pos="29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Celková cena víceprací</w:t>
      </w:r>
      <w:r w:rsidR="006610C0">
        <w:rPr>
          <w:rFonts w:ascii="Times New Roman" w:hAnsi="Times New Roman" w:cs="Times New Roman"/>
        </w:rPr>
        <w:t xml:space="preserve"> činí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17 000,- Kč</w:t>
      </w:r>
    </w:p>
    <w:p w14:paraId="15806F56" w14:textId="77777777" w:rsidR="00BC7D98" w:rsidRDefault="00BC7D98" w:rsidP="00BC7D98">
      <w:pPr>
        <w:tabs>
          <w:tab w:val="left" w:pos="2977"/>
        </w:tabs>
        <w:rPr>
          <w:rFonts w:ascii="Times New Roman" w:hAnsi="Times New Roman" w:cs="Times New Roman"/>
        </w:rPr>
      </w:pPr>
    </w:p>
    <w:p w14:paraId="7B3C05BD" w14:textId="77777777" w:rsidR="00BC7D98" w:rsidRDefault="00BC7D98" w:rsidP="00BC7D98">
      <w:pPr>
        <w:tabs>
          <w:tab w:val="left" w:pos="2977"/>
        </w:tabs>
        <w:rPr>
          <w:rFonts w:ascii="Times New Roman" w:hAnsi="Times New Roman" w:cs="Times New Roman"/>
        </w:rPr>
      </w:pPr>
    </w:p>
    <w:p w14:paraId="48B51926" w14:textId="77777777" w:rsidR="00BC7D98" w:rsidRDefault="00BC7D98" w:rsidP="00BC7D98">
      <w:pPr>
        <w:tabs>
          <w:tab w:val="left" w:pos="2977"/>
        </w:tabs>
        <w:rPr>
          <w:rFonts w:ascii="Times New Roman" w:hAnsi="Times New Roman" w:cs="Times New Roman"/>
        </w:rPr>
      </w:pPr>
    </w:p>
    <w:p w14:paraId="66929973" w14:textId="77777777" w:rsidR="00BC7D98" w:rsidRPr="009722F7" w:rsidRDefault="00BC7D98" w:rsidP="00C00720">
      <w:pPr>
        <w:tabs>
          <w:tab w:val="left" w:pos="29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Charvátech 15.</w:t>
      </w:r>
      <w:r w:rsidR="00B305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4.</w:t>
      </w:r>
      <w:r w:rsidR="00B305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Václav Malý</w:t>
      </w:r>
    </w:p>
    <w:sectPr w:rsidR="00BC7D98" w:rsidRPr="00972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378B5"/>
    <w:multiLevelType w:val="hybridMultilevel"/>
    <w:tmpl w:val="DEBA2198"/>
    <w:lvl w:ilvl="0" w:tplc="609A6A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623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2F7"/>
    <w:rsid w:val="00041DF9"/>
    <w:rsid w:val="001F25D2"/>
    <w:rsid w:val="00422159"/>
    <w:rsid w:val="00561A7A"/>
    <w:rsid w:val="005D6D78"/>
    <w:rsid w:val="00607471"/>
    <w:rsid w:val="006610C0"/>
    <w:rsid w:val="009722F7"/>
    <w:rsid w:val="00A57B7A"/>
    <w:rsid w:val="00B2391F"/>
    <w:rsid w:val="00B30577"/>
    <w:rsid w:val="00BC6127"/>
    <w:rsid w:val="00BC7D98"/>
    <w:rsid w:val="00C00720"/>
    <w:rsid w:val="00D6376C"/>
    <w:rsid w:val="00F1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B14FB"/>
  <w15:chartTrackingRefBased/>
  <w15:docId w15:val="{B98B319A-E4B5-4A15-A932-CD464564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0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vasek</dc:creator>
  <cp:keywords/>
  <dc:description/>
  <cp:lastModifiedBy>Edita Hausnerová</cp:lastModifiedBy>
  <cp:revision>2</cp:revision>
  <dcterms:created xsi:type="dcterms:W3CDTF">2025-08-04T08:46:00Z</dcterms:created>
  <dcterms:modified xsi:type="dcterms:W3CDTF">2025-08-04T08:46:00Z</dcterms:modified>
</cp:coreProperties>
</file>