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1DAC" w14:textId="77777777" w:rsidR="000664C6" w:rsidRDefault="000664C6" w:rsidP="000664C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E7395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begin"/>
      </w:r>
      <w:r w:rsidRPr="001E7395">
        <w:rPr>
          <w:rFonts w:asciiTheme="minorHAnsi" w:eastAsia="Calibri" w:hAnsiTheme="minorHAnsi" w:cstheme="minorHAnsi"/>
          <w:b/>
          <w:bCs/>
          <w:sz w:val="22"/>
          <w:szCs w:val="22"/>
        </w:rPr>
        <w:instrText xml:space="preserve"> REF _Ref199756119 \r \h </w:instrTex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instrText xml:space="preserve"> \* MERGEFORMAT </w:instrText>
      </w:r>
      <w:r w:rsidRPr="001E7395">
        <w:rPr>
          <w:rFonts w:asciiTheme="minorHAnsi" w:eastAsia="Calibri" w:hAnsiTheme="minorHAnsi" w:cstheme="minorHAnsi"/>
          <w:b/>
          <w:bCs/>
          <w:sz w:val="22"/>
          <w:szCs w:val="22"/>
        </w:rPr>
      </w:r>
      <w:r w:rsidRPr="001E7395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Příloha č. 2</w:t>
      </w:r>
      <w:r w:rsidRPr="001E7395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end"/>
      </w:r>
      <w:r w:rsidRPr="001E739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Smlouvy</w:t>
      </w:r>
    </w:p>
    <w:p w14:paraId="4FDD3F47" w14:textId="77777777" w:rsidR="000664C6" w:rsidRDefault="000664C6" w:rsidP="000664C6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5D160EE" w14:textId="77777777" w:rsidR="000664C6" w:rsidRDefault="000664C6" w:rsidP="000664C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Seznam Poddodavatelů</w:t>
      </w:r>
    </w:p>
    <w:p w14:paraId="7C807801" w14:textId="77777777" w:rsidR="000664C6" w:rsidRPr="001E7395" w:rsidRDefault="000664C6" w:rsidP="000664C6">
      <w:pPr>
        <w:rPr>
          <w:rFonts w:asciiTheme="minorHAnsi" w:eastAsia="Calibri" w:hAnsiTheme="minorHAnsi" w:cstheme="minorHAnsi"/>
          <w:sz w:val="22"/>
          <w:szCs w:val="22"/>
        </w:rPr>
      </w:pPr>
    </w:p>
    <w:p w14:paraId="6788ADC8" w14:textId="77777777" w:rsidR="000664C6" w:rsidRDefault="000664C6" w:rsidP="000664C6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17FAF65" w14:textId="77777777" w:rsidR="000664C6" w:rsidRPr="001E7395" w:rsidRDefault="000664C6" w:rsidP="000664C6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="Calibri" w:hAnsi="Calibri" w:cs="Calibri"/>
          <w:snapToGrid/>
          <w:sz w:val="22"/>
          <w:szCs w:val="22"/>
        </w:rPr>
        <w:t>Prodávajícímu</w:t>
      </w:r>
      <w:r w:rsidRPr="005F16D6">
        <w:rPr>
          <w:rFonts w:ascii="Calibri" w:hAnsi="Calibri" w:cs="Calibri"/>
          <w:snapToGrid/>
          <w:sz w:val="22"/>
          <w:szCs w:val="22"/>
        </w:rPr>
        <w:t xml:space="preserve"> nejsou známi poddodavatelé, jež se budou podílet na plnění veřejné zakázky.</w:t>
      </w:r>
    </w:p>
    <w:p w14:paraId="6948BC0F" w14:textId="77777777" w:rsidR="00EE049A" w:rsidRDefault="00EE049A"/>
    <w:sectPr w:rsidR="00EE049A" w:rsidSect="002051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C6"/>
    <w:rsid w:val="000664C6"/>
    <w:rsid w:val="00E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0246"/>
  <w15:chartTrackingRefBased/>
  <w15:docId w15:val="{2CC54E0D-B414-497F-BDAC-FB68F662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4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155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Asistentka</cp:lastModifiedBy>
  <cp:revision>1</cp:revision>
  <dcterms:created xsi:type="dcterms:W3CDTF">2025-08-04T08:58:00Z</dcterms:created>
  <dcterms:modified xsi:type="dcterms:W3CDTF">2025-08-04T08:58:00Z</dcterms:modified>
</cp:coreProperties>
</file>