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AC903"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4DAE5F0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3580F28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2EE3F99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AEB98B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B4F2D94"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6794531E"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40458342"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45C96141"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9A4D221"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31E1BD3"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51E2D57"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1BE4B9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7C6658F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D6FBA4B"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Pro Dialog, </w:t>
      </w:r>
      <w:proofErr w:type="spellStart"/>
      <w:r w:rsidR="00333655">
        <w:rPr>
          <w:rFonts w:ascii="Arial" w:hAnsi="Arial" w:cs="Arial"/>
          <w:b/>
          <w:lang w:eastAsia="en-US"/>
        </w:rPr>
        <w:t>z.s</w:t>
      </w:r>
      <w:proofErr w:type="spellEnd"/>
      <w:r w:rsidR="00333655">
        <w:rPr>
          <w:rFonts w:ascii="Arial" w:hAnsi="Arial" w:cs="Arial"/>
          <w:b/>
          <w:lang w:eastAsia="en-US"/>
        </w:rPr>
        <w:t>.</w:t>
      </w:r>
    </w:p>
    <w:p w14:paraId="424AD9CA" w14:textId="73A0853D"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Malířská 386/1, Bubeneč, 170 00 Praha 7</w:t>
      </w:r>
    </w:p>
    <w:p w14:paraId="4C91EEAD"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22613421</w:t>
      </w:r>
    </w:p>
    <w:p w14:paraId="157E49F4" w14:textId="06C22619"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Jindřišk</w:t>
      </w:r>
      <w:r w:rsidR="00F2170C">
        <w:rPr>
          <w:rFonts w:ascii="Arial" w:hAnsi="Arial" w:cs="Arial"/>
          <w:lang w:eastAsia="en-US"/>
        </w:rPr>
        <w:t>ou</w:t>
      </w:r>
      <w:r w:rsidR="00333655">
        <w:rPr>
          <w:rFonts w:ascii="Arial" w:hAnsi="Arial" w:cs="Arial"/>
          <w:lang w:eastAsia="en-US"/>
        </w:rPr>
        <w:t xml:space="preserve"> Krpálkov</w:t>
      </w:r>
      <w:r w:rsidR="00F2170C">
        <w:rPr>
          <w:rFonts w:ascii="Arial" w:hAnsi="Arial" w:cs="Arial"/>
          <w:lang w:eastAsia="en-US"/>
        </w:rPr>
        <w:t>ou</w:t>
      </w:r>
      <w:r w:rsidR="00333655">
        <w:rPr>
          <w:rFonts w:ascii="Arial" w:hAnsi="Arial" w:cs="Arial"/>
          <w:lang w:eastAsia="en-US"/>
        </w:rPr>
        <w:t>, předsedkyn</w:t>
      </w:r>
      <w:r w:rsidR="00F2170C">
        <w:rPr>
          <w:rFonts w:ascii="Arial" w:hAnsi="Arial" w:cs="Arial"/>
          <w:lang w:eastAsia="en-US"/>
        </w:rPr>
        <w:t>í</w:t>
      </w:r>
    </w:p>
    <w:p w14:paraId="28E7C6B8"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50 vedenou u Městského soudu v Praze</w:t>
      </w:r>
    </w:p>
    <w:p w14:paraId="5EBF59B5"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2301067611</w:t>
      </w:r>
      <w:r w:rsidR="00A20D78">
        <w:rPr>
          <w:rFonts w:ascii="Arial" w:hAnsi="Arial" w:cs="Arial"/>
          <w:lang w:eastAsia="en-US"/>
        </w:rPr>
        <w:t>/</w:t>
      </w:r>
      <w:r w:rsidR="00333655">
        <w:rPr>
          <w:rFonts w:ascii="Arial" w:hAnsi="Arial" w:cs="Arial"/>
          <w:lang w:eastAsia="en-US"/>
        </w:rPr>
        <w:t>2010</w:t>
      </w:r>
    </w:p>
    <w:p w14:paraId="6DE15EED"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7A0392B2" w14:textId="77777777" w:rsidR="007236D7" w:rsidRPr="007236D7" w:rsidRDefault="007236D7" w:rsidP="007236D7">
      <w:pPr>
        <w:spacing w:before="60"/>
        <w:ind w:left="2552" w:hanging="2520"/>
        <w:jc w:val="both"/>
        <w:rPr>
          <w:rFonts w:ascii="Arial" w:hAnsi="Arial" w:cs="Arial"/>
        </w:rPr>
      </w:pPr>
    </w:p>
    <w:p w14:paraId="761FA661"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73ED0D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FDEE72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5579B17"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2CE59101"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7DF8B06C" w14:textId="4FB10C83"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40</w:t>
      </w:r>
      <w:r w:rsidR="00F2170C">
        <w:rPr>
          <w:rFonts w:ascii="Arial" w:hAnsi="Arial" w:cs="Arial"/>
          <w:b/>
          <w:bCs/>
          <w:iCs/>
        </w:rPr>
        <w:t> </w:t>
      </w:r>
      <w:r w:rsidR="005C0443">
        <w:rPr>
          <w:rFonts w:ascii="Arial" w:hAnsi="Arial" w:cs="Arial"/>
          <w:b/>
          <w:bCs/>
          <w:iCs/>
        </w:rPr>
        <w:t>000</w:t>
      </w:r>
      <w:r w:rsidR="00F2170C">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Čtyřicettisíc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F2170C">
        <w:rPr>
          <w:rFonts w:ascii="Arial" w:hAnsi="Arial" w:cs="Arial"/>
          <w:lang w:eastAsia="en-US"/>
        </w:rPr>
        <w:br/>
      </w:r>
      <w:r w:rsidRPr="00607CE1">
        <w:rPr>
          <w:rFonts w:ascii="Arial" w:hAnsi="Arial" w:cs="Arial"/>
          <w:lang w:eastAsia="en-US"/>
        </w:rPr>
        <w:t>č. 204 ze dne 17. 12. 2024.</w:t>
      </w:r>
    </w:p>
    <w:p w14:paraId="48951000" w14:textId="77777777" w:rsidR="00607CE1" w:rsidRPr="00607CE1" w:rsidRDefault="00607CE1" w:rsidP="00607CE1">
      <w:pPr>
        <w:spacing w:before="60"/>
        <w:ind w:left="284"/>
        <w:contextualSpacing/>
        <w:jc w:val="both"/>
        <w:rPr>
          <w:rFonts w:ascii="Arial" w:hAnsi="Arial" w:cs="Arial"/>
          <w:lang w:eastAsia="en-US"/>
        </w:rPr>
      </w:pPr>
    </w:p>
    <w:p w14:paraId="1993B814" w14:textId="0C2D5913"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w:t>
      </w:r>
      <w:r w:rsidR="00F2170C">
        <w:rPr>
          <w:rFonts w:ascii="Arial" w:hAnsi="Arial" w:cs="Arial"/>
          <w:lang w:eastAsia="en-US"/>
        </w:rPr>
        <w:br/>
      </w:r>
      <w:r w:rsidRPr="00607CE1">
        <w:rPr>
          <w:rFonts w:ascii="Arial" w:hAnsi="Arial" w:cs="Arial"/>
        </w:rPr>
        <w:t>s poskytnutím této sociální služby</w:t>
      </w:r>
      <w:r w:rsidRPr="00607CE1">
        <w:rPr>
          <w:rFonts w:ascii="Arial" w:hAnsi="Arial" w:cs="Arial"/>
          <w:lang w:eastAsia="en-US"/>
        </w:rPr>
        <w:t xml:space="preserve">: </w:t>
      </w:r>
    </w:p>
    <w:p w14:paraId="53099634" w14:textId="77777777" w:rsidR="00607CE1" w:rsidRPr="00607CE1" w:rsidRDefault="00607CE1" w:rsidP="00607CE1">
      <w:pPr>
        <w:spacing w:before="60"/>
        <w:ind w:left="284"/>
        <w:contextualSpacing/>
        <w:jc w:val="both"/>
        <w:rPr>
          <w:rFonts w:ascii="Arial" w:hAnsi="Arial" w:cs="Arial"/>
          <w:lang w:eastAsia="en-US"/>
        </w:rPr>
      </w:pPr>
    </w:p>
    <w:p w14:paraId="31D438E9" w14:textId="26342B11"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sociální služby:</w:t>
      </w:r>
      <w:r w:rsidRPr="00607CE1">
        <w:rPr>
          <w:rFonts w:ascii="Arial" w:hAnsi="Arial" w:cs="Arial"/>
          <w:b/>
          <w:bCs/>
          <w:lang w:eastAsia="en-US"/>
        </w:rPr>
        <w:t xml:space="preserve"> </w:t>
      </w:r>
    </w:p>
    <w:p w14:paraId="35980B53"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Podpora dialogu v rodinách s ohroženými dětmi XI na Praze 3</w:t>
      </w:r>
    </w:p>
    <w:p w14:paraId="24F75056" w14:textId="77777777" w:rsidR="00607CE1" w:rsidRPr="00607CE1" w:rsidRDefault="00607CE1" w:rsidP="00607CE1">
      <w:pPr>
        <w:spacing w:before="60"/>
        <w:ind w:left="284"/>
        <w:contextualSpacing/>
        <w:rPr>
          <w:rFonts w:ascii="Arial" w:hAnsi="Arial" w:cs="Arial"/>
          <w:lang w:eastAsia="en-US"/>
        </w:rPr>
      </w:pPr>
    </w:p>
    <w:p w14:paraId="4B2BB96D" w14:textId="77777777" w:rsidR="00F2170C" w:rsidRDefault="00F2170C" w:rsidP="00607CE1">
      <w:pPr>
        <w:spacing w:before="60"/>
        <w:ind w:left="284"/>
        <w:contextualSpacing/>
        <w:rPr>
          <w:rFonts w:ascii="Arial" w:hAnsi="Arial" w:cs="Arial"/>
          <w:b/>
          <w:bCs/>
          <w:lang w:eastAsia="en-US"/>
        </w:rPr>
      </w:pPr>
    </w:p>
    <w:p w14:paraId="65F0B3BF" w14:textId="77777777" w:rsidR="00F2170C" w:rsidRDefault="00F2170C" w:rsidP="00607CE1">
      <w:pPr>
        <w:spacing w:before="60"/>
        <w:ind w:left="284"/>
        <w:contextualSpacing/>
        <w:rPr>
          <w:rFonts w:ascii="Arial" w:hAnsi="Arial" w:cs="Arial"/>
          <w:b/>
          <w:bCs/>
          <w:lang w:eastAsia="en-US"/>
        </w:rPr>
      </w:pPr>
    </w:p>
    <w:p w14:paraId="3ED1BD46" w14:textId="37BCED84"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0F56EB98" w14:textId="77777777" w:rsidR="00607CE1" w:rsidRDefault="005C0443" w:rsidP="00607CE1">
      <w:pPr>
        <w:spacing w:before="60"/>
        <w:ind w:left="284"/>
        <w:contextualSpacing/>
        <w:rPr>
          <w:rFonts w:ascii="Arial" w:hAnsi="Arial" w:cs="Arial"/>
          <w:lang w:eastAsia="en-US"/>
        </w:rPr>
      </w:pPr>
      <w:r>
        <w:rPr>
          <w:rFonts w:ascii="Arial" w:hAnsi="Arial" w:cs="Arial"/>
          <w:lang w:eastAsia="en-US"/>
        </w:rPr>
        <w:t>část mezd odborných pracovníků, část odvodů sociálního a zdravotního pojištění, financování prostor poradny, vedení účetnictví</w:t>
      </w:r>
    </w:p>
    <w:p w14:paraId="1498CC6F" w14:textId="77777777" w:rsidR="00607CE1" w:rsidRPr="00607CE1" w:rsidRDefault="00607CE1" w:rsidP="00607CE1">
      <w:pPr>
        <w:spacing w:before="60"/>
        <w:ind w:left="284"/>
        <w:contextualSpacing/>
        <w:rPr>
          <w:rFonts w:ascii="Arial" w:hAnsi="Arial" w:cs="Arial"/>
          <w:lang w:eastAsia="en-US"/>
        </w:rPr>
      </w:pPr>
    </w:p>
    <w:p w14:paraId="44E78A3A"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1AEACFD" w14:textId="77777777" w:rsidR="00607CE1" w:rsidRPr="00607CE1" w:rsidRDefault="00607CE1" w:rsidP="00607CE1">
      <w:pPr>
        <w:tabs>
          <w:tab w:val="left" w:pos="3600"/>
        </w:tabs>
        <w:spacing w:before="60"/>
        <w:jc w:val="both"/>
        <w:rPr>
          <w:rFonts w:ascii="Arial" w:hAnsi="Arial" w:cs="Arial"/>
        </w:rPr>
      </w:pPr>
    </w:p>
    <w:p w14:paraId="252F1830"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1ABFBEB6"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49040B5B"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3B348796" w14:textId="77777777" w:rsidR="00607CE1" w:rsidRPr="00607CE1" w:rsidRDefault="00607CE1" w:rsidP="00607CE1">
      <w:pPr>
        <w:spacing w:before="120" w:after="120"/>
        <w:rPr>
          <w:rFonts w:ascii="Arial" w:hAnsi="Arial" w:cs="Arial"/>
          <w:b/>
        </w:rPr>
      </w:pPr>
    </w:p>
    <w:p w14:paraId="6942640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33052968"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681236B9"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1DCA3D09" w14:textId="77777777" w:rsidR="00607CE1" w:rsidRPr="00607CE1" w:rsidRDefault="00607CE1" w:rsidP="00607CE1">
      <w:pPr>
        <w:jc w:val="both"/>
        <w:rPr>
          <w:rFonts w:ascii="Arial" w:hAnsi="Arial" w:cs="Arial"/>
        </w:rPr>
      </w:pPr>
    </w:p>
    <w:p w14:paraId="72945656"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3FC119CD" w14:textId="77777777" w:rsidR="00607CE1" w:rsidRPr="00607CE1" w:rsidRDefault="00607CE1" w:rsidP="00607CE1">
      <w:pPr>
        <w:jc w:val="both"/>
        <w:rPr>
          <w:rFonts w:ascii="Arial" w:hAnsi="Arial" w:cs="Arial"/>
        </w:rPr>
      </w:pPr>
    </w:p>
    <w:p w14:paraId="6E07B159"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382BA868" w14:textId="77777777" w:rsidR="00607CE1" w:rsidRPr="00607CE1" w:rsidRDefault="00607CE1" w:rsidP="00607CE1">
      <w:pPr>
        <w:jc w:val="both"/>
        <w:rPr>
          <w:rFonts w:ascii="Arial" w:hAnsi="Arial" w:cs="Arial"/>
        </w:rPr>
      </w:pPr>
    </w:p>
    <w:p w14:paraId="7DE86808"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57EBFB55"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1315D29C"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473D5F45" w14:textId="77777777" w:rsidR="00607CE1" w:rsidRPr="00607CE1" w:rsidRDefault="00607CE1" w:rsidP="00607CE1">
      <w:pPr>
        <w:contextualSpacing/>
        <w:jc w:val="both"/>
        <w:rPr>
          <w:rFonts w:ascii="Arial" w:hAnsi="Arial" w:cs="Arial"/>
          <w:lang w:eastAsia="en-US"/>
        </w:rPr>
      </w:pPr>
    </w:p>
    <w:p w14:paraId="187CC78A"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05FFBB13" w14:textId="77777777" w:rsidR="00607CE1" w:rsidRPr="00607CE1" w:rsidRDefault="00607CE1" w:rsidP="00607CE1">
      <w:pPr>
        <w:contextualSpacing/>
        <w:jc w:val="both"/>
        <w:rPr>
          <w:rFonts w:ascii="Arial" w:hAnsi="Arial" w:cs="Arial"/>
          <w:lang w:eastAsia="en-US"/>
        </w:rPr>
      </w:pPr>
    </w:p>
    <w:p w14:paraId="65455C45" w14:textId="77777777" w:rsidR="00607CE1" w:rsidRPr="00607CE1" w:rsidRDefault="00607CE1" w:rsidP="00607CE1">
      <w:pPr>
        <w:widowControl w:val="0"/>
        <w:jc w:val="both"/>
        <w:rPr>
          <w:rFonts w:ascii="Arial" w:hAnsi="Arial" w:cs="Arial"/>
        </w:rPr>
      </w:pPr>
      <w:r w:rsidRPr="00607CE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30F1C25F" w14:textId="77777777" w:rsidR="00607CE1" w:rsidRPr="00607CE1" w:rsidRDefault="00607CE1" w:rsidP="00607CE1">
      <w:pPr>
        <w:contextualSpacing/>
        <w:jc w:val="both"/>
        <w:rPr>
          <w:rFonts w:ascii="Arial" w:hAnsi="Arial" w:cs="Arial"/>
          <w:lang w:eastAsia="en-US"/>
        </w:rPr>
      </w:pPr>
    </w:p>
    <w:p w14:paraId="45BA814A" w14:textId="5E2C9B93"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F2170C">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1EFED85D" w14:textId="77777777" w:rsidR="00607CE1" w:rsidRPr="00607CE1" w:rsidRDefault="00607CE1" w:rsidP="00607CE1">
      <w:pPr>
        <w:spacing w:before="60"/>
        <w:jc w:val="both"/>
        <w:rPr>
          <w:rFonts w:ascii="Arial" w:hAnsi="Arial" w:cs="Arial"/>
          <w:i/>
          <w:color w:val="00B050"/>
        </w:rPr>
      </w:pPr>
    </w:p>
    <w:p w14:paraId="31BF3184"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0EDB649B" w14:textId="77777777" w:rsidR="00607CE1" w:rsidRPr="00607CE1" w:rsidRDefault="00607CE1" w:rsidP="00607CE1">
      <w:pPr>
        <w:spacing w:before="60"/>
        <w:jc w:val="both"/>
        <w:rPr>
          <w:rFonts w:ascii="Arial" w:hAnsi="Arial" w:cs="Arial"/>
        </w:rPr>
      </w:pPr>
    </w:p>
    <w:p w14:paraId="11AF4502"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0BF72822" w14:textId="77777777" w:rsidR="00607CE1" w:rsidRPr="00607CE1" w:rsidRDefault="00607CE1" w:rsidP="00607CE1">
      <w:pPr>
        <w:spacing w:before="60"/>
        <w:jc w:val="both"/>
        <w:rPr>
          <w:rFonts w:ascii="Arial" w:hAnsi="Arial" w:cs="Arial"/>
        </w:rPr>
      </w:pPr>
    </w:p>
    <w:p w14:paraId="23CB61FE"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4C7B053F" w14:textId="77777777" w:rsidR="00607CE1" w:rsidRPr="00607CE1" w:rsidRDefault="00607CE1" w:rsidP="00607CE1">
      <w:pPr>
        <w:spacing w:beforeLines="50" w:before="120" w:afterLines="50" w:after="120"/>
        <w:rPr>
          <w:rFonts w:ascii="Arial" w:hAnsi="Arial" w:cs="Arial"/>
          <w:b/>
        </w:rPr>
      </w:pPr>
    </w:p>
    <w:p w14:paraId="26850FAA"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59B6B510"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514D0B84"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13BFA597" w14:textId="77777777" w:rsidR="00607CE1" w:rsidRPr="00607CE1" w:rsidRDefault="00607CE1" w:rsidP="00607CE1">
      <w:pPr>
        <w:spacing w:beforeLines="50" w:before="120" w:afterLines="50" w:after="120"/>
        <w:rPr>
          <w:rFonts w:ascii="Arial" w:hAnsi="Arial" w:cs="Arial"/>
          <w:b/>
        </w:rPr>
      </w:pPr>
    </w:p>
    <w:p w14:paraId="3A405524"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510F2443"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4CEF048B"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088E190C" w14:textId="77777777" w:rsidR="00607CE1" w:rsidRPr="00F2170C" w:rsidRDefault="00607CE1" w:rsidP="00607CE1">
      <w:pPr>
        <w:spacing w:before="60"/>
        <w:jc w:val="both"/>
        <w:rPr>
          <w:rFonts w:ascii="Arial" w:hAnsi="Arial" w:cs="Arial"/>
          <w:sz w:val="14"/>
          <w:szCs w:val="14"/>
        </w:rPr>
      </w:pPr>
    </w:p>
    <w:p w14:paraId="4E639EF3"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7B23E23"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1C069F2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45147E3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3E3B2F7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7F99C5FE" w14:textId="77777777" w:rsidR="00607CE1" w:rsidRPr="00F2170C"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494D9D94"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41A31DCB"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9BAC539"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7D2CD254"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3B8DCA51"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49974B2F" w14:textId="77777777" w:rsidR="00607CE1" w:rsidRPr="00F2170C"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C2C280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5508B291" w14:textId="77777777" w:rsidR="00607CE1" w:rsidRPr="00F2170C"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49B7419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165BFA53" w14:textId="77777777" w:rsidR="00607CE1" w:rsidRPr="00F2170C"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619F0C0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2D9D6C7E" w14:textId="77777777" w:rsidR="00607CE1" w:rsidRPr="00F2170C"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B57F29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8027C5F" w14:textId="77777777" w:rsidR="00607CE1" w:rsidRPr="00F2170C"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26A297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2E95FA9F" w14:textId="33DB17D3" w:rsidR="00607CE1" w:rsidRPr="00F2170C" w:rsidRDefault="00607CE1" w:rsidP="00F2170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2170C">
        <w:rPr>
          <w:rFonts w:ascii="Arial" w:hAnsi="Arial" w:cs="Arial"/>
          <w:sz w:val="20"/>
          <w:szCs w:val="20"/>
        </w:rPr>
        <w:br/>
      </w:r>
      <w:r w:rsidRPr="00607CE1">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4ABC7C3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3BF6AE7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018ED1B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F0FF07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018995D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645774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1FCA38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41B1A4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ECBBA8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8C06E1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694D45E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47F499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3237192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06CD755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31C5C76" w14:textId="77777777" w:rsidR="00607CE1" w:rsidRPr="00607CE1" w:rsidRDefault="00607CE1" w:rsidP="00607CE1">
      <w:pPr>
        <w:ind w:left="720"/>
        <w:contextualSpacing/>
        <w:rPr>
          <w:rFonts w:ascii="Arial" w:hAnsi="Arial" w:cs="Arial"/>
          <w:lang w:eastAsia="en-US"/>
        </w:rPr>
      </w:pPr>
    </w:p>
    <w:p w14:paraId="4213CF0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0CF9B67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2DA40F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69FBD52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D2CBEDC"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8A2F6A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EDC704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D98373" w14:textId="77777777" w:rsidR="00F2170C" w:rsidRDefault="00F2170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00257E" w14:textId="77777777" w:rsidR="00F2170C" w:rsidRDefault="00F2170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363482E" w14:textId="77777777" w:rsidR="00F2170C" w:rsidRDefault="00F2170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2211F8" w14:textId="77777777" w:rsidR="00F2170C" w:rsidRDefault="00F2170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518997" w14:textId="77777777" w:rsidR="00F2170C" w:rsidRDefault="00F2170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E071E3" w14:textId="77777777" w:rsidR="00F2170C" w:rsidRDefault="00F2170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FF77032" w14:textId="77777777" w:rsidR="00F2170C" w:rsidRDefault="00F2170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B69AAA" w14:textId="77777777" w:rsidR="00F2170C" w:rsidRDefault="00F2170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5FB637" w14:textId="77777777" w:rsidR="00F2170C" w:rsidRDefault="00F2170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71BA1E4" w14:textId="77777777" w:rsidR="00F2170C" w:rsidRDefault="00F2170C"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CD36CE" w14:textId="2DDE6028"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60BC47D6" w14:textId="77777777" w:rsidR="00607CE1" w:rsidRPr="00607CE1" w:rsidRDefault="00607CE1" w:rsidP="00607CE1">
      <w:pPr>
        <w:tabs>
          <w:tab w:val="left" w:pos="2835"/>
        </w:tabs>
        <w:jc w:val="both"/>
        <w:rPr>
          <w:rFonts w:ascii="Arial" w:hAnsi="Arial" w:cs="Arial"/>
        </w:rPr>
      </w:pPr>
    </w:p>
    <w:p w14:paraId="321CD621"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174F6D5B" w14:textId="77777777" w:rsidR="00607CE1" w:rsidRPr="00607CE1" w:rsidRDefault="00607CE1" w:rsidP="00607CE1">
      <w:pPr>
        <w:tabs>
          <w:tab w:val="left" w:pos="2835"/>
        </w:tabs>
        <w:ind w:left="426" w:hanging="426"/>
        <w:jc w:val="both"/>
        <w:rPr>
          <w:rFonts w:ascii="Arial" w:hAnsi="Arial" w:cs="Arial"/>
        </w:rPr>
      </w:pPr>
    </w:p>
    <w:p w14:paraId="5D230CD4" w14:textId="77777777" w:rsidR="00607CE1" w:rsidRPr="00607CE1" w:rsidRDefault="00607CE1" w:rsidP="00607CE1">
      <w:pPr>
        <w:tabs>
          <w:tab w:val="left" w:pos="2835"/>
        </w:tabs>
        <w:ind w:left="426" w:hanging="426"/>
        <w:jc w:val="both"/>
        <w:rPr>
          <w:rFonts w:ascii="Arial" w:hAnsi="Arial" w:cs="Arial"/>
        </w:rPr>
      </w:pPr>
    </w:p>
    <w:p w14:paraId="24B019E0" w14:textId="77777777" w:rsidR="00607CE1" w:rsidRPr="00607CE1" w:rsidRDefault="00607CE1" w:rsidP="00607CE1">
      <w:pPr>
        <w:tabs>
          <w:tab w:val="left" w:pos="2835"/>
        </w:tabs>
        <w:ind w:left="426" w:hanging="426"/>
        <w:jc w:val="both"/>
        <w:rPr>
          <w:rFonts w:ascii="Arial" w:hAnsi="Arial" w:cs="Arial"/>
        </w:rPr>
      </w:pPr>
    </w:p>
    <w:p w14:paraId="12DD7FB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78708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82EDD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EA834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BA390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02A379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EA2FC8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DBEF07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1B866E"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801003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71A75A"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82E0714" w14:textId="774AC5EB" w:rsidR="00607CE1" w:rsidRPr="00607CE1" w:rsidRDefault="00607CE1" w:rsidP="00F2170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F2170C">
        <w:rPr>
          <w:rFonts w:ascii="Arial" w:hAnsi="Arial" w:cs="Arial"/>
        </w:rPr>
        <w:t xml:space="preserve"> </w:t>
      </w:r>
      <w:r w:rsidRPr="00607CE1">
        <w:rPr>
          <w:rFonts w:ascii="Arial" w:hAnsi="Arial" w:cs="Arial"/>
        </w:rPr>
        <w:t xml:space="preserve">   </w:t>
      </w:r>
      <w:r w:rsidR="005C0443">
        <w:rPr>
          <w:rFonts w:ascii="Arial" w:hAnsi="Arial" w:cs="Arial"/>
        </w:rPr>
        <w:t>Mgr. Jindřiška Krpálková</w:t>
      </w:r>
      <w:r w:rsidR="00F2170C">
        <w:rPr>
          <w:rFonts w:ascii="Arial" w:hAnsi="Arial" w:cs="Arial"/>
        </w:rPr>
        <w:br/>
      </w:r>
      <w:r w:rsidR="005C0443">
        <w:rPr>
          <w:rFonts w:ascii="Arial" w:hAnsi="Arial" w:cs="Arial"/>
        </w:rPr>
        <w:t xml:space="preserve"> </w:t>
      </w:r>
      <w:r w:rsidR="00F2170C">
        <w:rPr>
          <w:rFonts w:ascii="Arial" w:hAnsi="Arial" w:cs="Arial"/>
        </w:rPr>
        <w:t xml:space="preserve">              člen rady                                                                       </w:t>
      </w:r>
      <w:r w:rsidR="005C0443">
        <w:rPr>
          <w:rFonts w:ascii="Arial" w:hAnsi="Arial" w:cs="Arial"/>
        </w:rPr>
        <w:t>předsedkyně</w:t>
      </w:r>
    </w:p>
    <w:p w14:paraId="78D26CDE" w14:textId="0A97B623"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3BA7825A"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4407A5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8A2CFB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907BDCD"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9095A42"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6D8685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727038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EBF47E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B365E6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D08E6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F4D2D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149B43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3934C3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4E0AB1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10263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95C5F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4D7ABD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E7D8D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761DA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5D357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D8D1D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DF8485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FBA31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8ABBA6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F1A416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593C2B"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7965E39B"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4D9B508" w14:textId="77777777" w:rsidR="002171AB" w:rsidRPr="00F2170C"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F2170C">
        <w:rPr>
          <w:rFonts w:ascii="Arial" w:hAnsi="Arial" w:cs="Arial"/>
          <w:i/>
          <w:iCs/>
          <w:sz w:val="16"/>
          <w:szCs w:val="16"/>
        </w:rPr>
        <w:t>Vypracoval/a: Mgr. Alena Gotmanovová, OE-OD</w:t>
      </w:r>
    </w:p>
    <w:p w14:paraId="7BA49877" w14:textId="390D7BA5" w:rsidR="007236D7" w:rsidRDefault="002171AB" w:rsidP="00F2170C">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F2170C">
        <w:rPr>
          <w:rFonts w:ascii="Arial" w:hAnsi="Arial" w:cs="Arial"/>
          <w:i/>
          <w:iCs/>
          <w:sz w:val="16"/>
          <w:szCs w:val="16"/>
        </w:rPr>
        <w:t xml:space="preserve">č.j.: </w:t>
      </w:r>
      <w:r w:rsidR="005C0443" w:rsidRPr="00F2170C">
        <w:rPr>
          <w:rFonts w:ascii="Arial" w:hAnsi="Arial" w:cs="Arial"/>
          <w:i/>
          <w:iCs/>
          <w:sz w:val="16"/>
          <w:szCs w:val="16"/>
        </w:rPr>
        <w:t>UMCP3 333628/2025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388B" w14:textId="77777777" w:rsidR="00E70220" w:rsidRDefault="00E70220">
      <w:r>
        <w:separator/>
      </w:r>
    </w:p>
  </w:endnote>
  <w:endnote w:type="continuationSeparator" w:id="0">
    <w:p w14:paraId="187CE3F4" w14:textId="77777777" w:rsidR="00E70220" w:rsidRDefault="00E7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FC15" w14:textId="77777777" w:rsidR="006957AC" w:rsidRDefault="006957AC" w:rsidP="006957AC">
    <w:pPr>
      <w:pStyle w:val="Zpat"/>
      <w:spacing w:before="240"/>
      <w:jc w:val="center"/>
    </w:pPr>
    <w:r>
      <w:fldChar w:fldCharType="begin"/>
    </w:r>
    <w:r>
      <w:instrText>PAGE   \* MERGEFORMAT</w:instrText>
    </w:r>
    <w:r>
      <w:fldChar w:fldCharType="separate"/>
    </w:r>
    <w:r w:rsidR="00905B28">
      <w:rPr>
        <w:noProof/>
      </w:rPr>
      <w:t>2</w:t>
    </w:r>
    <w:r>
      <w:fldChar w:fldCharType="end"/>
    </w:r>
  </w:p>
  <w:p w14:paraId="78FF767C"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9800" w14:textId="77777777" w:rsidR="006957AC" w:rsidRDefault="006957AC">
    <w:pPr>
      <w:pStyle w:val="Zpat"/>
      <w:jc w:val="center"/>
    </w:pPr>
    <w:r>
      <w:fldChar w:fldCharType="begin"/>
    </w:r>
    <w:r>
      <w:instrText>PAGE   \* MERGEFORMAT</w:instrText>
    </w:r>
    <w:r>
      <w:fldChar w:fldCharType="separate"/>
    </w:r>
    <w:r w:rsidR="00905B28">
      <w:rPr>
        <w:noProof/>
      </w:rPr>
      <w:t>1</w:t>
    </w:r>
    <w:r>
      <w:fldChar w:fldCharType="end"/>
    </w:r>
  </w:p>
  <w:p w14:paraId="14F20F98"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0D153" w14:textId="77777777" w:rsidR="00E70220" w:rsidRDefault="00E70220">
      <w:r>
        <w:separator/>
      </w:r>
    </w:p>
  </w:footnote>
  <w:footnote w:type="continuationSeparator" w:id="0">
    <w:p w14:paraId="307402B8" w14:textId="77777777" w:rsidR="00E70220" w:rsidRDefault="00E70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5952"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D4DB" w14:textId="37488198" w:rsidR="00681F1E" w:rsidRDefault="00681F1E" w:rsidP="00665FE3">
    <w:pPr>
      <w:pStyle w:val="Zhlav"/>
      <w:jc w:val="right"/>
    </w:pPr>
    <w:r>
      <w:t>Smlouva č.:</w:t>
    </w:r>
    <w:r w:rsidR="00F2170C">
      <w:t xml:space="preserve"> </w:t>
    </w:r>
    <w:r w:rsidR="005C0443">
      <w:t>2025/00183/OE-OD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67455954">
    <w:abstractNumId w:val="9"/>
  </w:num>
  <w:num w:numId="2" w16cid:durableId="1765766863">
    <w:abstractNumId w:val="7"/>
  </w:num>
  <w:num w:numId="3" w16cid:durableId="1985164026">
    <w:abstractNumId w:val="6"/>
  </w:num>
  <w:num w:numId="4" w16cid:durableId="526019736">
    <w:abstractNumId w:val="8"/>
  </w:num>
  <w:num w:numId="5" w16cid:durableId="1072850306">
    <w:abstractNumId w:val="4"/>
  </w:num>
  <w:num w:numId="6" w16cid:durableId="920407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5422597">
    <w:abstractNumId w:val="2"/>
  </w:num>
  <w:num w:numId="8" w16cid:durableId="1071850620">
    <w:abstractNumId w:val="3"/>
  </w:num>
  <w:num w:numId="9" w16cid:durableId="176894092">
    <w:abstractNumId w:val="1"/>
  </w:num>
  <w:num w:numId="10" w16cid:durableId="1367028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0448"/>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5B28"/>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220"/>
    <w:rsid w:val="00E7084A"/>
    <w:rsid w:val="00E70B84"/>
    <w:rsid w:val="00E74D43"/>
    <w:rsid w:val="00E754AF"/>
    <w:rsid w:val="00E90E49"/>
    <w:rsid w:val="00EB1F51"/>
    <w:rsid w:val="00EB3861"/>
    <w:rsid w:val="00EE6DB0"/>
    <w:rsid w:val="00EF7FEC"/>
    <w:rsid w:val="00F143CB"/>
    <w:rsid w:val="00F15FBE"/>
    <w:rsid w:val="00F2170C"/>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A92328"/>
  <w14:defaultImageDpi w14:val="0"/>
  <w15:docId w15:val="{3AD6A979-701F-46EB-A137-6D577AD7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546250">
      <w:marLeft w:val="0"/>
      <w:marRight w:val="0"/>
      <w:marTop w:val="0"/>
      <w:marBottom w:val="0"/>
      <w:divBdr>
        <w:top w:val="none" w:sz="0" w:space="0" w:color="auto"/>
        <w:left w:val="none" w:sz="0" w:space="0" w:color="auto"/>
        <w:bottom w:val="none" w:sz="0" w:space="0" w:color="auto"/>
        <w:right w:val="none" w:sz="0" w:space="0" w:color="auto"/>
      </w:divBdr>
    </w:div>
    <w:div w:id="1198546251">
      <w:marLeft w:val="0"/>
      <w:marRight w:val="0"/>
      <w:marTop w:val="0"/>
      <w:marBottom w:val="0"/>
      <w:divBdr>
        <w:top w:val="none" w:sz="0" w:space="0" w:color="auto"/>
        <w:left w:val="none" w:sz="0" w:space="0" w:color="auto"/>
        <w:bottom w:val="none" w:sz="0" w:space="0" w:color="auto"/>
        <w:right w:val="none" w:sz="0" w:space="0" w:color="auto"/>
      </w:divBdr>
    </w:div>
    <w:div w:id="1198546252">
      <w:marLeft w:val="0"/>
      <w:marRight w:val="0"/>
      <w:marTop w:val="0"/>
      <w:marBottom w:val="0"/>
      <w:divBdr>
        <w:top w:val="none" w:sz="0" w:space="0" w:color="auto"/>
        <w:left w:val="none" w:sz="0" w:space="0" w:color="auto"/>
        <w:bottom w:val="none" w:sz="0" w:space="0" w:color="auto"/>
        <w:right w:val="none" w:sz="0" w:space="0" w:color="auto"/>
      </w:divBdr>
    </w:div>
    <w:div w:id="1198546253">
      <w:marLeft w:val="0"/>
      <w:marRight w:val="0"/>
      <w:marTop w:val="0"/>
      <w:marBottom w:val="0"/>
      <w:divBdr>
        <w:top w:val="none" w:sz="0" w:space="0" w:color="auto"/>
        <w:left w:val="none" w:sz="0" w:space="0" w:color="auto"/>
        <w:bottom w:val="none" w:sz="0" w:space="0" w:color="auto"/>
        <w:right w:val="none" w:sz="0" w:space="0" w:color="auto"/>
      </w:divBdr>
    </w:div>
    <w:div w:id="1198546254">
      <w:marLeft w:val="0"/>
      <w:marRight w:val="0"/>
      <w:marTop w:val="0"/>
      <w:marBottom w:val="0"/>
      <w:divBdr>
        <w:top w:val="none" w:sz="0" w:space="0" w:color="auto"/>
        <w:left w:val="none" w:sz="0" w:space="0" w:color="auto"/>
        <w:bottom w:val="none" w:sz="0" w:space="0" w:color="auto"/>
        <w:right w:val="none" w:sz="0" w:space="0" w:color="auto"/>
      </w:divBdr>
    </w:div>
    <w:div w:id="1198546255">
      <w:marLeft w:val="0"/>
      <w:marRight w:val="0"/>
      <w:marTop w:val="0"/>
      <w:marBottom w:val="0"/>
      <w:divBdr>
        <w:top w:val="none" w:sz="0" w:space="0" w:color="auto"/>
        <w:left w:val="none" w:sz="0" w:space="0" w:color="auto"/>
        <w:bottom w:val="none" w:sz="0" w:space="0" w:color="auto"/>
        <w:right w:val="none" w:sz="0" w:space="0" w:color="auto"/>
      </w:divBdr>
    </w:div>
    <w:div w:id="1198546256">
      <w:marLeft w:val="0"/>
      <w:marRight w:val="0"/>
      <w:marTop w:val="0"/>
      <w:marBottom w:val="0"/>
      <w:divBdr>
        <w:top w:val="none" w:sz="0" w:space="0" w:color="auto"/>
        <w:left w:val="none" w:sz="0" w:space="0" w:color="auto"/>
        <w:bottom w:val="none" w:sz="0" w:space="0" w:color="auto"/>
        <w:right w:val="none" w:sz="0" w:space="0" w:color="auto"/>
      </w:divBdr>
    </w:div>
    <w:div w:id="1198546257">
      <w:marLeft w:val="0"/>
      <w:marRight w:val="0"/>
      <w:marTop w:val="0"/>
      <w:marBottom w:val="0"/>
      <w:divBdr>
        <w:top w:val="none" w:sz="0" w:space="0" w:color="auto"/>
        <w:left w:val="none" w:sz="0" w:space="0" w:color="auto"/>
        <w:bottom w:val="none" w:sz="0" w:space="0" w:color="auto"/>
        <w:right w:val="none" w:sz="0" w:space="0" w:color="auto"/>
      </w:divBdr>
    </w:div>
    <w:div w:id="11985462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D2693-BACE-49B2-86DB-E82E86CB1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1810</Words>
  <Characters>10685</Characters>
  <Application>Microsoft Office Word</Application>
  <DocSecurity>0</DocSecurity>
  <Lines>89</Lines>
  <Paragraphs>24</Paragraphs>
  <ScaleCrop>false</ScaleCrop>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2025-07-01T08:24:00Z</dcterms:created>
  <dcterms:modified xsi:type="dcterms:W3CDTF">2025-07-01T08:28:00Z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2025-07-01T08:28:25Z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9c52748d-82f0-47c7-a15b-dd7c9d16be67</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