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9B73F" w14:textId="12D81D56" w:rsidR="00B32CC0" w:rsidRPr="00C84ED5" w:rsidRDefault="00B32CC0" w:rsidP="00B32CC0">
      <w:pPr>
        <w:pStyle w:val="Nadpis4"/>
        <w:rPr>
          <w:rFonts w:ascii="Times New Roman" w:hAnsi="Times New Roman" w:cs="Times New Roman"/>
          <w:b/>
          <w:bCs/>
          <w:color w:val="auto"/>
        </w:rPr>
      </w:pPr>
      <w:r w:rsidRPr="00C84ED5">
        <w:rPr>
          <w:rFonts w:ascii="Times New Roman" w:hAnsi="Times New Roman" w:cs="Times New Roman"/>
          <w:b/>
          <w:bCs/>
          <w:color w:val="auto"/>
        </w:rPr>
        <w:t xml:space="preserve">Příloha č. 1 – detailní specifikace, vč. </w:t>
      </w:r>
      <w:r w:rsidR="000E279B" w:rsidRPr="00C84ED5">
        <w:rPr>
          <w:rFonts w:ascii="Times New Roman" w:hAnsi="Times New Roman" w:cs="Times New Roman"/>
          <w:b/>
          <w:bCs/>
          <w:color w:val="auto"/>
        </w:rPr>
        <w:t>c</w:t>
      </w:r>
      <w:r w:rsidRPr="00C84ED5">
        <w:rPr>
          <w:rFonts w:ascii="Times New Roman" w:hAnsi="Times New Roman" w:cs="Times New Roman"/>
          <w:b/>
          <w:bCs/>
          <w:color w:val="auto"/>
        </w:rPr>
        <w:t>eníku</w:t>
      </w:r>
    </w:p>
    <w:p w14:paraId="217442DA" w14:textId="77777777" w:rsidR="00282D97" w:rsidRDefault="00282D97" w:rsidP="00282D97"/>
    <w:p w14:paraId="025F48AC" w14:textId="77777777" w:rsidR="00282D97" w:rsidRPr="00A71467" w:rsidRDefault="00282D97" w:rsidP="00282D97">
      <w:pPr>
        <w:ind w:left="708"/>
        <w:rPr>
          <w:bCs/>
        </w:rPr>
      </w:pPr>
    </w:p>
    <w:p w14:paraId="10B0EC77" w14:textId="03F1D337" w:rsidR="00282D97" w:rsidRDefault="00C84ED5" w:rsidP="00282D97">
      <w:r w:rsidRPr="00C84ED5">
        <w:rPr>
          <w:b/>
          <w:bCs/>
        </w:rPr>
        <w:t xml:space="preserve">Diagnostický průzkum mostního objektu X023, Bubenská, Podjezd II. SJM - SPHM, P7 k Rámcové </w:t>
      </w:r>
      <w:proofErr w:type="gramStart"/>
      <w:r w:rsidRPr="00C84ED5">
        <w:rPr>
          <w:b/>
          <w:bCs/>
        </w:rPr>
        <w:t>dohodě  9</w:t>
      </w:r>
      <w:proofErr w:type="gramEnd"/>
      <w:r w:rsidRPr="00C84ED5">
        <w:rPr>
          <w:b/>
          <w:bCs/>
        </w:rPr>
        <w:t>/24/5600/051</w:t>
      </w:r>
      <w:r>
        <w:rPr>
          <w:b/>
          <w:bCs/>
        </w:rPr>
        <w:t>.</w:t>
      </w:r>
    </w:p>
    <w:p w14:paraId="4C88CEEC" w14:textId="1F648418" w:rsidR="00282D97" w:rsidRPr="00282D97" w:rsidRDefault="00282D97" w:rsidP="00282D97">
      <w:pPr>
        <w:rPr>
          <w:b/>
          <w:bCs/>
        </w:rPr>
      </w:pPr>
      <w:r w:rsidRPr="00282D97">
        <w:rPr>
          <w:b/>
          <w:bCs/>
        </w:rPr>
        <w:t>Cena:</w:t>
      </w:r>
    </w:p>
    <w:p w14:paraId="6F057E6A" w14:textId="77777777" w:rsidR="00282D97" w:rsidRPr="00282D97" w:rsidRDefault="00282D97" w:rsidP="00282D97"/>
    <w:p w14:paraId="5E0633B7" w14:textId="17BD00E2" w:rsidR="000E279B" w:rsidRDefault="000E279B" w:rsidP="00B32CC0">
      <w:pPr>
        <w:rPr>
          <w:b/>
          <w:lang w:eastAsia="cs-CZ"/>
        </w:rPr>
      </w:pPr>
      <w:r>
        <w:rPr>
          <w:bCs/>
          <w:lang w:eastAsia="cs-CZ"/>
        </w:rPr>
        <w:t>Celková cena zakázky:</w:t>
      </w:r>
      <w:r w:rsidR="00282D97">
        <w:rPr>
          <w:bCs/>
          <w:lang w:eastAsia="cs-CZ"/>
        </w:rPr>
        <w:t xml:space="preserve"> </w:t>
      </w:r>
      <w:r w:rsidR="007B2778">
        <w:rPr>
          <w:b/>
          <w:lang w:eastAsia="cs-CZ"/>
        </w:rPr>
        <w:t>735 496</w:t>
      </w:r>
      <w:r w:rsidR="00282D97" w:rsidRPr="00282D97">
        <w:rPr>
          <w:b/>
          <w:lang w:eastAsia="cs-CZ"/>
        </w:rPr>
        <w:t>,</w:t>
      </w:r>
      <w:r w:rsidR="00C84ED5" w:rsidRPr="00282D97">
        <w:rPr>
          <w:b/>
          <w:lang w:eastAsia="cs-CZ"/>
        </w:rPr>
        <w:t>- bez</w:t>
      </w:r>
      <w:r w:rsidRPr="00282D97">
        <w:rPr>
          <w:b/>
          <w:lang w:eastAsia="cs-CZ"/>
        </w:rPr>
        <w:t xml:space="preserve"> DPH</w:t>
      </w:r>
    </w:p>
    <w:p w14:paraId="05053535" w14:textId="77777777" w:rsidR="00282D97" w:rsidRPr="00282D97" w:rsidRDefault="00282D97" w:rsidP="00B32CC0">
      <w:pPr>
        <w:rPr>
          <w:b/>
          <w:lang w:eastAsia="cs-CZ"/>
        </w:rPr>
      </w:pPr>
    </w:p>
    <w:p w14:paraId="278F9876" w14:textId="77777777" w:rsidR="00831142" w:rsidRDefault="00831142" w:rsidP="00B32CC0">
      <w:pPr>
        <w:rPr>
          <w:b/>
          <w:bCs/>
        </w:rPr>
      </w:pPr>
    </w:p>
    <w:p w14:paraId="1A7ADA3D" w14:textId="77777777" w:rsidR="00B32CC0" w:rsidRDefault="00B32CC0" w:rsidP="00B32CC0">
      <w:pPr>
        <w:rPr>
          <w:b/>
          <w:bCs/>
        </w:rPr>
      </w:pPr>
      <w:r>
        <w:rPr>
          <w:b/>
          <w:bCs/>
        </w:rPr>
        <w:t>Způsob provedení:</w:t>
      </w:r>
    </w:p>
    <w:p w14:paraId="0313B065" w14:textId="77777777" w:rsidR="00831142" w:rsidRDefault="00831142" w:rsidP="00B32CC0"/>
    <w:p w14:paraId="3E546DEC" w14:textId="77777777" w:rsidR="00B32CC0" w:rsidRDefault="00B32CC0" w:rsidP="00B32CC0">
      <w:r w:rsidRPr="00A71467">
        <w:t xml:space="preserve">Součástí dodávky je zajištění potřebného dopravního opatření a zpřístupnění konstrukce na dosah ruky. Zajištěním zpřístupnění se rozumí zajištění zdvihací zařízení či lešení pro kontrolu zejména uložení nosné konstrukce a drobné úklidové práce pro provedení diagnostických průzkumů. </w:t>
      </w:r>
    </w:p>
    <w:p w14:paraId="32A80D51" w14:textId="0C13A313" w:rsidR="00831142" w:rsidRDefault="00831142" w:rsidP="00B32CC0">
      <w:r>
        <w:t>V případě, že je zadán přepočet zatížitelnosti zavede zhotovitel vypočtené hodnoty do systému BMS.</w:t>
      </w:r>
    </w:p>
    <w:p w14:paraId="3D7A075E" w14:textId="4199A515" w:rsidR="00B32CC0" w:rsidRPr="00A71467" w:rsidRDefault="00B32CC0" w:rsidP="000E279B">
      <w:r w:rsidRPr="00A71467">
        <w:t xml:space="preserve">Jednotlivé činnosti jsou totožné s cenovou nabídkou na zjištění diagnostických průzkumů mostu, který je v příloze. </w:t>
      </w:r>
    </w:p>
    <w:p w14:paraId="06340752" w14:textId="3E5EFD22" w:rsidR="00B32CC0" w:rsidRDefault="00B32CC0" w:rsidP="00B32CC0">
      <w:r w:rsidRPr="00A71467">
        <w:t xml:space="preserve">Podpisem dílčí smlouvy poskytovatel prohlašuje, že rozsah prací uvedený v příloze je dostačující ke zjištění stavu mostní konstrukce. </w:t>
      </w:r>
    </w:p>
    <w:p w14:paraId="7EEC48C9" w14:textId="77777777" w:rsidR="00B8117B" w:rsidRDefault="00B8117B" w:rsidP="00B32CC0"/>
    <w:p w14:paraId="7695E7A2" w14:textId="77777777" w:rsidR="000928EC" w:rsidRDefault="000928EC"/>
    <w:sectPr w:rsidR="00092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C0"/>
    <w:rsid w:val="00004C0D"/>
    <w:rsid w:val="000928EC"/>
    <w:rsid w:val="000B4CB4"/>
    <w:rsid w:val="000E279B"/>
    <w:rsid w:val="00143E7A"/>
    <w:rsid w:val="001C678C"/>
    <w:rsid w:val="00282D97"/>
    <w:rsid w:val="00360740"/>
    <w:rsid w:val="004A6A03"/>
    <w:rsid w:val="004C4C2E"/>
    <w:rsid w:val="00623622"/>
    <w:rsid w:val="00702E6F"/>
    <w:rsid w:val="00780050"/>
    <w:rsid w:val="00797002"/>
    <w:rsid w:val="007B2778"/>
    <w:rsid w:val="00806AD1"/>
    <w:rsid w:val="00831142"/>
    <w:rsid w:val="008452F0"/>
    <w:rsid w:val="00917F65"/>
    <w:rsid w:val="009C1478"/>
    <w:rsid w:val="00AA0D18"/>
    <w:rsid w:val="00AE4F1E"/>
    <w:rsid w:val="00B32CC0"/>
    <w:rsid w:val="00B8117B"/>
    <w:rsid w:val="00B81545"/>
    <w:rsid w:val="00C60507"/>
    <w:rsid w:val="00C83515"/>
    <w:rsid w:val="00C84ED5"/>
    <w:rsid w:val="00E2088A"/>
    <w:rsid w:val="00ED27EE"/>
    <w:rsid w:val="00F6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24D5"/>
  <w15:chartTrackingRefBased/>
  <w15:docId w15:val="{977C2DBA-CFEC-40EC-8687-78251D9A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2CC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32CC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2CC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2CC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32CC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2CC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2CC0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2CC0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2CC0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2CC0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2C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2C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2C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B32CC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2CC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2CC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2CC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2CC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2CC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2CC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32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2CC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32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2CC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32CC0"/>
    <w:rPr>
      <w:i/>
      <w:iCs/>
      <w:color w:val="404040" w:themeColor="text1" w:themeTint="BF"/>
    </w:rPr>
  </w:style>
  <w:style w:type="paragraph" w:styleId="Odstavecseseznamem">
    <w:name w:val="List Paragraph"/>
    <w:aliases w:val="Bullet Number,A-Odrážky1,Odstavec s názvem"/>
    <w:basedOn w:val="Normln"/>
    <w:link w:val="OdstavecseseznamemChar"/>
    <w:uiPriority w:val="34"/>
    <w:qFormat/>
    <w:rsid w:val="00B32CC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32CC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2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2CC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2CC0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aliases w:val="Bullet Number Char,A-Odrážky1 Char,Odstavec s názvem Char"/>
    <w:link w:val="Odstavecseseznamem"/>
    <w:uiPriority w:val="34"/>
    <w:locked/>
    <w:rsid w:val="00B32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TSK Praha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jan.zemanek@tsk-praha.cz</dc:creator>
  <cp:keywords/>
  <dc:description/>
  <cp:lastModifiedBy>Neubauerová Eva</cp:lastModifiedBy>
  <cp:revision>4</cp:revision>
  <cp:lastPrinted>2025-07-28T09:53:00Z</cp:lastPrinted>
  <dcterms:created xsi:type="dcterms:W3CDTF">2025-05-29T10:42:00Z</dcterms:created>
  <dcterms:modified xsi:type="dcterms:W3CDTF">2025-07-28T09:54:00Z</dcterms:modified>
</cp:coreProperties>
</file>