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0881" w14:textId="77777777" w:rsidR="00A22F4E" w:rsidRDefault="008E742D" w:rsidP="008E742D">
      <w:pPr>
        <w:tabs>
          <w:tab w:val="left" w:pos="623"/>
        </w:tabs>
        <w:jc w:val="center"/>
        <w:rPr>
          <w:b/>
          <w:snapToGrid w:val="0"/>
          <w:sz w:val="28"/>
          <w:szCs w:val="28"/>
        </w:rPr>
      </w:pPr>
      <w:r w:rsidRPr="004929A5">
        <w:rPr>
          <w:b/>
          <w:snapToGrid w:val="0"/>
          <w:sz w:val="28"/>
          <w:szCs w:val="28"/>
        </w:rPr>
        <w:t>D</w:t>
      </w:r>
      <w:r w:rsidR="00DE12F6" w:rsidRPr="004929A5">
        <w:rPr>
          <w:b/>
          <w:snapToGrid w:val="0"/>
          <w:sz w:val="28"/>
          <w:szCs w:val="28"/>
        </w:rPr>
        <w:t xml:space="preserve">odatek </w:t>
      </w:r>
      <w:r w:rsidRPr="004929A5">
        <w:rPr>
          <w:b/>
          <w:snapToGrid w:val="0"/>
          <w:sz w:val="28"/>
          <w:szCs w:val="28"/>
        </w:rPr>
        <w:t>č. 1</w:t>
      </w:r>
    </w:p>
    <w:p w14:paraId="5538E673" w14:textId="77777777" w:rsidR="004929A5" w:rsidRPr="00A22F4E" w:rsidRDefault="004929A5" w:rsidP="008E742D">
      <w:pPr>
        <w:tabs>
          <w:tab w:val="left" w:pos="623"/>
        </w:tabs>
        <w:jc w:val="center"/>
        <w:rPr>
          <w:rFonts w:ascii="Calibri" w:hAnsi="Calibri" w:cs="Calibri"/>
          <w:b/>
          <w:snapToGrid w:val="0"/>
          <w:sz w:val="16"/>
          <w:szCs w:val="16"/>
        </w:rPr>
      </w:pPr>
    </w:p>
    <w:p w14:paraId="02ED9C5B" w14:textId="2F4B9865" w:rsidR="004929A5" w:rsidRDefault="008E742D" w:rsidP="004929A5">
      <w:pPr>
        <w:tabs>
          <w:tab w:val="left" w:pos="623"/>
        </w:tabs>
        <w:jc w:val="center"/>
        <w:rPr>
          <w:snapToGrid w:val="0"/>
          <w:sz w:val="22"/>
          <w:szCs w:val="22"/>
        </w:rPr>
      </w:pPr>
      <w:r w:rsidRPr="004C2DFC">
        <w:rPr>
          <w:snapToGrid w:val="0"/>
          <w:sz w:val="22"/>
          <w:szCs w:val="22"/>
        </w:rPr>
        <w:t xml:space="preserve">ke </w:t>
      </w:r>
      <w:r w:rsidR="00174F51" w:rsidRPr="004C2DFC">
        <w:rPr>
          <w:snapToGrid w:val="0"/>
          <w:sz w:val="22"/>
          <w:szCs w:val="22"/>
        </w:rPr>
        <w:t xml:space="preserve">smlouvě o </w:t>
      </w:r>
      <w:r w:rsidR="00174F51" w:rsidRPr="00F0030F">
        <w:rPr>
          <w:snapToGrid w:val="0"/>
          <w:sz w:val="22"/>
          <w:szCs w:val="22"/>
        </w:rPr>
        <w:t xml:space="preserve">dílo ze dne </w:t>
      </w:r>
      <w:r w:rsidR="00911DE8" w:rsidRPr="00F0030F">
        <w:rPr>
          <w:snapToGrid w:val="0"/>
          <w:sz w:val="22"/>
          <w:szCs w:val="22"/>
        </w:rPr>
        <w:t>1</w:t>
      </w:r>
      <w:r w:rsidR="000A4C20" w:rsidRPr="00F0030F">
        <w:rPr>
          <w:snapToGrid w:val="0"/>
          <w:sz w:val="22"/>
          <w:szCs w:val="22"/>
        </w:rPr>
        <w:t>2.</w:t>
      </w:r>
      <w:r w:rsidR="00911DE8" w:rsidRPr="00F0030F">
        <w:rPr>
          <w:snapToGrid w:val="0"/>
          <w:sz w:val="22"/>
          <w:szCs w:val="22"/>
        </w:rPr>
        <w:t>5</w:t>
      </w:r>
      <w:r w:rsidR="000A4C20" w:rsidRPr="00F0030F">
        <w:rPr>
          <w:snapToGrid w:val="0"/>
          <w:sz w:val="22"/>
          <w:szCs w:val="22"/>
        </w:rPr>
        <w:t>.202</w:t>
      </w:r>
      <w:r w:rsidR="00911DE8" w:rsidRPr="00F0030F">
        <w:rPr>
          <w:snapToGrid w:val="0"/>
          <w:sz w:val="22"/>
          <w:szCs w:val="22"/>
        </w:rPr>
        <w:t>5</w:t>
      </w:r>
    </w:p>
    <w:p w14:paraId="7510F81A" w14:textId="77777777" w:rsidR="003F08B7" w:rsidRPr="004C2DFC" w:rsidRDefault="003F08B7" w:rsidP="004929A5">
      <w:pPr>
        <w:tabs>
          <w:tab w:val="left" w:pos="623"/>
        </w:tabs>
        <w:jc w:val="center"/>
        <w:rPr>
          <w:snapToGrid w:val="0"/>
          <w:sz w:val="22"/>
          <w:szCs w:val="22"/>
        </w:rPr>
      </w:pPr>
    </w:p>
    <w:p w14:paraId="7093F99D" w14:textId="4CEB73B6" w:rsidR="004929A5" w:rsidRPr="004929A5" w:rsidRDefault="004929A5" w:rsidP="00721092">
      <w:pPr>
        <w:spacing w:line="260" w:lineRule="exact"/>
        <w:jc w:val="center"/>
        <w:rPr>
          <w:b/>
          <w:sz w:val="22"/>
          <w:szCs w:val="20"/>
        </w:rPr>
      </w:pPr>
      <w:r w:rsidRPr="004929A5">
        <w:rPr>
          <w:b/>
          <w:sz w:val="22"/>
          <w:szCs w:val="20"/>
        </w:rPr>
        <w:t>„</w:t>
      </w:r>
      <w:bookmarkStart w:id="0" w:name="_Hlk194561491"/>
      <w:r w:rsidR="003F08B7" w:rsidRPr="003F08B7">
        <w:rPr>
          <w:b/>
          <w:bCs/>
          <w:sz w:val="22"/>
          <w:szCs w:val="20"/>
        </w:rPr>
        <w:t>ZUŠ Světlá nad Sázavou – rekonstrukce elektroinstalace</w:t>
      </w:r>
      <w:bookmarkEnd w:id="0"/>
      <w:r w:rsidRPr="004929A5">
        <w:rPr>
          <w:b/>
          <w:bCs/>
          <w:sz w:val="22"/>
          <w:szCs w:val="20"/>
        </w:rPr>
        <w:t>“</w:t>
      </w:r>
    </w:p>
    <w:p w14:paraId="77DC02D5" w14:textId="77777777" w:rsidR="004929A5" w:rsidRPr="004929A5" w:rsidRDefault="004929A5" w:rsidP="004929A5">
      <w:pPr>
        <w:spacing w:line="260" w:lineRule="exact"/>
        <w:jc w:val="center"/>
        <w:rPr>
          <w:b/>
          <w:sz w:val="22"/>
          <w:szCs w:val="20"/>
        </w:rPr>
      </w:pPr>
    </w:p>
    <w:p w14:paraId="4E658D74" w14:textId="77777777" w:rsidR="004929A5" w:rsidRPr="004929A5" w:rsidRDefault="004929A5" w:rsidP="004929A5">
      <w:pPr>
        <w:widowControl w:val="0"/>
        <w:jc w:val="center"/>
        <w:rPr>
          <w:b/>
          <w:sz w:val="28"/>
          <w:szCs w:val="28"/>
        </w:rPr>
      </w:pPr>
    </w:p>
    <w:p w14:paraId="28F08085" w14:textId="77777777" w:rsidR="003C4F7D" w:rsidRPr="003C4F7D" w:rsidRDefault="003C4F7D" w:rsidP="00AF4FFC">
      <w:pPr>
        <w:spacing w:before="240" w:after="120" w:line="288" w:lineRule="auto"/>
        <w:jc w:val="center"/>
        <w:outlineLvl w:val="0"/>
        <w:rPr>
          <w:b/>
          <w:caps/>
          <w:sz w:val="22"/>
          <w:szCs w:val="22"/>
        </w:rPr>
      </w:pPr>
      <w:r w:rsidRPr="003C4F7D">
        <w:rPr>
          <w:b/>
          <w:caps/>
          <w:sz w:val="22"/>
          <w:szCs w:val="22"/>
        </w:rPr>
        <w:t>Smluvní strany</w:t>
      </w:r>
    </w:p>
    <w:p w14:paraId="3A467860" w14:textId="77777777" w:rsidR="003F08B7" w:rsidRPr="00A11BD8" w:rsidRDefault="003F08B7" w:rsidP="003F08B7">
      <w:pPr>
        <w:spacing w:after="120"/>
        <w:jc w:val="both"/>
        <w:rPr>
          <w:sz w:val="22"/>
          <w:szCs w:val="22"/>
        </w:rPr>
      </w:pPr>
      <w:r w:rsidRPr="00A11BD8">
        <w:rPr>
          <w:sz w:val="22"/>
          <w:szCs w:val="22"/>
        </w:rPr>
        <w:t xml:space="preserve">Objednatel: </w:t>
      </w:r>
      <w:r w:rsidRPr="00A11BD8">
        <w:rPr>
          <w:sz w:val="22"/>
          <w:szCs w:val="22"/>
        </w:rPr>
        <w:tab/>
      </w:r>
      <w:r w:rsidRPr="00A11BD8">
        <w:rPr>
          <w:sz w:val="22"/>
          <w:szCs w:val="22"/>
        </w:rPr>
        <w:tab/>
      </w:r>
      <w:r w:rsidRPr="00A11BD8">
        <w:rPr>
          <w:sz w:val="22"/>
          <w:szCs w:val="22"/>
        </w:rPr>
        <w:tab/>
        <w:t>Město Světlá nad Sázavou</w:t>
      </w:r>
    </w:p>
    <w:p w14:paraId="3C84D191" w14:textId="77777777" w:rsidR="003F08B7" w:rsidRPr="00A11BD8" w:rsidRDefault="003F08B7" w:rsidP="003F08B7">
      <w:pPr>
        <w:jc w:val="both"/>
        <w:rPr>
          <w:sz w:val="22"/>
          <w:szCs w:val="22"/>
        </w:rPr>
      </w:pPr>
      <w:r w:rsidRPr="00A11BD8">
        <w:rPr>
          <w:sz w:val="22"/>
          <w:szCs w:val="22"/>
        </w:rPr>
        <w:t xml:space="preserve">se sídlem: </w:t>
      </w:r>
      <w:r w:rsidRPr="00A11BD8">
        <w:rPr>
          <w:sz w:val="22"/>
          <w:szCs w:val="22"/>
        </w:rPr>
        <w:tab/>
        <w:t xml:space="preserve"> </w:t>
      </w:r>
      <w:r w:rsidRPr="00A11BD8">
        <w:rPr>
          <w:sz w:val="22"/>
          <w:szCs w:val="22"/>
        </w:rPr>
        <w:tab/>
      </w:r>
      <w:r w:rsidRPr="00A11BD8">
        <w:rPr>
          <w:sz w:val="22"/>
          <w:szCs w:val="22"/>
        </w:rPr>
        <w:tab/>
        <w:t>náměstí Trčků z Lípy 18, 582 91 Světlá nad Sázavou</w:t>
      </w:r>
    </w:p>
    <w:p w14:paraId="4E688795" w14:textId="77777777" w:rsidR="003F08B7" w:rsidRPr="00A11BD8" w:rsidRDefault="003F08B7" w:rsidP="003F08B7">
      <w:pPr>
        <w:spacing w:before="120" w:after="120"/>
        <w:jc w:val="both"/>
        <w:rPr>
          <w:sz w:val="22"/>
          <w:szCs w:val="22"/>
        </w:rPr>
      </w:pPr>
      <w:r w:rsidRPr="00A11BD8">
        <w:rPr>
          <w:sz w:val="22"/>
          <w:szCs w:val="22"/>
        </w:rPr>
        <w:t xml:space="preserve">zastoupené: </w:t>
      </w:r>
      <w:r w:rsidRPr="00A11BD8">
        <w:rPr>
          <w:sz w:val="22"/>
          <w:szCs w:val="22"/>
        </w:rPr>
        <w:tab/>
      </w:r>
      <w:r w:rsidRPr="00A11BD8">
        <w:rPr>
          <w:sz w:val="22"/>
          <w:szCs w:val="22"/>
        </w:rPr>
        <w:tab/>
      </w:r>
      <w:r w:rsidRPr="00A11BD8">
        <w:rPr>
          <w:sz w:val="22"/>
          <w:szCs w:val="22"/>
        </w:rPr>
        <w:tab/>
        <w:t>Ing. František Aubrecht, starosta města</w:t>
      </w:r>
    </w:p>
    <w:p w14:paraId="25876321" w14:textId="342B53A7" w:rsidR="00911DE8" w:rsidRDefault="003F08B7" w:rsidP="00911DE8">
      <w:pPr>
        <w:spacing w:before="120" w:after="120"/>
        <w:jc w:val="both"/>
        <w:rPr>
          <w:sz w:val="22"/>
          <w:szCs w:val="22"/>
        </w:rPr>
      </w:pPr>
      <w:r w:rsidRPr="00A11BD8">
        <w:rPr>
          <w:sz w:val="22"/>
          <w:szCs w:val="22"/>
        </w:rPr>
        <w:t xml:space="preserve">zástupce pro věci technické: </w:t>
      </w:r>
      <w:r w:rsidRPr="00A11BD8">
        <w:rPr>
          <w:sz w:val="22"/>
          <w:szCs w:val="22"/>
        </w:rPr>
        <w:tab/>
      </w:r>
      <w:r w:rsidR="00911DE8" w:rsidRPr="00911DE8">
        <w:rPr>
          <w:sz w:val="22"/>
          <w:szCs w:val="22"/>
        </w:rPr>
        <w:t>Jana Vaňková, odbor majetku, investic a regionálního rozvoje, tel.</w:t>
      </w:r>
      <w:r w:rsidR="00911DE8">
        <w:rPr>
          <w:sz w:val="22"/>
          <w:szCs w:val="22"/>
        </w:rPr>
        <w:t xml:space="preserve"> </w:t>
      </w:r>
      <w:r w:rsidR="008A21A2">
        <w:rPr>
          <w:sz w:val="22"/>
          <w:szCs w:val="22"/>
        </w:rPr>
        <w:t xml:space="preserve">..., </w:t>
      </w:r>
      <w:r w:rsidR="00911DE8" w:rsidRPr="00911DE8">
        <w:rPr>
          <w:sz w:val="22"/>
          <w:szCs w:val="22"/>
        </w:rPr>
        <w:t xml:space="preserve">, e-mail: </w:t>
      </w:r>
      <w:r w:rsidR="008A21A2">
        <w:rPr>
          <w:sz w:val="22"/>
          <w:szCs w:val="22"/>
        </w:rPr>
        <w:t>...</w:t>
      </w:r>
      <w:r w:rsidR="00911DE8" w:rsidRPr="00911DE8">
        <w:rPr>
          <w:sz w:val="22"/>
          <w:szCs w:val="22"/>
        </w:rPr>
        <w:t>.</w:t>
      </w:r>
      <w:proofErr w:type="spellStart"/>
      <w:r w:rsidR="00911DE8" w:rsidRPr="00911DE8">
        <w:rPr>
          <w:sz w:val="22"/>
          <w:szCs w:val="22"/>
        </w:rPr>
        <w:t>cz</w:t>
      </w:r>
      <w:proofErr w:type="spellEnd"/>
      <w:r w:rsidR="00911DE8" w:rsidRPr="00911DE8">
        <w:rPr>
          <w:sz w:val="22"/>
          <w:szCs w:val="22"/>
        </w:rPr>
        <w:t>, Ing. Vladimíra Krajanská, odbor majetku, investic a</w:t>
      </w:r>
      <w:r w:rsidR="00911DE8">
        <w:rPr>
          <w:sz w:val="22"/>
          <w:szCs w:val="22"/>
        </w:rPr>
        <w:t xml:space="preserve"> </w:t>
      </w:r>
      <w:r w:rsidR="00911DE8" w:rsidRPr="00911DE8">
        <w:rPr>
          <w:sz w:val="22"/>
          <w:szCs w:val="22"/>
        </w:rPr>
        <w:t xml:space="preserve">regionálního rozvoje, tel. </w:t>
      </w:r>
      <w:r w:rsidR="008A21A2">
        <w:rPr>
          <w:sz w:val="22"/>
          <w:szCs w:val="22"/>
        </w:rPr>
        <w:t xml:space="preserve">..., </w:t>
      </w:r>
      <w:r w:rsidR="00911DE8" w:rsidRPr="00911DE8">
        <w:rPr>
          <w:sz w:val="22"/>
          <w:szCs w:val="22"/>
        </w:rPr>
        <w:t xml:space="preserve">e-mail: </w:t>
      </w:r>
      <w:r w:rsidR="008A21A2">
        <w:rPr>
          <w:sz w:val="22"/>
          <w:szCs w:val="22"/>
        </w:rPr>
        <w:t xml:space="preserve">... </w:t>
      </w:r>
    </w:p>
    <w:p w14:paraId="274432A9" w14:textId="2394FBAA" w:rsidR="003F08B7" w:rsidRPr="00A11BD8" w:rsidRDefault="003F08B7" w:rsidP="00911DE8">
      <w:pPr>
        <w:spacing w:before="120" w:after="120"/>
        <w:jc w:val="both"/>
        <w:rPr>
          <w:sz w:val="22"/>
          <w:szCs w:val="22"/>
        </w:rPr>
      </w:pPr>
      <w:r w:rsidRPr="00A11BD8">
        <w:rPr>
          <w:sz w:val="22"/>
          <w:szCs w:val="22"/>
        </w:rPr>
        <w:t xml:space="preserve">IČ/DIČ: </w:t>
      </w:r>
      <w:r w:rsidRPr="00A11BD8">
        <w:rPr>
          <w:sz w:val="22"/>
          <w:szCs w:val="22"/>
        </w:rPr>
        <w:tab/>
      </w:r>
      <w:r w:rsidRPr="00A11BD8">
        <w:rPr>
          <w:sz w:val="22"/>
          <w:szCs w:val="22"/>
        </w:rPr>
        <w:tab/>
      </w:r>
      <w:r w:rsidRPr="00A11BD8">
        <w:rPr>
          <w:sz w:val="22"/>
          <w:szCs w:val="22"/>
        </w:rPr>
        <w:tab/>
        <w:t>00268321/CZ00268321</w:t>
      </w:r>
    </w:p>
    <w:p w14:paraId="7E584399" w14:textId="77777777" w:rsidR="003F08B7" w:rsidRPr="00A11BD8" w:rsidRDefault="003F08B7" w:rsidP="003F08B7">
      <w:pPr>
        <w:spacing w:before="120" w:after="120"/>
        <w:jc w:val="both"/>
        <w:rPr>
          <w:sz w:val="22"/>
          <w:szCs w:val="22"/>
        </w:rPr>
      </w:pPr>
      <w:r w:rsidRPr="00A11BD8">
        <w:rPr>
          <w:sz w:val="22"/>
          <w:szCs w:val="22"/>
        </w:rPr>
        <w:t xml:space="preserve">bankovní spojení: </w:t>
      </w:r>
      <w:r w:rsidRPr="00A11BD8">
        <w:rPr>
          <w:sz w:val="22"/>
          <w:szCs w:val="22"/>
        </w:rPr>
        <w:tab/>
      </w:r>
      <w:r w:rsidRPr="00A11BD8">
        <w:rPr>
          <w:sz w:val="22"/>
          <w:szCs w:val="22"/>
        </w:rPr>
        <w:tab/>
        <w:t>Komerční banka, a.s.</w:t>
      </w:r>
    </w:p>
    <w:p w14:paraId="1B264C5B" w14:textId="77777777" w:rsidR="003F08B7" w:rsidRPr="00A11BD8" w:rsidRDefault="003F08B7" w:rsidP="003F08B7">
      <w:pPr>
        <w:jc w:val="both"/>
        <w:rPr>
          <w:sz w:val="22"/>
          <w:szCs w:val="22"/>
        </w:rPr>
      </w:pPr>
      <w:r w:rsidRPr="00A11BD8">
        <w:rPr>
          <w:sz w:val="22"/>
          <w:szCs w:val="22"/>
        </w:rPr>
        <w:t xml:space="preserve">číslo účtu: </w:t>
      </w:r>
      <w:r w:rsidRPr="00A11BD8">
        <w:rPr>
          <w:sz w:val="22"/>
          <w:szCs w:val="22"/>
        </w:rPr>
        <w:tab/>
      </w:r>
      <w:r w:rsidRPr="00A11BD8">
        <w:rPr>
          <w:sz w:val="22"/>
          <w:szCs w:val="22"/>
        </w:rPr>
        <w:tab/>
      </w:r>
      <w:r w:rsidRPr="00A11BD8">
        <w:rPr>
          <w:sz w:val="22"/>
          <w:szCs w:val="22"/>
        </w:rPr>
        <w:tab/>
        <w:t>2621521/0100</w:t>
      </w:r>
    </w:p>
    <w:p w14:paraId="274BF7A2" w14:textId="77777777" w:rsidR="003F08B7" w:rsidRPr="00A11BD8" w:rsidRDefault="003F08B7" w:rsidP="003F08B7">
      <w:pPr>
        <w:jc w:val="both"/>
        <w:rPr>
          <w:sz w:val="22"/>
          <w:szCs w:val="22"/>
        </w:rPr>
      </w:pPr>
    </w:p>
    <w:p w14:paraId="2867BAA6" w14:textId="77777777" w:rsidR="003F08B7" w:rsidRPr="00A11BD8" w:rsidRDefault="003F08B7" w:rsidP="003F08B7">
      <w:pPr>
        <w:jc w:val="both"/>
        <w:rPr>
          <w:sz w:val="22"/>
          <w:szCs w:val="22"/>
        </w:rPr>
      </w:pPr>
      <w:r w:rsidRPr="00A11BD8">
        <w:rPr>
          <w:sz w:val="22"/>
          <w:szCs w:val="22"/>
        </w:rPr>
        <w:t>(dále také „Objednatel“)</w:t>
      </w:r>
    </w:p>
    <w:p w14:paraId="2E704002" w14:textId="77777777" w:rsidR="003F08B7" w:rsidRPr="00A11BD8" w:rsidRDefault="003F08B7" w:rsidP="003F08B7">
      <w:pPr>
        <w:jc w:val="both"/>
        <w:rPr>
          <w:sz w:val="22"/>
          <w:szCs w:val="22"/>
        </w:rPr>
      </w:pPr>
    </w:p>
    <w:p w14:paraId="23544E11" w14:textId="77777777" w:rsidR="003F08B7" w:rsidRPr="00A11BD8" w:rsidRDefault="003F08B7" w:rsidP="003F08B7">
      <w:pPr>
        <w:spacing w:before="120" w:after="120"/>
        <w:jc w:val="both"/>
        <w:rPr>
          <w:sz w:val="22"/>
          <w:szCs w:val="22"/>
        </w:rPr>
      </w:pPr>
    </w:p>
    <w:p w14:paraId="7443A4A2" w14:textId="77777777" w:rsidR="003F08B7" w:rsidRPr="00A11BD8" w:rsidRDefault="003F08B7" w:rsidP="003F08B7">
      <w:pPr>
        <w:spacing w:before="120" w:after="120"/>
        <w:jc w:val="both"/>
        <w:rPr>
          <w:b/>
          <w:sz w:val="22"/>
          <w:szCs w:val="22"/>
        </w:rPr>
      </w:pPr>
      <w:r w:rsidRPr="00A11BD8">
        <w:rPr>
          <w:sz w:val="22"/>
          <w:szCs w:val="22"/>
        </w:rPr>
        <w:t xml:space="preserve">Zhotovitel: </w:t>
      </w:r>
      <w:r w:rsidRPr="00A11BD8">
        <w:rPr>
          <w:sz w:val="22"/>
          <w:szCs w:val="22"/>
        </w:rPr>
        <w:tab/>
      </w:r>
      <w:r w:rsidRPr="00A11BD8">
        <w:rPr>
          <w:sz w:val="22"/>
          <w:szCs w:val="22"/>
        </w:rPr>
        <w:tab/>
      </w:r>
      <w:r w:rsidRPr="00A11BD8">
        <w:rPr>
          <w:sz w:val="22"/>
          <w:szCs w:val="22"/>
        </w:rPr>
        <w:tab/>
      </w:r>
      <w:r w:rsidRPr="00A11BD8">
        <w:rPr>
          <w:b/>
          <w:sz w:val="22"/>
          <w:szCs w:val="22"/>
        </w:rPr>
        <w:t>Šetři světlem s.r.o.</w:t>
      </w:r>
    </w:p>
    <w:p w14:paraId="620FDF79" w14:textId="77777777" w:rsidR="003F08B7" w:rsidRPr="00A11BD8" w:rsidRDefault="003F08B7" w:rsidP="003F08B7">
      <w:pPr>
        <w:spacing w:before="120" w:after="120"/>
        <w:jc w:val="both"/>
        <w:rPr>
          <w:bCs/>
          <w:sz w:val="22"/>
          <w:szCs w:val="22"/>
        </w:rPr>
      </w:pPr>
      <w:r w:rsidRPr="00A11BD8">
        <w:rPr>
          <w:sz w:val="22"/>
          <w:szCs w:val="22"/>
        </w:rPr>
        <w:t>se sídlem:</w:t>
      </w:r>
      <w:r w:rsidRPr="00A11BD8">
        <w:rPr>
          <w:sz w:val="22"/>
          <w:szCs w:val="22"/>
        </w:rPr>
        <w:tab/>
      </w:r>
      <w:r w:rsidRPr="00A11BD8">
        <w:rPr>
          <w:sz w:val="22"/>
          <w:szCs w:val="22"/>
        </w:rPr>
        <w:tab/>
      </w:r>
      <w:r w:rsidRPr="00A11BD8">
        <w:rPr>
          <w:sz w:val="22"/>
          <w:szCs w:val="22"/>
        </w:rPr>
        <w:tab/>
      </w:r>
      <w:r w:rsidRPr="00A11BD8">
        <w:rPr>
          <w:bCs/>
          <w:sz w:val="22"/>
          <w:szCs w:val="22"/>
        </w:rPr>
        <w:t>Komenského nám. 141, 674 01 Třebíč</w:t>
      </w:r>
    </w:p>
    <w:p w14:paraId="15FD1248" w14:textId="68277964" w:rsidR="003F08B7" w:rsidRPr="00A11BD8" w:rsidRDefault="003F08B7" w:rsidP="003F08B7">
      <w:pPr>
        <w:spacing w:before="120" w:after="120"/>
        <w:jc w:val="both"/>
        <w:rPr>
          <w:bCs/>
          <w:sz w:val="22"/>
          <w:szCs w:val="22"/>
        </w:rPr>
      </w:pPr>
      <w:r w:rsidRPr="00A11BD8">
        <w:rPr>
          <w:bCs/>
          <w:sz w:val="22"/>
          <w:szCs w:val="22"/>
        </w:rPr>
        <w:t xml:space="preserve">zastoupený: </w:t>
      </w:r>
      <w:r w:rsidRPr="00A11BD8">
        <w:rPr>
          <w:bCs/>
          <w:sz w:val="22"/>
          <w:szCs w:val="22"/>
        </w:rPr>
        <w:tab/>
      </w:r>
      <w:r w:rsidRPr="00A11BD8">
        <w:rPr>
          <w:bCs/>
          <w:sz w:val="22"/>
          <w:szCs w:val="22"/>
        </w:rPr>
        <w:tab/>
      </w:r>
      <w:r w:rsidRPr="00A11BD8">
        <w:rPr>
          <w:bCs/>
          <w:sz w:val="22"/>
          <w:szCs w:val="22"/>
        </w:rPr>
        <w:tab/>
      </w:r>
      <w:r w:rsidR="00911DE8" w:rsidRPr="00911DE8">
        <w:rPr>
          <w:bCs/>
          <w:sz w:val="22"/>
          <w:szCs w:val="22"/>
        </w:rPr>
        <w:t xml:space="preserve">Ing. Tomáš </w:t>
      </w:r>
      <w:proofErr w:type="spellStart"/>
      <w:r w:rsidR="00911DE8" w:rsidRPr="00911DE8">
        <w:rPr>
          <w:bCs/>
          <w:sz w:val="22"/>
          <w:szCs w:val="22"/>
        </w:rPr>
        <w:t>Dušovský</w:t>
      </w:r>
      <w:proofErr w:type="spellEnd"/>
      <w:r w:rsidR="00911DE8" w:rsidRPr="00911DE8">
        <w:rPr>
          <w:bCs/>
          <w:sz w:val="22"/>
          <w:szCs w:val="22"/>
        </w:rPr>
        <w:t>,</w:t>
      </w:r>
      <w:r w:rsidR="00911DE8">
        <w:rPr>
          <w:bCs/>
          <w:sz w:val="22"/>
          <w:szCs w:val="22"/>
        </w:rPr>
        <w:t xml:space="preserve"> </w:t>
      </w:r>
      <w:r w:rsidRPr="00A11BD8">
        <w:rPr>
          <w:bCs/>
          <w:sz w:val="22"/>
          <w:szCs w:val="22"/>
        </w:rPr>
        <w:t>jednatel</w:t>
      </w:r>
    </w:p>
    <w:p w14:paraId="41932803" w14:textId="0A502F01" w:rsidR="00911DE8" w:rsidRDefault="003F08B7" w:rsidP="003F08B7">
      <w:pPr>
        <w:spacing w:before="120" w:after="120"/>
        <w:jc w:val="both"/>
        <w:rPr>
          <w:bCs/>
          <w:sz w:val="22"/>
          <w:szCs w:val="22"/>
        </w:rPr>
      </w:pPr>
      <w:r w:rsidRPr="00A11BD8">
        <w:rPr>
          <w:bCs/>
          <w:sz w:val="22"/>
          <w:szCs w:val="22"/>
        </w:rPr>
        <w:t xml:space="preserve">zástupce pro věci technické: </w:t>
      </w:r>
      <w:r w:rsidRPr="00A11BD8">
        <w:rPr>
          <w:bCs/>
          <w:sz w:val="22"/>
          <w:szCs w:val="22"/>
        </w:rPr>
        <w:tab/>
      </w:r>
      <w:r w:rsidR="008A21A2">
        <w:rPr>
          <w:bCs/>
          <w:sz w:val="22"/>
          <w:szCs w:val="22"/>
        </w:rPr>
        <w:t>...</w:t>
      </w:r>
    </w:p>
    <w:p w14:paraId="774CC29D" w14:textId="5980E9B8" w:rsidR="003F08B7" w:rsidRPr="00A11BD8" w:rsidRDefault="003F08B7" w:rsidP="003F08B7">
      <w:pPr>
        <w:spacing w:before="120" w:after="120"/>
        <w:jc w:val="both"/>
        <w:rPr>
          <w:bCs/>
          <w:sz w:val="22"/>
          <w:szCs w:val="22"/>
        </w:rPr>
      </w:pPr>
      <w:r w:rsidRPr="00A11BD8">
        <w:rPr>
          <w:bCs/>
          <w:sz w:val="22"/>
          <w:szCs w:val="22"/>
        </w:rPr>
        <w:t xml:space="preserve">Tel./fax: </w:t>
      </w:r>
      <w:r w:rsidRPr="00A11BD8">
        <w:rPr>
          <w:bCs/>
          <w:sz w:val="22"/>
          <w:szCs w:val="22"/>
        </w:rPr>
        <w:tab/>
      </w:r>
      <w:r w:rsidRPr="00A11BD8">
        <w:rPr>
          <w:bCs/>
          <w:sz w:val="22"/>
          <w:szCs w:val="22"/>
        </w:rPr>
        <w:tab/>
      </w:r>
      <w:r w:rsidRPr="00A11BD8">
        <w:rPr>
          <w:bCs/>
          <w:sz w:val="22"/>
          <w:szCs w:val="22"/>
        </w:rPr>
        <w:tab/>
        <w:t>561 200 420</w:t>
      </w:r>
    </w:p>
    <w:p w14:paraId="56D30A4D" w14:textId="77777777" w:rsidR="003F08B7" w:rsidRPr="00A11BD8" w:rsidRDefault="003F08B7" w:rsidP="003F08B7">
      <w:pPr>
        <w:spacing w:before="120" w:after="120"/>
        <w:jc w:val="both"/>
        <w:rPr>
          <w:bCs/>
          <w:sz w:val="22"/>
          <w:szCs w:val="22"/>
        </w:rPr>
      </w:pPr>
      <w:r w:rsidRPr="00A11BD8">
        <w:rPr>
          <w:bCs/>
          <w:sz w:val="22"/>
          <w:szCs w:val="22"/>
        </w:rPr>
        <w:t xml:space="preserve">IČ: </w:t>
      </w:r>
      <w:r w:rsidRPr="00A11BD8">
        <w:rPr>
          <w:bCs/>
          <w:sz w:val="22"/>
          <w:szCs w:val="22"/>
        </w:rPr>
        <w:tab/>
      </w:r>
      <w:r w:rsidRPr="00A11BD8">
        <w:rPr>
          <w:bCs/>
          <w:sz w:val="22"/>
          <w:szCs w:val="22"/>
        </w:rPr>
        <w:tab/>
      </w:r>
      <w:r w:rsidRPr="00A11BD8">
        <w:rPr>
          <w:bCs/>
          <w:sz w:val="22"/>
          <w:szCs w:val="22"/>
        </w:rPr>
        <w:tab/>
      </w:r>
      <w:r w:rsidRPr="00A11BD8">
        <w:rPr>
          <w:bCs/>
          <w:sz w:val="22"/>
          <w:szCs w:val="22"/>
        </w:rPr>
        <w:tab/>
        <w:t>29208041</w:t>
      </w:r>
    </w:p>
    <w:p w14:paraId="793F232E" w14:textId="77777777" w:rsidR="003F08B7" w:rsidRPr="00A11BD8" w:rsidRDefault="003F08B7" w:rsidP="003F08B7">
      <w:pPr>
        <w:spacing w:before="120" w:after="120"/>
        <w:jc w:val="both"/>
        <w:rPr>
          <w:bCs/>
          <w:sz w:val="22"/>
          <w:szCs w:val="22"/>
        </w:rPr>
      </w:pPr>
      <w:r w:rsidRPr="00A11BD8">
        <w:rPr>
          <w:bCs/>
          <w:sz w:val="22"/>
          <w:szCs w:val="22"/>
        </w:rPr>
        <w:t xml:space="preserve">DIČ: </w:t>
      </w:r>
      <w:r w:rsidRPr="00A11BD8">
        <w:rPr>
          <w:bCs/>
          <w:sz w:val="22"/>
          <w:szCs w:val="22"/>
        </w:rPr>
        <w:tab/>
      </w:r>
      <w:r w:rsidRPr="00A11BD8">
        <w:rPr>
          <w:bCs/>
          <w:sz w:val="22"/>
          <w:szCs w:val="22"/>
        </w:rPr>
        <w:tab/>
      </w:r>
      <w:r w:rsidRPr="00A11BD8">
        <w:rPr>
          <w:bCs/>
          <w:sz w:val="22"/>
          <w:szCs w:val="22"/>
        </w:rPr>
        <w:tab/>
      </w:r>
      <w:r w:rsidRPr="00A11BD8">
        <w:rPr>
          <w:bCs/>
          <w:sz w:val="22"/>
          <w:szCs w:val="22"/>
        </w:rPr>
        <w:tab/>
        <w:t>CZ29208041</w:t>
      </w:r>
    </w:p>
    <w:p w14:paraId="06359B8B" w14:textId="77777777" w:rsidR="003F08B7" w:rsidRPr="00A11BD8" w:rsidRDefault="003F08B7" w:rsidP="003F08B7">
      <w:pPr>
        <w:spacing w:before="120" w:after="120"/>
        <w:jc w:val="both"/>
        <w:rPr>
          <w:bCs/>
          <w:sz w:val="22"/>
          <w:szCs w:val="22"/>
        </w:rPr>
      </w:pPr>
      <w:r w:rsidRPr="00A11BD8">
        <w:rPr>
          <w:bCs/>
          <w:sz w:val="22"/>
          <w:szCs w:val="22"/>
        </w:rPr>
        <w:t xml:space="preserve">bankovní spojení: </w:t>
      </w:r>
      <w:r w:rsidRPr="00A11BD8">
        <w:rPr>
          <w:bCs/>
          <w:sz w:val="22"/>
          <w:szCs w:val="22"/>
        </w:rPr>
        <w:tab/>
      </w:r>
      <w:r w:rsidRPr="00A11BD8">
        <w:rPr>
          <w:bCs/>
          <w:sz w:val="22"/>
          <w:szCs w:val="22"/>
        </w:rPr>
        <w:tab/>
        <w:t>Raiffeisenbank a.s.</w:t>
      </w:r>
    </w:p>
    <w:p w14:paraId="519CD27A" w14:textId="77777777" w:rsidR="003F08B7" w:rsidRPr="00A11BD8" w:rsidRDefault="003F08B7" w:rsidP="003F08B7">
      <w:pPr>
        <w:spacing w:before="120" w:after="120"/>
        <w:jc w:val="both"/>
        <w:rPr>
          <w:bCs/>
          <w:sz w:val="22"/>
          <w:szCs w:val="22"/>
        </w:rPr>
      </w:pPr>
      <w:r w:rsidRPr="00A11BD8">
        <w:rPr>
          <w:bCs/>
          <w:sz w:val="22"/>
          <w:szCs w:val="22"/>
        </w:rPr>
        <w:t xml:space="preserve">číslo účtu: </w:t>
      </w:r>
      <w:r w:rsidRPr="00A11BD8">
        <w:rPr>
          <w:bCs/>
          <w:sz w:val="22"/>
          <w:szCs w:val="22"/>
        </w:rPr>
        <w:tab/>
      </w:r>
      <w:r w:rsidRPr="00A11BD8">
        <w:rPr>
          <w:bCs/>
          <w:sz w:val="22"/>
          <w:szCs w:val="22"/>
        </w:rPr>
        <w:tab/>
      </w:r>
      <w:r w:rsidRPr="00A11BD8">
        <w:rPr>
          <w:bCs/>
          <w:sz w:val="22"/>
          <w:szCs w:val="22"/>
        </w:rPr>
        <w:tab/>
        <w:t>4903829002/5500</w:t>
      </w:r>
    </w:p>
    <w:p w14:paraId="084367E4" w14:textId="77777777" w:rsidR="003F08B7" w:rsidRPr="00A11BD8" w:rsidRDefault="003F08B7" w:rsidP="003F08B7">
      <w:pPr>
        <w:spacing w:before="120" w:after="120"/>
        <w:jc w:val="both"/>
        <w:rPr>
          <w:bCs/>
          <w:sz w:val="22"/>
          <w:szCs w:val="22"/>
        </w:rPr>
      </w:pPr>
      <w:r w:rsidRPr="00A11BD8">
        <w:rPr>
          <w:bCs/>
          <w:sz w:val="22"/>
          <w:szCs w:val="22"/>
        </w:rPr>
        <w:t xml:space="preserve">zápis v obchodním rejstříku: </w:t>
      </w:r>
      <w:r w:rsidRPr="00A11BD8">
        <w:rPr>
          <w:bCs/>
          <w:sz w:val="22"/>
          <w:szCs w:val="22"/>
        </w:rPr>
        <w:tab/>
        <w:t>Krajský soud v Brně, oddíl C, vložka 65785</w:t>
      </w:r>
    </w:p>
    <w:p w14:paraId="1CF559F1" w14:textId="77777777" w:rsidR="003F08B7" w:rsidRDefault="003F08B7" w:rsidP="003F08B7">
      <w:pPr>
        <w:spacing w:before="120" w:after="120"/>
        <w:jc w:val="both"/>
        <w:rPr>
          <w:sz w:val="22"/>
          <w:szCs w:val="22"/>
        </w:rPr>
      </w:pPr>
      <w:r w:rsidRPr="00A11BD8">
        <w:rPr>
          <w:sz w:val="22"/>
          <w:szCs w:val="22"/>
        </w:rPr>
        <w:t>(dále také „Zhotovitel“)</w:t>
      </w:r>
    </w:p>
    <w:p w14:paraId="52AFE14E" w14:textId="77777777" w:rsidR="00C52C4F" w:rsidRPr="00A11BD8" w:rsidRDefault="00C52C4F" w:rsidP="003F08B7">
      <w:pPr>
        <w:spacing w:before="120" w:after="120"/>
        <w:jc w:val="both"/>
        <w:rPr>
          <w:sz w:val="22"/>
          <w:szCs w:val="22"/>
        </w:rPr>
      </w:pPr>
    </w:p>
    <w:p w14:paraId="364964E7" w14:textId="77777777" w:rsidR="00AF4FFC" w:rsidRPr="00CF0EB1" w:rsidRDefault="00AF4FFC" w:rsidP="008E742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38B0B594" w14:textId="684C7CB8" w:rsidR="006203FA" w:rsidRPr="004929A5" w:rsidRDefault="006203FA" w:rsidP="00721092">
      <w:pPr>
        <w:tabs>
          <w:tab w:val="left" w:pos="623"/>
        </w:tabs>
        <w:jc w:val="both"/>
        <w:rPr>
          <w:bCs/>
          <w:sz w:val="22"/>
          <w:szCs w:val="22"/>
        </w:rPr>
      </w:pPr>
      <w:r w:rsidRPr="004929A5">
        <w:rPr>
          <w:sz w:val="22"/>
          <w:szCs w:val="22"/>
        </w:rPr>
        <w:t xml:space="preserve">uzavírají </w:t>
      </w:r>
      <w:r w:rsidR="00A42F29" w:rsidRPr="004929A5">
        <w:rPr>
          <w:sz w:val="22"/>
          <w:szCs w:val="22"/>
        </w:rPr>
        <w:t>níže uvedenéh</w:t>
      </w:r>
      <w:r w:rsidR="008E742D" w:rsidRPr="004929A5">
        <w:rPr>
          <w:sz w:val="22"/>
          <w:szCs w:val="22"/>
        </w:rPr>
        <w:t>o dne, měsíce a roku dodatek č.1</w:t>
      </w:r>
      <w:r w:rsidR="001301E4" w:rsidRPr="004929A5">
        <w:rPr>
          <w:sz w:val="22"/>
          <w:szCs w:val="22"/>
        </w:rPr>
        <w:t xml:space="preserve">, </w:t>
      </w:r>
      <w:r w:rsidR="00A42F29" w:rsidRPr="004929A5">
        <w:rPr>
          <w:sz w:val="22"/>
          <w:szCs w:val="22"/>
        </w:rPr>
        <w:t xml:space="preserve">kterým se </w:t>
      </w:r>
      <w:r w:rsidR="005F3E09" w:rsidRPr="004929A5">
        <w:rPr>
          <w:sz w:val="22"/>
          <w:szCs w:val="22"/>
        </w:rPr>
        <w:t>s</w:t>
      </w:r>
      <w:r w:rsidR="00A42F29" w:rsidRPr="004929A5">
        <w:rPr>
          <w:sz w:val="22"/>
          <w:szCs w:val="22"/>
        </w:rPr>
        <w:t xml:space="preserve">mlouva o </w:t>
      </w:r>
      <w:r w:rsidR="008E742D" w:rsidRPr="004929A5">
        <w:rPr>
          <w:sz w:val="22"/>
          <w:szCs w:val="22"/>
        </w:rPr>
        <w:t>dílo na</w:t>
      </w:r>
      <w:r w:rsidR="004929A5">
        <w:rPr>
          <w:sz w:val="22"/>
          <w:szCs w:val="22"/>
        </w:rPr>
        <w:t xml:space="preserve"> akci </w:t>
      </w:r>
      <w:r w:rsidR="008E742D" w:rsidRPr="004929A5">
        <w:rPr>
          <w:sz w:val="22"/>
          <w:szCs w:val="22"/>
        </w:rPr>
        <w:t>„</w:t>
      </w:r>
      <w:r w:rsidR="00A73943" w:rsidRPr="00A73943">
        <w:rPr>
          <w:b/>
          <w:bCs/>
          <w:sz w:val="22"/>
          <w:szCs w:val="20"/>
        </w:rPr>
        <w:t>ZUŠ Světlá nad Sázavou – rekonstrukce elektroinstalace</w:t>
      </w:r>
      <w:r w:rsidR="008E742D" w:rsidRPr="000A4C20">
        <w:rPr>
          <w:snapToGrid w:val="0"/>
          <w:sz w:val="22"/>
          <w:szCs w:val="22"/>
        </w:rPr>
        <w:t xml:space="preserve">“ </w:t>
      </w:r>
      <w:r w:rsidR="00174F51" w:rsidRPr="000A4C20">
        <w:rPr>
          <w:sz w:val="22"/>
          <w:szCs w:val="22"/>
        </w:rPr>
        <w:t xml:space="preserve">ze dne </w:t>
      </w:r>
      <w:r w:rsidR="00911DE8">
        <w:rPr>
          <w:sz w:val="22"/>
          <w:szCs w:val="22"/>
        </w:rPr>
        <w:t xml:space="preserve">12.5.2025 </w:t>
      </w:r>
      <w:r w:rsidR="00A42F29" w:rsidRPr="000A4C20">
        <w:rPr>
          <w:sz w:val="22"/>
          <w:szCs w:val="22"/>
        </w:rPr>
        <w:t>mění a doplňuje</w:t>
      </w:r>
      <w:r w:rsidR="00A42F29" w:rsidRPr="004929A5">
        <w:rPr>
          <w:sz w:val="22"/>
          <w:szCs w:val="22"/>
        </w:rPr>
        <w:t xml:space="preserve"> takto:</w:t>
      </w:r>
    </w:p>
    <w:p w14:paraId="6E32C96D" w14:textId="77777777" w:rsidR="006203FA" w:rsidRPr="00CF0EB1" w:rsidRDefault="006203FA">
      <w:pPr>
        <w:widowControl w:val="0"/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D66528F" w14:textId="77777777" w:rsidR="00B33DEE" w:rsidRPr="00CF0EB1" w:rsidRDefault="00B33DEE">
      <w:pPr>
        <w:widowControl w:val="0"/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</w:rPr>
      </w:pPr>
    </w:p>
    <w:p w14:paraId="497A0A72" w14:textId="77777777" w:rsidR="004929A5" w:rsidRPr="004929A5" w:rsidRDefault="004929A5" w:rsidP="003C4F7D">
      <w:pPr>
        <w:widowControl w:val="0"/>
        <w:spacing w:line="260" w:lineRule="exact"/>
        <w:outlineLvl w:val="0"/>
        <w:rPr>
          <w:b/>
          <w:snapToGrid w:val="0"/>
          <w:sz w:val="22"/>
          <w:szCs w:val="22"/>
        </w:rPr>
      </w:pPr>
    </w:p>
    <w:p w14:paraId="69EF90BA" w14:textId="77777777" w:rsidR="004929A5" w:rsidRPr="004929A5" w:rsidRDefault="004929A5" w:rsidP="00AF4FFC">
      <w:pPr>
        <w:widowControl w:val="0"/>
        <w:spacing w:line="260" w:lineRule="exact"/>
        <w:jc w:val="center"/>
        <w:outlineLvl w:val="0"/>
        <w:rPr>
          <w:b/>
          <w:snapToGrid w:val="0"/>
          <w:sz w:val="22"/>
          <w:szCs w:val="22"/>
        </w:rPr>
      </w:pPr>
      <w:r w:rsidRPr="004929A5">
        <w:rPr>
          <w:b/>
          <w:snapToGrid w:val="0"/>
          <w:sz w:val="22"/>
          <w:szCs w:val="22"/>
        </w:rPr>
        <w:t>P</w:t>
      </w:r>
      <w:r w:rsidR="003C4F7D">
        <w:rPr>
          <w:b/>
          <w:snapToGrid w:val="0"/>
          <w:sz w:val="22"/>
          <w:szCs w:val="22"/>
        </w:rPr>
        <w:t>ŘEDMĚT DODATKU</w:t>
      </w:r>
    </w:p>
    <w:p w14:paraId="26901D31" w14:textId="17A087AC" w:rsidR="00575A71" w:rsidRPr="004929A5" w:rsidRDefault="00A31F94" w:rsidP="00174F51">
      <w:pPr>
        <w:tabs>
          <w:tab w:val="left" w:pos="1134"/>
        </w:tabs>
        <w:spacing w:before="120" w:after="120"/>
        <w:jc w:val="both"/>
        <w:rPr>
          <w:color w:val="FF0000"/>
          <w:sz w:val="22"/>
          <w:szCs w:val="22"/>
        </w:rPr>
      </w:pPr>
      <w:r w:rsidRPr="004929A5">
        <w:rPr>
          <w:b/>
          <w:sz w:val="22"/>
          <w:szCs w:val="22"/>
        </w:rPr>
        <w:t>1.</w:t>
      </w:r>
      <w:r w:rsidR="00E87A17">
        <w:rPr>
          <w:b/>
          <w:sz w:val="22"/>
          <w:szCs w:val="22"/>
        </w:rPr>
        <w:t xml:space="preserve"> </w:t>
      </w:r>
      <w:r w:rsidR="00A42F29" w:rsidRPr="004929A5">
        <w:rPr>
          <w:sz w:val="22"/>
          <w:szCs w:val="22"/>
        </w:rPr>
        <w:t>Předmětem tohoto dodatk</w:t>
      </w:r>
      <w:r w:rsidR="00B81CA1" w:rsidRPr="004929A5">
        <w:rPr>
          <w:sz w:val="22"/>
          <w:szCs w:val="22"/>
        </w:rPr>
        <w:t xml:space="preserve">u </w:t>
      </w:r>
      <w:r w:rsidR="00575A71" w:rsidRPr="004929A5">
        <w:rPr>
          <w:sz w:val="22"/>
          <w:szCs w:val="22"/>
        </w:rPr>
        <w:t>je změna předmětu díla a celkové ceny díla</w:t>
      </w:r>
      <w:r w:rsidR="00BE79F1">
        <w:rPr>
          <w:sz w:val="22"/>
          <w:szCs w:val="22"/>
        </w:rPr>
        <w:t xml:space="preserve"> </w:t>
      </w:r>
      <w:bookmarkStart w:id="1" w:name="_Hlk164751113"/>
      <w:r w:rsidR="00575A71" w:rsidRPr="004929A5">
        <w:rPr>
          <w:sz w:val="22"/>
          <w:szCs w:val="22"/>
        </w:rPr>
        <w:t>v důsledku nutnosti provedení dodatečných stavebních prací</w:t>
      </w:r>
      <w:bookmarkEnd w:id="1"/>
      <w:r w:rsidR="00575A71" w:rsidRPr="004929A5">
        <w:rPr>
          <w:sz w:val="22"/>
          <w:szCs w:val="22"/>
        </w:rPr>
        <w:t>, jejichž potřeba vznikla v průběhu realizace díla a které js</w:t>
      </w:r>
      <w:r w:rsidR="000A2521" w:rsidRPr="004929A5">
        <w:rPr>
          <w:sz w:val="22"/>
          <w:szCs w:val="22"/>
        </w:rPr>
        <w:t>ou nezbytné pro provedení díla</w:t>
      </w:r>
      <w:r w:rsidR="00BE79F1">
        <w:rPr>
          <w:sz w:val="22"/>
          <w:szCs w:val="22"/>
        </w:rPr>
        <w:t>.</w:t>
      </w:r>
      <w:r w:rsidR="00575A71" w:rsidRPr="004929A5">
        <w:rPr>
          <w:color w:val="FF0000"/>
          <w:sz w:val="22"/>
          <w:szCs w:val="22"/>
        </w:rPr>
        <w:t xml:space="preserve"> </w:t>
      </w:r>
    </w:p>
    <w:p w14:paraId="01BCB0AE" w14:textId="77777777" w:rsidR="005400F7" w:rsidRPr="004929A5" w:rsidRDefault="005400F7" w:rsidP="00174F51">
      <w:pPr>
        <w:spacing w:before="120"/>
        <w:jc w:val="both"/>
        <w:rPr>
          <w:b/>
          <w:sz w:val="22"/>
          <w:szCs w:val="22"/>
        </w:rPr>
      </w:pPr>
    </w:p>
    <w:p w14:paraId="3ED2A873" w14:textId="7816DCC9" w:rsidR="00A131A7" w:rsidRPr="006739CC" w:rsidRDefault="00CF1453" w:rsidP="00174F51">
      <w:pPr>
        <w:spacing w:before="120"/>
        <w:jc w:val="both"/>
        <w:rPr>
          <w:bCs/>
          <w:snapToGrid w:val="0"/>
          <w:sz w:val="22"/>
          <w:szCs w:val="22"/>
        </w:rPr>
      </w:pPr>
      <w:bookmarkStart w:id="2" w:name="_Hlk164751048"/>
      <w:r w:rsidRPr="004929A5">
        <w:rPr>
          <w:b/>
          <w:sz w:val="22"/>
          <w:szCs w:val="22"/>
        </w:rPr>
        <w:lastRenderedPageBreak/>
        <w:t>2.</w:t>
      </w:r>
      <w:r w:rsidR="00E87A17">
        <w:rPr>
          <w:b/>
          <w:sz w:val="22"/>
          <w:szCs w:val="22"/>
        </w:rPr>
        <w:t xml:space="preserve"> </w:t>
      </w:r>
      <w:r w:rsidR="006739CC">
        <w:rPr>
          <w:b/>
          <w:sz w:val="22"/>
          <w:szCs w:val="22"/>
        </w:rPr>
        <w:t xml:space="preserve"> </w:t>
      </w:r>
      <w:r w:rsidR="00A131A7" w:rsidRPr="006739CC">
        <w:rPr>
          <w:bCs/>
          <w:snapToGrid w:val="0"/>
          <w:sz w:val="22"/>
          <w:szCs w:val="22"/>
        </w:rPr>
        <w:t>Z výše uvedených</w:t>
      </w:r>
      <w:r w:rsidR="003C4F7D" w:rsidRPr="006739CC">
        <w:rPr>
          <w:bCs/>
          <w:snapToGrid w:val="0"/>
          <w:sz w:val="22"/>
          <w:szCs w:val="22"/>
        </w:rPr>
        <w:t xml:space="preserve"> </w:t>
      </w:r>
      <w:r w:rsidR="00A131A7" w:rsidRPr="006739CC">
        <w:rPr>
          <w:bCs/>
          <w:snapToGrid w:val="0"/>
          <w:sz w:val="22"/>
          <w:szCs w:val="22"/>
        </w:rPr>
        <w:t>důvodů</w:t>
      </w:r>
      <w:r w:rsidR="00E87A17" w:rsidRPr="006739CC">
        <w:rPr>
          <w:bCs/>
          <w:snapToGrid w:val="0"/>
          <w:sz w:val="22"/>
          <w:szCs w:val="22"/>
        </w:rPr>
        <w:t xml:space="preserve"> </w:t>
      </w:r>
      <w:r w:rsidR="00A131A7" w:rsidRPr="006739CC">
        <w:rPr>
          <w:bCs/>
          <w:snapToGrid w:val="0"/>
          <w:sz w:val="22"/>
          <w:szCs w:val="22"/>
        </w:rPr>
        <w:t xml:space="preserve">se </w:t>
      </w:r>
      <w:r w:rsidR="006739CC" w:rsidRPr="006739CC">
        <w:rPr>
          <w:bCs/>
          <w:snapToGrid w:val="0"/>
          <w:sz w:val="22"/>
          <w:szCs w:val="22"/>
        </w:rPr>
        <w:t xml:space="preserve">stávající cena díla uvedená </w:t>
      </w:r>
      <w:r w:rsidR="00A131A7" w:rsidRPr="006739CC">
        <w:rPr>
          <w:bCs/>
          <w:snapToGrid w:val="0"/>
          <w:sz w:val="22"/>
          <w:szCs w:val="22"/>
        </w:rPr>
        <w:t>v</w:t>
      </w:r>
      <w:r w:rsidR="00E87A17" w:rsidRPr="006739CC">
        <w:rPr>
          <w:bCs/>
          <w:snapToGrid w:val="0"/>
          <w:sz w:val="22"/>
          <w:szCs w:val="22"/>
        </w:rPr>
        <w:t xml:space="preserve"> </w:t>
      </w:r>
      <w:r w:rsidR="00A131A7" w:rsidRPr="006739CC">
        <w:rPr>
          <w:bCs/>
          <w:snapToGrid w:val="0"/>
          <w:sz w:val="22"/>
          <w:szCs w:val="22"/>
        </w:rPr>
        <w:t xml:space="preserve">Článku </w:t>
      </w:r>
      <w:r w:rsidR="00A11BD8">
        <w:rPr>
          <w:bCs/>
          <w:snapToGrid w:val="0"/>
          <w:sz w:val="22"/>
          <w:szCs w:val="22"/>
        </w:rPr>
        <w:t>4</w:t>
      </w:r>
      <w:r w:rsidR="006739CC" w:rsidRPr="006739CC">
        <w:rPr>
          <w:bCs/>
          <w:snapToGrid w:val="0"/>
          <w:sz w:val="22"/>
          <w:szCs w:val="22"/>
        </w:rPr>
        <w:t xml:space="preserve">, odst. </w:t>
      </w:r>
      <w:r w:rsidR="00A11BD8">
        <w:rPr>
          <w:bCs/>
          <w:snapToGrid w:val="0"/>
          <w:sz w:val="22"/>
          <w:szCs w:val="22"/>
        </w:rPr>
        <w:t>4.</w:t>
      </w:r>
      <w:r w:rsidR="006739CC" w:rsidRPr="006739CC">
        <w:rPr>
          <w:bCs/>
          <w:snapToGrid w:val="0"/>
          <w:sz w:val="22"/>
          <w:szCs w:val="22"/>
        </w:rPr>
        <w:t>1</w:t>
      </w:r>
      <w:r w:rsidR="00A11BD8">
        <w:rPr>
          <w:bCs/>
          <w:snapToGrid w:val="0"/>
          <w:sz w:val="22"/>
          <w:szCs w:val="22"/>
        </w:rPr>
        <w:t xml:space="preserve"> </w:t>
      </w:r>
      <w:r w:rsidR="00A131A7" w:rsidRPr="006739CC">
        <w:rPr>
          <w:b/>
          <w:bCs/>
          <w:snapToGrid w:val="0"/>
          <w:sz w:val="22"/>
          <w:szCs w:val="22"/>
        </w:rPr>
        <w:t>r u š í</w:t>
      </w:r>
      <w:r w:rsidR="006739CC">
        <w:rPr>
          <w:b/>
          <w:bCs/>
          <w:snapToGrid w:val="0"/>
          <w:sz w:val="22"/>
          <w:szCs w:val="22"/>
        </w:rPr>
        <w:t xml:space="preserve">   </w:t>
      </w:r>
      <w:r w:rsidR="00A131A7" w:rsidRPr="006739CC">
        <w:rPr>
          <w:bCs/>
          <w:snapToGrid w:val="0"/>
          <w:sz w:val="22"/>
          <w:szCs w:val="22"/>
        </w:rPr>
        <w:t>a</w:t>
      </w:r>
      <w:r w:rsidR="006739CC">
        <w:rPr>
          <w:bCs/>
          <w:snapToGrid w:val="0"/>
          <w:sz w:val="22"/>
          <w:szCs w:val="22"/>
        </w:rPr>
        <w:t xml:space="preserve"> </w:t>
      </w:r>
      <w:r w:rsidR="00A131A7" w:rsidRPr="006739CC">
        <w:rPr>
          <w:bCs/>
          <w:snapToGrid w:val="0"/>
          <w:sz w:val="22"/>
          <w:szCs w:val="22"/>
        </w:rPr>
        <w:t>nahrazuje</w:t>
      </w:r>
      <w:r w:rsidR="006739CC" w:rsidRPr="006739CC">
        <w:rPr>
          <w:bCs/>
          <w:snapToGrid w:val="0"/>
          <w:sz w:val="22"/>
          <w:szCs w:val="22"/>
        </w:rPr>
        <w:t xml:space="preserve"> </w:t>
      </w:r>
      <w:r w:rsidR="00A131A7" w:rsidRPr="006739CC">
        <w:rPr>
          <w:bCs/>
          <w:snapToGrid w:val="0"/>
          <w:sz w:val="22"/>
          <w:szCs w:val="22"/>
        </w:rPr>
        <w:t>se novou cenou</w:t>
      </w:r>
      <w:r w:rsidR="006739CC" w:rsidRPr="006739CC">
        <w:rPr>
          <w:bCs/>
          <w:snapToGrid w:val="0"/>
          <w:sz w:val="22"/>
          <w:szCs w:val="22"/>
        </w:rPr>
        <w:t xml:space="preserve"> </w:t>
      </w:r>
      <w:r w:rsidR="00A131A7" w:rsidRPr="006739CC">
        <w:rPr>
          <w:bCs/>
          <w:snapToGrid w:val="0"/>
          <w:sz w:val="22"/>
          <w:szCs w:val="22"/>
        </w:rPr>
        <w:t>ve výši:</w:t>
      </w:r>
    </w:p>
    <w:bookmarkEnd w:id="2"/>
    <w:p w14:paraId="3295282F" w14:textId="77777777" w:rsidR="00294D81" w:rsidRPr="004929A5" w:rsidRDefault="00294D81" w:rsidP="00174F51">
      <w:pPr>
        <w:jc w:val="both"/>
        <w:rPr>
          <w:b/>
          <w:sz w:val="22"/>
          <w:szCs w:val="22"/>
          <w:u w:val="single"/>
        </w:rPr>
      </w:pPr>
    </w:p>
    <w:p w14:paraId="1F336CD7" w14:textId="77777777" w:rsidR="00DE61F8" w:rsidRPr="004929A5" w:rsidRDefault="004C2DFC" w:rsidP="00A11BD8">
      <w:pPr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4652" w:rsidRPr="004929A5">
        <w:rPr>
          <w:sz w:val="22"/>
          <w:szCs w:val="22"/>
        </w:rPr>
        <w:t>Cena předmětu díla</w:t>
      </w:r>
      <w:r w:rsidR="008064F6" w:rsidRPr="004929A5">
        <w:rPr>
          <w:sz w:val="22"/>
          <w:szCs w:val="22"/>
        </w:rPr>
        <w:t xml:space="preserve"> </w:t>
      </w:r>
      <w:r w:rsidR="00DE61F8" w:rsidRPr="004929A5">
        <w:rPr>
          <w:sz w:val="22"/>
          <w:szCs w:val="22"/>
        </w:rPr>
        <w:t>ve znění dodatku č. 1</w:t>
      </w:r>
      <w:r w:rsidR="00E87A17">
        <w:rPr>
          <w:sz w:val="22"/>
          <w:szCs w:val="22"/>
        </w:rPr>
        <w:t xml:space="preserve"> </w:t>
      </w:r>
      <w:r w:rsidR="00584652" w:rsidRPr="004929A5">
        <w:rPr>
          <w:sz w:val="22"/>
          <w:szCs w:val="22"/>
        </w:rPr>
        <w:t>je sjednaná takto</w:t>
      </w:r>
      <w:r w:rsidR="00DE61F8" w:rsidRPr="004929A5">
        <w:rPr>
          <w:sz w:val="22"/>
          <w:szCs w:val="22"/>
        </w:rPr>
        <w:t>:</w:t>
      </w:r>
    </w:p>
    <w:p w14:paraId="12E33ED0" w14:textId="77777777" w:rsidR="00294D81" w:rsidRPr="004929A5" w:rsidRDefault="00294D81" w:rsidP="00174F51">
      <w:pPr>
        <w:jc w:val="both"/>
        <w:rPr>
          <w:sz w:val="22"/>
          <w:szCs w:val="22"/>
        </w:rPr>
      </w:pPr>
    </w:p>
    <w:p w14:paraId="32ED68B6" w14:textId="22A2B549" w:rsidR="008531A3" w:rsidRPr="00F0030F" w:rsidRDefault="007247CA" w:rsidP="008531A3">
      <w:pPr>
        <w:pStyle w:val="Zkladntext"/>
        <w:numPr>
          <w:ilvl w:val="12"/>
          <w:numId w:val="0"/>
        </w:num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5" w:lineRule="auto"/>
        <w:rPr>
          <w:rFonts w:eastAsia="Calibri"/>
          <w:sz w:val="22"/>
          <w:szCs w:val="22"/>
          <w:lang w:eastAsia="en-US"/>
        </w:rPr>
      </w:pPr>
      <w:r w:rsidRPr="004929A5">
        <w:rPr>
          <w:sz w:val="22"/>
          <w:szCs w:val="22"/>
        </w:rPr>
        <w:tab/>
      </w:r>
      <w:r w:rsidRPr="004929A5">
        <w:rPr>
          <w:sz w:val="22"/>
          <w:szCs w:val="22"/>
        </w:rPr>
        <w:tab/>
      </w:r>
      <w:r w:rsidR="00081EAD">
        <w:rPr>
          <w:sz w:val="22"/>
          <w:szCs w:val="22"/>
        </w:rPr>
        <w:tab/>
      </w:r>
      <w:r w:rsidR="008531A3" w:rsidRPr="00BB23C7">
        <w:rPr>
          <w:sz w:val="22"/>
          <w:szCs w:val="22"/>
        </w:rPr>
        <w:t>Cena díla dle SOD bez DPH</w:t>
      </w:r>
      <w:r w:rsidR="008531A3" w:rsidRPr="00BB23C7">
        <w:rPr>
          <w:sz w:val="22"/>
          <w:szCs w:val="22"/>
        </w:rPr>
        <w:tab/>
      </w:r>
      <w:r w:rsidR="008531A3" w:rsidRPr="00BB23C7">
        <w:rPr>
          <w:sz w:val="22"/>
          <w:szCs w:val="22"/>
        </w:rPr>
        <w:tab/>
      </w:r>
      <w:r w:rsidR="008531A3" w:rsidRPr="00BB23C7">
        <w:rPr>
          <w:sz w:val="22"/>
          <w:szCs w:val="22"/>
        </w:rPr>
        <w:tab/>
      </w:r>
      <w:r w:rsidR="008531A3" w:rsidRPr="00A73943">
        <w:rPr>
          <w:sz w:val="22"/>
          <w:szCs w:val="22"/>
        </w:rPr>
        <w:t xml:space="preserve">      </w:t>
      </w:r>
      <w:r w:rsidR="00A73943" w:rsidRPr="00F0030F">
        <w:rPr>
          <w:sz w:val="22"/>
          <w:szCs w:val="22"/>
        </w:rPr>
        <w:t xml:space="preserve">1 198 561,85 </w:t>
      </w:r>
      <w:r w:rsidR="008531A3" w:rsidRPr="00F0030F">
        <w:rPr>
          <w:rFonts w:eastAsia="Calibri"/>
          <w:sz w:val="22"/>
          <w:szCs w:val="22"/>
          <w:lang w:eastAsia="en-US"/>
        </w:rPr>
        <w:t xml:space="preserve">Kč    </w:t>
      </w:r>
    </w:p>
    <w:p w14:paraId="58D6DBF7" w14:textId="3A77F87D" w:rsidR="008531A3" w:rsidRPr="00BB23C7" w:rsidRDefault="008531A3" w:rsidP="006F0536">
      <w:pPr>
        <w:pStyle w:val="Zkladntext"/>
        <w:numPr>
          <w:ilvl w:val="12"/>
          <w:numId w:val="0"/>
        </w:num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5" w:lineRule="auto"/>
        <w:rPr>
          <w:sz w:val="22"/>
          <w:szCs w:val="22"/>
          <w:u w:val="single"/>
        </w:rPr>
      </w:pPr>
      <w:r w:rsidRPr="00F0030F">
        <w:rPr>
          <w:rFonts w:eastAsia="Calibri"/>
          <w:sz w:val="22"/>
          <w:szCs w:val="22"/>
          <w:lang w:eastAsia="en-US"/>
        </w:rPr>
        <w:t xml:space="preserve"> </w:t>
      </w:r>
      <w:r w:rsidRPr="00F0030F">
        <w:rPr>
          <w:sz w:val="22"/>
          <w:szCs w:val="22"/>
        </w:rPr>
        <w:tab/>
      </w:r>
      <w:r w:rsidRPr="00F0030F">
        <w:rPr>
          <w:sz w:val="22"/>
          <w:szCs w:val="22"/>
        </w:rPr>
        <w:tab/>
      </w:r>
      <w:r w:rsidR="00081EAD" w:rsidRPr="00F0030F">
        <w:rPr>
          <w:sz w:val="22"/>
          <w:szCs w:val="22"/>
        </w:rPr>
        <w:tab/>
      </w:r>
      <w:r w:rsidRPr="00F0030F">
        <w:rPr>
          <w:sz w:val="22"/>
          <w:szCs w:val="22"/>
          <w:u w:val="single"/>
        </w:rPr>
        <w:t>D</w:t>
      </w:r>
      <w:r w:rsidR="006F0536" w:rsidRPr="00F0030F">
        <w:rPr>
          <w:sz w:val="22"/>
          <w:szCs w:val="22"/>
          <w:u w:val="single"/>
        </w:rPr>
        <w:t>odatek č. 1 bez D</w:t>
      </w:r>
      <w:r w:rsidRPr="00F0030F">
        <w:rPr>
          <w:sz w:val="22"/>
          <w:szCs w:val="22"/>
          <w:u w:val="single"/>
        </w:rPr>
        <w:t xml:space="preserve">PH                                             </w:t>
      </w:r>
      <w:r w:rsidR="00A0092B" w:rsidRPr="00F0030F">
        <w:rPr>
          <w:sz w:val="22"/>
          <w:szCs w:val="22"/>
          <w:u w:val="single"/>
        </w:rPr>
        <w:t xml:space="preserve">  </w:t>
      </w:r>
      <w:r w:rsidR="00F0030F" w:rsidRPr="00F0030F">
        <w:rPr>
          <w:sz w:val="22"/>
          <w:szCs w:val="22"/>
          <w:u w:val="single"/>
        </w:rPr>
        <w:t xml:space="preserve">61 576,00 </w:t>
      </w:r>
      <w:r w:rsidRPr="00F0030F">
        <w:rPr>
          <w:sz w:val="22"/>
          <w:szCs w:val="22"/>
          <w:u w:val="single"/>
        </w:rPr>
        <w:t>Kč</w:t>
      </w:r>
    </w:p>
    <w:p w14:paraId="45C1885E" w14:textId="77777777" w:rsidR="008531A3" w:rsidRPr="00BB23C7" w:rsidRDefault="008531A3" w:rsidP="008531A3">
      <w:pPr>
        <w:pStyle w:val="Zkladntext"/>
        <w:numPr>
          <w:ilvl w:val="12"/>
          <w:numId w:val="0"/>
        </w:numPr>
        <w:tabs>
          <w:tab w:val="left" w:pos="426"/>
          <w:tab w:val="left" w:pos="567"/>
          <w:tab w:val="left" w:pos="1134"/>
          <w:tab w:val="left" w:pos="1701"/>
          <w:tab w:val="right" w:pos="7938"/>
        </w:tabs>
        <w:spacing w:after="0" w:line="245" w:lineRule="auto"/>
        <w:ind w:firstLine="851"/>
        <w:rPr>
          <w:color w:val="FF0000"/>
          <w:sz w:val="22"/>
          <w:szCs w:val="22"/>
          <w:u w:val="single"/>
        </w:rPr>
      </w:pPr>
    </w:p>
    <w:p w14:paraId="2C995EBC" w14:textId="1C288985" w:rsidR="008531A3" w:rsidRPr="00A0092B" w:rsidRDefault="00081EAD" w:rsidP="00081EAD">
      <w:pPr>
        <w:pStyle w:val="Zkladntext"/>
        <w:numPr>
          <w:ilvl w:val="12"/>
          <w:numId w:val="0"/>
        </w:numPr>
        <w:tabs>
          <w:tab w:val="left" w:pos="426"/>
          <w:tab w:val="left" w:pos="567"/>
          <w:tab w:val="left" w:pos="1134"/>
          <w:tab w:val="right" w:pos="7938"/>
        </w:tabs>
        <w:spacing w:after="0" w:line="245" w:lineRule="auto"/>
        <w:rPr>
          <w:b/>
          <w:sz w:val="22"/>
          <w:szCs w:val="22"/>
        </w:rPr>
      </w:pPr>
      <w:r w:rsidRPr="00BB23C7">
        <w:rPr>
          <w:b/>
          <w:color w:val="FF0000"/>
          <w:sz w:val="22"/>
          <w:szCs w:val="22"/>
        </w:rPr>
        <w:tab/>
        <w:t xml:space="preserve">             </w:t>
      </w:r>
      <w:r w:rsidR="008531A3" w:rsidRPr="00BB23C7">
        <w:rPr>
          <w:b/>
          <w:sz w:val="22"/>
          <w:szCs w:val="22"/>
        </w:rPr>
        <w:t xml:space="preserve">Cena celkem </w:t>
      </w:r>
      <w:r w:rsidR="003C4F7D" w:rsidRPr="00BB23C7">
        <w:rPr>
          <w:b/>
          <w:sz w:val="22"/>
          <w:szCs w:val="22"/>
        </w:rPr>
        <w:t xml:space="preserve">bez </w:t>
      </w:r>
      <w:r w:rsidR="008531A3" w:rsidRPr="00F0030F">
        <w:rPr>
          <w:b/>
          <w:sz w:val="22"/>
          <w:szCs w:val="22"/>
        </w:rPr>
        <w:t xml:space="preserve">DPH                                       </w:t>
      </w:r>
      <w:r w:rsidR="00A0092B" w:rsidRPr="00F0030F">
        <w:rPr>
          <w:b/>
          <w:sz w:val="22"/>
          <w:szCs w:val="22"/>
        </w:rPr>
        <w:t xml:space="preserve"> </w:t>
      </w:r>
      <w:bookmarkStart w:id="3" w:name="_Hlk183002612"/>
      <w:r w:rsidR="00F0030F" w:rsidRPr="00F0030F">
        <w:rPr>
          <w:b/>
          <w:sz w:val="22"/>
          <w:szCs w:val="22"/>
        </w:rPr>
        <w:t xml:space="preserve">1 260 137,85 </w:t>
      </w:r>
      <w:bookmarkEnd w:id="3"/>
      <w:r w:rsidR="008531A3" w:rsidRPr="00F0030F">
        <w:rPr>
          <w:b/>
          <w:sz w:val="22"/>
          <w:szCs w:val="22"/>
        </w:rPr>
        <w:t>Kč</w:t>
      </w:r>
    </w:p>
    <w:p w14:paraId="12D40AF2" w14:textId="77777777" w:rsidR="004929A5" w:rsidRDefault="004929A5" w:rsidP="008531A3">
      <w:pPr>
        <w:pStyle w:val="Zkladntext"/>
        <w:numPr>
          <w:ilvl w:val="12"/>
          <w:numId w:val="0"/>
        </w:numPr>
        <w:tabs>
          <w:tab w:val="left" w:pos="426"/>
          <w:tab w:val="left" w:pos="567"/>
          <w:tab w:val="left" w:pos="1134"/>
          <w:tab w:val="right" w:pos="7938"/>
        </w:tabs>
        <w:spacing w:after="0" w:line="245" w:lineRule="auto"/>
        <w:ind w:firstLine="851"/>
        <w:rPr>
          <w:b/>
          <w:sz w:val="22"/>
          <w:szCs w:val="22"/>
        </w:rPr>
      </w:pPr>
    </w:p>
    <w:p w14:paraId="6BB4A5AD" w14:textId="77777777" w:rsidR="004929A5" w:rsidRDefault="004929A5" w:rsidP="008531A3">
      <w:pPr>
        <w:pStyle w:val="Zkladntext"/>
        <w:numPr>
          <w:ilvl w:val="12"/>
          <w:numId w:val="0"/>
        </w:numPr>
        <w:tabs>
          <w:tab w:val="left" w:pos="426"/>
          <w:tab w:val="left" w:pos="567"/>
          <w:tab w:val="left" w:pos="1134"/>
          <w:tab w:val="right" w:pos="7938"/>
        </w:tabs>
        <w:spacing w:after="0" w:line="245" w:lineRule="auto"/>
        <w:ind w:firstLine="851"/>
        <w:rPr>
          <w:b/>
          <w:sz w:val="22"/>
          <w:szCs w:val="22"/>
        </w:rPr>
      </w:pPr>
    </w:p>
    <w:p w14:paraId="0C44CDCB" w14:textId="77777777" w:rsidR="00E87A17" w:rsidRDefault="00E87A17" w:rsidP="008531A3">
      <w:pPr>
        <w:pStyle w:val="Zkladntext"/>
        <w:numPr>
          <w:ilvl w:val="12"/>
          <w:numId w:val="0"/>
        </w:numPr>
        <w:tabs>
          <w:tab w:val="left" w:pos="426"/>
          <w:tab w:val="left" w:pos="567"/>
          <w:tab w:val="left" w:pos="1134"/>
          <w:tab w:val="right" w:pos="7938"/>
        </w:tabs>
        <w:spacing w:after="0" w:line="245" w:lineRule="auto"/>
        <w:ind w:firstLine="851"/>
        <w:rPr>
          <w:b/>
          <w:sz w:val="22"/>
          <w:szCs w:val="22"/>
        </w:rPr>
      </w:pPr>
    </w:p>
    <w:p w14:paraId="4697A69C" w14:textId="77777777" w:rsidR="00E87A17" w:rsidRDefault="00E87A17" w:rsidP="008531A3">
      <w:pPr>
        <w:pStyle w:val="Zkladntext"/>
        <w:numPr>
          <w:ilvl w:val="12"/>
          <w:numId w:val="0"/>
        </w:numPr>
        <w:tabs>
          <w:tab w:val="left" w:pos="426"/>
          <w:tab w:val="left" w:pos="567"/>
          <w:tab w:val="left" w:pos="1134"/>
          <w:tab w:val="right" w:pos="7938"/>
        </w:tabs>
        <w:spacing w:after="0" w:line="245" w:lineRule="auto"/>
        <w:ind w:firstLine="851"/>
        <w:rPr>
          <w:b/>
          <w:sz w:val="22"/>
          <w:szCs w:val="22"/>
        </w:rPr>
      </w:pPr>
    </w:p>
    <w:p w14:paraId="4246E3A5" w14:textId="77777777" w:rsidR="00AF4FFC" w:rsidRDefault="00AF4FFC" w:rsidP="00AF4FFC">
      <w:pPr>
        <w:widowControl w:val="0"/>
        <w:autoSpaceDE w:val="0"/>
        <w:autoSpaceDN w:val="0"/>
        <w:jc w:val="center"/>
        <w:outlineLvl w:val="0"/>
        <w:rPr>
          <w:b/>
          <w:snapToGrid w:val="0"/>
          <w:sz w:val="22"/>
          <w:szCs w:val="22"/>
        </w:rPr>
      </w:pPr>
    </w:p>
    <w:p w14:paraId="270FF358" w14:textId="77777777" w:rsidR="008531A3" w:rsidRDefault="003C4F7D" w:rsidP="00AF4FFC">
      <w:pPr>
        <w:widowControl w:val="0"/>
        <w:spacing w:line="260" w:lineRule="exact"/>
        <w:jc w:val="center"/>
        <w:outlineLvl w:val="0"/>
        <w:rPr>
          <w:b/>
          <w:snapToGrid w:val="0"/>
          <w:sz w:val="22"/>
          <w:szCs w:val="22"/>
        </w:rPr>
      </w:pPr>
      <w:r w:rsidRPr="004C2DFC">
        <w:rPr>
          <w:b/>
          <w:snapToGrid w:val="0"/>
          <w:sz w:val="22"/>
          <w:szCs w:val="22"/>
        </w:rPr>
        <w:t>OSTATNÍ UJEDNÁNÍ</w:t>
      </w:r>
    </w:p>
    <w:p w14:paraId="29F73563" w14:textId="77777777" w:rsidR="00AF4FFC" w:rsidRDefault="00AF4FFC" w:rsidP="008A5412">
      <w:pPr>
        <w:pStyle w:val="Zkladntext"/>
        <w:tabs>
          <w:tab w:val="left" w:pos="142"/>
          <w:tab w:val="right" w:pos="7938"/>
        </w:tabs>
        <w:spacing w:after="0" w:line="245" w:lineRule="auto"/>
        <w:jc w:val="both"/>
        <w:rPr>
          <w:b/>
          <w:bCs/>
          <w:sz w:val="22"/>
          <w:szCs w:val="22"/>
        </w:rPr>
      </w:pPr>
    </w:p>
    <w:p w14:paraId="0BC7D635" w14:textId="0C791073" w:rsidR="004A08A1" w:rsidRPr="004C2DFC" w:rsidRDefault="008557B5" w:rsidP="005C56A5">
      <w:pPr>
        <w:pStyle w:val="Zkladntext"/>
        <w:tabs>
          <w:tab w:val="left" w:pos="142"/>
          <w:tab w:val="right" w:pos="7938"/>
        </w:tabs>
        <w:spacing w:after="0" w:line="245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4A08A1" w:rsidRPr="004C2DFC">
        <w:rPr>
          <w:b/>
          <w:bCs/>
          <w:sz w:val="22"/>
          <w:szCs w:val="22"/>
        </w:rPr>
        <w:t>.</w:t>
      </w:r>
      <w:r w:rsidR="004A08A1" w:rsidRPr="004C2DFC">
        <w:rPr>
          <w:sz w:val="22"/>
          <w:szCs w:val="22"/>
        </w:rPr>
        <w:t xml:space="preserve">  </w:t>
      </w:r>
      <w:r w:rsidR="00D033DD" w:rsidRPr="004C2DFC">
        <w:rPr>
          <w:sz w:val="22"/>
          <w:szCs w:val="22"/>
        </w:rPr>
        <w:t>Ostatní ustanovení a ujednání původní Smlouvy o dílo zůstávají nadále beze změny v platnosti.</w:t>
      </w:r>
    </w:p>
    <w:p w14:paraId="7464EEEF" w14:textId="4D551228" w:rsidR="005C56A5" w:rsidRPr="005C56A5" w:rsidRDefault="008557B5" w:rsidP="005C56A5">
      <w:pPr>
        <w:pStyle w:val="Zkladntext"/>
        <w:tabs>
          <w:tab w:val="left" w:pos="142"/>
          <w:tab w:val="right" w:pos="7938"/>
        </w:tabs>
        <w:spacing w:after="0" w:line="245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4A08A1" w:rsidRPr="004C2DFC">
        <w:rPr>
          <w:b/>
          <w:bCs/>
          <w:sz w:val="22"/>
          <w:szCs w:val="22"/>
        </w:rPr>
        <w:t>.</w:t>
      </w:r>
      <w:r w:rsidR="004A08A1" w:rsidRPr="004C2DFC">
        <w:rPr>
          <w:sz w:val="22"/>
          <w:szCs w:val="22"/>
        </w:rPr>
        <w:t xml:space="preserve"> </w:t>
      </w:r>
      <w:r w:rsidR="00827D4A" w:rsidRPr="008557B5">
        <w:rPr>
          <w:sz w:val="22"/>
          <w:szCs w:val="22"/>
        </w:rPr>
        <w:t>T</w:t>
      </w:r>
      <w:r w:rsidR="00EF374E" w:rsidRPr="008557B5">
        <w:rPr>
          <w:sz w:val="22"/>
          <w:szCs w:val="22"/>
        </w:rPr>
        <w:t>ento dodatek je vyhotoven</w:t>
      </w:r>
      <w:r w:rsidR="00573869" w:rsidRPr="008557B5">
        <w:rPr>
          <w:sz w:val="22"/>
          <w:szCs w:val="22"/>
        </w:rPr>
        <w:t xml:space="preserve"> v</w:t>
      </w:r>
      <w:r w:rsidR="00857344" w:rsidRPr="008557B5">
        <w:rPr>
          <w:sz w:val="22"/>
          <w:szCs w:val="22"/>
        </w:rPr>
        <w:t xml:space="preserve">e </w:t>
      </w:r>
      <w:r w:rsidR="005C56A5" w:rsidRPr="005C56A5">
        <w:rPr>
          <w:sz w:val="22"/>
          <w:szCs w:val="22"/>
        </w:rPr>
        <w:t>dvou stejnopisech, z nichž každá smluvní strana obdrží jeden výtisk. V případě elektronické podoby smlouvy se vyhotovuje jeden elektronický originál a po podpisu oběma smluvními stranami každá smluvní strana obdrží jeho elektronický originál</w:t>
      </w:r>
    </w:p>
    <w:p w14:paraId="76A5DD6D" w14:textId="63150133" w:rsidR="0073502B" w:rsidRDefault="008557B5" w:rsidP="005C56A5">
      <w:pPr>
        <w:pStyle w:val="Zkladntext"/>
        <w:tabs>
          <w:tab w:val="left" w:pos="142"/>
          <w:tab w:val="right" w:pos="7938"/>
        </w:tabs>
        <w:spacing w:after="0" w:line="245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A08A1" w:rsidRPr="004C2DFC">
        <w:rPr>
          <w:b/>
          <w:sz w:val="22"/>
          <w:szCs w:val="22"/>
        </w:rPr>
        <w:t xml:space="preserve">. </w:t>
      </w:r>
      <w:r w:rsidR="00B34E4B" w:rsidRPr="004C2DFC">
        <w:rPr>
          <w:sz w:val="22"/>
          <w:szCs w:val="22"/>
        </w:rPr>
        <w:t xml:space="preserve">Strany této smlouvy berou na vědomí, že město Světlá nad Sázavou je obcí podle zákona o obcích </w:t>
      </w:r>
      <w:r w:rsidR="008A5412" w:rsidRPr="004C2DFC">
        <w:rPr>
          <w:sz w:val="22"/>
          <w:szCs w:val="22"/>
        </w:rPr>
        <w:t xml:space="preserve">                      </w:t>
      </w:r>
      <w:r w:rsidR="00B34E4B" w:rsidRPr="004C2DFC">
        <w:rPr>
          <w:sz w:val="22"/>
          <w:szCs w:val="22"/>
        </w:rPr>
        <w:t xml:space="preserve">č. 128/2000 Sb., může tak mít povinnost zveřejnit tuto smlouvu nebo její části či jakékoliv jiné dokumenty nebo informace vytvořené v rámci tohoto smluvního vztahu, a to např. na profilu zadavatele dle zákona </w:t>
      </w:r>
      <w:r w:rsidR="008A5412" w:rsidRPr="004C2DFC">
        <w:rPr>
          <w:sz w:val="22"/>
          <w:szCs w:val="22"/>
        </w:rPr>
        <w:t xml:space="preserve">                 </w:t>
      </w:r>
      <w:r w:rsidR="00B34E4B" w:rsidRPr="004C2DFC">
        <w:rPr>
          <w:sz w:val="22"/>
          <w:szCs w:val="22"/>
        </w:rPr>
        <w:t xml:space="preserve">č. 134/2016 Sb., o zadávání veřejných zakázek, v registru smluv dle zákona č. 340/2015 Sb., o registru smluv, postupy podle zákona č. 106/1999 Sb., o svobodném přístupu k informacím nebo na své úřední desce dle zákona č. 128/2000 Sb., o obcích. Smluvní strany se dále dohodly, že elektronický obraz smlouvy v otevřeném a strojově čitelném formátu včetně metadat dle zákona č. 340/2015 Sb., o registru smluv zašle k uveřejnění v registru smluv město Světlá nad Sázavou, a to bez zbytečného odkladu, nejpozději však do </w:t>
      </w:r>
      <w:r w:rsidR="005C56A5">
        <w:rPr>
          <w:sz w:val="22"/>
          <w:szCs w:val="22"/>
        </w:rPr>
        <w:t xml:space="preserve">15 </w:t>
      </w:r>
      <w:r w:rsidR="00B34E4B" w:rsidRPr="004C2DFC">
        <w:rPr>
          <w:sz w:val="22"/>
          <w:szCs w:val="22"/>
        </w:rPr>
        <w:t xml:space="preserve">dnů od uzavření smlouvy. </w:t>
      </w:r>
    </w:p>
    <w:p w14:paraId="542CA7A4" w14:textId="3CB85F94" w:rsidR="00861B85" w:rsidRPr="005C56A5" w:rsidRDefault="008557B5" w:rsidP="005C56A5">
      <w:pPr>
        <w:pStyle w:val="Zkladntext"/>
        <w:tabs>
          <w:tab w:val="left" w:pos="142"/>
          <w:tab w:val="left" w:pos="567"/>
          <w:tab w:val="left" w:pos="1134"/>
          <w:tab w:val="right" w:pos="7938"/>
        </w:tabs>
        <w:spacing w:after="0" w:line="245" w:lineRule="auto"/>
        <w:jc w:val="both"/>
        <w:rPr>
          <w:sz w:val="22"/>
          <w:szCs w:val="22"/>
        </w:rPr>
      </w:pPr>
      <w:r w:rsidRPr="005C56A5">
        <w:rPr>
          <w:b/>
          <w:sz w:val="22"/>
          <w:szCs w:val="22"/>
        </w:rPr>
        <w:t>6</w:t>
      </w:r>
      <w:r w:rsidR="004A08A1" w:rsidRPr="005C56A5">
        <w:rPr>
          <w:b/>
          <w:sz w:val="22"/>
          <w:szCs w:val="22"/>
        </w:rPr>
        <w:t xml:space="preserve">. </w:t>
      </w:r>
      <w:r w:rsidR="0030063C" w:rsidRPr="005C56A5">
        <w:rPr>
          <w:sz w:val="22"/>
          <w:szCs w:val="22"/>
        </w:rPr>
        <w:t xml:space="preserve">Uzavření </w:t>
      </w:r>
      <w:r w:rsidRPr="005C56A5">
        <w:rPr>
          <w:sz w:val="22"/>
          <w:szCs w:val="22"/>
        </w:rPr>
        <w:t xml:space="preserve">tohoto </w:t>
      </w:r>
      <w:bookmarkStart w:id="4" w:name="_Hlk204001825"/>
      <w:r w:rsidRPr="005C56A5">
        <w:rPr>
          <w:sz w:val="22"/>
          <w:szCs w:val="22"/>
        </w:rPr>
        <w:t>do</w:t>
      </w:r>
      <w:r w:rsidR="0030063C" w:rsidRPr="005C56A5">
        <w:rPr>
          <w:sz w:val="22"/>
          <w:szCs w:val="22"/>
        </w:rPr>
        <w:t xml:space="preserve">datku č. 1 ke smlouvě o dílo </w:t>
      </w:r>
      <w:bookmarkEnd w:id="4"/>
      <w:r w:rsidR="0030063C" w:rsidRPr="005C56A5">
        <w:rPr>
          <w:sz w:val="22"/>
          <w:szCs w:val="22"/>
        </w:rPr>
        <w:t xml:space="preserve">ze </w:t>
      </w:r>
      <w:r w:rsidR="0030063C" w:rsidRPr="00123BD3">
        <w:rPr>
          <w:sz w:val="22"/>
          <w:szCs w:val="22"/>
        </w:rPr>
        <w:t xml:space="preserve">dne </w:t>
      </w:r>
      <w:r w:rsidR="00911DE8" w:rsidRPr="00123BD3">
        <w:rPr>
          <w:sz w:val="22"/>
          <w:szCs w:val="22"/>
        </w:rPr>
        <w:t>1</w:t>
      </w:r>
      <w:r w:rsidR="000A4C20" w:rsidRPr="00123BD3">
        <w:rPr>
          <w:sz w:val="22"/>
          <w:szCs w:val="22"/>
        </w:rPr>
        <w:t>2</w:t>
      </w:r>
      <w:r w:rsidR="0030063C" w:rsidRPr="00123BD3">
        <w:rPr>
          <w:sz w:val="22"/>
          <w:szCs w:val="22"/>
        </w:rPr>
        <w:t>.</w:t>
      </w:r>
      <w:r w:rsidR="00911DE8" w:rsidRPr="00123BD3">
        <w:rPr>
          <w:sz w:val="22"/>
          <w:szCs w:val="22"/>
        </w:rPr>
        <w:t>5</w:t>
      </w:r>
      <w:r w:rsidR="0030063C" w:rsidRPr="00123BD3">
        <w:rPr>
          <w:sz w:val="22"/>
          <w:szCs w:val="22"/>
        </w:rPr>
        <w:t>.202</w:t>
      </w:r>
      <w:r w:rsidR="00911DE8" w:rsidRPr="00123BD3">
        <w:rPr>
          <w:sz w:val="22"/>
          <w:szCs w:val="22"/>
        </w:rPr>
        <w:t xml:space="preserve">5 </w:t>
      </w:r>
      <w:r w:rsidR="0030063C" w:rsidRPr="00123BD3">
        <w:rPr>
          <w:sz w:val="22"/>
          <w:szCs w:val="22"/>
        </w:rPr>
        <w:t>bylo odsouhlaseno</w:t>
      </w:r>
      <w:r w:rsidR="0030063C" w:rsidRPr="005C56A5">
        <w:rPr>
          <w:sz w:val="22"/>
          <w:szCs w:val="22"/>
        </w:rPr>
        <w:t xml:space="preserve"> na jednání Rady města Světlá nad Sázavou dne </w:t>
      </w:r>
      <w:r w:rsidR="00B34E4B" w:rsidRPr="005C56A5">
        <w:rPr>
          <w:sz w:val="22"/>
          <w:szCs w:val="22"/>
        </w:rPr>
        <w:t>2</w:t>
      </w:r>
      <w:r w:rsidR="005C56A5" w:rsidRPr="005C56A5">
        <w:rPr>
          <w:sz w:val="22"/>
          <w:szCs w:val="22"/>
        </w:rPr>
        <w:t>8</w:t>
      </w:r>
      <w:r w:rsidR="00B34E4B" w:rsidRPr="005C56A5">
        <w:rPr>
          <w:sz w:val="22"/>
          <w:szCs w:val="22"/>
        </w:rPr>
        <w:t>.</w:t>
      </w:r>
      <w:r w:rsidR="005C56A5" w:rsidRPr="005C56A5">
        <w:rPr>
          <w:sz w:val="22"/>
          <w:szCs w:val="22"/>
        </w:rPr>
        <w:t>7</w:t>
      </w:r>
      <w:r w:rsidRPr="005C56A5">
        <w:rPr>
          <w:sz w:val="22"/>
          <w:szCs w:val="22"/>
        </w:rPr>
        <w:t>.</w:t>
      </w:r>
      <w:r w:rsidR="00B34E4B" w:rsidRPr="005C56A5">
        <w:rPr>
          <w:sz w:val="22"/>
          <w:szCs w:val="22"/>
        </w:rPr>
        <w:t>202</w:t>
      </w:r>
      <w:r w:rsidR="005C56A5" w:rsidRPr="005C56A5">
        <w:rPr>
          <w:sz w:val="22"/>
          <w:szCs w:val="22"/>
        </w:rPr>
        <w:t>5</w:t>
      </w:r>
      <w:r w:rsidR="00B34E4B" w:rsidRPr="005C56A5">
        <w:rPr>
          <w:sz w:val="22"/>
          <w:szCs w:val="22"/>
        </w:rPr>
        <w:t xml:space="preserve">, </w:t>
      </w:r>
      <w:r w:rsidR="0030063C" w:rsidRPr="005C56A5">
        <w:rPr>
          <w:sz w:val="22"/>
          <w:szCs w:val="22"/>
        </w:rPr>
        <w:t>usnesením č.</w:t>
      </w:r>
      <w:r w:rsidR="00BE4FC0" w:rsidRPr="005C56A5">
        <w:rPr>
          <w:sz w:val="22"/>
          <w:szCs w:val="22"/>
        </w:rPr>
        <w:t xml:space="preserve"> </w:t>
      </w:r>
      <w:r w:rsidR="00997D17">
        <w:rPr>
          <w:sz w:val="22"/>
          <w:szCs w:val="22"/>
        </w:rPr>
        <w:t>R/339/2025.</w:t>
      </w:r>
    </w:p>
    <w:p w14:paraId="1D6B4DCB" w14:textId="4F1AD462" w:rsidR="005C56A5" w:rsidRPr="005C56A5" w:rsidRDefault="005C56A5" w:rsidP="005C56A5">
      <w:pPr>
        <w:pStyle w:val="Zkladntext"/>
        <w:tabs>
          <w:tab w:val="left" w:pos="142"/>
          <w:tab w:val="left" w:pos="567"/>
          <w:tab w:val="left" w:pos="1134"/>
          <w:tab w:val="right" w:pos="7938"/>
        </w:tabs>
        <w:spacing w:line="245" w:lineRule="auto"/>
        <w:rPr>
          <w:sz w:val="22"/>
          <w:szCs w:val="22"/>
        </w:rPr>
      </w:pPr>
      <w:r w:rsidRPr="005C56A5">
        <w:rPr>
          <w:b/>
          <w:bCs/>
          <w:sz w:val="22"/>
          <w:szCs w:val="22"/>
        </w:rPr>
        <w:t>7.</w:t>
      </w:r>
      <w:r w:rsidRPr="005C56A5">
        <w:rPr>
          <w:sz w:val="22"/>
          <w:szCs w:val="22"/>
        </w:rPr>
        <w:t xml:space="preserve"> Nedílnou součástí tohoto dodatku</w:t>
      </w:r>
      <w:r>
        <w:rPr>
          <w:sz w:val="22"/>
          <w:szCs w:val="22"/>
        </w:rPr>
        <w:t xml:space="preserve"> </w:t>
      </w:r>
      <w:r w:rsidRPr="005C56A5">
        <w:rPr>
          <w:sz w:val="22"/>
          <w:szCs w:val="22"/>
        </w:rPr>
        <w:t xml:space="preserve">je příloha č. 1 </w:t>
      </w:r>
      <w:r w:rsidR="00F0030F">
        <w:rPr>
          <w:sz w:val="22"/>
          <w:szCs w:val="22"/>
        </w:rPr>
        <w:t xml:space="preserve">Cen. nabídka </w:t>
      </w:r>
      <w:r w:rsidRPr="005C56A5">
        <w:rPr>
          <w:sz w:val="22"/>
          <w:szCs w:val="22"/>
        </w:rPr>
        <w:t>prací</w:t>
      </w:r>
    </w:p>
    <w:p w14:paraId="519F707C" w14:textId="38942CC1" w:rsidR="005C56A5" w:rsidRPr="004C2DFC" w:rsidRDefault="005C56A5" w:rsidP="005C56A5">
      <w:pPr>
        <w:pStyle w:val="Zkladntext"/>
        <w:tabs>
          <w:tab w:val="left" w:pos="142"/>
          <w:tab w:val="left" w:pos="567"/>
          <w:tab w:val="left" w:pos="1134"/>
          <w:tab w:val="right" w:pos="7938"/>
        </w:tabs>
        <w:spacing w:after="0" w:line="245" w:lineRule="auto"/>
        <w:jc w:val="both"/>
        <w:rPr>
          <w:sz w:val="22"/>
          <w:szCs w:val="22"/>
        </w:rPr>
      </w:pPr>
    </w:p>
    <w:p w14:paraId="502820F5" w14:textId="77777777" w:rsidR="00861B85" w:rsidRPr="004C2DFC" w:rsidRDefault="00861B85" w:rsidP="00861B85">
      <w:pPr>
        <w:pStyle w:val="Zkladntext"/>
        <w:tabs>
          <w:tab w:val="left" w:pos="426"/>
          <w:tab w:val="left" w:pos="567"/>
          <w:tab w:val="left" w:pos="1134"/>
          <w:tab w:val="right" w:pos="7938"/>
        </w:tabs>
        <w:spacing w:after="0" w:line="245" w:lineRule="auto"/>
        <w:rPr>
          <w:b/>
          <w:sz w:val="22"/>
          <w:szCs w:val="22"/>
        </w:rPr>
      </w:pPr>
    </w:p>
    <w:p w14:paraId="7163331E" w14:textId="77777777" w:rsidR="00AF4FFC" w:rsidRDefault="00AF4F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05ACEF67" w14:textId="77777777" w:rsidR="00AF4FFC" w:rsidRDefault="00AF4F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5668EC4D" w14:textId="77777777" w:rsidR="00AF4FFC" w:rsidRDefault="00AF4F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123E346C" w14:textId="77777777" w:rsidR="00AF4FFC" w:rsidRDefault="00AF4F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6DD83C20" w14:textId="77777777" w:rsidR="005C56A5" w:rsidRPr="005C56A5" w:rsidRDefault="004C2DFC" w:rsidP="005C56A5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  <w:r w:rsidRPr="004C2DFC">
        <w:rPr>
          <w:snapToGrid w:val="0"/>
          <w:sz w:val="22"/>
          <w:szCs w:val="22"/>
        </w:rPr>
        <w:t>Ve Světlé nad Sázavou</w:t>
      </w:r>
      <w:r w:rsidR="008557B5">
        <w:rPr>
          <w:snapToGrid w:val="0"/>
          <w:sz w:val="22"/>
          <w:szCs w:val="22"/>
        </w:rPr>
        <w:tab/>
      </w:r>
      <w:r w:rsidR="008557B5">
        <w:rPr>
          <w:snapToGrid w:val="0"/>
          <w:sz w:val="22"/>
          <w:szCs w:val="22"/>
        </w:rPr>
        <w:tab/>
      </w:r>
      <w:r w:rsidRPr="004C2DFC">
        <w:rPr>
          <w:snapToGrid w:val="0"/>
          <w:sz w:val="22"/>
          <w:szCs w:val="22"/>
        </w:rPr>
        <w:tab/>
      </w:r>
      <w:r w:rsidRPr="004C2DFC">
        <w:rPr>
          <w:snapToGrid w:val="0"/>
          <w:sz w:val="22"/>
          <w:szCs w:val="22"/>
        </w:rPr>
        <w:tab/>
      </w:r>
      <w:r w:rsidR="008557B5">
        <w:rPr>
          <w:snapToGrid w:val="0"/>
          <w:sz w:val="22"/>
          <w:szCs w:val="22"/>
        </w:rPr>
        <w:tab/>
      </w:r>
      <w:r w:rsidR="008557B5" w:rsidRPr="008557B5">
        <w:rPr>
          <w:snapToGrid w:val="0"/>
          <w:sz w:val="22"/>
          <w:szCs w:val="22"/>
        </w:rPr>
        <w:t xml:space="preserve">V </w:t>
      </w:r>
      <w:r w:rsidR="005C56A5" w:rsidRPr="005C56A5">
        <w:rPr>
          <w:snapToGrid w:val="0"/>
          <w:sz w:val="22"/>
          <w:szCs w:val="22"/>
        </w:rPr>
        <w:t>Třebíči</w:t>
      </w:r>
    </w:p>
    <w:p w14:paraId="776DBCAB" w14:textId="1B879163" w:rsidR="004C2DFC" w:rsidRPr="004C2DFC" w:rsidRDefault="004C2D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47EBD71E" w14:textId="77777777" w:rsidR="004C2DFC" w:rsidRPr="004C2DFC" w:rsidRDefault="004C2D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3DA8826D" w14:textId="77777777" w:rsidR="00AF4FFC" w:rsidRDefault="00AF4F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04A051FD" w14:textId="77777777" w:rsidR="00AF4FFC" w:rsidRPr="004C2DFC" w:rsidRDefault="00AF4F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157607D7" w14:textId="77777777" w:rsidR="004C2DFC" w:rsidRPr="004C2DFC" w:rsidRDefault="004C2D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  <w:r w:rsidRPr="004C2DFC">
        <w:rPr>
          <w:snapToGrid w:val="0"/>
          <w:sz w:val="22"/>
          <w:szCs w:val="22"/>
        </w:rPr>
        <w:t xml:space="preserve">Za objednatele </w:t>
      </w:r>
      <w:r w:rsidRPr="004C2DFC">
        <w:rPr>
          <w:snapToGrid w:val="0"/>
          <w:sz w:val="22"/>
          <w:szCs w:val="22"/>
        </w:rPr>
        <w:tab/>
      </w:r>
      <w:r w:rsidRPr="004C2DFC">
        <w:rPr>
          <w:snapToGrid w:val="0"/>
          <w:sz w:val="22"/>
          <w:szCs w:val="22"/>
        </w:rPr>
        <w:tab/>
      </w:r>
      <w:r w:rsidRPr="004C2DFC">
        <w:rPr>
          <w:snapToGrid w:val="0"/>
          <w:sz w:val="22"/>
          <w:szCs w:val="22"/>
        </w:rPr>
        <w:tab/>
      </w:r>
      <w:r w:rsidRPr="004C2DFC">
        <w:rPr>
          <w:snapToGrid w:val="0"/>
          <w:sz w:val="22"/>
          <w:szCs w:val="22"/>
        </w:rPr>
        <w:tab/>
      </w:r>
      <w:r w:rsidRPr="004C2DFC">
        <w:rPr>
          <w:snapToGrid w:val="0"/>
          <w:sz w:val="22"/>
          <w:szCs w:val="22"/>
        </w:rPr>
        <w:tab/>
      </w:r>
      <w:r w:rsidRPr="004C2DFC">
        <w:rPr>
          <w:snapToGrid w:val="0"/>
          <w:sz w:val="22"/>
          <w:szCs w:val="22"/>
        </w:rPr>
        <w:tab/>
        <w:t>Za zhotovitele</w:t>
      </w:r>
    </w:p>
    <w:p w14:paraId="6C178E08" w14:textId="77777777" w:rsidR="004C2DFC" w:rsidRPr="004C2DFC" w:rsidRDefault="004C2D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5EB0BB52" w14:textId="77777777" w:rsidR="004C2DFC" w:rsidRPr="004C2DFC" w:rsidRDefault="004C2D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3D0F20B7" w14:textId="77777777" w:rsidR="004C2DFC" w:rsidRDefault="004C2D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1338DE89" w14:textId="77777777" w:rsidR="008557B5" w:rsidRDefault="008557B5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1D66E92A" w14:textId="77777777" w:rsidR="008557B5" w:rsidRDefault="008557B5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2C415631" w14:textId="77777777" w:rsidR="008557B5" w:rsidRPr="004C2DFC" w:rsidRDefault="008557B5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0866E3DA" w14:textId="77777777" w:rsidR="004C2DFC" w:rsidRPr="004C2DFC" w:rsidRDefault="004C2D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  <w:r w:rsidRPr="004C2DFC">
        <w:rPr>
          <w:snapToGrid w:val="0"/>
          <w:sz w:val="22"/>
          <w:szCs w:val="22"/>
        </w:rPr>
        <w:t xml:space="preserve">                            </w:t>
      </w:r>
    </w:p>
    <w:p w14:paraId="6E3FCDBA" w14:textId="77777777" w:rsidR="004C2DFC" w:rsidRPr="004C2DFC" w:rsidRDefault="004C2D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  <w:r w:rsidRPr="004C2DFC">
        <w:rPr>
          <w:snapToGrid w:val="0"/>
          <w:sz w:val="22"/>
          <w:szCs w:val="22"/>
        </w:rPr>
        <w:t xml:space="preserve">……………......…………………….……          </w:t>
      </w:r>
      <w:r w:rsidRPr="004C2DFC">
        <w:rPr>
          <w:snapToGrid w:val="0"/>
          <w:sz w:val="22"/>
          <w:szCs w:val="22"/>
        </w:rPr>
        <w:tab/>
      </w:r>
      <w:r w:rsidRPr="004C2DFC">
        <w:rPr>
          <w:snapToGrid w:val="0"/>
          <w:sz w:val="22"/>
          <w:szCs w:val="22"/>
        </w:rPr>
        <w:tab/>
        <w:t>………….................……………………….</w:t>
      </w:r>
    </w:p>
    <w:p w14:paraId="188D3DFD" w14:textId="707BEF4C" w:rsidR="008557B5" w:rsidRDefault="004C2DFC" w:rsidP="004C2DFC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  <w:r w:rsidRPr="004C2DFC">
        <w:rPr>
          <w:snapToGrid w:val="0"/>
          <w:sz w:val="22"/>
          <w:szCs w:val="22"/>
        </w:rPr>
        <w:t xml:space="preserve"> </w:t>
      </w:r>
      <w:r w:rsidR="008557B5">
        <w:rPr>
          <w:snapToGrid w:val="0"/>
          <w:sz w:val="22"/>
          <w:szCs w:val="22"/>
        </w:rPr>
        <w:t xml:space="preserve">          </w:t>
      </w:r>
      <w:r w:rsidRPr="004C2DFC">
        <w:rPr>
          <w:snapToGrid w:val="0"/>
          <w:sz w:val="22"/>
          <w:szCs w:val="22"/>
        </w:rPr>
        <w:t xml:space="preserve"> Ing. František Aubrecht               </w:t>
      </w:r>
      <w:r w:rsidRPr="004C2DFC">
        <w:rPr>
          <w:snapToGrid w:val="0"/>
          <w:sz w:val="22"/>
          <w:szCs w:val="22"/>
        </w:rPr>
        <w:tab/>
        <w:t xml:space="preserve">     </w:t>
      </w:r>
      <w:r w:rsidR="008557B5">
        <w:rPr>
          <w:snapToGrid w:val="0"/>
          <w:sz w:val="22"/>
          <w:szCs w:val="22"/>
        </w:rPr>
        <w:tab/>
      </w:r>
      <w:r w:rsidR="008557B5">
        <w:rPr>
          <w:snapToGrid w:val="0"/>
          <w:sz w:val="22"/>
          <w:szCs w:val="22"/>
        </w:rPr>
        <w:tab/>
      </w:r>
      <w:r w:rsidR="00C52C4F">
        <w:rPr>
          <w:snapToGrid w:val="0"/>
          <w:sz w:val="22"/>
          <w:szCs w:val="22"/>
        </w:rPr>
        <w:t xml:space="preserve">   </w:t>
      </w:r>
      <w:r w:rsidR="00C52C4F" w:rsidRPr="00C52C4F">
        <w:rPr>
          <w:bCs/>
          <w:snapToGrid w:val="0"/>
          <w:sz w:val="22"/>
          <w:szCs w:val="22"/>
        </w:rPr>
        <w:t xml:space="preserve">Ing. Tomáš </w:t>
      </w:r>
      <w:proofErr w:type="spellStart"/>
      <w:r w:rsidR="00C52C4F" w:rsidRPr="00C52C4F">
        <w:rPr>
          <w:bCs/>
          <w:snapToGrid w:val="0"/>
          <w:sz w:val="22"/>
          <w:szCs w:val="22"/>
        </w:rPr>
        <w:t>Dušovský</w:t>
      </w:r>
      <w:proofErr w:type="spellEnd"/>
    </w:p>
    <w:p w14:paraId="20C446DE" w14:textId="626803EE" w:rsidR="004C2DFC" w:rsidRPr="004C2DFC" w:rsidRDefault="008557B5" w:rsidP="004C2DFC">
      <w:pPr>
        <w:autoSpaceDE w:val="0"/>
        <w:autoSpaceDN w:val="0"/>
        <w:adjustRightInd w:val="0"/>
        <w:spacing w:line="260" w:lineRule="exact"/>
        <w:jc w:val="both"/>
        <w:rPr>
          <w:sz w:val="20"/>
          <w:szCs w:val="20"/>
        </w:rPr>
      </w:pPr>
      <w:r>
        <w:rPr>
          <w:snapToGrid w:val="0"/>
          <w:sz w:val="22"/>
          <w:szCs w:val="22"/>
        </w:rPr>
        <w:t xml:space="preserve">                 </w:t>
      </w:r>
      <w:r w:rsidRPr="004C2DFC">
        <w:rPr>
          <w:snapToGrid w:val="0"/>
          <w:sz w:val="22"/>
          <w:szCs w:val="22"/>
        </w:rPr>
        <w:t>starosta města</w:t>
      </w:r>
      <w:r>
        <w:rPr>
          <w:snapToGrid w:val="0"/>
          <w:sz w:val="22"/>
          <w:szCs w:val="22"/>
        </w:rPr>
        <w:t xml:space="preserve">                                                                    jednatel společnosti</w:t>
      </w:r>
    </w:p>
    <w:sectPr w:rsidR="004C2DFC" w:rsidRPr="004C2DFC" w:rsidSect="00FD48B2">
      <w:footerReference w:type="default" r:id="rId7"/>
      <w:footerReference w:type="first" r:id="rId8"/>
      <w:type w:val="continuous"/>
      <w:pgSz w:w="11906" w:h="16838" w:code="9"/>
      <w:pgMar w:top="1372" w:right="992" w:bottom="709" w:left="1276" w:header="425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D9D6F" w14:textId="77777777" w:rsidR="00E24D55" w:rsidRDefault="00E24D55">
      <w:r>
        <w:separator/>
      </w:r>
    </w:p>
  </w:endnote>
  <w:endnote w:type="continuationSeparator" w:id="0">
    <w:p w14:paraId="09AE4690" w14:textId="77777777" w:rsidR="00E24D55" w:rsidRDefault="00E2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8D94" w14:textId="77777777" w:rsidR="006203FA" w:rsidRDefault="006203FA">
    <w:pPr>
      <w:pStyle w:val="Zpat"/>
      <w:jc w:val="center"/>
      <w:rPr>
        <w:sz w:val="21"/>
        <w:szCs w:val="21"/>
      </w:rPr>
    </w:pPr>
    <w:r>
      <w:rPr>
        <w:sz w:val="21"/>
        <w:szCs w:val="21"/>
      </w:rPr>
      <w:t xml:space="preserve">Strana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BE4FC0">
      <w:rPr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sz w:val="21"/>
        <w:szCs w:val="21"/>
      </w:rPr>
      <w:t xml:space="preserve"> (celkem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 w:rsidR="00BE4FC0">
      <w:rPr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F2E4" w14:textId="77777777" w:rsidR="006203FA" w:rsidRDefault="006203FA">
    <w:pPr>
      <w:pStyle w:val="Zpat"/>
      <w:jc w:val="center"/>
      <w:rPr>
        <w:sz w:val="21"/>
        <w:szCs w:val="21"/>
      </w:rPr>
    </w:pPr>
    <w:r>
      <w:rPr>
        <w:sz w:val="21"/>
        <w:szCs w:val="21"/>
      </w:rPr>
      <w:t xml:space="preserve">Strana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BE4FC0"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 xml:space="preserve"> (celkem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 w:rsidR="00BE4FC0">
      <w:rPr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62E6C" w14:textId="77777777" w:rsidR="00E24D55" w:rsidRDefault="00E24D55">
      <w:r>
        <w:separator/>
      </w:r>
    </w:p>
  </w:footnote>
  <w:footnote w:type="continuationSeparator" w:id="0">
    <w:p w14:paraId="0F73CD82" w14:textId="77777777" w:rsidR="00E24D55" w:rsidRDefault="00E2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6D04BA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2835" w:hanging="283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2E2C944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ascii="Times New Roman" w:hAnsi="Times New Roman" w:cs="Times New Roman"/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ascii="Times New Roman" w:hAnsi="Times New Roman" w:cs="Times New Roman"/>
      </w:rPr>
    </w:lvl>
  </w:abstractNum>
  <w:abstractNum w:abstractNumId="2" w15:restartNumberingAfterBreak="0">
    <w:nsid w:val="055E0CE9"/>
    <w:multiLevelType w:val="multilevel"/>
    <w:tmpl w:val="DC6A646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C9087E"/>
    <w:multiLevelType w:val="hybridMultilevel"/>
    <w:tmpl w:val="804669E2"/>
    <w:lvl w:ilvl="0" w:tplc="5F325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75EC4E2E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color w:val="auto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7D74511"/>
    <w:multiLevelType w:val="hybridMultilevel"/>
    <w:tmpl w:val="DA2A37B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D355F"/>
    <w:multiLevelType w:val="hybridMultilevel"/>
    <w:tmpl w:val="C08A0E88"/>
    <w:lvl w:ilvl="0" w:tplc="23F0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E15618B"/>
    <w:multiLevelType w:val="hybridMultilevel"/>
    <w:tmpl w:val="BD006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25A87"/>
    <w:multiLevelType w:val="hybridMultilevel"/>
    <w:tmpl w:val="055C167C"/>
    <w:lvl w:ilvl="0" w:tplc="BA82A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D817D6"/>
    <w:multiLevelType w:val="hybridMultilevel"/>
    <w:tmpl w:val="2B5262D8"/>
    <w:lvl w:ilvl="0" w:tplc="3FE6B54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5BA64566"/>
    <w:multiLevelType w:val="singleLevel"/>
    <w:tmpl w:val="4810FA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 w16cid:durableId="1966501077">
    <w:abstractNumId w:val="3"/>
  </w:num>
  <w:num w:numId="2" w16cid:durableId="2039042824">
    <w:abstractNumId w:val="2"/>
  </w:num>
  <w:num w:numId="3" w16cid:durableId="350956304">
    <w:abstractNumId w:val="7"/>
  </w:num>
  <w:num w:numId="4" w16cid:durableId="1236353299">
    <w:abstractNumId w:val="4"/>
  </w:num>
  <w:num w:numId="5" w16cid:durableId="736631491">
    <w:abstractNumId w:val="10"/>
  </w:num>
  <w:num w:numId="6" w16cid:durableId="1794211522">
    <w:abstractNumId w:val="0"/>
  </w:num>
  <w:num w:numId="7" w16cid:durableId="582836854">
    <w:abstractNumId w:val="9"/>
  </w:num>
  <w:num w:numId="8" w16cid:durableId="513611199">
    <w:abstractNumId w:val="8"/>
  </w:num>
  <w:num w:numId="9" w16cid:durableId="2060200737">
    <w:abstractNumId w:val="5"/>
  </w:num>
  <w:num w:numId="10" w16cid:durableId="78296506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4E"/>
    <w:rsid w:val="00000A87"/>
    <w:rsid w:val="000052AC"/>
    <w:rsid w:val="00014321"/>
    <w:rsid w:val="00014361"/>
    <w:rsid w:val="000144B6"/>
    <w:rsid w:val="00022852"/>
    <w:rsid w:val="00023B86"/>
    <w:rsid w:val="00037BB7"/>
    <w:rsid w:val="000545DA"/>
    <w:rsid w:val="000644F3"/>
    <w:rsid w:val="00066C8A"/>
    <w:rsid w:val="00081EAD"/>
    <w:rsid w:val="00085A7A"/>
    <w:rsid w:val="00095A58"/>
    <w:rsid w:val="0009627F"/>
    <w:rsid w:val="000A2521"/>
    <w:rsid w:val="000A4C20"/>
    <w:rsid w:val="000A7EA3"/>
    <w:rsid w:val="000B2653"/>
    <w:rsid w:val="000C0472"/>
    <w:rsid w:val="000D1835"/>
    <w:rsid w:val="000E02D9"/>
    <w:rsid w:val="000E0416"/>
    <w:rsid w:val="000E054F"/>
    <w:rsid w:val="000E3572"/>
    <w:rsid w:val="000F18BE"/>
    <w:rsid w:val="0010502F"/>
    <w:rsid w:val="00107456"/>
    <w:rsid w:val="00107D57"/>
    <w:rsid w:val="00121BAB"/>
    <w:rsid w:val="00122A24"/>
    <w:rsid w:val="00123BD3"/>
    <w:rsid w:val="001276DE"/>
    <w:rsid w:val="001301E4"/>
    <w:rsid w:val="001316F5"/>
    <w:rsid w:val="001437F2"/>
    <w:rsid w:val="001438D1"/>
    <w:rsid w:val="00145A5C"/>
    <w:rsid w:val="00154FBF"/>
    <w:rsid w:val="00163691"/>
    <w:rsid w:val="00165769"/>
    <w:rsid w:val="00167A93"/>
    <w:rsid w:val="00174F51"/>
    <w:rsid w:val="001758ED"/>
    <w:rsid w:val="00182E44"/>
    <w:rsid w:val="00194611"/>
    <w:rsid w:val="001A35DC"/>
    <w:rsid w:val="001B1719"/>
    <w:rsid w:val="001B7D71"/>
    <w:rsid w:val="001C11FE"/>
    <w:rsid w:val="001D1812"/>
    <w:rsid w:val="001D2C7B"/>
    <w:rsid w:val="001D3BB7"/>
    <w:rsid w:val="001E0F1F"/>
    <w:rsid w:val="001E7192"/>
    <w:rsid w:val="001F39B9"/>
    <w:rsid w:val="00205D6E"/>
    <w:rsid w:val="00206159"/>
    <w:rsid w:val="00215CCB"/>
    <w:rsid w:val="0022443F"/>
    <w:rsid w:val="00224DF6"/>
    <w:rsid w:val="0023037C"/>
    <w:rsid w:val="0027785B"/>
    <w:rsid w:val="00284E2F"/>
    <w:rsid w:val="00293030"/>
    <w:rsid w:val="00294D81"/>
    <w:rsid w:val="002A325F"/>
    <w:rsid w:val="002A58C4"/>
    <w:rsid w:val="002B5478"/>
    <w:rsid w:val="002C5FBB"/>
    <w:rsid w:val="002E0CDB"/>
    <w:rsid w:val="002E2212"/>
    <w:rsid w:val="002F0021"/>
    <w:rsid w:val="002F3763"/>
    <w:rsid w:val="002F6E74"/>
    <w:rsid w:val="002F78F7"/>
    <w:rsid w:val="0030063C"/>
    <w:rsid w:val="0030184A"/>
    <w:rsid w:val="00306756"/>
    <w:rsid w:val="00311AB7"/>
    <w:rsid w:val="00313121"/>
    <w:rsid w:val="00315AF7"/>
    <w:rsid w:val="00317091"/>
    <w:rsid w:val="00352D31"/>
    <w:rsid w:val="00352F0F"/>
    <w:rsid w:val="00354850"/>
    <w:rsid w:val="00364786"/>
    <w:rsid w:val="003656D2"/>
    <w:rsid w:val="00366F75"/>
    <w:rsid w:val="00370B8E"/>
    <w:rsid w:val="00377D13"/>
    <w:rsid w:val="00381075"/>
    <w:rsid w:val="00383BD3"/>
    <w:rsid w:val="003874DA"/>
    <w:rsid w:val="00390A93"/>
    <w:rsid w:val="003925EB"/>
    <w:rsid w:val="00394C51"/>
    <w:rsid w:val="00396815"/>
    <w:rsid w:val="00397568"/>
    <w:rsid w:val="00397910"/>
    <w:rsid w:val="003A55D9"/>
    <w:rsid w:val="003A613D"/>
    <w:rsid w:val="003A7723"/>
    <w:rsid w:val="003B038F"/>
    <w:rsid w:val="003B4748"/>
    <w:rsid w:val="003C3F46"/>
    <w:rsid w:val="003C40F9"/>
    <w:rsid w:val="003C4F7D"/>
    <w:rsid w:val="003E14C7"/>
    <w:rsid w:val="003F08B7"/>
    <w:rsid w:val="003F3BBE"/>
    <w:rsid w:val="00405B3B"/>
    <w:rsid w:val="00413208"/>
    <w:rsid w:val="00421A40"/>
    <w:rsid w:val="004279C1"/>
    <w:rsid w:val="00427D61"/>
    <w:rsid w:val="00434E2E"/>
    <w:rsid w:val="00435728"/>
    <w:rsid w:val="00443024"/>
    <w:rsid w:val="00443974"/>
    <w:rsid w:val="004532FB"/>
    <w:rsid w:val="00455327"/>
    <w:rsid w:val="00457EF7"/>
    <w:rsid w:val="004615B2"/>
    <w:rsid w:val="0046783F"/>
    <w:rsid w:val="00472775"/>
    <w:rsid w:val="0047340D"/>
    <w:rsid w:val="00486F74"/>
    <w:rsid w:val="004929A5"/>
    <w:rsid w:val="004A08A1"/>
    <w:rsid w:val="004A3DAF"/>
    <w:rsid w:val="004B687D"/>
    <w:rsid w:val="004B780E"/>
    <w:rsid w:val="004C2DFC"/>
    <w:rsid w:val="004C3B62"/>
    <w:rsid w:val="004C4ADB"/>
    <w:rsid w:val="004D35B3"/>
    <w:rsid w:val="004D4F98"/>
    <w:rsid w:val="004D7F6A"/>
    <w:rsid w:val="004E242A"/>
    <w:rsid w:val="004E547A"/>
    <w:rsid w:val="004F7A13"/>
    <w:rsid w:val="00501824"/>
    <w:rsid w:val="005050E5"/>
    <w:rsid w:val="00510C72"/>
    <w:rsid w:val="0051372E"/>
    <w:rsid w:val="00513C2D"/>
    <w:rsid w:val="00517843"/>
    <w:rsid w:val="00522B7C"/>
    <w:rsid w:val="0053229C"/>
    <w:rsid w:val="00537734"/>
    <w:rsid w:val="005400F7"/>
    <w:rsid w:val="005403B0"/>
    <w:rsid w:val="00540676"/>
    <w:rsid w:val="005430F1"/>
    <w:rsid w:val="005511D9"/>
    <w:rsid w:val="00573020"/>
    <w:rsid w:val="00573869"/>
    <w:rsid w:val="00575A71"/>
    <w:rsid w:val="00575B75"/>
    <w:rsid w:val="0058103C"/>
    <w:rsid w:val="00584652"/>
    <w:rsid w:val="005900ED"/>
    <w:rsid w:val="00597C7C"/>
    <w:rsid w:val="005B7C0D"/>
    <w:rsid w:val="005C56A5"/>
    <w:rsid w:val="005E40B9"/>
    <w:rsid w:val="005E5D8D"/>
    <w:rsid w:val="005F1B27"/>
    <w:rsid w:val="005F2173"/>
    <w:rsid w:val="005F3E09"/>
    <w:rsid w:val="005F43BD"/>
    <w:rsid w:val="005F5172"/>
    <w:rsid w:val="005F753B"/>
    <w:rsid w:val="005F7740"/>
    <w:rsid w:val="005F78EA"/>
    <w:rsid w:val="006103EB"/>
    <w:rsid w:val="0061622F"/>
    <w:rsid w:val="006203FA"/>
    <w:rsid w:val="00623F85"/>
    <w:rsid w:val="006252D2"/>
    <w:rsid w:val="00625514"/>
    <w:rsid w:val="00631F13"/>
    <w:rsid w:val="00633333"/>
    <w:rsid w:val="0063603C"/>
    <w:rsid w:val="00636DB3"/>
    <w:rsid w:val="00642380"/>
    <w:rsid w:val="00643DFD"/>
    <w:rsid w:val="006548DD"/>
    <w:rsid w:val="00657AE0"/>
    <w:rsid w:val="006632AA"/>
    <w:rsid w:val="00667577"/>
    <w:rsid w:val="00672B8E"/>
    <w:rsid w:val="006739CC"/>
    <w:rsid w:val="006836B9"/>
    <w:rsid w:val="006A3D8A"/>
    <w:rsid w:val="006A4B73"/>
    <w:rsid w:val="006B2CA7"/>
    <w:rsid w:val="006C25AD"/>
    <w:rsid w:val="006C3AAB"/>
    <w:rsid w:val="006C49AC"/>
    <w:rsid w:val="006C544C"/>
    <w:rsid w:val="006C6C62"/>
    <w:rsid w:val="006D1ACB"/>
    <w:rsid w:val="006D5C45"/>
    <w:rsid w:val="006E7538"/>
    <w:rsid w:val="006F0536"/>
    <w:rsid w:val="006F31F4"/>
    <w:rsid w:val="0070031C"/>
    <w:rsid w:val="007151D4"/>
    <w:rsid w:val="00715EB8"/>
    <w:rsid w:val="00721092"/>
    <w:rsid w:val="0072197A"/>
    <w:rsid w:val="00722526"/>
    <w:rsid w:val="007247CA"/>
    <w:rsid w:val="0073502B"/>
    <w:rsid w:val="00740C53"/>
    <w:rsid w:val="00743C90"/>
    <w:rsid w:val="007478F3"/>
    <w:rsid w:val="00751D37"/>
    <w:rsid w:val="00760425"/>
    <w:rsid w:val="00763833"/>
    <w:rsid w:val="007651DC"/>
    <w:rsid w:val="00766AE6"/>
    <w:rsid w:val="00772DCF"/>
    <w:rsid w:val="0078487E"/>
    <w:rsid w:val="007A269B"/>
    <w:rsid w:val="007A3A94"/>
    <w:rsid w:val="007B5C95"/>
    <w:rsid w:val="007B625D"/>
    <w:rsid w:val="007D08C5"/>
    <w:rsid w:val="007D7A8D"/>
    <w:rsid w:val="007E222D"/>
    <w:rsid w:val="007F29A3"/>
    <w:rsid w:val="007F731F"/>
    <w:rsid w:val="0080111E"/>
    <w:rsid w:val="00804014"/>
    <w:rsid w:val="008047BC"/>
    <w:rsid w:val="008064F6"/>
    <w:rsid w:val="008104F8"/>
    <w:rsid w:val="008168BB"/>
    <w:rsid w:val="008177F6"/>
    <w:rsid w:val="0081791B"/>
    <w:rsid w:val="008272CE"/>
    <w:rsid w:val="00827D4A"/>
    <w:rsid w:val="00835E25"/>
    <w:rsid w:val="00837F60"/>
    <w:rsid w:val="008531A3"/>
    <w:rsid w:val="00853A0C"/>
    <w:rsid w:val="00853D71"/>
    <w:rsid w:val="00855060"/>
    <w:rsid w:val="008557B5"/>
    <w:rsid w:val="00856956"/>
    <w:rsid w:val="00857344"/>
    <w:rsid w:val="00860A5A"/>
    <w:rsid w:val="00861B85"/>
    <w:rsid w:val="0087542F"/>
    <w:rsid w:val="00876950"/>
    <w:rsid w:val="0088283A"/>
    <w:rsid w:val="008847EE"/>
    <w:rsid w:val="00891755"/>
    <w:rsid w:val="0089423A"/>
    <w:rsid w:val="0089581B"/>
    <w:rsid w:val="00896E21"/>
    <w:rsid w:val="008A21A2"/>
    <w:rsid w:val="008A22A7"/>
    <w:rsid w:val="008A5412"/>
    <w:rsid w:val="008B62DF"/>
    <w:rsid w:val="008B7F2E"/>
    <w:rsid w:val="008C193A"/>
    <w:rsid w:val="008C628E"/>
    <w:rsid w:val="008D33FF"/>
    <w:rsid w:val="008E742D"/>
    <w:rsid w:val="008F162A"/>
    <w:rsid w:val="008F334E"/>
    <w:rsid w:val="008F77E6"/>
    <w:rsid w:val="009023E0"/>
    <w:rsid w:val="009044D3"/>
    <w:rsid w:val="009046A8"/>
    <w:rsid w:val="00904AF5"/>
    <w:rsid w:val="009102CB"/>
    <w:rsid w:val="00911DE8"/>
    <w:rsid w:val="0091461F"/>
    <w:rsid w:val="00916D90"/>
    <w:rsid w:val="009226B0"/>
    <w:rsid w:val="0092422D"/>
    <w:rsid w:val="00924379"/>
    <w:rsid w:val="00937A80"/>
    <w:rsid w:val="00941C7E"/>
    <w:rsid w:val="009456AC"/>
    <w:rsid w:val="00955E0E"/>
    <w:rsid w:val="009655E7"/>
    <w:rsid w:val="00981D91"/>
    <w:rsid w:val="00992274"/>
    <w:rsid w:val="00997D17"/>
    <w:rsid w:val="00997D8F"/>
    <w:rsid w:val="009A74B6"/>
    <w:rsid w:val="009B483C"/>
    <w:rsid w:val="009B629E"/>
    <w:rsid w:val="009C4A50"/>
    <w:rsid w:val="009C4EC1"/>
    <w:rsid w:val="009D73F5"/>
    <w:rsid w:val="009E5749"/>
    <w:rsid w:val="00A0092B"/>
    <w:rsid w:val="00A11BD8"/>
    <w:rsid w:val="00A131A7"/>
    <w:rsid w:val="00A134C5"/>
    <w:rsid w:val="00A14F9E"/>
    <w:rsid w:val="00A1511E"/>
    <w:rsid w:val="00A20B59"/>
    <w:rsid w:val="00A21170"/>
    <w:rsid w:val="00A22F4E"/>
    <w:rsid w:val="00A31F94"/>
    <w:rsid w:val="00A42F29"/>
    <w:rsid w:val="00A5059E"/>
    <w:rsid w:val="00A53580"/>
    <w:rsid w:val="00A5392F"/>
    <w:rsid w:val="00A62916"/>
    <w:rsid w:val="00A629D0"/>
    <w:rsid w:val="00A631B7"/>
    <w:rsid w:val="00A64066"/>
    <w:rsid w:val="00A70C38"/>
    <w:rsid w:val="00A73609"/>
    <w:rsid w:val="00A73943"/>
    <w:rsid w:val="00A8200B"/>
    <w:rsid w:val="00A82469"/>
    <w:rsid w:val="00A832DA"/>
    <w:rsid w:val="00A84D63"/>
    <w:rsid w:val="00A90877"/>
    <w:rsid w:val="00A92E1E"/>
    <w:rsid w:val="00AA555F"/>
    <w:rsid w:val="00AB0E81"/>
    <w:rsid w:val="00AB2BFA"/>
    <w:rsid w:val="00AB406F"/>
    <w:rsid w:val="00AB60F3"/>
    <w:rsid w:val="00AB66D3"/>
    <w:rsid w:val="00AC171B"/>
    <w:rsid w:val="00AC1BEF"/>
    <w:rsid w:val="00AC29DF"/>
    <w:rsid w:val="00AC35D1"/>
    <w:rsid w:val="00AC564F"/>
    <w:rsid w:val="00AC67B5"/>
    <w:rsid w:val="00AC7E87"/>
    <w:rsid w:val="00AE4729"/>
    <w:rsid w:val="00AE5AAC"/>
    <w:rsid w:val="00AF220F"/>
    <w:rsid w:val="00AF4FFC"/>
    <w:rsid w:val="00B0018C"/>
    <w:rsid w:val="00B032EB"/>
    <w:rsid w:val="00B0594E"/>
    <w:rsid w:val="00B174DD"/>
    <w:rsid w:val="00B20814"/>
    <w:rsid w:val="00B327DD"/>
    <w:rsid w:val="00B33DEE"/>
    <w:rsid w:val="00B34E4B"/>
    <w:rsid w:val="00B358AB"/>
    <w:rsid w:val="00B40403"/>
    <w:rsid w:val="00B43386"/>
    <w:rsid w:val="00B45336"/>
    <w:rsid w:val="00B5133B"/>
    <w:rsid w:val="00B53621"/>
    <w:rsid w:val="00B54615"/>
    <w:rsid w:val="00B55846"/>
    <w:rsid w:val="00B56713"/>
    <w:rsid w:val="00B6058E"/>
    <w:rsid w:val="00B763AD"/>
    <w:rsid w:val="00B81CA1"/>
    <w:rsid w:val="00B95F19"/>
    <w:rsid w:val="00B97643"/>
    <w:rsid w:val="00BA52CB"/>
    <w:rsid w:val="00BB23C7"/>
    <w:rsid w:val="00BB666A"/>
    <w:rsid w:val="00BC0311"/>
    <w:rsid w:val="00BC0B55"/>
    <w:rsid w:val="00BC7644"/>
    <w:rsid w:val="00BD19BA"/>
    <w:rsid w:val="00BD7102"/>
    <w:rsid w:val="00BE4FC0"/>
    <w:rsid w:val="00BE52F1"/>
    <w:rsid w:val="00BE79F1"/>
    <w:rsid w:val="00BF3792"/>
    <w:rsid w:val="00BF4CDE"/>
    <w:rsid w:val="00BF5274"/>
    <w:rsid w:val="00C004EE"/>
    <w:rsid w:val="00C01485"/>
    <w:rsid w:val="00C04861"/>
    <w:rsid w:val="00C05BA4"/>
    <w:rsid w:val="00C12338"/>
    <w:rsid w:val="00C14684"/>
    <w:rsid w:val="00C175FF"/>
    <w:rsid w:val="00C26C86"/>
    <w:rsid w:val="00C46A0A"/>
    <w:rsid w:val="00C52C4F"/>
    <w:rsid w:val="00C55ED9"/>
    <w:rsid w:val="00C57070"/>
    <w:rsid w:val="00C64E7E"/>
    <w:rsid w:val="00C67724"/>
    <w:rsid w:val="00C91F8F"/>
    <w:rsid w:val="00C9278E"/>
    <w:rsid w:val="00C94BF2"/>
    <w:rsid w:val="00C96D35"/>
    <w:rsid w:val="00CB1B5E"/>
    <w:rsid w:val="00CB2FA6"/>
    <w:rsid w:val="00CD49C6"/>
    <w:rsid w:val="00CE4DA3"/>
    <w:rsid w:val="00CF0EB1"/>
    <w:rsid w:val="00CF1453"/>
    <w:rsid w:val="00CF57DA"/>
    <w:rsid w:val="00CF61AA"/>
    <w:rsid w:val="00D033DD"/>
    <w:rsid w:val="00D03CF4"/>
    <w:rsid w:val="00D1520A"/>
    <w:rsid w:val="00D20AA7"/>
    <w:rsid w:val="00D2109A"/>
    <w:rsid w:val="00D22342"/>
    <w:rsid w:val="00D25E00"/>
    <w:rsid w:val="00D2658B"/>
    <w:rsid w:val="00D33BB9"/>
    <w:rsid w:val="00D34F00"/>
    <w:rsid w:val="00D50F44"/>
    <w:rsid w:val="00D51FB6"/>
    <w:rsid w:val="00D524BC"/>
    <w:rsid w:val="00D634FA"/>
    <w:rsid w:val="00D651A9"/>
    <w:rsid w:val="00D66E03"/>
    <w:rsid w:val="00D741AB"/>
    <w:rsid w:val="00D854C8"/>
    <w:rsid w:val="00D92C94"/>
    <w:rsid w:val="00D96E71"/>
    <w:rsid w:val="00DA4299"/>
    <w:rsid w:val="00DB6C78"/>
    <w:rsid w:val="00DC2C4E"/>
    <w:rsid w:val="00DD52B8"/>
    <w:rsid w:val="00DD7366"/>
    <w:rsid w:val="00DE12F6"/>
    <w:rsid w:val="00DE2143"/>
    <w:rsid w:val="00DE3971"/>
    <w:rsid w:val="00DE57A3"/>
    <w:rsid w:val="00DE61F8"/>
    <w:rsid w:val="00DF4DA9"/>
    <w:rsid w:val="00E0237E"/>
    <w:rsid w:val="00E070A8"/>
    <w:rsid w:val="00E11B78"/>
    <w:rsid w:val="00E17DF8"/>
    <w:rsid w:val="00E21114"/>
    <w:rsid w:val="00E231B9"/>
    <w:rsid w:val="00E24D55"/>
    <w:rsid w:val="00E26C75"/>
    <w:rsid w:val="00E314C1"/>
    <w:rsid w:val="00E5121B"/>
    <w:rsid w:val="00E56659"/>
    <w:rsid w:val="00E5709B"/>
    <w:rsid w:val="00E64E55"/>
    <w:rsid w:val="00E80766"/>
    <w:rsid w:val="00E86C45"/>
    <w:rsid w:val="00E8746C"/>
    <w:rsid w:val="00E87A17"/>
    <w:rsid w:val="00E957B8"/>
    <w:rsid w:val="00EA3BD1"/>
    <w:rsid w:val="00EA45E3"/>
    <w:rsid w:val="00EB0B5D"/>
    <w:rsid w:val="00EB16EE"/>
    <w:rsid w:val="00EB1ABE"/>
    <w:rsid w:val="00EB25F8"/>
    <w:rsid w:val="00EC3BF6"/>
    <w:rsid w:val="00EC471F"/>
    <w:rsid w:val="00EC69FF"/>
    <w:rsid w:val="00ED1743"/>
    <w:rsid w:val="00ED43DF"/>
    <w:rsid w:val="00ED5602"/>
    <w:rsid w:val="00EE18C9"/>
    <w:rsid w:val="00EE3C0F"/>
    <w:rsid w:val="00EF0B12"/>
    <w:rsid w:val="00EF20FA"/>
    <w:rsid w:val="00EF374E"/>
    <w:rsid w:val="00EF6D1B"/>
    <w:rsid w:val="00F0030F"/>
    <w:rsid w:val="00F20F68"/>
    <w:rsid w:val="00F22208"/>
    <w:rsid w:val="00F22225"/>
    <w:rsid w:val="00F2732B"/>
    <w:rsid w:val="00F37EFB"/>
    <w:rsid w:val="00F4219C"/>
    <w:rsid w:val="00F422AD"/>
    <w:rsid w:val="00F44441"/>
    <w:rsid w:val="00F63D09"/>
    <w:rsid w:val="00F63E6A"/>
    <w:rsid w:val="00F6463A"/>
    <w:rsid w:val="00F70DBC"/>
    <w:rsid w:val="00F73B85"/>
    <w:rsid w:val="00F745AE"/>
    <w:rsid w:val="00F85215"/>
    <w:rsid w:val="00F96ADC"/>
    <w:rsid w:val="00FA6386"/>
    <w:rsid w:val="00FB6315"/>
    <w:rsid w:val="00FB7FBA"/>
    <w:rsid w:val="00FD48B2"/>
    <w:rsid w:val="00FE0F4F"/>
    <w:rsid w:val="00FF0C86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D4C5A"/>
  <w15:chartTrackingRefBased/>
  <w15:docId w15:val="{10BD23FB-A126-4404-B8CC-155598E6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outlineLvl w:val="0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29A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semiHidden/>
    <w:pPr>
      <w:ind w:left="-426"/>
    </w:p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semiHidden/>
    <w:pPr>
      <w:ind w:left="-426"/>
      <w:jc w:val="both"/>
    </w:p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semiHidden/>
    <w:pPr>
      <w:ind w:left="-426"/>
    </w:pPr>
    <w:rPr>
      <w:b/>
      <w:bCs/>
      <w:sz w:val="32"/>
      <w:szCs w:val="32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character" w:styleId="Odkaznakoment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</w:rPr>
  </w:style>
  <w:style w:type="paragraph" w:customStyle="1" w:styleId="CommentSubject">
    <w:name w:val="Comment Subject"/>
    <w:basedOn w:val="Textkomente"/>
    <w:next w:val="Textkomente"/>
    <w:rPr>
      <w:b/>
      <w:bCs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sz w:val="20"/>
      <w:szCs w:val="2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szCs w:val="2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</w:rPr>
  </w:style>
  <w:style w:type="paragraph" w:customStyle="1" w:styleId="Odstavecseseznamem1">
    <w:name w:val="Odstavec se seznamem1"/>
    <w:basedOn w:val="Normln"/>
    <w:qFormat/>
    <w:pPr>
      <w:ind w:left="720"/>
    </w:p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Normln"/>
    <w:pPr>
      <w:tabs>
        <w:tab w:val="left" w:pos="227"/>
      </w:tabs>
      <w:overflowPunct w:val="0"/>
      <w:autoSpaceDE w:val="0"/>
      <w:autoSpaceDN w:val="0"/>
      <w:adjustRightInd w:val="0"/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TextkomenteChar">
    <w:name w:val="Text komentáře Char"/>
    <w:semiHidden/>
    <w:rPr>
      <w:rFonts w:ascii="Times New Roman" w:hAnsi="Times New Roman"/>
    </w:rPr>
  </w:style>
  <w:style w:type="character" w:customStyle="1" w:styleId="PedmtkomenteChar">
    <w:name w:val="Předmět komentáře Char"/>
    <w:semiHidden/>
    <w:rPr>
      <w:rFonts w:ascii="Times New Roman" w:hAnsi="Times New Roman"/>
      <w:b/>
      <w:bCs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ZkladntextChar">
    <w:name w:val="Základní text Char"/>
    <w:rPr>
      <w:rFonts w:ascii="Times New Roman" w:hAnsi="Times New Roman"/>
      <w:sz w:val="24"/>
      <w:szCs w:val="24"/>
    </w:rPr>
  </w:style>
  <w:style w:type="character" w:customStyle="1" w:styleId="datalabelstring">
    <w:name w:val="datalabel string"/>
    <w:basedOn w:val="Standardnpsmoodstavce"/>
  </w:style>
  <w:style w:type="character" w:customStyle="1" w:styleId="ZhlavChar">
    <w:name w:val="Záhlaví Char"/>
    <w:link w:val="Zhlav"/>
    <w:uiPriority w:val="99"/>
    <w:locked/>
    <w:rsid w:val="006C49AC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200B"/>
    <w:pPr>
      <w:ind w:left="708"/>
    </w:pPr>
  </w:style>
  <w:style w:type="paragraph" w:customStyle="1" w:styleId="Styl1">
    <w:name w:val="Styl1"/>
    <w:basedOn w:val="Normln"/>
    <w:rsid w:val="00A8200B"/>
    <w:pPr>
      <w:numPr>
        <w:ilvl w:val="1"/>
        <w:numId w:val="2"/>
      </w:numPr>
    </w:pPr>
  </w:style>
  <w:style w:type="paragraph" w:customStyle="1" w:styleId="Styl2">
    <w:name w:val="Styl2"/>
    <w:basedOn w:val="Normln"/>
    <w:rsid w:val="00A8200B"/>
    <w:pPr>
      <w:numPr>
        <w:ilvl w:val="2"/>
        <w:numId w:val="2"/>
      </w:numPr>
    </w:pPr>
  </w:style>
  <w:style w:type="character" w:styleId="Siln">
    <w:name w:val="Strong"/>
    <w:uiPriority w:val="22"/>
    <w:qFormat/>
    <w:rsid w:val="008272CE"/>
    <w:rPr>
      <w:b/>
      <w:bCs/>
    </w:rPr>
  </w:style>
  <w:style w:type="paragraph" w:styleId="Bezmezer">
    <w:name w:val="No Spacing"/>
    <w:link w:val="BezmezerChar"/>
    <w:uiPriority w:val="1"/>
    <w:qFormat/>
    <w:rsid w:val="008E742D"/>
    <w:rPr>
      <w:rFonts w:eastAsia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8E742D"/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8E742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adpis3Char">
    <w:name w:val="Nadpis 3 Char"/>
    <w:link w:val="Nadpis3"/>
    <w:uiPriority w:val="9"/>
    <w:semiHidden/>
    <w:rsid w:val="004929A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7210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11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SÚS Jmk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Točev</dc:creator>
  <cp:keywords/>
  <cp:lastModifiedBy>Jana Vaňková</cp:lastModifiedBy>
  <cp:revision>3</cp:revision>
  <cp:lastPrinted>2021-11-23T13:16:00Z</cp:lastPrinted>
  <dcterms:created xsi:type="dcterms:W3CDTF">2025-08-01T06:22:00Z</dcterms:created>
  <dcterms:modified xsi:type="dcterms:W3CDTF">2025-08-01T06:23:00Z</dcterms:modified>
</cp:coreProperties>
</file>