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D" w:rsidRPr="00A7646F" w:rsidRDefault="00D146B4" w:rsidP="00A7646F">
      <w:pPr>
        <w:pStyle w:val="Normln2"/>
        <w:jc w:val="center"/>
        <w:rPr>
          <w:rFonts w:ascii="Arial" w:hAnsi="Arial" w:cs="Arial"/>
          <w:sz w:val="28"/>
          <w:szCs w:val="22"/>
          <w:lang w:val="cs-CZ"/>
        </w:rPr>
      </w:pPr>
      <w:r w:rsidRPr="00A7646F">
        <w:rPr>
          <w:rFonts w:ascii="Arial" w:hAnsi="Arial" w:cs="Arial"/>
          <w:b/>
          <w:i/>
          <w:sz w:val="28"/>
          <w:szCs w:val="22"/>
          <w:lang w:val="cs-CZ" w:eastAsia="cs-CZ"/>
        </w:rPr>
        <w:t>SMLOUVA O ZŘÍZENÍ PRÁVA SLUŽEBNOSTI INŽENÝRSKÉ SÍTĚ</w:t>
      </w:r>
    </w:p>
    <w:p w:rsidR="00AF7D7D" w:rsidRPr="00A7646F" w:rsidRDefault="00D146B4" w:rsidP="00A7646F">
      <w:pPr>
        <w:pStyle w:val="Normln2"/>
        <w:jc w:val="center"/>
        <w:rPr>
          <w:rFonts w:ascii="Arial" w:hAnsi="Arial" w:cs="Arial"/>
          <w:sz w:val="22"/>
          <w:szCs w:val="22"/>
          <w:lang w:val="cs-CZ"/>
        </w:rPr>
      </w:pPr>
      <w:r w:rsidRPr="00A7646F">
        <w:rPr>
          <w:rFonts w:ascii="Arial" w:hAnsi="Arial" w:cs="Arial"/>
          <w:b/>
          <w:i/>
          <w:sz w:val="22"/>
          <w:szCs w:val="22"/>
          <w:lang w:val="cs-CZ"/>
        </w:rPr>
        <w:t>uzavřena dle § 1267 a násl. zákona č. 89/2012 Sb.</w:t>
      </w:r>
    </w:p>
    <w:p w:rsidR="00AF7D7D" w:rsidRPr="00A7646F" w:rsidRDefault="00D146B4" w:rsidP="00A7646F">
      <w:pPr>
        <w:pStyle w:val="Normln2"/>
        <w:jc w:val="center"/>
        <w:rPr>
          <w:rFonts w:ascii="Arial" w:hAnsi="Arial" w:cs="Arial"/>
          <w:sz w:val="22"/>
          <w:szCs w:val="22"/>
          <w:lang w:val="cs-CZ"/>
        </w:rPr>
      </w:pPr>
      <w:r w:rsidRPr="00A7646F">
        <w:rPr>
          <w:rFonts w:ascii="Arial" w:hAnsi="Arial" w:cs="Arial"/>
          <w:b/>
          <w:i/>
          <w:sz w:val="22"/>
          <w:szCs w:val="22"/>
          <w:lang w:val="cs-CZ"/>
        </w:rPr>
        <w:t>níže uvedeného dne, měsíce a roku</w:t>
      </w:r>
    </w:p>
    <w:p w:rsidR="00AF7D7D" w:rsidRPr="00A7646F" w:rsidRDefault="00D146B4" w:rsidP="00A7646F">
      <w:pPr>
        <w:pStyle w:val="Normln2"/>
        <w:jc w:val="center"/>
        <w:rPr>
          <w:rFonts w:ascii="Arial" w:hAnsi="Arial" w:cs="Arial"/>
          <w:sz w:val="22"/>
          <w:szCs w:val="22"/>
          <w:lang w:val="cs-CZ"/>
        </w:rPr>
      </w:pPr>
      <w:proofErr w:type="gramStart"/>
      <w:r w:rsidRPr="00A7646F">
        <w:rPr>
          <w:rFonts w:ascii="Arial" w:hAnsi="Arial" w:cs="Arial"/>
          <w:b/>
          <w:i/>
          <w:sz w:val="22"/>
          <w:szCs w:val="22"/>
          <w:lang w:val="cs-CZ"/>
        </w:rPr>
        <w:t>mezi</w:t>
      </w:r>
      <w:proofErr w:type="gramEnd"/>
    </w:p>
    <w:p w:rsidR="00AF7D7D" w:rsidRPr="00A7646F" w:rsidRDefault="00AF7D7D" w:rsidP="00A7646F">
      <w:pPr>
        <w:pStyle w:val="Nzev"/>
        <w:jc w:val="both"/>
        <w:rPr>
          <w:rFonts w:ascii="Arial" w:hAnsi="Arial" w:cs="Arial"/>
          <w:b/>
          <w:i/>
          <w:sz w:val="22"/>
          <w:szCs w:val="22"/>
        </w:rPr>
      </w:pPr>
    </w:p>
    <w:p w:rsidR="00AF7D7D" w:rsidRPr="00A7646F" w:rsidRDefault="00AF7D7D" w:rsidP="00A7646F">
      <w:pPr>
        <w:pStyle w:val="Zkladntext1"/>
        <w:jc w:val="both"/>
        <w:rPr>
          <w:rFonts w:ascii="Arial" w:hAnsi="Arial" w:cs="Arial"/>
          <w:b/>
          <w:i/>
          <w:sz w:val="22"/>
          <w:szCs w:val="22"/>
        </w:rPr>
      </w:pPr>
    </w:p>
    <w:p w:rsidR="00AF7D7D" w:rsidRPr="00A7646F" w:rsidRDefault="00D146B4" w:rsidP="00A7646F">
      <w:pPr>
        <w:pStyle w:val="Nzev"/>
        <w:jc w:val="both"/>
        <w:rPr>
          <w:rFonts w:ascii="Arial" w:hAnsi="Arial" w:cs="Arial"/>
          <w:sz w:val="22"/>
          <w:szCs w:val="22"/>
        </w:rPr>
      </w:pPr>
      <w:r w:rsidRPr="00A7646F">
        <w:rPr>
          <w:rFonts w:ascii="Arial" w:hAnsi="Arial" w:cs="Arial"/>
          <w:b/>
          <w:sz w:val="22"/>
          <w:szCs w:val="22"/>
        </w:rPr>
        <w:t>Vodovody a kanalizace  Přerov, a.s.</w:t>
      </w:r>
    </w:p>
    <w:p w:rsidR="00AF7D7D" w:rsidRPr="00A7646F" w:rsidRDefault="00D146B4" w:rsidP="00A7646F">
      <w:pPr>
        <w:jc w:val="both"/>
        <w:rPr>
          <w:rFonts w:ascii="Arial" w:hAnsi="Arial" w:cs="Arial"/>
          <w:sz w:val="22"/>
          <w:szCs w:val="22"/>
        </w:rPr>
      </w:pPr>
      <w:r w:rsidRPr="00A7646F">
        <w:rPr>
          <w:rFonts w:ascii="Arial" w:hAnsi="Arial" w:cs="Arial"/>
          <w:sz w:val="22"/>
          <w:szCs w:val="22"/>
        </w:rPr>
        <w:t>se sídlem Šířava 482/21 Přerov I - Město, PSČ 750 02 Přerov</w:t>
      </w:r>
    </w:p>
    <w:p w:rsidR="00AF7D7D" w:rsidRPr="00A7646F" w:rsidRDefault="00D146B4" w:rsidP="00A7646F">
      <w:pPr>
        <w:jc w:val="both"/>
        <w:rPr>
          <w:rFonts w:ascii="Arial" w:hAnsi="Arial" w:cs="Arial"/>
          <w:sz w:val="22"/>
          <w:szCs w:val="22"/>
        </w:rPr>
      </w:pPr>
      <w:r w:rsidRPr="00A7646F">
        <w:rPr>
          <w:rFonts w:ascii="Arial" w:hAnsi="Arial" w:cs="Arial"/>
          <w:sz w:val="22"/>
          <w:szCs w:val="22"/>
        </w:rPr>
        <w:t xml:space="preserve">společnost je zapsána v obchodním rejstříku u Krajského soudu v Ostravě oddíle  B, vložka 675, </w:t>
      </w:r>
    </w:p>
    <w:p w:rsidR="00AF7D7D" w:rsidRPr="00A7646F" w:rsidRDefault="00D146B4" w:rsidP="00A7646F">
      <w:pPr>
        <w:jc w:val="both"/>
        <w:rPr>
          <w:rFonts w:ascii="Arial" w:hAnsi="Arial" w:cs="Arial"/>
          <w:sz w:val="22"/>
          <w:szCs w:val="22"/>
        </w:rPr>
      </w:pPr>
      <w:r w:rsidRPr="00A7646F">
        <w:rPr>
          <w:rFonts w:ascii="Arial" w:hAnsi="Arial" w:cs="Arial"/>
          <w:sz w:val="22"/>
          <w:szCs w:val="22"/>
        </w:rPr>
        <w:t>IČ: 47674521, DIČ: CZ 47674521</w:t>
      </w:r>
    </w:p>
    <w:p w:rsidR="00AF7D7D" w:rsidRPr="00A7646F" w:rsidRDefault="00D146B4" w:rsidP="00A7646F">
      <w:pPr>
        <w:jc w:val="both"/>
        <w:rPr>
          <w:rFonts w:ascii="Arial" w:hAnsi="Arial" w:cs="Arial"/>
          <w:sz w:val="22"/>
          <w:szCs w:val="22"/>
        </w:rPr>
      </w:pPr>
      <w:r w:rsidRPr="00A7646F">
        <w:rPr>
          <w:rFonts w:ascii="Arial" w:hAnsi="Arial" w:cs="Arial"/>
          <w:sz w:val="22"/>
          <w:szCs w:val="22"/>
        </w:rPr>
        <w:t xml:space="preserve">zastoupena </w:t>
      </w:r>
      <w:r w:rsidR="00A24A46" w:rsidRPr="00A7646F">
        <w:rPr>
          <w:rFonts w:ascii="Arial" w:hAnsi="Arial" w:cs="Arial"/>
          <w:sz w:val="22"/>
          <w:szCs w:val="22"/>
        </w:rPr>
        <w:t xml:space="preserve">Mgr. </w:t>
      </w:r>
      <w:r w:rsidR="00890167" w:rsidRPr="00A7646F">
        <w:rPr>
          <w:rFonts w:ascii="Arial" w:hAnsi="Arial" w:cs="Arial"/>
          <w:sz w:val="22"/>
          <w:szCs w:val="22"/>
        </w:rPr>
        <w:t>Petrem Caletkou</w:t>
      </w:r>
      <w:r w:rsidRPr="00A7646F">
        <w:rPr>
          <w:rFonts w:ascii="Arial" w:hAnsi="Arial" w:cs="Arial"/>
          <w:sz w:val="22"/>
          <w:szCs w:val="22"/>
        </w:rPr>
        <w:t xml:space="preserve">, předsedou představenstva            </w:t>
      </w:r>
    </w:p>
    <w:p w:rsidR="00AF7D7D" w:rsidRPr="00A7646F" w:rsidRDefault="00D146B4" w:rsidP="00A7646F">
      <w:pPr>
        <w:jc w:val="both"/>
        <w:rPr>
          <w:rFonts w:ascii="Arial" w:hAnsi="Arial" w:cs="Arial"/>
          <w:sz w:val="22"/>
          <w:szCs w:val="22"/>
        </w:rPr>
      </w:pPr>
      <w:r w:rsidRPr="00A7646F">
        <w:rPr>
          <w:rFonts w:ascii="Arial" w:hAnsi="Arial" w:cs="Arial"/>
          <w:sz w:val="22"/>
          <w:szCs w:val="22"/>
        </w:rPr>
        <w:t xml:space="preserve">(dále jen </w:t>
      </w:r>
      <w:proofErr w:type="spellStart"/>
      <w:r w:rsidRPr="00A7646F">
        <w:rPr>
          <w:rFonts w:ascii="Arial" w:hAnsi="Arial" w:cs="Arial"/>
          <w:sz w:val="22"/>
          <w:szCs w:val="22"/>
        </w:rPr>
        <w:t>VaK</w:t>
      </w:r>
      <w:proofErr w:type="spellEnd"/>
      <w:r w:rsidRPr="00A7646F">
        <w:rPr>
          <w:rFonts w:ascii="Arial" w:hAnsi="Arial" w:cs="Arial"/>
          <w:sz w:val="22"/>
          <w:szCs w:val="22"/>
        </w:rPr>
        <w:t xml:space="preserve"> Přerov, a.s.) </w:t>
      </w:r>
    </w:p>
    <w:p w:rsidR="00AF7D7D" w:rsidRPr="00A7646F" w:rsidRDefault="00AF7D7D" w:rsidP="00A7646F">
      <w:pPr>
        <w:pStyle w:val="Nzev"/>
        <w:jc w:val="both"/>
        <w:rPr>
          <w:rFonts w:ascii="Arial" w:hAnsi="Arial" w:cs="Arial"/>
          <w:i/>
          <w:sz w:val="22"/>
          <w:szCs w:val="22"/>
        </w:rPr>
      </w:pPr>
    </w:p>
    <w:p w:rsidR="00AF7D7D" w:rsidRPr="00A7646F" w:rsidRDefault="00D146B4" w:rsidP="00A7646F">
      <w:pPr>
        <w:pStyle w:val="Nzev"/>
        <w:jc w:val="both"/>
        <w:rPr>
          <w:rFonts w:ascii="Arial" w:hAnsi="Arial" w:cs="Arial"/>
          <w:sz w:val="22"/>
          <w:szCs w:val="22"/>
        </w:rPr>
      </w:pPr>
      <w:r w:rsidRPr="00A7646F">
        <w:rPr>
          <w:rFonts w:ascii="Arial" w:hAnsi="Arial" w:cs="Arial"/>
          <w:i/>
          <w:sz w:val="22"/>
          <w:szCs w:val="22"/>
        </w:rPr>
        <w:t>jako oprávněná ze služebnosti inženýrské sítě (dále jen “oprávněná”) na straně jedné</w:t>
      </w:r>
    </w:p>
    <w:p w:rsidR="00AF7D7D" w:rsidRPr="00A7646F" w:rsidRDefault="00AF7D7D" w:rsidP="00A7646F">
      <w:pPr>
        <w:pStyle w:val="Zkladntext1"/>
        <w:jc w:val="both"/>
        <w:rPr>
          <w:rFonts w:ascii="Arial" w:hAnsi="Arial" w:cs="Arial"/>
          <w:i/>
          <w:sz w:val="22"/>
          <w:szCs w:val="22"/>
        </w:rPr>
      </w:pPr>
    </w:p>
    <w:p w:rsidR="00AF7D7D" w:rsidRPr="00A7646F" w:rsidRDefault="00D146B4" w:rsidP="00A7646F">
      <w:pPr>
        <w:jc w:val="both"/>
        <w:rPr>
          <w:rFonts w:ascii="Arial" w:hAnsi="Arial" w:cs="Arial"/>
          <w:sz w:val="22"/>
          <w:szCs w:val="22"/>
        </w:rPr>
      </w:pPr>
      <w:r w:rsidRPr="00A7646F">
        <w:rPr>
          <w:rFonts w:ascii="Arial" w:hAnsi="Arial" w:cs="Arial"/>
          <w:b/>
          <w:i/>
          <w:sz w:val="22"/>
          <w:szCs w:val="22"/>
        </w:rPr>
        <w:t>a</w:t>
      </w:r>
    </w:p>
    <w:p w:rsidR="00AF7D7D" w:rsidRPr="00A7646F" w:rsidRDefault="00AF7D7D" w:rsidP="00A7646F">
      <w:pPr>
        <w:jc w:val="both"/>
        <w:rPr>
          <w:rFonts w:ascii="Arial" w:hAnsi="Arial" w:cs="Arial"/>
          <w:b/>
          <w:i/>
          <w:sz w:val="22"/>
          <w:szCs w:val="22"/>
        </w:rPr>
      </w:pPr>
    </w:p>
    <w:p w:rsidR="00AF7D7D" w:rsidRPr="00A7646F" w:rsidRDefault="00D146B4" w:rsidP="00A7646F">
      <w:pPr>
        <w:jc w:val="both"/>
        <w:rPr>
          <w:rFonts w:ascii="Arial" w:hAnsi="Arial" w:cs="Arial"/>
          <w:sz w:val="22"/>
          <w:szCs w:val="22"/>
        </w:rPr>
      </w:pPr>
      <w:r w:rsidRPr="00A7646F">
        <w:rPr>
          <w:rFonts w:ascii="Arial" w:hAnsi="Arial" w:cs="Arial"/>
          <w:b/>
          <w:sz w:val="22"/>
          <w:szCs w:val="22"/>
          <w:lang w:eastAsia="cs-CZ"/>
        </w:rPr>
        <w:t xml:space="preserve">Obec </w:t>
      </w:r>
      <w:r w:rsidR="000154F6" w:rsidRPr="00A7646F">
        <w:rPr>
          <w:rFonts w:ascii="Arial" w:hAnsi="Arial" w:cs="Arial"/>
          <w:b/>
          <w:sz w:val="22"/>
          <w:szCs w:val="22"/>
          <w:lang w:eastAsia="cs-CZ"/>
        </w:rPr>
        <w:t>Buk</w:t>
      </w:r>
    </w:p>
    <w:p w:rsidR="00AF7D7D" w:rsidRPr="00A7646F" w:rsidRDefault="00D146B4" w:rsidP="00A7646F">
      <w:pPr>
        <w:jc w:val="both"/>
        <w:rPr>
          <w:rStyle w:val="ListLabel10"/>
          <w:rFonts w:cs="Arial"/>
          <w:sz w:val="22"/>
          <w:szCs w:val="22"/>
        </w:rPr>
      </w:pPr>
      <w:r w:rsidRPr="00A7646F">
        <w:rPr>
          <w:rStyle w:val="ListLabel10"/>
          <w:rFonts w:cs="Arial"/>
          <w:sz w:val="22"/>
          <w:szCs w:val="22"/>
        </w:rPr>
        <w:t xml:space="preserve">Se sídlem </w:t>
      </w:r>
      <w:r w:rsidR="000154F6" w:rsidRPr="00A7646F">
        <w:rPr>
          <w:rStyle w:val="ListLabel10"/>
          <w:rFonts w:cs="Arial"/>
          <w:sz w:val="22"/>
          <w:szCs w:val="22"/>
        </w:rPr>
        <w:t>Buk 21,</w:t>
      </w:r>
      <w:r w:rsidRPr="00A7646F">
        <w:rPr>
          <w:rStyle w:val="ListLabel10"/>
          <w:rFonts w:cs="Arial"/>
          <w:sz w:val="22"/>
          <w:szCs w:val="22"/>
        </w:rPr>
        <w:t xml:space="preserve"> 751 21 Prosenice</w:t>
      </w:r>
    </w:p>
    <w:p w:rsidR="00AF7D7D" w:rsidRPr="00A7646F" w:rsidRDefault="00D146B4" w:rsidP="00A7646F">
      <w:pPr>
        <w:jc w:val="both"/>
        <w:rPr>
          <w:rStyle w:val="ListLabel10"/>
          <w:rFonts w:cs="Arial"/>
          <w:sz w:val="22"/>
          <w:szCs w:val="22"/>
        </w:rPr>
      </w:pPr>
      <w:r w:rsidRPr="00A7646F">
        <w:rPr>
          <w:rStyle w:val="ListLabel10"/>
          <w:rFonts w:cs="Arial"/>
          <w:sz w:val="22"/>
          <w:szCs w:val="22"/>
        </w:rPr>
        <w:t xml:space="preserve">Zastoupena </w:t>
      </w:r>
      <w:r w:rsidR="000154F6" w:rsidRPr="00A7646F">
        <w:rPr>
          <w:rStyle w:val="ListLabel10"/>
          <w:rFonts w:cs="Arial"/>
          <w:sz w:val="22"/>
          <w:szCs w:val="22"/>
        </w:rPr>
        <w:t xml:space="preserve">Jaroslavem </w:t>
      </w:r>
      <w:proofErr w:type="spellStart"/>
      <w:r w:rsidR="000154F6" w:rsidRPr="00A7646F">
        <w:rPr>
          <w:rStyle w:val="ListLabel10"/>
          <w:rFonts w:cs="Arial"/>
          <w:sz w:val="22"/>
          <w:szCs w:val="22"/>
        </w:rPr>
        <w:t>Vrtělkou</w:t>
      </w:r>
      <w:proofErr w:type="spellEnd"/>
      <w:r w:rsidRPr="00A7646F">
        <w:rPr>
          <w:rStyle w:val="ListLabel10"/>
          <w:rFonts w:cs="Arial"/>
          <w:sz w:val="22"/>
          <w:szCs w:val="22"/>
        </w:rPr>
        <w:t xml:space="preserve">, starostou </w:t>
      </w:r>
      <w:r w:rsidR="008B467E" w:rsidRPr="00A7646F">
        <w:rPr>
          <w:rStyle w:val="ListLabel10"/>
          <w:rFonts w:cs="Arial"/>
          <w:sz w:val="22"/>
          <w:szCs w:val="22"/>
        </w:rPr>
        <w:t>obce</w:t>
      </w:r>
    </w:p>
    <w:p w:rsidR="00AF7D7D" w:rsidRPr="00A7646F" w:rsidRDefault="00D146B4" w:rsidP="00A7646F">
      <w:pPr>
        <w:jc w:val="both"/>
        <w:rPr>
          <w:rFonts w:ascii="Arial" w:hAnsi="Arial" w:cs="Arial"/>
          <w:sz w:val="22"/>
          <w:szCs w:val="22"/>
          <w:lang w:eastAsia="cs-CZ"/>
        </w:rPr>
      </w:pPr>
      <w:r w:rsidRPr="00A7646F">
        <w:rPr>
          <w:rFonts w:ascii="Arial" w:hAnsi="Arial" w:cs="Arial"/>
          <w:sz w:val="22"/>
          <w:szCs w:val="22"/>
          <w:lang w:eastAsia="cs-CZ"/>
        </w:rPr>
        <w:t xml:space="preserve">IČ: </w:t>
      </w:r>
      <w:r w:rsidR="000154F6" w:rsidRPr="00A7646F">
        <w:rPr>
          <w:rFonts w:ascii="Arial" w:hAnsi="Arial" w:cs="Arial"/>
          <w:sz w:val="22"/>
          <w:szCs w:val="22"/>
          <w:lang w:eastAsia="cs-CZ"/>
        </w:rPr>
        <w:t>00636151</w:t>
      </w:r>
    </w:p>
    <w:p w:rsidR="000154F6" w:rsidRPr="00A7646F" w:rsidRDefault="000154F6" w:rsidP="00A7646F">
      <w:pPr>
        <w:jc w:val="both"/>
        <w:rPr>
          <w:rFonts w:ascii="Arial" w:hAnsi="Arial" w:cs="Arial"/>
          <w:sz w:val="22"/>
          <w:szCs w:val="22"/>
        </w:rPr>
      </w:pPr>
      <w:r w:rsidRPr="00A7646F">
        <w:rPr>
          <w:rFonts w:ascii="Arial" w:hAnsi="Arial" w:cs="Arial"/>
          <w:sz w:val="22"/>
          <w:szCs w:val="22"/>
          <w:lang w:eastAsia="cs-CZ"/>
        </w:rPr>
        <w:t>DIČ: CZ00636151</w:t>
      </w:r>
    </w:p>
    <w:p w:rsidR="00AF7D7D" w:rsidRPr="00A7646F" w:rsidRDefault="00D146B4" w:rsidP="00A7646F">
      <w:pPr>
        <w:jc w:val="both"/>
        <w:rPr>
          <w:rFonts w:ascii="Arial" w:hAnsi="Arial" w:cs="Arial"/>
          <w:sz w:val="22"/>
          <w:szCs w:val="22"/>
        </w:rPr>
      </w:pPr>
      <w:r w:rsidRPr="00A7646F">
        <w:rPr>
          <w:rFonts w:ascii="Arial" w:hAnsi="Arial" w:cs="Arial"/>
          <w:sz w:val="22"/>
          <w:szCs w:val="22"/>
          <w:lang w:eastAsia="cs-CZ"/>
        </w:rPr>
        <w:t xml:space="preserve">Bankovní spojení: </w:t>
      </w:r>
      <w:r w:rsidR="000154F6" w:rsidRPr="00A7646F">
        <w:rPr>
          <w:rFonts w:ascii="Arial" w:hAnsi="Arial" w:cs="Arial"/>
          <w:sz w:val="22"/>
          <w:szCs w:val="22"/>
          <w:lang w:eastAsia="cs-CZ"/>
        </w:rPr>
        <w:t>Komerční</w:t>
      </w:r>
      <w:r w:rsidRPr="00A7646F">
        <w:rPr>
          <w:rFonts w:ascii="Arial" w:hAnsi="Arial" w:cs="Arial"/>
          <w:sz w:val="22"/>
          <w:szCs w:val="22"/>
          <w:lang w:eastAsia="cs-CZ"/>
        </w:rPr>
        <w:t xml:space="preserve"> banka, a. s.</w:t>
      </w:r>
    </w:p>
    <w:p w:rsidR="00AF7D7D" w:rsidRPr="00A7646F" w:rsidRDefault="00D146B4" w:rsidP="00A7646F">
      <w:pPr>
        <w:jc w:val="both"/>
        <w:rPr>
          <w:rFonts w:ascii="Arial" w:hAnsi="Arial" w:cs="Arial"/>
          <w:sz w:val="22"/>
          <w:szCs w:val="22"/>
          <w:lang w:eastAsia="cs-CZ"/>
        </w:rPr>
      </w:pPr>
      <w:r w:rsidRPr="00A7646F">
        <w:rPr>
          <w:rFonts w:ascii="Arial" w:hAnsi="Arial" w:cs="Arial"/>
          <w:sz w:val="22"/>
          <w:szCs w:val="22"/>
          <w:lang w:eastAsia="cs-CZ"/>
        </w:rPr>
        <w:t xml:space="preserve">Číslo účtu: </w:t>
      </w:r>
      <w:r w:rsidR="000154F6" w:rsidRPr="00A7646F">
        <w:rPr>
          <w:rFonts w:ascii="Arial" w:hAnsi="Arial" w:cs="Arial"/>
          <w:sz w:val="22"/>
          <w:szCs w:val="22"/>
          <w:lang w:eastAsia="cs-CZ"/>
        </w:rPr>
        <w:t>22527831</w:t>
      </w:r>
      <w:r w:rsidRPr="00A7646F">
        <w:rPr>
          <w:rFonts w:ascii="Arial" w:hAnsi="Arial" w:cs="Arial"/>
          <w:sz w:val="22"/>
          <w:szCs w:val="22"/>
          <w:lang w:eastAsia="cs-CZ"/>
        </w:rPr>
        <w:t>/</w:t>
      </w:r>
      <w:r w:rsidR="000154F6" w:rsidRPr="00A7646F">
        <w:rPr>
          <w:rFonts w:ascii="Arial" w:hAnsi="Arial" w:cs="Arial"/>
          <w:sz w:val="22"/>
          <w:szCs w:val="22"/>
          <w:lang w:eastAsia="cs-CZ"/>
        </w:rPr>
        <w:t>0100</w:t>
      </w:r>
    </w:p>
    <w:p w:rsidR="000154F6" w:rsidRPr="00A7646F" w:rsidRDefault="00D146B4" w:rsidP="00A7646F">
      <w:pPr>
        <w:jc w:val="both"/>
        <w:rPr>
          <w:rStyle w:val="ListLabel10"/>
          <w:rFonts w:cs="Arial"/>
          <w:sz w:val="22"/>
          <w:szCs w:val="22"/>
        </w:rPr>
      </w:pPr>
      <w:r w:rsidRPr="00A7646F">
        <w:rPr>
          <w:rStyle w:val="ListLabel10"/>
          <w:rFonts w:cs="Arial"/>
          <w:sz w:val="22"/>
          <w:szCs w:val="22"/>
        </w:rPr>
        <w:t xml:space="preserve">Tel.: </w:t>
      </w:r>
      <w:hyperlink r:id="rId8" w:history="1">
        <w:r w:rsidR="000154F6" w:rsidRPr="00A7646F">
          <w:rPr>
            <w:rStyle w:val="ListLabel10"/>
            <w:rFonts w:cs="Arial"/>
            <w:sz w:val="22"/>
            <w:szCs w:val="22"/>
          </w:rPr>
          <w:t>+420 725 131 195</w:t>
        </w:r>
      </w:hyperlink>
    </w:p>
    <w:p w:rsidR="00AF7D7D" w:rsidRPr="00A7646F" w:rsidRDefault="00D146B4" w:rsidP="00A7646F">
      <w:pPr>
        <w:jc w:val="both"/>
        <w:rPr>
          <w:rFonts w:ascii="Arial" w:hAnsi="Arial" w:cs="Arial"/>
          <w:sz w:val="22"/>
          <w:szCs w:val="22"/>
        </w:rPr>
      </w:pPr>
      <w:r w:rsidRPr="00A7646F">
        <w:rPr>
          <w:rFonts w:ascii="Arial" w:hAnsi="Arial" w:cs="Arial"/>
          <w:color w:val="000000"/>
          <w:sz w:val="22"/>
          <w:szCs w:val="22"/>
          <w:lang w:eastAsia="cs-CZ"/>
        </w:rPr>
        <w:t xml:space="preserve">Email: </w:t>
      </w:r>
      <w:r w:rsidR="000154F6" w:rsidRPr="00A7646F">
        <w:rPr>
          <w:rFonts w:ascii="Arial" w:hAnsi="Arial" w:cs="Arial"/>
          <w:color w:val="000000"/>
          <w:sz w:val="22"/>
          <w:szCs w:val="22"/>
          <w:lang w:eastAsia="cs-CZ"/>
        </w:rPr>
        <w:t>oubuk@obecbuk.eu</w:t>
      </w:r>
    </w:p>
    <w:p w:rsidR="00AF7D7D" w:rsidRPr="00A7646F" w:rsidRDefault="00AF7D7D" w:rsidP="00A7646F">
      <w:pPr>
        <w:jc w:val="both"/>
        <w:rPr>
          <w:rFonts w:ascii="Arial" w:hAnsi="Arial" w:cs="Arial"/>
          <w:i/>
          <w:color w:val="FF0000"/>
          <w:sz w:val="22"/>
          <w:szCs w:val="22"/>
        </w:rPr>
      </w:pPr>
    </w:p>
    <w:p w:rsidR="00AF7D7D" w:rsidRPr="00A7646F" w:rsidRDefault="00D146B4" w:rsidP="00A7646F">
      <w:pPr>
        <w:jc w:val="both"/>
        <w:rPr>
          <w:rFonts w:ascii="Arial" w:hAnsi="Arial" w:cs="Arial"/>
          <w:sz w:val="22"/>
          <w:szCs w:val="22"/>
        </w:rPr>
      </w:pPr>
      <w:r w:rsidRPr="00A7646F">
        <w:rPr>
          <w:rFonts w:ascii="Arial" w:hAnsi="Arial" w:cs="Arial"/>
          <w:i/>
          <w:sz w:val="22"/>
          <w:szCs w:val="22"/>
        </w:rPr>
        <w:t>jako povinný ze služebnosti inženýrské sítě (dále jen „povinný“) na straně druhé</w:t>
      </w:r>
    </w:p>
    <w:p w:rsidR="00AF7D7D" w:rsidRPr="00A7646F" w:rsidRDefault="00AF7D7D" w:rsidP="00A7646F">
      <w:pPr>
        <w:jc w:val="center"/>
        <w:rPr>
          <w:rFonts w:ascii="Arial" w:hAnsi="Arial" w:cs="Arial"/>
          <w:b/>
          <w:i/>
          <w:sz w:val="22"/>
          <w:szCs w:val="22"/>
        </w:rPr>
      </w:pPr>
    </w:p>
    <w:p w:rsidR="00AF7D7D" w:rsidRPr="00A7646F" w:rsidRDefault="00A7646F" w:rsidP="00A7646F">
      <w:pPr>
        <w:jc w:val="center"/>
        <w:rPr>
          <w:rFonts w:ascii="Arial" w:hAnsi="Arial" w:cs="Arial"/>
          <w:sz w:val="22"/>
          <w:szCs w:val="22"/>
        </w:rPr>
      </w:pPr>
      <w:r w:rsidRPr="00A7646F">
        <w:rPr>
          <w:rFonts w:ascii="Arial" w:hAnsi="Arial" w:cs="Arial"/>
          <w:b/>
          <w:i/>
          <w:sz w:val="22"/>
          <w:szCs w:val="22"/>
        </w:rPr>
        <w:t>I.</w:t>
      </w:r>
    </w:p>
    <w:p w:rsidR="00AF7D7D" w:rsidRPr="00A7646F" w:rsidRDefault="00AF7D7D" w:rsidP="00A7646F">
      <w:pPr>
        <w:jc w:val="both"/>
        <w:rPr>
          <w:rFonts w:ascii="Arial" w:hAnsi="Arial" w:cs="Arial"/>
          <w:b/>
          <w:i/>
          <w:sz w:val="22"/>
          <w:szCs w:val="22"/>
        </w:rPr>
      </w:pPr>
    </w:p>
    <w:p w:rsidR="00AF7D7D" w:rsidRPr="00A7646F" w:rsidRDefault="00D146B4" w:rsidP="00A7646F">
      <w:pPr>
        <w:tabs>
          <w:tab w:val="left" w:pos="360"/>
          <w:tab w:val="left" w:pos="720"/>
        </w:tabs>
        <w:jc w:val="both"/>
        <w:rPr>
          <w:rFonts w:ascii="Arial" w:hAnsi="Arial" w:cs="Arial"/>
          <w:sz w:val="22"/>
          <w:szCs w:val="22"/>
        </w:rPr>
      </w:pPr>
      <w:r w:rsidRPr="00A7646F">
        <w:rPr>
          <w:rFonts w:ascii="Arial" w:hAnsi="Arial" w:cs="Arial"/>
          <w:sz w:val="22"/>
          <w:szCs w:val="22"/>
        </w:rPr>
        <w:t xml:space="preserve">Povinný je podle LV č. 10001 a nabývacího titulu na LV uvedeném vlastníkem pozemků:  </w:t>
      </w:r>
    </w:p>
    <w:p w:rsidR="00636D4F" w:rsidRPr="00A7646F" w:rsidRDefault="00636D4F" w:rsidP="00A7646F">
      <w:pPr>
        <w:tabs>
          <w:tab w:val="left" w:pos="360"/>
          <w:tab w:val="left" w:pos="720"/>
        </w:tabs>
        <w:jc w:val="both"/>
        <w:rPr>
          <w:rFonts w:ascii="Arial" w:hAnsi="Arial" w:cs="Arial"/>
          <w:sz w:val="22"/>
          <w:szCs w:val="22"/>
        </w:rPr>
      </w:pPr>
    </w:p>
    <w:p w:rsidR="00470101" w:rsidRPr="00A7646F" w:rsidRDefault="002B1644"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 xml:space="preserve">p. č. </w:t>
      </w:r>
      <w:r w:rsidR="007A235A" w:rsidRPr="00A7646F">
        <w:rPr>
          <w:rStyle w:val="ListLabel10"/>
          <w:rFonts w:cs="Arial"/>
          <w:b/>
          <w:sz w:val="22"/>
          <w:szCs w:val="22"/>
        </w:rPr>
        <w:t>49/5</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80/5</w:t>
      </w:r>
    </w:p>
    <w:p w:rsidR="00620DF4" w:rsidRPr="00A7646F" w:rsidRDefault="00620DF4"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99/2</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99/3</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128/1</w:t>
      </w:r>
    </w:p>
    <w:p w:rsidR="005F4BE5" w:rsidRPr="00A7646F" w:rsidRDefault="005F4BE5" w:rsidP="00A7646F">
      <w:pPr>
        <w:numPr>
          <w:ilvl w:val="0"/>
          <w:numId w:val="8"/>
        </w:numPr>
        <w:tabs>
          <w:tab w:val="left" w:pos="360"/>
          <w:tab w:val="left" w:pos="720"/>
        </w:tabs>
        <w:jc w:val="both"/>
        <w:rPr>
          <w:rFonts w:ascii="Arial" w:hAnsi="Arial" w:cs="Arial"/>
          <w:sz w:val="22"/>
          <w:szCs w:val="22"/>
          <w:vertAlign w:val="superscript"/>
        </w:rPr>
      </w:pPr>
      <w:r w:rsidRPr="00A7646F">
        <w:rPr>
          <w:rStyle w:val="ListLabel10"/>
          <w:rFonts w:cs="Arial"/>
          <w:b/>
          <w:sz w:val="22"/>
          <w:szCs w:val="22"/>
        </w:rPr>
        <w:t>p. č. 128/9</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129/1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169/10</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184/1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184/18</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184/19</w:t>
      </w:r>
    </w:p>
    <w:p w:rsidR="00620DF4" w:rsidRPr="00A7646F" w:rsidRDefault="00620DF4"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184/20</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318/3</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333/1</w:t>
      </w:r>
    </w:p>
    <w:p w:rsidR="00843B17" w:rsidRPr="00A7646F" w:rsidRDefault="00843B17"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333/2</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355/1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356/1</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372/2</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372/5</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lastRenderedPageBreak/>
        <w:t>p. č. 372/6</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372/7</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372/8</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372/9</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372/10</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372/11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372/12</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372/13</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372/18</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376/1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376/2</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378/4</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384/5</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386/1</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413/1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415/1</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415/3</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415/6</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415/9</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415/27</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415/29</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415/35</w:t>
      </w:r>
    </w:p>
    <w:p w:rsidR="00620DF4" w:rsidRPr="00A7646F" w:rsidRDefault="00620DF4"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415/36</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416/1</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416/3</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416/4</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423</w:t>
      </w:r>
    </w:p>
    <w:p w:rsidR="005F4BE5" w:rsidRPr="00A7646F" w:rsidRDefault="005F4BE5"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424</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431/2</w:t>
      </w:r>
    </w:p>
    <w:p w:rsidR="007A235A" w:rsidRPr="00A7646F" w:rsidRDefault="007A235A" w:rsidP="00A7646F">
      <w:pPr>
        <w:numPr>
          <w:ilvl w:val="0"/>
          <w:numId w:val="8"/>
        </w:numPr>
        <w:tabs>
          <w:tab w:val="left" w:pos="360"/>
          <w:tab w:val="left" w:pos="720"/>
        </w:tabs>
        <w:jc w:val="both"/>
        <w:rPr>
          <w:rStyle w:val="ListLabel10"/>
          <w:rFonts w:cs="Arial"/>
          <w:sz w:val="22"/>
          <w:szCs w:val="22"/>
          <w:vertAlign w:val="superscript"/>
        </w:rPr>
      </w:pPr>
      <w:r w:rsidRPr="00A7646F">
        <w:rPr>
          <w:rStyle w:val="ListLabel10"/>
          <w:rFonts w:cs="Arial"/>
          <w:b/>
          <w:sz w:val="22"/>
          <w:szCs w:val="22"/>
        </w:rPr>
        <w:t>p. č. 432</w:t>
      </w:r>
    </w:p>
    <w:p w:rsidR="005F4BE5" w:rsidRPr="00A7646F" w:rsidRDefault="007A235A" w:rsidP="00A7646F">
      <w:pPr>
        <w:numPr>
          <w:ilvl w:val="0"/>
          <w:numId w:val="8"/>
        </w:numPr>
        <w:tabs>
          <w:tab w:val="left" w:pos="360"/>
          <w:tab w:val="left" w:pos="720"/>
        </w:tabs>
        <w:jc w:val="both"/>
        <w:rPr>
          <w:rStyle w:val="ListLabel10"/>
          <w:rFonts w:cs="Arial"/>
          <w:b/>
          <w:sz w:val="22"/>
          <w:szCs w:val="22"/>
        </w:rPr>
      </w:pPr>
      <w:r w:rsidRPr="00A7646F">
        <w:rPr>
          <w:rStyle w:val="ListLabel10"/>
          <w:rFonts w:cs="Arial"/>
          <w:b/>
          <w:sz w:val="22"/>
          <w:szCs w:val="22"/>
        </w:rPr>
        <w:t>p. č. 433</w:t>
      </w:r>
    </w:p>
    <w:p w:rsidR="005F4BE5" w:rsidRPr="00A7646F" w:rsidRDefault="005F4BE5" w:rsidP="00A7646F">
      <w:pPr>
        <w:numPr>
          <w:ilvl w:val="0"/>
          <w:numId w:val="8"/>
        </w:numPr>
        <w:tabs>
          <w:tab w:val="left" w:pos="360"/>
          <w:tab w:val="left" w:pos="720"/>
        </w:tabs>
        <w:jc w:val="both"/>
        <w:rPr>
          <w:rStyle w:val="ListLabel10"/>
          <w:rFonts w:cs="Arial"/>
          <w:b/>
          <w:sz w:val="22"/>
          <w:szCs w:val="22"/>
        </w:rPr>
      </w:pPr>
      <w:r w:rsidRPr="00A7646F">
        <w:rPr>
          <w:rStyle w:val="ListLabel10"/>
          <w:rFonts w:cs="Arial"/>
          <w:b/>
          <w:sz w:val="22"/>
          <w:szCs w:val="22"/>
        </w:rPr>
        <w:t>p. č. 475/5</w:t>
      </w:r>
    </w:p>
    <w:p w:rsidR="005F4BE5" w:rsidRPr="00A7646F" w:rsidRDefault="005F4BE5" w:rsidP="00A7646F">
      <w:pPr>
        <w:numPr>
          <w:ilvl w:val="0"/>
          <w:numId w:val="8"/>
        </w:numPr>
        <w:tabs>
          <w:tab w:val="left" w:pos="360"/>
          <w:tab w:val="left" w:pos="720"/>
        </w:tabs>
        <w:jc w:val="both"/>
        <w:rPr>
          <w:rFonts w:ascii="Arial" w:hAnsi="Arial" w:cs="Arial"/>
          <w:b/>
          <w:sz w:val="22"/>
          <w:szCs w:val="22"/>
        </w:rPr>
      </w:pPr>
      <w:r w:rsidRPr="00A7646F">
        <w:rPr>
          <w:rStyle w:val="ListLabel10"/>
          <w:rFonts w:cs="Arial"/>
          <w:b/>
          <w:sz w:val="22"/>
          <w:szCs w:val="22"/>
        </w:rPr>
        <w:t>p. č. 521</w:t>
      </w:r>
    </w:p>
    <w:p w:rsidR="00AF7D7D" w:rsidRPr="00A7646F" w:rsidRDefault="00AF7D7D" w:rsidP="00A7646F">
      <w:pPr>
        <w:tabs>
          <w:tab w:val="left" w:pos="360"/>
          <w:tab w:val="left" w:pos="720"/>
        </w:tabs>
        <w:ind w:left="720"/>
        <w:jc w:val="both"/>
        <w:rPr>
          <w:rFonts w:ascii="Arial" w:hAnsi="Arial" w:cs="Arial"/>
          <w:sz w:val="22"/>
          <w:szCs w:val="22"/>
          <w:vertAlign w:val="superscript"/>
        </w:rPr>
      </w:pPr>
    </w:p>
    <w:p w:rsidR="00AF7D7D" w:rsidRPr="00A7646F" w:rsidRDefault="00D146B4" w:rsidP="00A7646F">
      <w:pPr>
        <w:tabs>
          <w:tab w:val="left" w:pos="360"/>
          <w:tab w:val="left" w:pos="720"/>
        </w:tabs>
        <w:jc w:val="both"/>
        <w:rPr>
          <w:rFonts w:ascii="Arial" w:hAnsi="Arial" w:cs="Arial"/>
          <w:sz w:val="22"/>
          <w:szCs w:val="22"/>
        </w:rPr>
      </w:pPr>
      <w:r w:rsidRPr="00A7646F">
        <w:rPr>
          <w:rFonts w:ascii="Arial" w:hAnsi="Arial" w:cs="Arial"/>
          <w:sz w:val="22"/>
          <w:szCs w:val="22"/>
        </w:rPr>
        <w:t>z</w:t>
      </w:r>
      <w:r w:rsidR="000154F6" w:rsidRPr="00A7646F">
        <w:rPr>
          <w:rFonts w:ascii="Arial" w:hAnsi="Arial" w:cs="Arial"/>
          <w:sz w:val="22"/>
          <w:szCs w:val="22"/>
        </w:rPr>
        <w:t>apsaných na LV č. 10001 pro k. Buk</w:t>
      </w:r>
      <w:r w:rsidRPr="00A7646F">
        <w:rPr>
          <w:rFonts w:ascii="Arial" w:hAnsi="Arial" w:cs="Arial"/>
          <w:sz w:val="22"/>
          <w:szCs w:val="22"/>
        </w:rPr>
        <w:t xml:space="preserve">, obec </w:t>
      </w:r>
      <w:r w:rsidR="000154F6" w:rsidRPr="00A7646F">
        <w:rPr>
          <w:rFonts w:ascii="Arial" w:hAnsi="Arial" w:cs="Arial"/>
          <w:sz w:val="22"/>
          <w:szCs w:val="22"/>
        </w:rPr>
        <w:t>Buk</w:t>
      </w:r>
      <w:r w:rsidRPr="00A7646F">
        <w:rPr>
          <w:rFonts w:ascii="Arial" w:hAnsi="Arial" w:cs="Arial"/>
          <w:sz w:val="22"/>
          <w:szCs w:val="22"/>
        </w:rPr>
        <w:t>.</w:t>
      </w:r>
    </w:p>
    <w:p w:rsidR="00AF7D7D" w:rsidRPr="00A7646F" w:rsidRDefault="00AF7D7D" w:rsidP="00A7646F">
      <w:pPr>
        <w:tabs>
          <w:tab w:val="left" w:pos="360"/>
          <w:tab w:val="left" w:pos="720"/>
        </w:tabs>
        <w:ind w:left="720" w:hanging="360"/>
        <w:jc w:val="both"/>
        <w:rPr>
          <w:rFonts w:ascii="Arial" w:hAnsi="Arial" w:cs="Arial"/>
          <w:b/>
          <w:i/>
          <w:sz w:val="22"/>
          <w:szCs w:val="22"/>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 xml:space="preserve">Povinný prohlašuje, že vlastnické právo k těmto pozemkům do dnešního dne nepozbyl a není jinak omezen v nakládání s nimi ve smyslu obsahu této smlouvy. </w:t>
      </w:r>
    </w:p>
    <w:p w:rsidR="00AF7D7D" w:rsidRDefault="00D146B4" w:rsidP="00A7646F">
      <w:pPr>
        <w:pStyle w:val="Normln0"/>
        <w:jc w:val="both"/>
        <w:rPr>
          <w:rFonts w:ascii="Arial" w:hAnsi="Arial" w:cs="Arial"/>
          <w:sz w:val="22"/>
          <w:szCs w:val="22"/>
          <w:lang w:val="cs-CZ" w:eastAsia="cs-CZ"/>
        </w:rPr>
      </w:pPr>
      <w:r w:rsidRPr="00A7646F">
        <w:rPr>
          <w:rFonts w:ascii="Arial" w:hAnsi="Arial" w:cs="Arial"/>
          <w:sz w:val="22"/>
          <w:szCs w:val="22"/>
          <w:lang w:val="cs-CZ" w:eastAsia="cs-CZ"/>
        </w:rPr>
        <w:t>Pozemky jsou zapsány na listu vlastnictví č. 10001 pro k.</w:t>
      </w:r>
      <w:r w:rsidR="00130BC1" w:rsidRPr="00A7646F">
        <w:rPr>
          <w:rFonts w:ascii="Arial" w:hAnsi="Arial" w:cs="Arial"/>
          <w:sz w:val="22"/>
          <w:szCs w:val="22"/>
          <w:lang w:val="cs-CZ" w:eastAsia="cs-CZ"/>
        </w:rPr>
        <w:t xml:space="preserve"> </w:t>
      </w:r>
      <w:proofErr w:type="spellStart"/>
      <w:r w:rsidRPr="00A7646F">
        <w:rPr>
          <w:rFonts w:ascii="Arial" w:hAnsi="Arial" w:cs="Arial"/>
          <w:sz w:val="22"/>
          <w:szCs w:val="22"/>
          <w:lang w:val="cs-CZ" w:eastAsia="cs-CZ"/>
        </w:rPr>
        <w:t>ú.</w:t>
      </w:r>
      <w:proofErr w:type="spellEnd"/>
      <w:r w:rsidRPr="00A7646F">
        <w:rPr>
          <w:rFonts w:ascii="Arial" w:hAnsi="Arial" w:cs="Arial"/>
          <w:sz w:val="22"/>
          <w:szCs w:val="22"/>
          <w:lang w:val="cs-CZ" w:eastAsia="cs-CZ"/>
        </w:rPr>
        <w:t xml:space="preserve"> </w:t>
      </w:r>
      <w:r w:rsidR="000154F6" w:rsidRPr="00A7646F">
        <w:rPr>
          <w:rFonts w:ascii="Arial" w:hAnsi="Arial" w:cs="Arial"/>
          <w:sz w:val="22"/>
          <w:szCs w:val="22"/>
          <w:lang w:val="cs-CZ" w:eastAsia="cs-CZ"/>
        </w:rPr>
        <w:t>Buk</w:t>
      </w:r>
      <w:r w:rsidRPr="00A7646F">
        <w:rPr>
          <w:rFonts w:ascii="Arial" w:hAnsi="Arial" w:cs="Arial"/>
          <w:sz w:val="22"/>
          <w:szCs w:val="22"/>
          <w:lang w:val="cs-CZ" w:eastAsia="cs-CZ"/>
        </w:rPr>
        <w:t xml:space="preserve">, obec </w:t>
      </w:r>
      <w:r w:rsidR="000154F6" w:rsidRPr="00A7646F">
        <w:rPr>
          <w:rFonts w:ascii="Arial" w:hAnsi="Arial" w:cs="Arial"/>
          <w:sz w:val="22"/>
          <w:szCs w:val="22"/>
          <w:lang w:val="cs-CZ" w:eastAsia="cs-CZ"/>
        </w:rPr>
        <w:t>Buk</w:t>
      </w:r>
      <w:r w:rsidRPr="00A7646F">
        <w:rPr>
          <w:rFonts w:ascii="Arial" w:hAnsi="Arial" w:cs="Arial"/>
          <w:sz w:val="22"/>
          <w:szCs w:val="22"/>
          <w:lang w:val="cs-CZ" w:eastAsia="cs-CZ"/>
        </w:rPr>
        <w:t>, v katastru nemovitostí u Katastrálního úřadu pro Olomoucký kraj, Katastrální pracoviště Přerov.</w:t>
      </w: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Default="00A7646F" w:rsidP="00A7646F">
      <w:pPr>
        <w:pStyle w:val="Normln0"/>
        <w:jc w:val="both"/>
        <w:rPr>
          <w:rFonts w:ascii="Arial" w:hAnsi="Arial" w:cs="Arial"/>
          <w:sz w:val="22"/>
          <w:szCs w:val="22"/>
          <w:lang w:val="cs-CZ" w:eastAsia="cs-CZ"/>
        </w:rPr>
      </w:pPr>
    </w:p>
    <w:p w:rsidR="00A7646F" w:rsidRPr="00A7646F" w:rsidRDefault="00A7646F" w:rsidP="00A7646F">
      <w:pPr>
        <w:pStyle w:val="Normln0"/>
        <w:jc w:val="both"/>
        <w:rPr>
          <w:rFonts w:ascii="Arial" w:hAnsi="Arial" w:cs="Arial"/>
          <w:sz w:val="22"/>
          <w:szCs w:val="22"/>
          <w:lang w:val="cs-CZ"/>
        </w:rPr>
      </w:pPr>
    </w:p>
    <w:p w:rsidR="00AF7D7D" w:rsidRPr="00A7646F" w:rsidRDefault="00AF7D7D" w:rsidP="00A7646F">
      <w:pPr>
        <w:pStyle w:val="Normln0"/>
        <w:jc w:val="both"/>
        <w:rPr>
          <w:rFonts w:ascii="Arial" w:hAnsi="Arial" w:cs="Arial"/>
          <w:sz w:val="22"/>
          <w:szCs w:val="22"/>
          <w:lang w:val="cs-CZ" w:eastAsia="cs-CZ"/>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lastRenderedPageBreak/>
        <w:t>II.</w:t>
      </w:r>
    </w:p>
    <w:p w:rsidR="00AF7D7D" w:rsidRPr="00A7646F" w:rsidRDefault="00AF7D7D" w:rsidP="00A7646F">
      <w:pPr>
        <w:pStyle w:val="Normln0"/>
        <w:jc w:val="both"/>
        <w:rPr>
          <w:rFonts w:ascii="Arial" w:hAnsi="Arial" w:cs="Arial"/>
          <w:b/>
          <w:sz w:val="22"/>
          <w:szCs w:val="22"/>
          <w:lang w:val="cs-CZ" w:eastAsia="cs-CZ"/>
        </w:rPr>
      </w:pPr>
    </w:p>
    <w:p w:rsidR="000154F6" w:rsidRPr="00A7646F" w:rsidRDefault="00D146B4" w:rsidP="00A7646F">
      <w:pPr>
        <w:pStyle w:val="Normln0"/>
        <w:jc w:val="both"/>
        <w:rPr>
          <w:rFonts w:ascii="Arial" w:hAnsi="Arial" w:cs="Arial"/>
          <w:sz w:val="22"/>
          <w:szCs w:val="22"/>
          <w:lang w:val="cs-CZ" w:eastAsia="cs-CZ"/>
        </w:rPr>
      </w:pPr>
      <w:r w:rsidRPr="00A7646F">
        <w:rPr>
          <w:rFonts w:ascii="Arial" w:hAnsi="Arial" w:cs="Arial"/>
          <w:sz w:val="22"/>
          <w:szCs w:val="22"/>
          <w:lang w:val="cs-CZ" w:eastAsia="cs-CZ"/>
        </w:rPr>
        <w:t>Služebnost inženýrské sítě se vzt</w:t>
      </w:r>
      <w:r w:rsidR="000154F6" w:rsidRPr="00A7646F">
        <w:rPr>
          <w:rFonts w:ascii="Arial" w:hAnsi="Arial" w:cs="Arial"/>
          <w:sz w:val="22"/>
          <w:szCs w:val="22"/>
          <w:lang w:val="cs-CZ" w:eastAsia="cs-CZ"/>
        </w:rPr>
        <w:t>ahuje ke stavbě přívodního řadu</w:t>
      </w:r>
      <w:r w:rsidRPr="00A7646F">
        <w:rPr>
          <w:rFonts w:ascii="Arial" w:hAnsi="Arial" w:cs="Arial"/>
          <w:sz w:val="22"/>
          <w:szCs w:val="22"/>
          <w:lang w:val="cs-CZ" w:eastAsia="cs-CZ"/>
        </w:rPr>
        <w:t>, vybudovaného</w:t>
      </w:r>
      <w:r w:rsidRPr="00A7646F">
        <w:rPr>
          <w:rFonts w:ascii="Arial" w:hAnsi="Arial" w:cs="Arial"/>
          <w:bCs/>
          <w:sz w:val="22"/>
          <w:szCs w:val="22"/>
          <w:lang w:val="cs-CZ" w:eastAsia="cs-CZ"/>
        </w:rPr>
        <w:t xml:space="preserve"> v rámci </w:t>
      </w:r>
      <w:r w:rsidR="004E53B4" w:rsidRPr="00A7646F">
        <w:rPr>
          <w:rFonts w:ascii="Arial" w:hAnsi="Arial" w:cs="Arial"/>
          <w:bCs/>
          <w:sz w:val="22"/>
          <w:szCs w:val="22"/>
          <w:lang w:val="cs-CZ" w:eastAsia="cs-CZ"/>
        </w:rPr>
        <w:t>stavby</w:t>
      </w:r>
      <w:r w:rsidRPr="00A7646F">
        <w:rPr>
          <w:rFonts w:ascii="Arial" w:hAnsi="Arial" w:cs="Arial"/>
          <w:bCs/>
          <w:sz w:val="22"/>
          <w:szCs w:val="22"/>
          <w:lang w:val="cs-CZ" w:eastAsia="cs-CZ"/>
        </w:rPr>
        <w:t xml:space="preserve"> </w:t>
      </w:r>
      <w:r w:rsidRPr="00A7646F">
        <w:rPr>
          <w:rFonts w:ascii="Arial" w:hAnsi="Arial" w:cs="Arial"/>
          <w:b/>
          <w:sz w:val="22"/>
          <w:szCs w:val="22"/>
          <w:lang w:val="cs-CZ" w:eastAsia="cs-CZ"/>
        </w:rPr>
        <w:t>„</w:t>
      </w:r>
      <w:r w:rsidRPr="00A7646F">
        <w:rPr>
          <w:rFonts w:ascii="Arial" w:hAnsi="Arial" w:cs="Arial"/>
          <w:b/>
          <w:bCs/>
          <w:sz w:val="22"/>
          <w:szCs w:val="22"/>
          <w:lang w:val="cs-CZ" w:eastAsia="cs-CZ"/>
        </w:rPr>
        <w:t>Oprava vodovodu v obci Buk“</w:t>
      </w:r>
      <w:r w:rsidR="000154F6" w:rsidRPr="00A7646F">
        <w:rPr>
          <w:rFonts w:ascii="Arial" w:hAnsi="Arial" w:cs="Arial"/>
          <w:b/>
          <w:bCs/>
          <w:sz w:val="22"/>
          <w:szCs w:val="22"/>
          <w:lang w:val="cs-CZ" w:eastAsia="cs-CZ"/>
        </w:rPr>
        <w:t>,</w:t>
      </w:r>
      <w:r w:rsidR="002C69B3" w:rsidRPr="00A7646F">
        <w:rPr>
          <w:rFonts w:ascii="Arial" w:hAnsi="Arial" w:cs="Arial"/>
          <w:b/>
          <w:bCs/>
          <w:sz w:val="22"/>
          <w:szCs w:val="22"/>
          <w:lang w:val="cs-CZ" w:eastAsia="cs-CZ"/>
        </w:rPr>
        <w:t xml:space="preserve"> </w:t>
      </w:r>
      <w:r w:rsidR="002C69B3" w:rsidRPr="00A7646F">
        <w:rPr>
          <w:rFonts w:ascii="Arial" w:hAnsi="Arial" w:cs="Arial"/>
          <w:bCs/>
          <w:sz w:val="22"/>
          <w:szCs w:val="22"/>
          <w:lang w:val="cs-CZ" w:eastAsia="cs-CZ"/>
        </w:rPr>
        <w:t>dále jen „</w:t>
      </w:r>
      <w:r w:rsidR="002C69B3" w:rsidRPr="00A7646F">
        <w:rPr>
          <w:rFonts w:ascii="Arial" w:hAnsi="Arial" w:cs="Arial"/>
          <w:bCs/>
          <w:i/>
          <w:sz w:val="22"/>
          <w:szCs w:val="22"/>
          <w:lang w:val="cs-CZ" w:eastAsia="cs-CZ"/>
        </w:rPr>
        <w:t>Stavba</w:t>
      </w:r>
      <w:r w:rsidR="002C69B3" w:rsidRPr="00A7646F">
        <w:rPr>
          <w:rFonts w:ascii="Arial" w:hAnsi="Arial" w:cs="Arial"/>
          <w:bCs/>
          <w:sz w:val="22"/>
          <w:szCs w:val="22"/>
          <w:lang w:val="cs-CZ" w:eastAsia="cs-CZ"/>
        </w:rPr>
        <w:t>“</w:t>
      </w:r>
      <w:r w:rsidR="000154F6" w:rsidRPr="00A7646F">
        <w:rPr>
          <w:rFonts w:ascii="Arial" w:hAnsi="Arial" w:cs="Arial"/>
          <w:b/>
          <w:bCs/>
          <w:sz w:val="22"/>
          <w:szCs w:val="22"/>
          <w:lang w:val="cs-CZ" w:eastAsia="cs-CZ"/>
        </w:rPr>
        <w:t xml:space="preserve"> </w:t>
      </w:r>
      <w:r w:rsidRPr="00A7646F">
        <w:rPr>
          <w:rFonts w:ascii="Arial" w:hAnsi="Arial" w:cs="Arial"/>
          <w:sz w:val="22"/>
          <w:szCs w:val="22"/>
          <w:lang w:val="cs-CZ" w:eastAsia="cs-CZ"/>
        </w:rPr>
        <w:t xml:space="preserve">a je definována v čl. III. této smlouvy. Zařízení je ve vlastnictví oprávněné. Toto zařízení není součástí pozemku ve smyslu </w:t>
      </w:r>
      <w:proofErr w:type="spellStart"/>
      <w:r w:rsidRPr="00A7646F">
        <w:rPr>
          <w:rFonts w:ascii="Arial" w:hAnsi="Arial" w:cs="Arial"/>
          <w:sz w:val="22"/>
          <w:szCs w:val="22"/>
          <w:lang w:val="cs-CZ" w:eastAsia="cs-CZ"/>
        </w:rPr>
        <w:t>ust</w:t>
      </w:r>
      <w:proofErr w:type="spellEnd"/>
      <w:r w:rsidRPr="00A7646F">
        <w:rPr>
          <w:rFonts w:ascii="Arial" w:hAnsi="Arial" w:cs="Arial"/>
          <w:sz w:val="22"/>
          <w:szCs w:val="22"/>
          <w:lang w:val="cs-CZ" w:eastAsia="cs-CZ"/>
        </w:rPr>
        <w:t xml:space="preserve">. § 509 zák. č. 89/2012 Sb. </w:t>
      </w:r>
    </w:p>
    <w:p w:rsidR="000154F6" w:rsidRPr="00A7646F" w:rsidRDefault="00D146B4" w:rsidP="00A7646F">
      <w:pPr>
        <w:pStyle w:val="Normln0"/>
        <w:jc w:val="both"/>
        <w:rPr>
          <w:rFonts w:ascii="Arial" w:hAnsi="Arial" w:cs="Arial"/>
          <w:sz w:val="22"/>
          <w:szCs w:val="22"/>
          <w:lang w:val="cs-CZ" w:eastAsia="cs-CZ"/>
        </w:rPr>
      </w:pPr>
      <w:r w:rsidRPr="00A7646F">
        <w:rPr>
          <w:rFonts w:ascii="Arial" w:hAnsi="Arial" w:cs="Arial"/>
          <w:sz w:val="22"/>
          <w:szCs w:val="22"/>
          <w:lang w:val="cs-CZ" w:eastAsia="cs-CZ"/>
        </w:rPr>
        <w:t>Za účelem uzavření této smlouvy byl</w:t>
      </w:r>
      <w:r w:rsidR="000154F6" w:rsidRPr="00A7646F">
        <w:rPr>
          <w:rFonts w:ascii="Arial" w:hAnsi="Arial" w:cs="Arial"/>
          <w:sz w:val="22"/>
          <w:szCs w:val="22"/>
          <w:lang w:val="cs-CZ" w:eastAsia="cs-CZ"/>
        </w:rPr>
        <w:t>y</w:t>
      </w:r>
      <w:r w:rsidRPr="00A7646F">
        <w:rPr>
          <w:rFonts w:ascii="Arial" w:hAnsi="Arial" w:cs="Arial"/>
          <w:sz w:val="22"/>
          <w:szCs w:val="22"/>
          <w:lang w:val="cs-CZ" w:eastAsia="cs-CZ"/>
        </w:rPr>
        <w:t xml:space="preserve"> vypracován</w:t>
      </w:r>
      <w:r w:rsidR="000154F6" w:rsidRPr="00A7646F">
        <w:rPr>
          <w:rFonts w:ascii="Arial" w:hAnsi="Arial" w:cs="Arial"/>
          <w:sz w:val="22"/>
          <w:szCs w:val="22"/>
          <w:lang w:val="cs-CZ" w:eastAsia="cs-CZ"/>
        </w:rPr>
        <w:t>y</w:t>
      </w:r>
      <w:r w:rsidRPr="00A7646F">
        <w:rPr>
          <w:rFonts w:ascii="Arial" w:hAnsi="Arial" w:cs="Arial"/>
          <w:sz w:val="22"/>
          <w:szCs w:val="22"/>
          <w:lang w:val="cs-CZ" w:eastAsia="cs-CZ"/>
        </w:rPr>
        <w:t xml:space="preserve"> společností GEOF- zeměměřičská kancelář s.r.</w:t>
      </w:r>
      <w:r w:rsidR="000154F6" w:rsidRPr="00A7646F">
        <w:rPr>
          <w:rFonts w:ascii="Arial" w:hAnsi="Arial" w:cs="Arial"/>
          <w:sz w:val="22"/>
          <w:szCs w:val="22"/>
          <w:lang w:val="cs-CZ" w:eastAsia="cs-CZ"/>
        </w:rPr>
        <w:t>o., IČ: 02670577 geometrické</w:t>
      </w:r>
      <w:r w:rsidRPr="00A7646F">
        <w:rPr>
          <w:rFonts w:ascii="Arial" w:hAnsi="Arial" w:cs="Arial"/>
          <w:sz w:val="22"/>
          <w:szCs w:val="22"/>
          <w:lang w:val="cs-CZ" w:eastAsia="cs-CZ"/>
        </w:rPr>
        <w:t xml:space="preserve"> plán</w:t>
      </w:r>
      <w:r w:rsidR="000154F6" w:rsidRPr="00A7646F">
        <w:rPr>
          <w:rFonts w:ascii="Arial" w:hAnsi="Arial" w:cs="Arial"/>
          <w:sz w:val="22"/>
          <w:szCs w:val="22"/>
          <w:lang w:val="cs-CZ" w:eastAsia="cs-CZ"/>
        </w:rPr>
        <w:t>y</w:t>
      </w:r>
      <w:r w:rsidR="005A7A99" w:rsidRPr="00A7646F">
        <w:rPr>
          <w:rFonts w:ascii="Arial" w:hAnsi="Arial" w:cs="Arial"/>
          <w:sz w:val="22"/>
          <w:szCs w:val="22"/>
          <w:lang w:val="cs-CZ" w:eastAsia="cs-CZ"/>
        </w:rPr>
        <w:t>:</w:t>
      </w:r>
    </w:p>
    <w:p w:rsidR="005F4BE5" w:rsidRPr="00A7646F" w:rsidRDefault="005F4BE5" w:rsidP="00A7646F">
      <w:pPr>
        <w:pStyle w:val="Normln0"/>
        <w:jc w:val="both"/>
        <w:rPr>
          <w:rFonts w:ascii="Arial" w:hAnsi="Arial" w:cs="Arial"/>
          <w:sz w:val="22"/>
          <w:szCs w:val="22"/>
          <w:lang w:val="cs-CZ" w:eastAsia="cs-CZ"/>
        </w:rPr>
      </w:pPr>
    </w:p>
    <w:p w:rsidR="005F4BE5" w:rsidRPr="00A7646F" w:rsidRDefault="005F4BE5" w:rsidP="00A7646F">
      <w:pPr>
        <w:pStyle w:val="Normln0"/>
        <w:numPr>
          <w:ilvl w:val="0"/>
          <w:numId w:val="7"/>
        </w:numPr>
        <w:jc w:val="both"/>
        <w:rPr>
          <w:rFonts w:ascii="Arial" w:hAnsi="Arial" w:cs="Arial"/>
          <w:b/>
          <w:sz w:val="22"/>
          <w:szCs w:val="22"/>
          <w:lang w:val="cs-CZ"/>
        </w:rPr>
      </w:pPr>
      <w:r w:rsidRPr="00A7646F">
        <w:rPr>
          <w:rFonts w:ascii="Arial" w:hAnsi="Arial" w:cs="Arial"/>
          <w:b/>
          <w:sz w:val="22"/>
          <w:szCs w:val="22"/>
          <w:lang w:val="cs-CZ" w:eastAsia="cs-CZ"/>
        </w:rPr>
        <w:t>č. 469-171/2022 ze dne 5. 5. 2023</w:t>
      </w:r>
    </w:p>
    <w:p w:rsidR="005F4BE5" w:rsidRPr="00A7646F" w:rsidRDefault="005F4BE5" w:rsidP="00A7646F">
      <w:pPr>
        <w:pStyle w:val="Normln0"/>
        <w:numPr>
          <w:ilvl w:val="0"/>
          <w:numId w:val="7"/>
        </w:numPr>
        <w:jc w:val="both"/>
        <w:rPr>
          <w:rFonts w:ascii="Arial" w:hAnsi="Arial" w:cs="Arial"/>
          <w:b/>
          <w:sz w:val="22"/>
          <w:szCs w:val="22"/>
          <w:lang w:val="cs-CZ"/>
        </w:rPr>
      </w:pPr>
      <w:r w:rsidRPr="00A7646F">
        <w:rPr>
          <w:rFonts w:ascii="Arial" w:hAnsi="Arial" w:cs="Arial"/>
          <w:b/>
          <w:sz w:val="22"/>
          <w:szCs w:val="22"/>
          <w:lang w:val="cs-CZ" w:eastAsia="cs-CZ"/>
        </w:rPr>
        <w:t>č. 473-171/2022 ze dne 22. 8. 2023</w:t>
      </w:r>
    </w:p>
    <w:p w:rsidR="000154F6" w:rsidRPr="00A7646F" w:rsidRDefault="000154F6" w:rsidP="00A7646F">
      <w:pPr>
        <w:pStyle w:val="Normln0"/>
        <w:numPr>
          <w:ilvl w:val="0"/>
          <w:numId w:val="7"/>
        </w:numPr>
        <w:jc w:val="both"/>
        <w:rPr>
          <w:rFonts w:ascii="Arial" w:hAnsi="Arial" w:cs="Arial"/>
          <w:b/>
          <w:sz w:val="22"/>
          <w:szCs w:val="22"/>
          <w:lang w:val="cs-CZ"/>
        </w:rPr>
      </w:pPr>
      <w:r w:rsidRPr="00A7646F">
        <w:rPr>
          <w:rFonts w:ascii="Arial" w:hAnsi="Arial" w:cs="Arial"/>
          <w:b/>
          <w:sz w:val="22"/>
          <w:szCs w:val="22"/>
          <w:lang w:val="cs-CZ" w:eastAsia="cs-CZ"/>
        </w:rPr>
        <w:t xml:space="preserve">č. </w:t>
      </w:r>
      <w:r w:rsidR="005F4BE5" w:rsidRPr="00A7646F">
        <w:rPr>
          <w:rFonts w:ascii="Arial" w:hAnsi="Arial" w:cs="Arial"/>
          <w:b/>
          <w:sz w:val="22"/>
          <w:szCs w:val="22"/>
          <w:lang w:val="cs-CZ" w:eastAsia="cs-CZ"/>
        </w:rPr>
        <w:t>485-38/2024 ze dne 19. 3. 2024</w:t>
      </w:r>
      <w:r w:rsidR="005F4BE5" w:rsidRPr="00A7646F">
        <w:rPr>
          <w:rFonts w:ascii="Arial" w:eastAsia="Arial" w:hAnsi="Arial" w:cs="Arial"/>
          <w:b/>
          <w:sz w:val="22"/>
          <w:szCs w:val="22"/>
          <w:lang w:val="cs-CZ" w:eastAsia="cs-CZ"/>
        </w:rPr>
        <w:t>,</w:t>
      </w:r>
    </w:p>
    <w:p w:rsidR="005F4BE5" w:rsidRPr="00A7646F" w:rsidRDefault="005F4BE5" w:rsidP="00A7646F">
      <w:pPr>
        <w:pStyle w:val="Normln0"/>
        <w:numPr>
          <w:ilvl w:val="0"/>
          <w:numId w:val="7"/>
        </w:numPr>
        <w:jc w:val="both"/>
        <w:rPr>
          <w:rFonts w:ascii="Arial" w:hAnsi="Arial" w:cs="Arial"/>
          <w:b/>
          <w:sz w:val="22"/>
          <w:szCs w:val="22"/>
          <w:lang w:val="cs-CZ"/>
        </w:rPr>
      </w:pPr>
      <w:r w:rsidRPr="00A7646F">
        <w:rPr>
          <w:rFonts w:ascii="Arial" w:hAnsi="Arial" w:cs="Arial"/>
          <w:b/>
          <w:sz w:val="22"/>
          <w:szCs w:val="22"/>
          <w:lang w:val="cs-CZ"/>
        </w:rPr>
        <w:t>č. 493-199/2024 ze dne 18. 12. 2024</w:t>
      </w:r>
    </w:p>
    <w:p w:rsidR="005F4BE5" w:rsidRPr="00A7646F" w:rsidRDefault="005F4BE5" w:rsidP="00A7646F">
      <w:pPr>
        <w:pStyle w:val="Normln0"/>
        <w:numPr>
          <w:ilvl w:val="0"/>
          <w:numId w:val="7"/>
        </w:numPr>
        <w:jc w:val="both"/>
        <w:rPr>
          <w:rFonts w:ascii="Arial" w:hAnsi="Arial" w:cs="Arial"/>
          <w:b/>
          <w:sz w:val="22"/>
          <w:szCs w:val="22"/>
          <w:lang w:val="cs-CZ"/>
        </w:rPr>
      </w:pPr>
      <w:r w:rsidRPr="00A7646F">
        <w:rPr>
          <w:rFonts w:ascii="Arial" w:hAnsi="Arial" w:cs="Arial"/>
          <w:b/>
          <w:sz w:val="22"/>
          <w:szCs w:val="22"/>
          <w:lang w:val="cs-CZ" w:eastAsia="cs-CZ"/>
        </w:rPr>
        <w:t>č. 494-195/2024</w:t>
      </w:r>
      <w:r w:rsidR="00497EEB" w:rsidRPr="00A7646F">
        <w:rPr>
          <w:rFonts w:ascii="Arial" w:hAnsi="Arial" w:cs="Arial"/>
          <w:b/>
          <w:sz w:val="22"/>
          <w:szCs w:val="22"/>
          <w:lang w:val="cs-CZ" w:eastAsia="cs-CZ"/>
        </w:rPr>
        <w:t xml:space="preserve"> ze dne 13. 3. 2025</w:t>
      </w:r>
    </w:p>
    <w:p w:rsidR="004A7562" w:rsidRPr="00A7646F" w:rsidRDefault="004A7562" w:rsidP="00A7646F">
      <w:pPr>
        <w:pStyle w:val="Normln0"/>
        <w:ind w:left="720"/>
        <w:jc w:val="both"/>
        <w:rPr>
          <w:rFonts w:ascii="Arial" w:hAnsi="Arial" w:cs="Arial"/>
          <w:sz w:val="22"/>
          <w:szCs w:val="22"/>
          <w:lang w:val="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kterými byla zaměřena na pozemkových parcelách shora uvedená služebnost inženýrs</w:t>
      </w:r>
      <w:r w:rsidR="00D82A72" w:rsidRPr="00A7646F">
        <w:rPr>
          <w:rFonts w:ascii="Arial" w:hAnsi="Arial" w:cs="Arial"/>
          <w:sz w:val="22"/>
          <w:szCs w:val="22"/>
          <w:lang w:val="cs-CZ" w:eastAsia="cs-CZ"/>
        </w:rPr>
        <w:t>ké sítě – přívodního řadu</w:t>
      </w:r>
      <w:r w:rsidRPr="00A7646F">
        <w:rPr>
          <w:rFonts w:ascii="Arial" w:hAnsi="Arial" w:cs="Arial"/>
          <w:sz w:val="22"/>
          <w:szCs w:val="22"/>
          <w:lang w:val="cs-CZ" w:eastAsia="cs-CZ"/>
        </w:rPr>
        <w:t xml:space="preserve">. </w:t>
      </w:r>
    </w:p>
    <w:p w:rsidR="00497EEB" w:rsidRPr="00A7646F" w:rsidRDefault="00D146B4" w:rsidP="00A7646F">
      <w:pPr>
        <w:pStyle w:val="Normln0"/>
        <w:jc w:val="both"/>
        <w:rPr>
          <w:rFonts w:ascii="Arial" w:eastAsia="Arial" w:hAnsi="Arial" w:cs="Arial"/>
          <w:sz w:val="22"/>
          <w:szCs w:val="22"/>
          <w:lang w:val="cs-CZ" w:eastAsia="cs-CZ"/>
        </w:rPr>
      </w:pPr>
      <w:r w:rsidRPr="00A7646F">
        <w:rPr>
          <w:rFonts w:ascii="Arial" w:eastAsia="Arial" w:hAnsi="Arial" w:cs="Arial"/>
          <w:sz w:val="22"/>
          <w:szCs w:val="22"/>
          <w:lang w:val="cs-CZ" w:eastAsia="cs-CZ"/>
        </w:rPr>
        <w:t xml:space="preserve">                                                                           </w:t>
      </w:r>
    </w:p>
    <w:p w:rsidR="00497EEB" w:rsidRPr="00A7646F" w:rsidRDefault="00497EEB" w:rsidP="00A7646F">
      <w:pPr>
        <w:pStyle w:val="Normln0"/>
        <w:jc w:val="both"/>
        <w:rPr>
          <w:rFonts w:ascii="Arial" w:eastAsia="Arial" w:hAnsi="Arial" w:cs="Arial"/>
          <w:sz w:val="22"/>
          <w:szCs w:val="22"/>
          <w:lang w:val="cs-CZ" w:eastAsia="cs-CZ"/>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t>III.</w:t>
      </w:r>
    </w:p>
    <w:p w:rsidR="00AF7D7D" w:rsidRPr="00A7646F" w:rsidRDefault="00AF7D7D" w:rsidP="00A7646F">
      <w:pPr>
        <w:pStyle w:val="Normln0"/>
        <w:jc w:val="both"/>
        <w:rPr>
          <w:rFonts w:ascii="Arial" w:hAnsi="Arial" w:cs="Arial"/>
          <w:b/>
          <w:sz w:val="22"/>
          <w:szCs w:val="22"/>
          <w:lang w:val="cs-CZ" w:eastAsia="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Na základě dohody účastníků této smlouvy zřizuje povinný za úplatu touto smlouvou ve prospěch oprávněné služebnost inženýrské sítě spočívající v povinnosti vlastníka:</w:t>
      </w:r>
    </w:p>
    <w:p w:rsidR="00AF7D7D" w:rsidRPr="00A7646F" w:rsidRDefault="00D146B4" w:rsidP="00A7646F">
      <w:pPr>
        <w:pStyle w:val="Normln0"/>
        <w:jc w:val="both"/>
        <w:rPr>
          <w:rStyle w:val="ListLabel10"/>
          <w:rFonts w:cs="Arial"/>
          <w:sz w:val="22"/>
          <w:szCs w:val="22"/>
          <w:lang w:val="cs-CZ"/>
        </w:rPr>
      </w:pPr>
      <w:r w:rsidRPr="00A7646F">
        <w:rPr>
          <w:rFonts w:ascii="Arial" w:hAnsi="Arial" w:cs="Arial"/>
          <w:sz w:val="22"/>
          <w:szCs w:val="22"/>
          <w:lang w:val="cs-CZ" w:eastAsia="cs-CZ"/>
        </w:rPr>
        <w:t>strpět</w:t>
      </w:r>
    </w:p>
    <w:p w:rsidR="002C69B3" w:rsidRPr="00A7646F" w:rsidRDefault="008B467E" w:rsidP="00A7646F">
      <w:pPr>
        <w:pStyle w:val="Normln0"/>
        <w:numPr>
          <w:ilvl w:val="8"/>
          <w:numId w:val="2"/>
        </w:numPr>
        <w:tabs>
          <w:tab w:val="left" w:pos="0"/>
        </w:tabs>
        <w:jc w:val="both"/>
        <w:rPr>
          <w:rStyle w:val="ListLabel10"/>
          <w:rFonts w:cs="Arial"/>
          <w:sz w:val="22"/>
          <w:szCs w:val="22"/>
          <w:shd w:val="clear" w:color="auto" w:fill="FFFFFF"/>
          <w:lang w:val="cs-CZ"/>
        </w:rPr>
      </w:pPr>
      <w:r w:rsidRPr="00A7646F">
        <w:rPr>
          <w:rStyle w:val="ListLabel10"/>
          <w:rFonts w:cs="Arial"/>
          <w:sz w:val="22"/>
          <w:szCs w:val="22"/>
          <w:lang w:val="cs-CZ"/>
        </w:rPr>
        <w:t>uložení vodovodu</w:t>
      </w:r>
      <w:r w:rsidR="00D146B4" w:rsidRPr="00A7646F">
        <w:rPr>
          <w:rStyle w:val="ListLabel10"/>
          <w:rFonts w:cs="Arial"/>
          <w:sz w:val="22"/>
          <w:szCs w:val="22"/>
          <w:lang w:val="cs-CZ"/>
        </w:rPr>
        <w:t xml:space="preserve">, vybudovaného v rámci </w:t>
      </w:r>
      <w:r w:rsidR="002C69B3" w:rsidRPr="00A7646F">
        <w:rPr>
          <w:rStyle w:val="ListLabel10"/>
          <w:rFonts w:cs="Arial"/>
          <w:sz w:val="22"/>
          <w:szCs w:val="22"/>
          <w:lang w:val="cs-CZ"/>
        </w:rPr>
        <w:t>Stavby</w:t>
      </w:r>
      <w:r w:rsidR="00D146B4" w:rsidRPr="00A7646F">
        <w:rPr>
          <w:rStyle w:val="ListLabel10"/>
          <w:rFonts w:cs="Arial"/>
          <w:sz w:val="22"/>
          <w:szCs w:val="22"/>
          <w:lang w:val="cs-CZ"/>
        </w:rPr>
        <w:t>, který je uložen v části pozemků</w:t>
      </w:r>
      <w:r w:rsidR="002C69B3" w:rsidRPr="00A7646F">
        <w:rPr>
          <w:rStyle w:val="ListLabel10"/>
          <w:rFonts w:cs="Arial"/>
          <w:sz w:val="22"/>
          <w:szCs w:val="22"/>
          <w:lang w:val="cs-CZ"/>
        </w:rPr>
        <w:t>:</w:t>
      </w:r>
    </w:p>
    <w:p w:rsidR="00D82A72" w:rsidRPr="00A7646F" w:rsidRDefault="00D146B4" w:rsidP="00A7646F">
      <w:pPr>
        <w:pStyle w:val="Normln0"/>
        <w:tabs>
          <w:tab w:val="left" w:pos="0"/>
        </w:tabs>
        <w:jc w:val="both"/>
        <w:rPr>
          <w:rStyle w:val="ListLabel10"/>
          <w:rFonts w:cs="Arial"/>
          <w:sz w:val="22"/>
          <w:szCs w:val="22"/>
          <w:shd w:val="clear" w:color="auto" w:fill="FFFFFF"/>
          <w:lang w:val="cs-CZ"/>
        </w:rPr>
      </w:pPr>
      <w:r w:rsidRPr="00A7646F">
        <w:rPr>
          <w:rStyle w:val="ListLabel10"/>
          <w:rFonts w:cs="Arial"/>
          <w:sz w:val="22"/>
          <w:szCs w:val="22"/>
          <w:lang w:val="cs-CZ"/>
        </w:rPr>
        <w:t xml:space="preserve"> </w:t>
      </w:r>
    </w:p>
    <w:p w:rsidR="00D82A72" w:rsidRPr="00A7646F" w:rsidRDefault="00D82A72" w:rsidP="00A7646F">
      <w:pPr>
        <w:pStyle w:val="Normln0"/>
        <w:numPr>
          <w:ilvl w:val="1"/>
          <w:numId w:val="7"/>
        </w:numPr>
        <w:tabs>
          <w:tab w:val="left" w:pos="0"/>
        </w:tabs>
        <w:jc w:val="both"/>
        <w:rPr>
          <w:rStyle w:val="ListLabel10"/>
          <w:rFonts w:cs="Arial"/>
          <w:sz w:val="22"/>
          <w:szCs w:val="22"/>
          <w:lang w:val="cs-CZ"/>
        </w:rPr>
      </w:pPr>
      <w:proofErr w:type="spellStart"/>
      <w:r w:rsidRPr="00A7646F">
        <w:rPr>
          <w:rStyle w:val="ListLabel10"/>
          <w:rFonts w:cs="Arial"/>
          <w:sz w:val="22"/>
          <w:szCs w:val="22"/>
          <w:shd w:val="clear" w:color="auto" w:fill="FFFFFF"/>
          <w:lang w:val="cs-CZ"/>
        </w:rPr>
        <w:t>parc</w:t>
      </w:r>
      <w:proofErr w:type="spellEnd"/>
      <w:r w:rsidRPr="00A7646F">
        <w:rPr>
          <w:rStyle w:val="ListLabel10"/>
          <w:rFonts w:cs="Arial"/>
          <w:sz w:val="22"/>
          <w:szCs w:val="22"/>
          <w:shd w:val="clear" w:color="auto" w:fill="FFFFFF"/>
          <w:lang w:val="cs-CZ"/>
        </w:rPr>
        <w:t xml:space="preserve">. </w:t>
      </w:r>
      <w:proofErr w:type="gramStart"/>
      <w:r w:rsidRPr="00A7646F">
        <w:rPr>
          <w:rStyle w:val="ListLabel10"/>
          <w:rFonts w:cs="Arial"/>
          <w:sz w:val="22"/>
          <w:szCs w:val="22"/>
          <w:lang w:val="cs-CZ"/>
        </w:rPr>
        <w:t>číslo</w:t>
      </w:r>
      <w:proofErr w:type="gramEnd"/>
      <w:r w:rsidRPr="00A7646F">
        <w:rPr>
          <w:rStyle w:val="ListLabel10"/>
          <w:rFonts w:cs="Arial"/>
          <w:sz w:val="22"/>
          <w:szCs w:val="22"/>
          <w:lang w:val="cs-CZ"/>
        </w:rPr>
        <w:t xml:space="preserve"> </w:t>
      </w:r>
      <w:r w:rsidR="00C211B3" w:rsidRPr="00A7646F">
        <w:rPr>
          <w:rStyle w:val="ListLabel10"/>
          <w:rFonts w:cs="Arial"/>
          <w:sz w:val="22"/>
          <w:szCs w:val="22"/>
          <w:lang w:val="cs-CZ"/>
        </w:rPr>
        <w:t xml:space="preserve"> </w:t>
      </w:r>
      <w:r w:rsidR="00497EEB" w:rsidRPr="00A7646F">
        <w:rPr>
          <w:rStyle w:val="ListLabel10"/>
          <w:rFonts w:cs="Arial"/>
          <w:b/>
          <w:sz w:val="22"/>
          <w:szCs w:val="22"/>
          <w:lang w:val="cs-CZ"/>
        </w:rPr>
        <w:t>99/2, 99/3, 128/1, 128/9, 129/1, 356/1, 372/2, 376/1, 376/2, 378/4, 415/1, 415/27, 415/35, 416/3, 416/4, 423, 424</w:t>
      </w:r>
      <w:r w:rsidRPr="00A7646F">
        <w:rPr>
          <w:rStyle w:val="ListLabel10"/>
          <w:rFonts w:cs="Arial"/>
          <w:sz w:val="22"/>
          <w:szCs w:val="22"/>
          <w:lang w:val="cs-CZ"/>
        </w:rPr>
        <w:t xml:space="preserve">  k. </w:t>
      </w:r>
      <w:proofErr w:type="spellStart"/>
      <w:r w:rsidRPr="00A7646F">
        <w:rPr>
          <w:rStyle w:val="ListLabel10"/>
          <w:rFonts w:cs="Arial"/>
          <w:sz w:val="22"/>
          <w:szCs w:val="22"/>
          <w:lang w:val="cs-CZ"/>
        </w:rPr>
        <w:t>ú.</w:t>
      </w:r>
      <w:proofErr w:type="spellEnd"/>
      <w:r w:rsidRPr="00A7646F">
        <w:rPr>
          <w:rStyle w:val="ListLabel10"/>
          <w:rFonts w:cs="Arial"/>
          <w:sz w:val="22"/>
          <w:szCs w:val="22"/>
          <w:lang w:val="cs-CZ"/>
        </w:rPr>
        <w:t xml:space="preserve"> Buk tak, jak je vy</w:t>
      </w:r>
      <w:r w:rsidR="00497EEB" w:rsidRPr="00A7646F">
        <w:rPr>
          <w:rStyle w:val="ListLabel10"/>
          <w:rFonts w:cs="Arial"/>
          <w:sz w:val="22"/>
          <w:szCs w:val="22"/>
          <w:lang w:val="cs-CZ"/>
        </w:rPr>
        <w:t xml:space="preserve">značeno v geometrickém plánu </w:t>
      </w:r>
      <w:r w:rsidR="00497EEB" w:rsidRPr="00A7646F">
        <w:rPr>
          <w:rFonts w:ascii="Arial" w:hAnsi="Arial" w:cs="Arial"/>
          <w:sz w:val="22"/>
          <w:szCs w:val="22"/>
          <w:lang w:val="cs-CZ" w:eastAsia="cs-CZ"/>
        </w:rPr>
        <w:t xml:space="preserve">č. </w:t>
      </w:r>
      <w:r w:rsidR="00497EEB" w:rsidRPr="00A7646F">
        <w:rPr>
          <w:rFonts w:ascii="Arial" w:hAnsi="Arial" w:cs="Arial"/>
          <w:b/>
          <w:sz w:val="22"/>
          <w:szCs w:val="22"/>
          <w:lang w:val="cs-CZ" w:eastAsia="cs-CZ"/>
        </w:rPr>
        <w:t>469-171/2022 ze dne 5. 5. 2023</w:t>
      </w:r>
    </w:p>
    <w:p w:rsidR="00D82A72" w:rsidRPr="00A7646F" w:rsidRDefault="00D82A72" w:rsidP="00A7646F">
      <w:pPr>
        <w:pStyle w:val="Normln0"/>
        <w:numPr>
          <w:ilvl w:val="1"/>
          <w:numId w:val="7"/>
        </w:numPr>
        <w:jc w:val="both"/>
        <w:rPr>
          <w:rStyle w:val="ListLabel10"/>
          <w:rFonts w:cs="Arial"/>
          <w:sz w:val="22"/>
          <w:szCs w:val="22"/>
          <w:lang w:val="cs-CZ"/>
        </w:rPr>
      </w:pPr>
      <w:proofErr w:type="spellStart"/>
      <w:r w:rsidRPr="00A7646F">
        <w:rPr>
          <w:rStyle w:val="ListLabel1"/>
          <w:rFonts w:ascii="Arial" w:hAnsi="Arial" w:cs="Arial"/>
          <w:sz w:val="22"/>
          <w:szCs w:val="22"/>
          <w:lang w:val="cs-CZ"/>
        </w:rPr>
        <w:t>parc</w:t>
      </w:r>
      <w:proofErr w:type="spellEnd"/>
      <w:r w:rsidRPr="00A7646F">
        <w:rPr>
          <w:rStyle w:val="ListLabel1"/>
          <w:rFonts w:ascii="Arial" w:hAnsi="Arial" w:cs="Arial"/>
          <w:sz w:val="22"/>
          <w:szCs w:val="22"/>
          <w:lang w:val="cs-CZ"/>
        </w:rPr>
        <w:t xml:space="preserve">. </w:t>
      </w:r>
      <w:proofErr w:type="gramStart"/>
      <w:r w:rsidRPr="00A7646F">
        <w:rPr>
          <w:rStyle w:val="ListLabel1"/>
          <w:rFonts w:ascii="Arial" w:hAnsi="Arial" w:cs="Arial"/>
          <w:sz w:val="22"/>
          <w:szCs w:val="22"/>
          <w:lang w:val="cs-CZ"/>
        </w:rPr>
        <w:t>č</w:t>
      </w:r>
      <w:r w:rsidR="001F276A" w:rsidRPr="00A7646F">
        <w:rPr>
          <w:rStyle w:val="ListLabel1"/>
          <w:rFonts w:ascii="Arial" w:hAnsi="Arial" w:cs="Arial"/>
          <w:sz w:val="22"/>
          <w:szCs w:val="22"/>
          <w:lang w:val="cs-CZ"/>
        </w:rPr>
        <w:t>íslo</w:t>
      </w:r>
      <w:proofErr w:type="gramEnd"/>
      <w:r w:rsidR="00497EEB" w:rsidRPr="00A7646F">
        <w:rPr>
          <w:rStyle w:val="ListLabel1"/>
          <w:rFonts w:ascii="Arial" w:hAnsi="Arial" w:cs="Arial"/>
          <w:sz w:val="22"/>
          <w:szCs w:val="22"/>
          <w:lang w:val="cs-CZ"/>
        </w:rPr>
        <w:t xml:space="preserve"> </w:t>
      </w:r>
      <w:r w:rsidR="00497EEB" w:rsidRPr="00A7646F">
        <w:rPr>
          <w:rStyle w:val="ListLabel1"/>
          <w:rFonts w:ascii="Arial" w:hAnsi="Arial" w:cs="Arial"/>
          <w:b/>
          <w:sz w:val="22"/>
          <w:szCs w:val="22"/>
          <w:lang w:val="cs-CZ"/>
        </w:rPr>
        <w:t>169/10, 184/1, 184/18, 184/19, 184/20, 318/3, 333/1, 333/2, 355/1, 372/8, 372/10, 372/12, 386/1, 415/6, 415/29, 415/36, 521</w:t>
      </w:r>
      <w:r w:rsidR="00497EEB" w:rsidRPr="00A7646F">
        <w:rPr>
          <w:rStyle w:val="ListLabel1"/>
          <w:rFonts w:ascii="Arial" w:hAnsi="Arial" w:cs="Arial"/>
          <w:sz w:val="22"/>
          <w:szCs w:val="22"/>
          <w:lang w:val="cs-CZ"/>
        </w:rPr>
        <w:t xml:space="preserve"> </w:t>
      </w:r>
      <w:r w:rsidRPr="00A7646F">
        <w:rPr>
          <w:rStyle w:val="ListLabel10"/>
          <w:rFonts w:cs="Arial"/>
          <w:sz w:val="22"/>
          <w:szCs w:val="22"/>
          <w:lang w:val="cs-CZ"/>
        </w:rPr>
        <w:t xml:space="preserve">k. </w:t>
      </w:r>
      <w:proofErr w:type="spellStart"/>
      <w:r w:rsidRPr="00A7646F">
        <w:rPr>
          <w:rStyle w:val="ListLabel10"/>
          <w:rFonts w:cs="Arial"/>
          <w:sz w:val="22"/>
          <w:szCs w:val="22"/>
          <w:lang w:val="cs-CZ"/>
        </w:rPr>
        <w:t>ú.</w:t>
      </w:r>
      <w:proofErr w:type="spellEnd"/>
      <w:r w:rsidRPr="00A7646F">
        <w:rPr>
          <w:rStyle w:val="ListLabel10"/>
          <w:rFonts w:cs="Arial"/>
          <w:sz w:val="22"/>
          <w:szCs w:val="22"/>
          <w:lang w:val="cs-CZ"/>
        </w:rPr>
        <w:t xml:space="preserve"> Buk tak, jak je vy</w:t>
      </w:r>
      <w:r w:rsidR="00620DF4" w:rsidRPr="00A7646F">
        <w:rPr>
          <w:rStyle w:val="ListLabel10"/>
          <w:rFonts w:cs="Arial"/>
          <w:sz w:val="22"/>
          <w:szCs w:val="22"/>
          <w:lang w:val="cs-CZ"/>
        </w:rPr>
        <w:t>značeno v geometrickém plánu č.</w:t>
      </w:r>
      <w:r w:rsidR="00497EEB" w:rsidRPr="00A7646F">
        <w:rPr>
          <w:rFonts w:ascii="Arial" w:hAnsi="Arial" w:cs="Arial"/>
          <w:sz w:val="22"/>
          <w:szCs w:val="22"/>
          <w:lang w:val="cs-CZ" w:eastAsia="cs-CZ"/>
        </w:rPr>
        <w:t xml:space="preserve"> </w:t>
      </w:r>
      <w:r w:rsidR="00497EEB" w:rsidRPr="00A7646F">
        <w:rPr>
          <w:rFonts w:ascii="Arial" w:hAnsi="Arial" w:cs="Arial"/>
          <w:b/>
          <w:sz w:val="22"/>
          <w:szCs w:val="22"/>
          <w:lang w:val="cs-CZ" w:eastAsia="cs-CZ"/>
        </w:rPr>
        <w:t>473-171/2022 ze dne 22. 8. 2023</w:t>
      </w:r>
    </w:p>
    <w:p w:rsidR="00497EEB" w:rsidRPr="00A7646F" w:rsidRDefault="00D82A72" w:rsidP="00A7646F">
      <w:pPr>
        <w:pStyle w:val="Normln0"/>
        <w:numPr>
          <w:ilvl w:val="1"/>
          <w:numId w:val="7"/>
        </w:numPr>
        <w:tabs>
          <w:tab w:val="left" w:pos="0"/>
        </w:tabs>
        <w:jc w:val="both"/>
        <w:rPr>
          <w:rFonts w:ascii="Arial" w:hAnsi="Arial" w:cs="Arial"/>
          <w:sz w:val="22"/>
          <w:szCs w:val="22"/>
          <w:shd w:val="clear" w:color="auto" w:fill="FFFFFF"/>
          <w:lang w:val="cs-CZ"/>
        </w:rPr>
      </w:pPr>
      <w:proofErr w:type="spellStart"/>
      <w:r w:rsidRPr="00A7646F">
        <w:rPr>
          <w:rStyle w:val="ListLabel10"/>
          <w:rFonts w:cs="Arial"/>
          <w:sz w:val="22"/>
          <w:szCs w:val="22"/>
          <w:shd w:val="clear" w:color="auto" w:fill="FFFFFF"/>
          <w:lang w:val="cs-CZ"/>
        </w:rPr>
        <w:t>parc</w:t>
      </w:r>
      <w:proofErr w:type="spellEnd"/>
      <w:r w:rsidRPr="00A7646F">
        <w:rPr>
          <w:rStyle w:val="ListLabel10"/>
          <w:rFonts w:cs="Arial"/>
          <w:sz w:val="22"/>
          <w:szCs w:val="22"/>
          <w:shd w:val="clear" w:color="auto" w:fill="FFFFFF"/>
          <w:lang w:val="cs-CZ"/>
        </w:rPr>
        <w:t xml:space="preserve">. </w:t>
      </w:r>
      <w:proofErr w:type="gramStart"/>
      <w:r w:rsidRPr="00A7646F">
        <w:rPr>
          <w:rStyle w:val="ListLabel10"/>
          <w:rFonts w:cs="Arial"/>
          <w:sz w:val="22"/>
          <w:szCs w:val="22"/>
          <w:shd w:val="clear" w:color="auto" w:fill="FFFFFF"/>
          <w:lang w:val="cs-CZ"/>
        </w:rPr>
        <w:t>číslo</w:t>
      </w:r>
      <w:proofErr w:type="gramEnd"/>
      <w:r w:rsidRPr="00A7646F">
        <w:rPr>
          <w:rStyle w:val="ListLabel10"/>
          <w:rFonts w:cs="Arial"/>
          <w:sz w:val="22"/>
          <w:szCs w:val="22"/>
          <w:shd w:val="clear" w:color="auto" w:fill="FFFFFF"/>
          <w:lang w:val="cs-CZ"/>
        </w:rPr>
        <w:t xml:space="preserve"> </w:t>
      </w:r>
      <w:r w:rsidR="00497EEB" w:rsidRPr="00A7646F">
        <w:rPr>
          <w:rStyle w:val="ListLabel10"/>
          <w:rFonts w:cs="Arial"/>
          <w:b/>
          <w:sz w:val="22"/>
          <w:szCs w:val="22"/>
          <w:shd w:val="clear" w:color="auto" w:fill="FFFFFF"/>
          <w:lang w:val="cs-CZ"/>
        </w:rPr>
        <w:t>372/2, 372/18, 378/4, 475/5</w:t>
      </w:r>
      <w:r w:rsidR="008D4B28" w:rsidRPr="00A7646F">
        <w:rPr>
          <w:rStyle w:val="ListLabel10"/>
          <w:rFonts w:cs="Arial"/>
          <w:sz w:val="22"/>
          <w:szCs w:val="22"/>
          <w:shd w:val="clear" w:color="auto" w:fill="FFFFFF"/>
          <w:lang w:val="cs-CZ"/>
        </w:rPr>
        <w:t xml:space="preserve"> k. </w:t>
      </w:r>
      <w:proofErr w:type="spellStart"/>
      <w:r w:rsidR="008D4B28" w:rsidRPr="00A7646F">
        <w:rPr>
          <w:rStyle w:val="ListLabel10"/>
          <w:rFonts w:cs="Arial"/>
          <w:sz w:val="22"/>
          <w:szCs w:val="22"/>
          <w:shd w:val="clear" w:color="auto" w:fill="FFFFFF"/>
          <w:lang w:val="cs-CZ"/>
        </w:rPr>
        <w:t>ú.</w:t>
      </w:r>
      <w:proofErr w:type="spellEnd"/>
      <w:r w:rsidR="008D4B28" w:rsidRPr="00A7646F">
        <w:rPr>
          <w:rStyle w:val="ListLabel10"/>
          <w:rFonts w:cs="Arial"/>
          <w:sz w:val="22"/>
          <w:szCs w:val="22"/>
          <w:shd w:val="clear" w:color="auto" w:fill="FFFFFF"/>
          <w:lang w:val="cs-CZ"/>
        </w:rPr>
        <w:t xml:space="preserve"> Buk tak, jak je </w:t>
      </w:r>
      <w:r w:rsidR="00620DF4" w:rsidRPr="00A7646F">
        <w:rPr>
          <w:rStyle w:val="ListLabel10"/>
          <w:rFonts w:cs="Arial"/>
          <w:sz w:val="22"/>
          <w:szCs w:val="22"/>
          <w:shd w:val="clear" w:color="auto" w:fill="FFFFFF"/>
          <w:lang w:val="cs-CZ"/>
        </w:rPr>
        <w:t xml:space="preserve">vyznačeno v geometrickém plánu </w:t>
      </w:r>
      <w:r w:rsidR="00497EEB" w:rsidRPr="00A7646F">
        <w:rPr>
          <w:rFonts w:ascii="Arial" w:hAnsi="Arial" w:cs="Arial"/>
          <w:b/>
          <w:sz w:val="22"/>
          <w:szCs w:val="22"/>
          <w:lang w:val="cs-CZ" w:eastAsia="cs-CZ"/>
        </w:rPr>
        <w:t>č. 485-38/2024 ze dne 19. 3. 2024</w:t>
      </w:r>
    </w:p>
    <w:p w:rsidR="00D82A72" w:rsidRPr="00A7646F" w:rsidRDefault="008D4B28" w:rsidP="00A7646F">
      <w:pPr>
        <w:pStyle w:val="Normln0"/>
        <w:numPr>
          <w:ilvl w:val="1"/>
          <w:numId w:val="7"/>
        </w:numPr>
        <w:jc w:val="both"/>
        <w:rPr>
          <w:rStyle w:val="ListLabel10"/>
          <w:rFonts w:cs="Arial"/>
          <w:b/>
          <w:sz w:val="22"/>
          <w:szCs w:val="22"/>
          <w:lang w:val="cs-CZ"/>
        </w:rPr>
      </w:pPr>
      <w:proofErr w:type="spellStart"/>
      <w:r w:rsidRPr="00A7646F">
        <w:rPr>
          <w:rStyle w:val="ListLabel10"/>
          <w:rFonts w:cs="Arial"/>
          <w:sz w:val="22"/>
          <w:szCs w:val="22"/>
          <w:shd w:val="clear" w:color="auto" w:fill="FFFFFF"/>
          <w:lang w:val="cs-CZ"/>
        </w:rPr>
        <w:t>parc</w:t>
      </w:r>
      <w:proofErr w:type="spellEnd"/>
      <w:r w:rsidRPr="00A7646F">
        <w:rPr>
          <w:rStyle w:val="ListLabel10"/>
          <w:rFonts w:cs="Arial"/>
          <w:sz w:val="22"/>
          <w:szCs w:val="22"/>
          <w:shd w:val="clear" w:color="auto" w:fill="FFFFFF"/>
          <w:lang w:val="cs-CZ"/>
        </w:rPr>
        <w:t xml:space="preserve">. </w:t>
      </w:r>
      <w:proofErr w:type="gramStart"/>
      <w:r w:rsidRPr="00A7646F">
        <w:rPr>
          <w:rStyle w:val="ListLabel10"/>
          <w:rFonts w:cs="Arial"/>
          <w:sz w:val="22"/>
          <w:szCs w:val="22"/>
          <w:shd w:val="clear" w:color="auto" w:fill="FFFFFF"/>
          <w:lang w:val="cs-CZ"/>
        </w:rPr>
        <w:t>číslo</w:t>
      </w:r>
      <w:proofErr w:type="gramEnd"/>
      <w:r w:rsidR="00497EEB" w:rsidRPr="00A7646F">
        <w:rPr>
          <w:rStyle w:val="ListLabel10"/>
          <w:rFonts w:cs="Arial"/>
          <w:sz w:val="22"/>
          <w:szCs w:val="22"/>
          <w:shd w:val="clear" w:color="auto" w:fill="FFFFFF"/>
          <w:lang w:val="cs-CZ"/>
        </w:rPr>
        <w:t xml:space="preserve"> </w:t>
      </w:r>
      <w:r w:rsidR="00497EEB" w:rsidRPr="00A7646F">
        <w:rPr>
          <w:rStyle w:val="ListLabel10"/>
          <w:rFonts w:cs="Arial"/>
          <w:b/>
          <w:sz w:val="22"/>
          <w:szCs w:val="22"/>
          <w:shd w:val="clear" w:color="auto" w:fill="FFFFFF"/>
          <w:lang w:val="cs-CZ"/>
        </w:rPr>
        <w:t>384/5, 415/9</w:t>
      </w:r>
      <w:r w:rsidRPr="00A7646F">
        <w:rPr>
          <w:rStyle w:val="ListLabel10"/>
          <w:rFonts w:cs="Arial"/>
          <w:b/>
          <w:sz w:val="22"/>
          <w:szCs w:val="22"/>
          <w:shd w:val="clear" w:color="auto" w:fill="FFFFFF"/>
          <w:lang w:val="cs-CZ"/>
        </w:rPr>
        <w:t xml:space="preserve"> </w:t>
      </w:r>
      <w:r w:rsidR="00497EEB" w:rsidRPr="00A7646F">
        <w:rPr>
          <w:rStyle w:val="ListLabel10"/>
          <w:rFonts w:cs="Arial"/>
          <w:sz w:val="22"/>
          <w:szCs w:val="22"/>
          <w:shd w:val="clear" w:color="auto" w:fill="FFFFFF"/>
          <w:lang w:val="cs-CZ"/>
        </w:rPr>
        <w:t xml:space="preserve">k. </w:t>
      </w:r>
      <w:proofErr w:type="spellStart"/>
      <w:r w:rsidR="00497EEB" w:rsidRPr="00A7646F">
        <w:rPr>
          <w:rStyle w:val="ListLabel10"/>
          <w:rFonts w:cs="Arial"/>
          <w:sz w:val="22"/>
          <w:szCs w:val="22"/>
          <w:shd w:val="clear" w:color="auto" w:fill="FFFFFF"/>
          <w:lang w:val="cs-CZ"/>
        </w:rPr>
        <w:t>ú.</w:t>
      </w:r>
      <w:proofErr w:type="spellEnd"/>
      <w:r w:rsidR="00497EEB" w:rsidRPr="00A7646F">
        <w:rPr>
          <w:rStyle w:val="ListLabel10"/>
          <w:rFonts w:cs="Arial"/>
          <w:sz w:val="22"/>
          <w:szCs w:val="22"/>
          <w:shd w:val="clear" w:color="auto" w:fill="FFFFFF"/>
          <w:lang w:val="cs-CZ"/>
        </w:rPr>
        <w:t xml:space="preserve"> Buk </w:t>
      </w:r>
      <w:r w:rsidRPr="00A7646F">
        <w:rPr>
          <w:rStyle w:val="ListLabel10"/>
          <w:rFonts w:cs="Arial"/>
          <w:sz w:val="22"/>
          <w:szCs w:val="22"/>
          <w:shd w:val="clear" w:color="auto" w:fill="FFFFFF"/>
          <w:lang w:val="cs-CZ"/>
        </w:rPr>
        <w:t xml:space="preserve">tak, jak je vyznačeno v geometrickém plánu </w:t>
      </w:r>
      <w:r w:rsidR="00497EEB" w:rsidRPr="00A7646F">
        <w:rPr>
          <w:rFonts w:ascii="Arial" w:hAnsi="Arial" w:cs="Arial"/>
          <w:b/>
          <w:sz w:val="22"/>
          <w:szCs w:val="22"/>
          <w:lang w:val="cs-CZ"/>
        </w:rPr>
        <w:t>č. 493-199/2024 ze dne 18. 12. 2024</w:t>
      </w:r>
    </w:p>
    <w:p w:rsidR="00497EEB" w:rsidRPr="00A7646F" w:rsidRDefault="008D4B28" w:rsidP="00A7646F">
      <w:pPr>
        <w:pStyle w:val="Normln0"/>
        <w:numPr>
          <w:ilvl w:val="1"/>
          <w:numId w:val="7"/>
        </w:numPr>
        <w:jc w:val="both"/>
        <w:rPr>
          <w:rFonts w:ascii="Arial" w:hAnsi="Arial" w:cs="Arial"/>
          <w:b/>
          <w:sz w:val="22"/>
          <w:szCs w:val="22"/>
          <w:lang w:val="cs-CZ"/>
        </w:rPr>
      </w:pPr>
      <w:proofErr w:type="spellStart"/>
      <w:r w:rsidRPr="00A7646F">
        <w:rPr>
          <w:rStyle w:val="ListLabel10"/>
          <w:rFonts w:cs="Arial"/>
          <w:sz w:val="22"/>
          <w:szCs w:val="22"/>
          <w:shd w:val="clear" w:color="auto" w:fill="FFFFFF"/>
          <w:lang w:val="cs-CZ"/>
        </w:rPr>
        <w:t>parc</w:t>
      </w:r>
      <w:proofErr w:type="spellEnd"/>
      <w:r w:rsidRPr="00A7646F">
        <w:rPr>
          <w:rStyle w:val="ListLabel10"/>
          <w:rFonts w:cs="Arial"/>
          <w:sz w:val="22"/>
          <w:szCs w:val="22"/>
          <w:shd w:val="clear" w:color="auto" w:fill="FFFFFF"/>
          <w:lang w:val="cs-CZ"/>
        </w:rPr>
        <w:t xml:space="preserve">. </w:t>
      </w:r>
      <w:proofErr w:type="gramStart"/>
      <w:r w:rsidRPr="00A7646F">
        <w:rPr>
          <w:rStyle w:val="ListLabel10"/>
          <w:rFonts w:cs="Arial"/>
          <w:sz w:val="22"/>
          <w:szCs w:val="22"/>
          <w:shd w:val="clear" w:color="auto" w:fill="FFFFFF"/>
          <w:lang w:val="cs-CZ"/>
        </w:rPr>
        <w:t>číslo</w:t>
      </w:r>
      <w:proofErr w:type="gramEnd"/>
      <w:r w:rsidR="00497EEB" w:rsidRPr="00A7646F">
        <w:rPr>
          <w:rStyle w:val="ListLabel10"/>
          <w:rFonts w:cs="Arial"/>
          <w:sz w:val="22"/>
          <w:szCs w:val="22"/>
          <w:shd w:val="clear" w:color="auto" w:fill="FFFFFF"/>
          <w:lang w:val="cs-CZ"/>
        </w:rPr>
        <w:t xml:space="preserve"> </w:t>
      </w:r>
      <w:r w:rsidR="00497EEB" w:rsidRPr="00A7646F">
        <w:rPr>
          <w:rStyle w:val="ListLabel10"/>
          <w:rFonts w:cs="Arial"/>
          <w:b/>
          <w:sz w:val="22"/>
          <w:szCs w:val="22"/>
          <w:shd w:val="clear" w:color="auto" w:fill="FFFFFF"/>
          <w:lang w:val="cs-CZ"/>
        </w:rPr>
        <w:t>49/5, 80/5, 333/1, 355/1, 372/2, 372/5, 372/6, 372/7, 372/8, 372/9, 372/10, 372/11</w:t>
      </w:r>
      <w:r w:rsidR="00127CAB" w:rsidRPr="00A7646F">
        <w:rPr>
          <w:rStyle w:val="ListLabel10"/>
          <w:rFonts w:cs="Arial"/>
          <w:b/>
          <w:sz w:val="22"/>
          <w:szCs w:val="22"/>
          <w:shd w:val="clear" w:color="auto" w:fill="FFFFFF"/>
          <w:lang w:val="cs-CZ"/>
        </w:rPr>
        <w:t>, 372/13, 386/1, 413</w:t>
      </w:r>
      <w:r w:rsidR="00127CAB" w:rsidRPr="00A7646F">
        <w:rPr>
          <w:rStyle w:val="ListLabel10"/>
          <w:rFonts w:cs="Arial"/>
          <w:b/>
          <w:sz w:val="22"/>
          <w:szCs w:val="22"/>
          <w:lang w:val="cs-CZ"/>
        </w:rPr>
        <w:t>/1, 415/3, 415/6, 415/9, 415/27, 415/29, 416/1, 416/4, 431/2, 432, 433</w:t>
      </w:r>
      <w:r w:rsidRPr="00A7646F">
        <w:rPr>
          <w:rStyle w:val="ListLabel10"/>
          <w:rFonts w:cs="Arial"/>
          <w:sz w:val="22"/>
          <w:szCs w:val="22"/>
          <w:shd w:val="clear" w:color="auto" w:fill="FFFFFF"/>
          <w:lang w:val="cs-CZ"/>
        </w:rPr>
        <w:t xml:space="preserve"> </w:t>
      </w:r>
      <w:r w:rsidR="00497EEB" w:rsidRPr="00A7646F">
        <w:rPr>
          <w:rStyle w:val="ListLabel10"/>
          <w:rFonts w:cs="Arial"/>
          <w:sz w:val="22"/>
          <w:szCs w:val="22"/>
          <w:shd w:val="clear" w:color="auto" w:fill="FFFFFF"/>
          <w:lang w:val="cs-CZ"/>
        </w:rPr>
        <w:t xml:space="preserve">k. </w:t>
      </w:r>
      <w:proofErr w:type="spellStart"/>
      <w:r w:rsidR="00497EEB" w:rsidRPr="00A7646F">
        <w:rPr>
          <w:rStyle w:val="ListLabel10"/>
          <w:rFonts w:cs="Arial"/>
          <w:sz w:val="22"/>
          <w:szCs w:val="22"/>
          <w:shd w:val="clear" w:color="auto" w:fill="FFFFFF"/>
          <w:lang w:val="cs-CZ"/>
        </w:rPr>
        <w:t>ú.</w:t>
      </w:r>
      <w:proofErr w:type="spellEnd"/>
      <w:r w:rsidR="00497EEB" w:rsidRPr="00A7646F">
        <w:rPr>
          <w:rStyle w:val="ListLabel10"/>
          <w:rFonts w:cs="Arial"/>
          <w:sz w:val="22"/>
          <w:szCs w:val="22"/>
          <w:shd w:val="clear" w:color="auto" w:fill="FFFFFF"/>
          <w:lang w:val="cs-CZ"/>
        </w:rPr>
        <w:t xml:space="preserve"> Buk</w:t>
      </w:r>
      <w:r w:rsidRPr="00A7646F">
        <w:rPr>
          <w:rStyle w:val="ListLabel10"/>
          <w:rFonts w:cs="Arial"/>
          <w:sz w:val="22"/>
          <w:szCs w:val="22"/>
          <w:shd w:val="clear" w:color="auto" w:fill="FFFFFF"/>
          <w:lang w:val="cs-CZ"/>
        </w:rPr>
        <w:t xml:space="preserve"> tak, jak je vyznačeno v geometrickém plánu </w:t>
      </w:r>
      <w:r w:rsidR="00497EEB" w:rsidRPr="00A7646F">
        <w:rPr>
          <w:rFonts w:ascii="Arial" w:hAnsi="Arial" w:cs="Arial"/>
          <w:b/>
          <w:sz w:val="22"/>
          <w:szCs w:val="22"/>
          <w:lang w:val="cs-CZ" w:eastAsia="cs-CZ"/>
        </w:rPr>
        <w:t>č. 494-195/2024 ze dne 13. 3. 2025</w:t>
      </w:r>
    </w:p>
    <w:p w:rsidR="00AF7D7D" w:rsidRPr="00A7646F" w:rsidRDefault="00AF7D7D" w:rsidP="00A7646F">
      <w:pPr>
        <w:pStyle w:val="Normln0"/>
        <w:tabs>
          <w:tab w:val="left" w:pos="0"/>
        </w:tabs>
        <w:ind w:left="1440"/>
        <w:jc w:val="both"/>
        <w:rPr>
          <w:rFonts w:ascii="Arial" w:hAnsi="Arial" w:cs="Arial"/>
          <w:sz w:val="22"/>
          <w:szCs w:val="22"/>
          <w:lang w:val="cs-CZ"/>
        </w:rPr>
      </w:pPr>
    </w:p>
    <w:p w:rsidR="0033324A" w:rsidRPr="00A7646F" w:rsidRDefault="0033324A" w:rsidP="00A7646F">
      <w:pPr>
        <w:pStyle w:val="Normln0"/>
        <w:numPr>
          <w:ilvl w:val="8"/>
          <w:numId w:val="4"/>
        </w:numPr>
        <w:tabs>
          <w:tab w:val="left" w:pos="0"/>
        </w:tabs>
        <w:jc w:val="both"/>
        <w:rPr>
          <w:rFonts w:ascii="Arial" w:hAnsi="Arial" w:cs="Arial"/>
          <w:sz w:val="22"/>
          <w:szCs w:val="22"/>
          <w:lang w:val="cs-CZ"/>
        </w:rPr>
      </w:pPr>
      <w:r w:rsidRPr="00A7646F">
        <w:rPr>
          <w:rFonts w:ascii="Arial" w:hAnsi="Arial" w:cs="Arial"/>
          <w:sz w:val="22"/>
          <w:szCs w:val="22"/>
          <w:lang w:val="cs-CZ" w:eastAsia="cs-CZ"/>
        </w:rPr>
        <w:t xml:space="preserve">přístup oprávněné nebo jí pověřených fyzických a právnických osob na shora uvedené pozemky, jakož i vjezd a odjezd motorových vozidel a mechanismů za účelem provádění </w:t>
      </w:r>
      <w:r w:rsidR="00AF3032" w:rsidRPr="00A7646F">
        <w:rPr>
          <w:rFonts w:ascii="Arial" w:hAnsi="Arial" w:cs="Arial"/>
          <w:sz w:val="22"/>
          <w:szCs w:val="22"/>
          <w:lang w:val="cs-CZ" w:eastAsia="cs-CZ"/>
        </w:rPr>
        <w:t xml:space="preserve">modernizace, zkapacitnění, </w:t>
      </w:r>
      <w:r w:rsidRPr="00A7646F">
        <w:rPr>
          <w:rFonts w:ascii="Arial" w:hAnsi="Arial" w:cs="Arial"/>
          <w:sz w:val="22"/>
          <w:szCs w:val="22"/>
          <w:lang w:val="cs-CZ" w:eastAsia="cs-CZ"/>
        </w:rPr>
        <w:t>oprav, rekonstrukce, kontroly či odstranění přívodního řadu - právo chůze a jízdy</w:t>
      </w:r>
    </w:p>
    <w:p w:rsidR="00127CAB" w:rsidRPr="00A7646F" w:rsidRDefault="00127CAB" w:rsidP="00A7646F">
      <w:pPr>
        <w:pStyle w:val="Odstavecseseznamem"/>
        <w:numPr>
          <w:ilvl w:val="8"/>
          <w:numId w:val="4"/>
        </w:numPr>
        <w:jc w:val="both"/>
        <w:rPr>
          <w:rFonts w:ascii="Arial" w:hAnsi="Arial" w:cs="Arial"/>
          <w:sz w:val="22"/>
          <w:szCs w:val="22"/>
        </w:rPr>
      </w:pPr>
      <w:r w:rsidRPr="00A7646F">
        <w:rPr>
          <w:rFonts w:ascii="Arial" w:hAnsi="Arial" w:cs="Arial"/>
          <w:sz w:val="22"/>
          <w:szCs w:val="22"/>
        </w:rPr>
        <w:t>oprávněná osoba je povinna oznámit povinné každý vstup na předmětný pozemek, ke kterému je oprávněna na základě této smlouvy. Nesnese-li záležitost při náhlém poškození vodovodního řadu odkladu, obstará jeho opravu oprávněná i bez předchozího oznámení povinné. Provádění opravy však oprávněná osoba povinné neprodleně oznámí. Oprávněná osoba bude povinna šetřit co nejvíce majetek povinné, bez zbytečného odkladu po provedení prací na předmětném vodovodním řadu uvést na vlastní náklad nemovitost do předešlého či náležitého stavu a nebude-li to možné, dohodnout se s povinnou na přiměřené náhradě v penězích.</w:t>
      </w:r>
    </w:p>
    <w:p w:rsidR="00AF7D7D" w:rsidRPr="00A7646F" w:rsidRDefault="00D146B4" w:rsidP="00A7646F">
      <w:pPr>
        <w:pStyle w:val="Normln0"/>
        <w:numPr>
          <w:ilvl w:val="8"/>
          <w:numId w:val="4"/>
        </w:numPr>
        <w:tabs>
          <w:tab w:val="left" w:pos="0"/>
        </w:tabs>
        <w:jc w:val="both"/>
        <w:rPr>
          <w:rFonts w:ascii="Arial" w:hAnsi="Arial" w:cs="Arial"/>
          <w:sz w:val="22"/>
          <w:szCs w:val="22"/>
          <w:lang w:val="cs-CZ"/>
        </w:rPr>
      </w:pPr>
      <w:r w:rsidRPr="00A7646F">
        <w:rPr>
          <w:rFonts w:ascii="Arial" w:hAnsi="Arial" w:cs="Arial"/>
          <w:sz w:val="22"/>
          <w:szCs w:val="22"/>
          <w:lang w:val="cs-CZ" w:eastAsia="cs-CZ"/>
        </w:rPr>
        <w:t>právo provádět na přívodní</w:t>
      </w:r>
      <w:r w:rsidR="0033324A" w:rsidRPr="00A7646F">
        <w:rPr>
          <w:rFonts w:ascii="Arial" w:hAnsi="Arial" w:cs="Arial"/>
          <w:sz w:val="22"/>
          <w:szCs w:val="22"/>
          <w:lang w:val="cs-CZ" w:eastAsia="cs-CZ"/>
        </w:rPr>
        <w:t>m</w:t>
      </w:r>
      <w:r w:rsidRPr="00A7646F">
        <w:rPr>
          <w:rFonts w:ascii="Arial" w:hAnsi="Arial" w:cs="Arial"/>
          <w:sz w:val="22"/>
          <w:szCs w:val="22"/>
          <w:lang w:val="cs-CZ" w:eastAsia="cs-CZ"/>
        </w:rPr>
        <w:t xml:space="preserve"> řadu úpravy za účelem jeho modernizace nebo zlepšení výkonnosti či odstranění závad</w:t>
      </w:r>
    </w:p>
    <w:p w:rsidR="00AF7D7D" w:rsidRPr="00A7646F" w:rsidRDefault="00D146B4" w:rsidP="00A7646F">
      <w:pPr>
        <w:pStyle w:val="Normln0"/>
        <w:numPr>
          <w:ilvl w:val="8"/>
          <w:numId w:val="4"/>
        </w:numPr>
        <w:tabs>
          <w:tab w:val="left" w:pos="0"/>
        </w:tabs>
        <w:jc w:val="both"/>
        <w:rPr>
          <w:rFonts w:ascii="Arial" w:hAnsi="Arial" w:cs="Arial"/>
          <w:sz w:val="22"/>
          <w:szCs w:val="22"/>
          <w:lang w:val="cs-CZ"/>
        </w:rPr>
      </w:pPr>
      <w:r w:rsidRPr="00A7646F">
        <w:rPr>
          <w:rFonts w:ascii="Arial" w:hAnsi="Arial" w:cs="Arial"/>
          <w:sz w:val="22"/>
          <w:szCs w:val="22"/>
          <w:lang w:val="cs-CZ" w:eastAsia="cs-CZ"/>
        </w:rPr>
        <w:lastRenderedPageBreak/>
        <w:t xml:space="preserve">zdržet se budování trvalých staveb, vysazování trvalých porostů, ovocných či lesních stromů, víceletých keřů </w:t>
      </w:r>
      <w:r w:rsidR="0033324A" w:rsidRPr="00A7646F">
        <w:rPr>
          <w:rFonts w:ascii="Arial" w:hAnsi="Arial" w:cs="Arial"/>
          <w:sz w:val="22"/>
          <w:szCs w:val="22"/>
          <w:lang w:val="cs-CZ" w:eastAsia="cs-CZ"/>
        </w:rPr>
        <w:t xml:space="preserve">nad uloženým přívodním řadem </w:t>
      </w:r>
      <w:r w:rsidRPr="00A7646F">
        <w:rPr>
          <w:rFonts w:ascii="Arial" w:hAnsi="Arial" w:cs="Arial"/>
          <w:sz w:val="22"/>
          <w:szCs w:val="22"/>
          <w:lang w:val="cs-CZ" w:eastAsia="cs-CZ"/>
        </w:rPr>
        <w:t>v rozsahu ochranného pásma 1,50 m na každou stranu od vnějšího líce potrubí, stanovenou v souladu s platnou právní úpravou zákona č. 274/2001 Sb., ve znění pozdějších předpisů.</w:t>
      </w:r>
    </w:p>
    <w:p w:rsidR="00AF7D7D" w:rsidRPr="00A7646F" w:rsidRDefault="00AF7D7D" w:rsidP="00A7646F">
      <w:pPr>
        <w:pStyle w:val="Normln0"/>
        <w:jc w:val="both"/>
        <w:rPr>
          <w:rFonts w:ascii="Arial" w:hAnsi="Arial" w:cs="Arial"/>
          <w:sz w:val="22"/>
          <w:szCs w:val="22"/>
          <w:lang w:val="cs-CZ" w:eastAsia="cs-CZ"/>
        </w:rPr>
      </w:pPr>
    </w:p>
    <w:p w:rsidR="00AF7D7D" w:rsidRPr="00A7646F" w:rsidRDefault="00D146B4" w:rsidP="00A7646F">
      <w:pPr>
        <w:pStyle w:val="Normln0"/>
        <w:jc w:val="both"/>
        <w:rPr>
          <w:rFonts w:ascii="Arial" w:hAnsi="Arial" w:cs="Arial"/>
          <w:sz w:val="22"/>
          <w:szCs w:val="22"/>
          <w:lang w:val="cs-CZ" w:eastAsia="cs-CZ"/>
        </w:rPr>
      </w:pPr>
      <w:r w:rsidRPr="00A7646F">
        <w:rPr>
          <w:rFonts w:ascii="Arial" w:hAnsi="Arial" w:cs="Arial"/>
          <w:sz w:val="22"/>
          <w:szCs w:val="22"/>
          <w:lang w:val="cs-CZ" w:eastAsia="cs-CZ"/>
        </w:rPr>
        <w:t>Služebnost inženýrské sítě se zřizuje na dobu neurčitou.</w:t>
      </w:r>
    </w:p>
    <w:p w:rsidR="0033324A" w:rsidRPr="00A7646F" w:rsidRDefault="0033324A" w:rsidP="00A7646F">
      <w:pPr>
        <w:pStyle w:val="Normln0"/>
        <w:jc w:val="both"/>
        <w:rPr>
          <w:rFonts w:ascii="Arial" w:hAnsi="Arial" w:cs="Arial"/>
          <w:sz w:val="22"/>
          <w:szCs w:val="22"/>
          <w:lang w:val="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Povinnost strpět toto právo služebnosti inženýrské sítě zatěžuje povinného, jakož i všechny jeho právní nástupce ve vlastnictví pozemků shora uvedených.</w:t>
      </w:r>
    </w:p>
    <w:p w:rsidR="00AF7D7D" w:rsidRPr="00A7646F" w:rsidRDefault="00AF7D7D" w:rsidP="00A7646F">
      <w:pPr>
        <w:pStyle w:val="Normln0"/>
        <w:jc w:val="both"/>
        <w:rPr>
          <w:rFonts w:ascii="Arial" w:hAnsi="Arial" w:cs="Arial"/>
          <w:b/>
          <w:sz w:val="22"/>
          <w:szCs w:val="22"/>
          <w:lang w:val="cs-CZ" w:eastAsia="cs-CZ"/>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t>IV.</w:t>
      </w:r>
    </w:p>
    <w:p w:rsidR="00AF7D7D" w:rsidRPr="00A7646F" w:rsidRDefault="00AF7D7D" w:rsidP="00A7646F">
      <w:pPr>
        <w:pStyle w:val="Normln0"/>
        <w:jc w:val="both"/>
        <w:rPr>
          <w:rFonts w:ascii="Arial" w:hAnsi="Arial" w:cs="Arial"/>
          <w:sz w:val="22"/>
          <w:szCs w:val="22"/>
          <w:lang w:val="cs-CZ"/>
        </w:rPr>
      </w:pPr>
    </w:p>
    <w:p w:rsidR="00AF7D7D" w:rsidRPr="00A7646F" w:rsidRDefault="00D146B4" w:rsidP="00A7646F">
      <w:pPr>
        <w:pStyle w:val="Normln0"/>
        <w:rPr>
          <w:rStyle w:val="ListLabel10"/>
          <w:rFonts w:ascii="Times New Roman" w:hAnsi="Times New Roman" w:cs="Times New Roman"/>
          <w:sz w:val="22"/>
          <w:szCs w:val="22"/>
        </w:rPr>
      </w:pPr>
      <w:r w:rsidRPr="00A7646F">
        <w:rPr>
          <w:rStyle w:val="ListLabel10"/>
          <w:rFonts w:cs="Arial"/>
          <w:sz w:val="22"/>
          <w:szCs w:val="22"/>
          <w:lang w:val="cs-CZ"/>
        </w:rPr>
        <w:t>Právo odpovídající věcnému břemeni – služebnosti inženýrské sítě uložení a provozování</w:t>
      </w:r>
      <w:r w:rsidRPr="00A7646F">
        <w:rPr>
          <w:rStyle w:val="ListLabel10"/>
          <w:rFonts w:eastAsia="Arial" w:cs="Arial"/>
          <w:sz w:val="22"/>
          <w:szCs w:val="22"/>
          <w:lang w:val="cs-CZ"/>
        </w:rPr>
        <w:t xml:space="preserve"> </w:t>
      </w:r>
      <w:r w:rsidR="0033324A" w:rsidRPr="00A7646F">
        <w:rPr>
          <w:rStyle w:val="ListLabel10"/>
          <w:rFonts w:cs="Arial"/>
          <w:sz w:val="22"/>
          <w:szCs w:val="22"/>
          <w:lang w:val="cs-CZ"/>
        </w:rPr>
        <w:t>přívodního řadu</w:t>
      </w:r>
      <w:r w:rsidRPr="00A7646F">
        <w:rPr>
          <w:rStyle w:val="ListLabel10"/>
          <w:rFonts w:cs="Arial"/>
          <w:sz w:val="22"/>
          <w:szCs w:val="22"/>
          <w:lang w:val="cs-CZ"/>
        </w:rPr>
        <w:t xml:space="preserve">, vybudovaného v rámci </w:t>
      </w:r>
      <w:r w:rsidR="002C69B3" w:rsidRPr="00A7646F">
        <w:rPr>
          <w:rStyle w:val="ListLabel10"/>
          <w:rFonts w:cs="Arial"/>
          <w:sz w:val="22"/>
          <w:szCs w:val="22"/>
          <w:lang w:val="cs-CZ"/>
        </w:rPr>
        <w:t>S</w:t>
      </w:r>
      <w:r w:rsidR="00E672EE" w:rsidRPr="00A7646F">
        <w:rPr>
          <w:rStyle w:val="ListLabel10"/>
          <w:rFonts w:cs="Arial"/>
          <w:sz w:val="22"/>
          <w:szCs w:val="22"/>
          <w:lang w:val="cs-CZ"/>
        </w:rPr>
        <w:t xml:space="preserve">tavby </w:t>
      </w:r>
      <w:r w:rsidRPr="00A7646F">
        <w:rPr>
          <w:rStyle w:val="ListLabel10"/>
          <w:rFonts w:cs="Arial"/>
          <w:sz w:val="22"/>
          <w:szCs w:val="22"/>
          <w:lang w:val="cs-CZ"/>
        </w:rPr>
        <w:t xml:space="preserve"> se zřizuje </w:t>
      </w:r>
      <w:proofErr w:type="spellStart"/>
      <w:r w:rsidR="00AF3032" w:rsidRPr="00A7646F">
        <w:rPr>
          <w:rFonts w:ascii="Arial" w:hAnsi="Arial" w:cs="Arial"/>
          <w:sz w:val="22"/>
          <w:szCs w:val="22"/>
          <w:u w:val="single"/>
        </w:rPr>
        <w:t>úplatně</w:t>
      </w:r>
      <w:proofErr w:type="spellEnd"/>
      <w:r w:rsidR="00AF3032" w:rsidRPr="00A7646F">
        <w:rPr>
          <w:rFonts w:ascii="Arial" w:hAnsi="Arial" w:cs="Arial"/>
          <w:sz w:val="22"/>
          <w:szCs w:val="22"/>
          <w:u w:val="single"/>
        </w:rPr>
        <w:t>,</w:t>
      </w:r>
      <w:r w:rsidR="00A7646F" w:rsidRPr="00A7646F">
        <w:rPr>
          <w:rFonts w:ascii="Arial" w:hAnsi="Arial" w:cs="Arial"/>
          <w:sz w:val="22"/>
          <w:szCs w:val="22"/>
        </w:rPr>
        <w:t xml:space="preserve"> a to </w:t>
      </w:r>
      <w:proofErr w:type="spellStart"/>
      <w:r w:rsidR="00A7646F" w:rsidRPr="00A7646F">
        <w:rPr>
          <w:rFonts w:ascii="Arial" w:hAnsi="Arial" w:cs="Arial"/>
          <w:sz w:val="22"/>
          <w:szCs w:val="22"/>
        </w:rPr>
        <w:t>na</w:t>
      </w:r>
      <w:proofErr w:type="spellEnd"/>
      <w:r w:rsidR="00A7646F" w:rsidRPr="00A7646F">
        <w:rPr>
          <w:rFonts w:ascii="Arial" w:hAnsi="Arial" w:cs="Arial"/>
          <w:sz w:val="22"/>
          <w:szCs w:val="22"/>
        </w:rPr>
        <w:t xml:space="preserve"> </w:t>
      </w:r>
      <w:proofErr w:type="spellStart"/>
      <w:r w:rsidR="00AF3032" w:rsidRPr="00A7646F">
        <w:rPr>
          <w:rFonts w:ascii="Arial" w:hAnsi="Arial" w:cs="Arial"/>
          <w:sz w:val="22"/>
          <w:szCs w:val="22"/>
        </w:rPr>
        <w:t>základě</w:t>
      </w:r>
      <w:proofErr w:type="spellEnd"/>
      <w:r w:rsidR="00AF3032" w:rsidRPr="00A7646F">
        <w:rPr>
          <w:rFonts w:ascii="Arial" w:hAnsi="Arial" w:cs="Arial"/>
          <w:sz w:val="22"/>
          <w:szCs w:val="22"/>
        </w:rPr>
        <w:t xml:space="preserve"> </w:t>
      </w:r>
      <w:proofErr w:type="spellStart"/>
      <w:r w:rsidR="00AF3032" w:rsidRPr="00A7646F">
        <w:rPr>
          <w:rFonts w:ascii="Arial" w:hAnsi="Arial" w:cs="Arial"/>
          <w:b/>
          <w:sz w:val="22"/>
          <w:szCs w:val="22"/>
        </w:rPr>
        <w:t>znaleckého</w:t>
      </w:r>
      <w:proofErr w:type="spellEnd"/>
      <w:r w:rsidR="00AF3032" w:rsidRPr="00A7646F">
        <w:rPr>
          <w:rFonts w:ascii="Arial" w:hAnsi="Arial" w:cs="Arial"/>
          <w:b/>
          <w:sz w:val="22"/>
          <w:szCs w:val="22"/>
        </w:rPr>
        <w:t xml:space="preserve"> </w:t>
      </w:r>
      <w:proofErr w:type="spellStart"/>
      <w:r w:rsidR="00AF3032" w:rsidRPr="00A7646F">
        <w:rPr>
          <w:rFonts w:ascii="Arial" w:hAnsi="Arial" w:cs="Arial"/>
          <w:b/>
          <w:sz w:val="22"/>
          <w:szCs w:val="22"/>
        </w:rPr>
        <w:t>posudku</w:t>
      </w:r>
      <w:proofErr w:type="spellEnd"/>
      <w:r w:rsidR="00AF3032" w:rsidRPr="00A7646F">
        <w:rPr>
          <w:rFonts w:ascii="Arial" w:hAnsi="Arial" w:cs="Arial"/>
          <w:b/>
          <w:sz w:val="22"/>
          <w:szCs w:val="22"/>
        </w:rPr>
        <w:t xml:space="preserve">, č. </w:t>
      </w:r>
      <w:r w:rsidR="00AF3032" w:rsidRPr="00A7646F">
        <w:rPr>
          <w:rFonts w:ascii="Arial" w:hAnsi="Arial" w:cs="Arial"/>
          <w:b/>
          <w:color w:val="222222"/>
          <w:sz w:val="22"/>
          <w:szCs w:val="22"/>
          <w:shd w:val="clear" w:color="auto" w:fill="FFFFFF"/>
        </w:rPr>
        <w:t>41745/2025</w:t>
      </w:r>
      <w:r w:rsidR="00AF3032" w:rsidRPr="00A7646F">
        <w:rPr>
          <w:rFonts w:ascii="Arial" w:hAnsi="Arial" w:cs="Arial"/>
          <w:sz w:val="22"/>
          <w:szCs w:val="22"/>
        </w:rPr>
        <w:t xml:space="preserve">, </w:t>
      </w:r>
      <w:proofErr w:type="spellStart"/>
      <w:r w:rsidR="00AF3032" w:rsidRPr="00A7646F">
        <w:rPr>
          <w:rFonts w:ascii="Arial" w:hAnsi="Arial" w:cs="Arial"/>
          <w:sz w:val="22"/>
          <w:szCs w:val="22"/>
        </w:rPr>
        <w:t>který</w:t>
      </w:r>
      <w:proofErr w:type="spellEnd"/>
      <w:r w:rsidR="00AF3032" w:rsidRPr="00A7646F">
        <w:rPr>
          <w:rFonts w:ascii="Arial" w:hAnsi="Arial" w:cs="Arial"/>
          <w:sz w:val="22"/>
          <w:szCs w:val="22"/>
        </w:rPr>
        <w:t xml:space="preserve"> </w:t>
      </w:r>
      <w:proofErr w:type="spellStart"/>
      <w:r w:rsidR="00AF3032" w:rsidRPr="00A7646F">
        <w:rPr>
          <w:rFonts w:ascii="Arial" w:hAnsi="Arial" w:cs="Arial"/>
          <w:sz w:val="22"/>
          <w:szCs w:val="22"/>
        </w:rPr>
        <w:t>vyhotovil</w:t>
      </w:r>
      <w:proofErr w:type="spellEnd"/>
      <w:r w:rsidR="00AF3032" w:rsidRPr="00A7646F">
        <w:rPr>
          <w:rFonts w:ascii="Arial" w:hAnsi="Arial" w:cs="Arial"/>
          <w:sz w:val="22"/>
          <w:szCs w:val="22"/>
        </w:rPr>
        <w:t xml:space="preserve"> </w:t>
      </w:r>
      <w:proofErr w:type="spellStart"/>
      <w:r w:rsidR="00AF3032" w:rsidRPr="00A7646F">
        <w:rPr>
          <w:rFonts w:ascii="Arial" w:hAnsi="Arial" w:cs="Arial"/>
          <w:sz w:val="22"/>
          <w:szCs w:val="22"/>
        </w:rPr>
        <w:t>Ing</w:t>
      </w:r>
      <w:proofErr w:type="spellEnd"/>
      <w:r w:rsidR="00AF3032" w:rsidRPr="00A7646F">
        <w:rPr>
          <w:rFonts w:ascii="Arial" w:hAnsi="Arial" w:cs="Arial"/>
          <w:sz w:val="22"/>
          <w:szCs w:val="22"/>
        </w:rPr>
        <w:t xml:space="preserve">. </w:t>
      </w:r>
      <w:proofErr w:type="spellStart"/>
      <w:r w:rsidR="00AF3032" w:rsidRPr="00A7646F">
        <w:rPr>
          <w:rFonts w:ascii="Arial" w:hAnsi="Arial" w:cs="Arial"/>
          <w:sz w:val="22"/>
          <w:szCs w:val="22"/>
        </w:rPr>
        <w:t>Vratislav</w:t>
      </w:r>
      <w:proofErr w:type="spellEnd"/>
      <w:r w:rsidR="00AF3032" w:rsidRPr="00A7646F">
        <w:rPr>
          <w:rFonts w:ascii="Arial" w:hAnsi="Arial" w:cs="Arial"/>
          <w:sz w:val="22"/>
          <w:szCs w:val="22"/>
        </w:rPr>
        <w:t xml:space="preserve"> </w:t>
      </w:r>
      <w:proofErr w:type="spellStart"/>
      <w:r w:rsidR="00AF3032" w:rsidRPr="00A7646F">
        <w:rPr>
          <w:rFonts w:ascii="Arial" w:hAnsi="Arial" w:cs="Arial"/>
          <w:sz w:val="22"/>
          <w:szCs w:val="22"/>
        </w:rPr>
        <w:t>Dočkalík</w:t>
      </w:r>
      <w:proofErr w:type="spellEnd"/>
      <w:r w:rsidR="00AF3032" w:rsidRPr="00A7646F">
        <w:rPr>
          <w:rFonts w:ascii="Arial" w:hAnsi="Arial" w:cs="Arial"/>
          <w:sz w:val="22"/>
          <w:szCs w:val="22"/>
        </w:rPr>
        <w:t xml:space="preserve"> </w:t>
      </w:r>
      <w:proofErr w:type="spellStart"/>
      <w:r w:rsidR="00AF3032" w:rsidRPr="00A7646F">
        <w:rPr>
          <w:rFonts w:ascii="Arial" w:hAnsi="Arial" w:cs="Arial"/>
          <w:sz w:val="22"/>
          <w:szCs w:val="22"/>
        </w:rPr>
        <w:t>dne</w:t>
      </w:r>
      <w:proofErr w:type="spellEnd"/>
      <w:r w:rsidR="00AF3032" w:rsidRPr="00A7646F">
        <w:rPr>
          <w:rFonts w:ascii="Arial" w:hAnsi="Arial" w:cs="Arial"/>
          <w:sz w:val="22"/>
          <w:szCs w:val="22"/>
        </w:rPr>
        <w:t xml:space="preserve"> 19. 5. 2025</w:t>
      </w:r>
      <w:r w:rsidR="00AF3032" w:rsidRPr="00A7646F">
        <w:rPr>
          <w:rStyle w:val="ListLabel10"/>
          <w:rFonts w:cs="Arial"/>
          <w:sz w:val="22"/>
          <w:szCs w:val="22"/>
          <w:lang w:val="cs-CZ"/>
        </w:rPr>
        <w:t>.</w:t>
      </w:r>
    </w:p>
    <w:p w:rsidR="00AF7D7D" w:rsidRPr="00A7646F" w:rsidRDefault="00AF7D7D" w:rsidP="00A7646F">
      <w:pPr>
        <w:pStyle w:val="Normln0"/>
        <w:jc w:val="both"/>
        <w:rPr>
          <w:rFonts w:ascii="Arial" w:hAnsi="Arial" w:cs="Arial"/>
          <w:sz w:val="22"/>
          <w:szCs w:val="22"/>
          <w:lang w:val="cs-CZ"/>
        </w:rPr>
      </w:pPr>
    </w:p>
    <w:p w:rsidR="00AF7D7D" w:rsidRPr="00A7646F" w:rsidRDefault="00D146B4" w:rsidP="00A7646F">
      <w:pPr>
        <w:pStyle w:val="Normln0"/>
        <w:jc w:val="both"/>
        <w:rPr>
          <w:rStyle w:val="ListLabel10"/>
          <w:sz w:val="22"/>
          <w:szCs w:val="22"/>
          <w:lang w:val="cs-CZ"/>
        </w:rPr>
      </w:pPr>
      <w:r w:rsidRPr="00A7646F">
        <w:rPr>
          <w:rStyle w:val="ListLabel10"/>
          <w:sz w:val="22"/>
          <w:szCs w:val="22"/>
          <w:lang w:val="cs-CZ"/>
        </w:rPr>
        <w:t>Výše úplaty činí</w:t>
      </w:r>
      <w:r w:rsidR="001F276A" w:rsidRPr="00A7646F">
        <w:rPr>
          <w:rStyle w:val="ListLabel10"/>
          <w:sz w:val="22"/>
          <w:szCs w:val="22"/>
        </w:rPr>
        <w:t xml:space="preserve"> </w:t>
      </w:r>
      <w:r w:rsidR="00AF3032" w:rsidRPr="00A7646F">
        <w:rPr>
          <w:rStyle w:val="ListLabel10"/>
          <w:b/>
          <w:sz w:val="22"/>
          <w:szCs w:val="22"/>
        </w:rPr>
        <w:t>152.55</w:t>
      </w:r>
      <w:r w:rsidR="00127CAB" w:rsidRPr="00A7646F">
        <w:rPr>
          <w:rStyle w:val="ListLabel10"/>
          <w:b/>
          <w:sz w:val="22"/>
          <w:szCs w:val="22"/>
        </w:rPr>
        <w:t>0</w:t>
      </w:r>
      <w:r w:rsidR="00C211B3" w:rsidRPr="00A7646F">
        <w:rPr>
          <w:rStyle w:val="ListLabel10"/>
          <w:sz w:val="22"/>
          <w:szCs w:val="22"/>
        </w:rPr>
        <w:t xml:space="preserve">,- </w:t>
      </w:r>
      <w:proofErr w:type="spellStart"/>
      <w:r w:rsidR="00C211B3" w:rsidRPr="00A7646F">
        <w:rPr>
          <w:rStyle w:val="ListLabel10"/>
          <w:sz w:val="22"/>
          <w:szCs w:val="22"/>
        </w:rPr>
        <w:t>Kč</w:t>
      </w:r>
      <w:proofErr w:type="spellEnd"/>
      <w:r w:rsidR="00C211B3" w:rsidRPr="00A7646F">
        <w:rPr>
          <w:rStyle w:val="ListLabel10"/>
          <w:sz w:val="22"/>
          <w:szCs w:val="22"/>
        </w:rPr>
        <w:t xml:space="preserve"> bez DPH (</w:t>
      </w:r>
      <w:proofErr w:type="spellStart"/>
      <w:r w:rsidR="00C211B3" w:rsidRPr="00A7646F">
        <w:rPr>
          <w:rStyle w:val="ListLabel10"/>
          <w:sz w:val="22"/>
          <w:szCs w:val="22"/>
        </w:rPr>
        <w:t>slovy</w:t>
      </w:r>
      <w:proofErr w:type="spellEnd"/>
      <w:r w:rsidR="00C211B3" w:rsidRPr="00A7646F">
        <w:rPr>
          <w:rStyle w:val="ListLabel10"/>
          <w:sz w:val="22"/>
          <w:szCs w:val="22"/>
        </w:rPr>
        <w:t xml:space="preserve"> </w:t>
      </w:r>
      <w:proofErr w:type="spellStart"/>
      <w:r w:rsidR="00127CAB" w:rsidRPr="00A7646F">
        <w:rPr>
          <w:rStyle w:val="ListLabel10"/>
          <w:sz w:val="22"/>
          <w:szCs w:val="22"/>
        </w:rPr>
        <w:t>stopadesátdvatisícpětset</w:t>
      </w:r>
      <w:r w:rsidR="00AF3032" w:rsidRPr="00A7646F">
        <w:rPr>
          <w:rStyle w:val="ListLabel10"/>
          <w:sz w:val="22"/>
          <w:szCs w:val="22"/>
        </w:rPr>
        <w:t>padesát</w:t>
      </w:r>
      <w:proofErr w:type="spellEnd"/>
      <w:r w:rsidR="00C211B3" w:rsidRPr="00A7646F">
        <w:rPr>
          <w:rStyle w:val="ListLabel10"/>
          <w:sz w:val="22"/>
          <w:szCs w:val="22"/>
        </w:rPr>
        <w:t xml:space="preserve"> </w:t>
      </w:r>
      <w:proofErr w:type="spellStart"/>
      <w:r w:rsidR="00C211B3" w:rsidRPr="00A7646F">
        <w:rPr>
          <w:rStyle w:val="ListLabel10"/>
          <w:sz w:val="22"/>
          <w:szCs w:val="22"/>
        </w:rPr>
        <w:t>korun</w:t>
      </w:r>
      <w:proofErr w:type="spellEnd"/>
      <w:r w:rsidR="00C211B3" w:rsidRPr="00A7646F">
        <w:rPr>
          <w:rStyle w:val="ListLabel10"/>
          <w:sz w:val="22"/>
          <w:szCs w:val="22"/>
        </w:rPr>
        <w:t xml:space="preserve"> </w:t>
      </w:r>
      <w:proofErr w:type="spellStart"/>
      <w:r w:rsidR="00C211B3" w:rsidRPr="00A7646F">
        <w:rPr>
          <w:rStyle w:val="ListLabel10"/>
          <w:sz w:val="22"/>
          <w:szCs w:val="22"/>
        </w:rPr>
        <w:t>českých</w:t>
      </w:r>
      <w:proofErr w:type="spellEnd"/>
      <w:r w:rsidR="00C211B3" w:rsidRPr="00A7646F">
        <w:rPr>
          <w:rStyle w:val="ListLabel10"/>
          <w:sz w:val="22"/>
          <w:szCs w:val="22"/>
        </w:rPr>
        <w:t xml:space="preserve">) </w:t>
      </w:r>
      <w:r w:rsidR="008B467E" w:rsidRPr="00A7646F">
        <w:rPr>
          <w:rStyle w:val="ListLabel10"/>
          <w:sz w:val="22"/>
          <w:szCs w:val="22"/>
          <w:lang w:val="cs-CZ"/>
        </w:rPr>
        <w:t>Povinný je plátcem DPH. K úplatě bude připočtena DPH dle platných právních předpisů.</w:t>
      </w:r>
    </w:p>
    <w:p w:rsidR="00AF7D7D" w:rsidRPr="00A7646F" w:rsidRDefault="00AF7D7D" w:rsidP="00A7646F">
      <w:pPr>
        <w:pStyle w:val="Normln0"/>
        <w:jc w:val="both"/>
        <w:rPr>
          <w:rFonts w:ascii="Arial" w:hAnsi="Arial" w:cs="Arial"/>
          <w:sz w:val="22"/>
          <w:szCs w:val="22"/>
          <w:lang w:val="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rPr>
        <w:t xml:space="preserve">Výše uvedená částka bude stranou oprávněnou uhrazena na účet Obce </w:t>
      </w:r>
      <w:r w:rsidR="00836EFD" w:rsidRPr="00A7646F">
        <w:rPr>
          <w:rFonts w:ascii="Arial" w:hAnsi="Arial" w:cs="Arial"/>
          <w:sz w:val="22"/>
          <w:szCs w:val="22"/>
          <w:lang w:val="cs-CZ"/>
        </w:rPr>
        <w:t>Buk</w:t>
      </w:r>
      <w:r w:rsidRPr="00A7646F">
        <w:rPr>
          <w:rFonts w:ascii="Arial" w:hAnsi="Arial" w:cs="Arial"/>
          <w:sz w:val="22"/>
          <w:szCs w:val="22"/>
          <w:lang w:val="cs-CZ"/>
        </w:rPr>
        <w:t>, vedený u</w:t>
      </w:r>
      <w:r w:rsidRPr="00A7646F">
        <w:rPr>
          <w:rFonts w:ascii="Arial" w:eastAsia="Arial" w:hAnsi="Arial" w:cs="Arial"/>
          <w:sz w:val="22"/>
          <w:szCs w:val="22"/>
          <w:lang w:val="cs-CZ" w:eastAsia="cs-CZ"/>
        </w:rPr>
        <w:t xml:space="preserve"> </w:t>
      </w:r>
      <w:r w:rsidR="00836EFD" w:rsidRPr="00A7646F">
        <w:rPr>
          <w:rFonts w:ascii="Arial" w:eastAsia="Arial" w:hAnsi="Arial" w:cs="Arial"/>
          <w:sz w:val="22"/>
          <w:szCs w:val="22"/>
          <w:lang w:val="cs-CZ" w:eastAsia="cs-CZ"/>
        </w:rPr>
        <w:t>Komerční</w:t>
      </w:r>
      <w:r w:rsidRPr="00A7646F">
        <w:rPr>
          <w:rFonts w:ascii="Arial" w:eastAsia="Arial" w:hAnsi="Arial" w:cs="Arial"/>
          <w:sz w:val="22"/>
          <w:szCs w:val="22"/>
          <w:lang w:val="cs-CZ" w:eastAsia="cs-CZ"/>
        </w:rPr>
        <w:t xml:space="preserve"> banky, a. s., </w:t>
      </w:r>
      <w:r w:rsidRPr="00A7646F">
        <w:rPr>
          <w:rFonts w:ascii="Arial" w:eastAsia="Arial" w:hAnsi="Arial" w:cs="Arial"/>
          <w:b/>
          <w:sz w:val="22"/>
          <w:szCs w:val="22"/>
          <w:lang w:val="cs-CZ" w:eastAsia="cs-CZ"/>
        </w:rPr>
        <w:t>č</w:t>
      </w:r>
      <w:r w:rsidRPr="00A7646F">
        <w:rPr>
          <w:rFonts w:ascii="Arial" w:hAnsi="Arial" w:cs="Arial"/>
          <w:b/>
          <w:sz w:val="22"/>
          <w:szCs w:val="22"/>
          <w:lang w:val="cs-CZ"/>
        </w:rPr>
        <w:t>.</w:t>
      </w:r>
      <w:r w:rsidR="00843B17" w:rsidRPr="00A7646F">
        <w:rPr>
          <w:rFonts w:ascii="Arial" w:hAnsi="Arial" w:cs="Arial"/>
          <w:b/>
          <w:sz w:val="22"/>
          <w:szCs w:val="22"/>
          <w:lang w:val="cs-CZ"/>
        </w:rPr>
        <w:t xml:space="preserve"> </w:t>
      </w:r>
      <w:proofErr w:type="spellStart"/>
      <w:r w:rsidRPr="00A7646F">
        <w:rPr>
          <w:rFonts w:ascii="Arial" w:hAnsi="Arial" w:cs="Arial"/>
          <w:b/>
          <w:sz w:val="22"/>
          <w:szCs w:val="22"/>
          <w:lang w:val="cs-CZ"/>
        </w:rPr>
        <w:t>ú.</w:t>
      </w:r>
      <w:proofErr w:type="spellEnd"/>
      <w:r w:rsidRPr="00A7646F">
        <w:rPr>
          <w:rFonts w:ascii="Arial" w:hAnsi="Arial" w:cs="Arial"/>
          <w:b/>
          <w:sz w:val="22"/>
          <w:szCs w:val="22"/>
          <w:lang w:val="cs-CZ"/>
        </w:rPr>
        <w:t xml:space="preserve"> </w:t>
      </w:r>
      <w:r w:rsidR="00A450B1" w:rsidRPr="00A7646F">
        <w:rPr>
          <w:rFonts w:ascii="Arial" w:hAnsi="Arial" w:cs="Arial"/>
          <w:b/>
          <w:sz w:val="22"/>
          <w:szCs w:val="22"/>
          <w:lang w:val="cs-CZ" w:eastAsia="cs-CZ"/>
        </w:rPr>
        <w:t>22527831/0100</w:t>
      </w:r>
      <w:r w:rsidRPr="00A7646F">
        <w:rPr>
          <w:rFonts w:ascii="Arial" w:hAnsi="Arial" w:cs="Arial"/>
          <w:sz w:val="22"/>
          <w:szCs w:val="22"/>
          <w:lang w:val="cs-CZ" w:eastAsia="cs-CZ"/>
        </w:rPr>
        <w:t xml:space="preserve"> </w:t>
      </w:r>
      <w:r w:rsidRPr="00A7646F">
        <w:rPr>
          <w:rFonts w:ascii="Arial" w:hAnsi="Arial" w:cs="Arial"/>
          <w:sz w:val="22"/>
          <w:szCs w:val="22"/>
          <w:lang w:val="cs-CZ"/>
        </w:rPr>
        <w:t xml:space="preserve">na základě daňového dokladu vystaveného povinným z věcného břemene do 30 dnů po obdržení vyrozumění katastrálního úřadu o tom, že vklad byl povolen, splatnost </w:t>
      </w:r>
      <w:r w:rsidRPr="00A7646F">
        <w:rPr>
          <w:rFonts w:ascii="Arial" w:hAnsi="Arial" w:cs="Arial"/>
          <w:color w:val="000000"/>
          <w:sz w:val="22"/>
          <w:szCs w:val="22"/>
          <w:lang w:val="cs-CZ" w:eastAsia="cs-CZ"/>
        </w:rPr>
        <w:t>daňového</w:t>
      </w:r>
      <w:r w:rsidRPr="00A7646F">
        <w:rPr>
          <w:rFonts w:ascii="Arial" w:eastAsia="Arial" w:hAnsi="Arial" w:cs="Arial"/>
          <w:color w:val="000000"/>
          <w:sz w:val="22"/>
          <w:szCs w:val="22"/>
          <w:lang w:val="cs-CZ" w:eastAsia="cs-CZ"/>
        </w:rPr>
        <w:t xml:space="preserve"> </w:t>
      </w:r>
      <w:r w:rsidRPr="00A7646F">
        <w:rPr>
          <w:rFonts w:ascii="Arial" w:hAnsi="Arial" w:cs="Arial"/>
          <w:color w:val="000000"/>
          <w:sz w:val="22"/>
          <w:szCs w:val="22"/>
          <w:lang w:val="cs-CZ" w:eastAsia="cs-CZ"/>
        </w:rPr>
        <w:t>dokladu bude 21 dnů od jeho vystavení.</w:t>
      </w:r>
    </w:p>
    <w:p w:rsidR="00AF7D7D" w:rsidRPr="00A7646F" w:rsidRDefault="00AF7D7D" w:rsidP="00A7646F">
      <w:pPr>
        <w:pStyle w:val="Normln0"/>
        <w:jc w:val="both"/>
        <w:rPr>
          <w:rFonts w:ascii="Arial" w:hAnsi="Arial" w:cs="Arial"/>
          <w:sz w:val="22"/>
          <w:szCs w:val="22"/>
          <w:lang w:val="cs-CZ"/>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t>V.</w:t>
      </w:r>
    </w:p>
    <w:p w:rsidR="00AF7D7D" w:rsidRPr="00A7646F" w:rsidRDefault="00AF7D7D" w:rsidP="00A7646F">
      <w:pPr>
        <w:pStyle w:val="Normln0"/>
        <w:jc w:val="both"/>
        <w:rPr>
          <w:rFonts w:ascii="Arial" w:hAnsi="Arial" w:cs="Arial"/>
          <w:b/>
          <w:sz w:val="22"/>
          <w:szCs w:val="22"/>
          <w:lang w:val="cs-CZ" w:eastAsia="cs-CZ"/>
        </w:rPr>
      </w:pPr>
    </w:p>
    <w:p w:rsidR="00AF7D7D" w:rsidRPr="00A7646F" w:rsidRDefault="00D146B4" w:rsidP="00A7646F">
      <w:pPr>
        <w:pStyle w:val="Normln0"/>
        <w:jc w:val="both"/>
        <w:rPr>
          <w:rStyle w:val="ListLabel10"/>
          <w:rFonts w:cs="Arial"/>
          <w:sz w:val="22"/>
          <w:szCs w:val="22"/>
          <w:lang w:val="cs-CZ"/>
        </w:rPr>
      </w:pPr>
      <w:r w:rsidRPr="00A7646F">
        <w:rPr>
          <w:rStyle w:val="ListLabel10"/>
          <w:rFonts w:cs="Arial"/>
          <w:sz w:val="22"/>
          <w:szCs w:val="22"/>
          <w:lang w:val="cs-CZ"/>
        </w:rPr>
        <w:t>Oprávněná se zavazuje, že při využívání práv ze služebnosti inženýrské sítě vyplývajících, to je při r</w:t>
      </w:r>
      <w:r w:rsidR="00A450B1" w:rsidRPr="00A7646F">
        <w:rPr>
          <w:rStyle w:val="ListLabel10"/>
          <w:rFonts w:cs="Arial"/>
          <w:sz w:val="22"/>
          <w:szCs w:val="22"/>
          <w:lang w:val="cs-CZ"/>
        </w:rPr>
        <w:t>ealizaci práva uložení vodovodu</w:t>
      </w:r>
      <w:r w:rsidR="002C69B3" w:rsidRPr="00A7646F">
        <w:rPr>
          <w:rStyle w:val="ListLabel10"/>
          <w:rFonts w:cs="Arial"/>
          <w:sz w:val="22"/>
          <w:szCs w:val="22"/>
          <w:lang w:val="cs-CZ"/>
        </w:rPr>
        <w:t>, vybudovaného v rámci S</w:t>
      </w:r>
      <w:r w:rsidRPr="00A7646F">
        <w:rPr>
          <w:rStyle w:val="ListLabel10"/>
          <w:rFonts w:cs="Arial"/>
          <w:sz w:val="22"/>
          <w:szCs w:val="22"/>
          <w:lang w:val="cs-CZ"/>
        </w:rPr>
        <w:t>tavby, včetně práva chůze a jízdy přes část pozemků shora uvedených, si bude počínat tak, aby nedocházelo ke škodám na majetku povinného. Pro případ, že ke škodě přesto dojde, se zavazuje ji uhradit v plném rozsahu.</w:t>
      </w:r>
    </w:p>
    <w:p w:rsidR="00127CAB" w:rsidRPr="00A7646F" w:rsidRDefault="00127CAB" w:rsidP="00A7646F">
      <w:pPr>
        <w:pStyle w:val="Normln0"/>
        <w:jc w:val="both"/>
        <w:rPr>
          <w:rFonts w:ascii="Arial" w:eastAsia="Arial" w:hAnsi="Arial" w:cs="Arial"/>
          <w:sz w:val="22"/>
          <w:szCs w:val="22"/>
          <w:lang w:val="cs-CZ" w:eastAsia="cs-CZ"/>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t>VI.</w:t>
      </w:r>
    </w:p>
    <w:p w:rsidR="00AF7D7D" w:rsidRPr="00A7646F" w:rsidRDefault="00AF7D7D" w:rsidP="00A7646F">
      <w:pPr>
        <w:pStyle w:val="Normln0"/>
        <w:jc w:val="both"/>
        <w:rPr>
          <w:rFonts w:ascii="Arial" w:hAnsi="Arial" w:cs="Arial"/>
          <w:b/>
          <w:sz w:val="22"/>
          <w:szCs w:val="22"/>
          <w:lang w:val="cs-CZ" w:eastAsia="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Veškeré náklady spojené s přípravou podkladů, sepsáním této smlouvy, jakož i správní poplatky spojené s</w:t>
      </w:r>
      <w:r w:rsidR="00E672EE" w:rsidRPr="00A7646F">
        <w:rPr>
          <w:rFonts w:ascii="Arial" w:hAnsi="Arial" w:cs="Arial"/>
          <w:sz w:val="22"/>
          <w:szCs w:val="22"/>
          <w:lang w:val="cs-CZ" w:eastAsia="cs-CZ"/>
        </w:rPr>
        <w:t>e</w:t>
      </w:r>
      <w:r w:rsidRPr="00A7646F">
        <w:rPr>
          <w:rFonts w:ascii="Arial" w:hAnsi="Arial" w:cs="Arial"/>
          <w:sz w:val="22"/>
          <w:szCs w:val="22"/>
          <w:lang w:val="cs-CZ" w:eastAsia="cs-CZ"/>
        </w:rPr>
        <w:t xml:space="preserve"> vkladem práva do katastru nemovitostí nese oprávněná. </w:t>
      </w:r>
    </w:p>
    <w:p w:rsidR="00A7646F" w:rsidRPr="00A7646F" w:rsidRDefault="00A7646F" w:rsidP="00A7646F">
      <w:pPr>
        <w:pStyle w:val="Normln0"/>
        <w:jc w:val="both"/>
        <w:rPr>
          <w:rFonts w:ascii="Arial" w:hAnsi="Arial" w:cs="Arial"/>
          <w:sz w:val="22"/>
          <w:szCs w:val="22"/>
          <w:lang w:val="cs-CZ" w:eastAsia="cs-CZ"/>
        </w:rPr>
      </w:pPr>
    </w:p>
    <w:p w:rsidR="00A7646F" w:rsidRPr="00A7646F" w:rsidRDefault="00A7646F" w:rsidP="00A7646F">
      <w:pPr>
        <w:pStyle w:val="Normln0"/>
        <w:jc w:val="both"/>
        <w:rPr>
          <w:rFonts w:ascii="Arial" w:hAnsi="Arial" w:cs="Arial"/>
          <w:sz w:val="22"/>
          <w:szCs w:val="22"/>
          <w:lang w:val="cs-CZ" w:eastAsia="cs-CZ"/>
        </w:rPr>
      </w:pPr>
    </w:p>
    <w:p w:rsidR="00E274C2" w:rsidRPr="00A7646F" w:rsidRDefault="00E274C2" w:rsidP="00A7646F">
      <w:pPr>
        <w:pStyle w:val="Normln0"/>
        <w:jc w:val="center"/>
        <w:rPr>
          <w:rFonts w:ascii="Arial" w:hAnsi="Arial" w:cs="Arial"/>
          <w:b/>
          <w:sz w:val="22"/>
          <w:szCs w:val="22"/>
          <w:lang w:val="cs-CZ" w:eastAsia="cs-CZ"/>
        </w:rPr>
      </w:pPr>
      <w:r w:rsidRPr="00A7646F">
        <w:rPr>
          <w:rFonts w:ascii="Arial" w:hAnsi="Arial" w:cs="Arial"/>
          <w:b/>
          <w:sz w:val="22"/>
          <w:szCs w:val="22"/>
          <w:lang w:val="cs-CZ" w:eastAsia="cs-CZ"/>
        </w:rPr>
        <w:t>VII.</w:t>
      </w:r>
    </w:p>
    <w:p w:rsidR="00E274C2" w:rsidRPr="00A7646F" w:rsidRDefault="00E274C2" w:rsidP="00A7646F">
      <w:pPr>
        <w:pStyle w:val="Normln0"/>
        <w:jc w:val="both"/>
        <w:rPr>
          <w:rFonts w:ascii="Arial" w:hAnsi="Arial" w:cs="Arial"/>
          <w:b/>
          <w:sz w:val="22"/>
          <w:szCs w:val="22"/>
          <w:lang w:val="cs-CZ" w:eastAsia="cs-CZ"/>
        </w:rPr>
      </w:pPr>
    </w:p>
    <w:p w:rsidR="00E274C2" w:rsidRPr="00A7646F" w:rsidRDefault="00E274C2" w:rsidP="00A7646F">
      <w:pPr>
        <w:pStyle w:val="Normln0"/>
        <w:jc w:val="both"/>
        <w:rPr>
          <w:rStyle w:val="ListLabel10"/>
          <w:sz w:val="22"/>
          <w:szCs w:val="22"/>
          <w:lang w:val="cs-CZ" w:eastAsia="cs-CZ"/>
        </w:rPr>
      </w:pPr>
      <w:r w:rsidRPr="00A7646F">
        <w:rPr>
          <w:rStyle w:val="ListLabel10"/>
          <w:sz w:val="22"/>
          <w:szCs w:val="22"/>
          <w:lang w:val="cs-CZ" w:eastAsia="cs-CZ"/>
        </w:rPr>
        <w:t>Návrh na vklad práva odpovídajícího věcnému břemeni - služebnosti do kat</w:t>
      </w:r>
      <w:r w:rsidR="008B467E" w:rsidRPr="00A7646F">
        <w:rPr>
          <w:rStyle w:val="ListLabel10"/>
          <w:sz w:val="22"/>
          <w:szCs w:val="22"/>
          <w:lang w:val="cs-CZ" w:eastAsia="cs-CZ"/>
        </w:rPr>
        <w:t>astru nemovitostí podá oprávněná</w:t>
      </w:r>
      <w:r w:rsidRPr="00A7646F">
        <w:rPr>
          <w:rStyle w:val="ListLabel10"/>
          <w:sz w:val="22"/>
          <w:szCs w:val="22"/>
          <w:lang w:val="cs-CZ" w:eastAsia="cs-CZ"/>
        </w:rPr>
        <w:t xml:space="preserve"> z věcného břemene – služebnosti inženýrské sítě. Povinný z věcného břemene – služebnosti inženýrské sítě tímto úkonem oprávněného z věcného břemene – služebnosti inženýrské sítě zmocňuje.</w:t>
      </w:r>
    </w:p>
    <w:p w:rsidR="00E274C2" w:rsidRPr="00A7646F" w:rsidRDefault="00E274C2" w:rsidP="00A7646F">
      <w:pPr>
        <w:pStyle w:val="Normln0"/>
        <w:jc w:val="both"/>
        <w:rPr>
          <w:rStyle w:val="ListLabel10"/>
          <w:sz w:val="22"/>
          <w:szCs w:val="22"/>
        </w:rPr>
      </w:pPr>
    </w:p>
    <w:p w:rsidR="00AF7D7D" w:rsidRPr="00A7646F" w:rsidRDefault="00D146B4" w:rsidP="00A7646F">
      <w:pPr>
        <w:pStyle w:val="Normln0"/>
        <w:jc w:val="center"/>
        <w:rPr>
          <w:rFonts w:ascii="Arial" w:hAnsi="Arial" w:cs="Arial"/>
          <w:sz w:val="22"/>
          <w:szCs w:val="22"/>
          <w:lang w:val="cs-CZ"/>
        </w:rPr>
      </w:pPr>
      <w:r w:rsidRPr="00A7646F">
        <w:rPr>
          <w:rFonts w:ascii="Arial" w:hAnsi="Arial" w:cs="Arial"/>
          <w:b/>
          <w:sz w:val="22"/>
          <w:szCs w:val="22"/>
          <w:lang w:val="cs-CZ" w:eastAsia="cs-CZ"/>
        </w:rPr>
        <w:t>VII</w:t>
      </w:r>
      <w:r w:rsidR="00E274C2" w:rsidRPr="00A7646F">
        <w:rPr>
          <w:rFonts w:ascii="Arial" w:hAnsi="Arial" w:cs="Arial"/>
          <w:b/>
          <w:sz w:val="22"/>
          <w:szCs w:val="22"/>
          <w:lang w:val="cs-CZ" w:eastAsia="cs-CZ"/>
        </w:rPr>
        <w:t>I</w:t>
      </w:r>
      <w:r w:rsidRPr="00A7646F">
        <w:rPr>
          <w:rFonts w:ascii="Arial" w:hAnsi="Arial" w:cs="Arial"/>
          <w:b/>
          <w:sz w:val="22"/>
          <w:szCs w:val="22"/>
          <w:lang w:val="cs-CZ" w:eastAsia="cs-CZ"/>
        </w:rPr>
        <w:t>.</w:t>
      </w:r>
    </w:p>
    <w:p w:rsidR="00AF7D7D" w:rsidRPr="00A7646F" w:rsidRDefault="00AF7D7D" w:rsidP="00A7646F">
      <w:pPr>
        <w:pStyle w:val="Normln0"/>
        <w:jc w:val="both"/>
        <w:rPr>
          <w:rFonts w:ascii="Arial" w:hAnsi="Arial" w:cs="Arial"/>
          <w:b/>
          <w:sz w:val="22"/>
          <w:szCs w:val="22"/>
          <w:lang w:val="cs-CZ" w:eastAsia="cs-CZ"/>
        </w:rPr>
      </w:pPr>
    </w:p>
    <w:p w:rsidR="00AF7D7D" w:rsidRDefault="00D146B4" w:rsidP="00A7646F">
      <w:pPr>
        <w:pStyle w:val="Normln0"/>
        <w:jc w:val="both"/>
        <w:rPr>
          <w:rFonts w:ascii="Arial" w:hAnsi="Arial" w:cs="Arial"/>
          <w:sz w:val="22"/>
          <w:szCs w:val="22"/>
          <w:lang w:val="cs-CZ" w:eastAsia="cs-CZ"/>
        </w:rPr>
      </w:pPr>
      <w:r w:rsidRPr="00A7646F">
        <w:rPr>
          <w:rFonts w:ascii="Arial" w:hAnsi="Arial" w:cs="Arial"/>
          <w:sz w:val="22"/>
          <w:szCs w:val="22"/>
          <w:lang w:val="cs-CZ" w:eastAsia="cs-CZ"/>
        </w:rPr>
        <w:t>Smluvní strany berou na vědomí, že právo služebnosti inženýrské sítě nabude oprávnění na základě rozhodnutí Katastrálního úřadu pro Olomoucký kraj, katastrální pracoviště Přerov o povolení vkladu práva z této smlouvy, a to ke dni, kdy návrh na vklad bude tomuto úřadu doručen.</w:t>
      </w:r>
    </w:p>
    <w:p w:rsidR="00A7646F" w:rsidRPr="00A7646F" w:rsidRDefault="00A7646F" w:rsidP="00A7646F">
      <w:pPr>
        <w:pStyle w:val="Normln0"/>
        <w:jc w:val="both"/>
        <w:rPr>
          <w:rFonts w:ascii="Arial" w:hAnsi="Arial" w:cs="Arial"/>
          <w:sz w:val="22"/>
          <w:szCs w:val="22"/>
          <w:lang w:val="cs-CZ"/>
        </w:rPr>
      </w:pPr>
    </w:p>
    <w:p w:rsidR="00AF7D7D" w:rsidRPr="00A7646F" w:rsidRDefault="00AF7D7D" w:rsidP="00A7646F">
      <w:pPr>
        <w:pStyle w:val="Normln0"/>
        <w:jc w:val="both"/>
        <w:rPr>
          <w:rFonts w:ascii="Arial" w:hAnsi="Arial" w:cs="Arial"/>
          <w:b/>
          <w:sz w:val="22"/>
          <w:szCs w:val="22"/>
          <w:lang w:val="cs-CZ" w:eastAsia="cs-CZ"/>
        </w:rPr>
      </w:pPr>
    </w:p>
    <w:p w:rsidR="00AF7D7D" w:rsidRPr="00A7646F" w:rsidRDefault="00E274C2" w:rsidP="00A7646F">
      <w:pPr>
        <w:pStyle w:val="Normln0"/>
        <w:jc w:val="center"/>
        <w:rPr>
          <w:rFonts w:ascii="Arial" w:hAnsi="Arial" w:cs="Arial"/>
          <w:sz w:val="22"/>
          <w:szCs w:val="22"/>
          <w:lang w:val="cs-CZ"/>
        </w:rPr>
      </w:pPr>
      <w:r w:rsidRPr="00A7646F">
        <w:rPr>
          <w:rFonts w:ascii="Arial" w:hAnsi="Arial" w:cs="Arial"/>
          <w:b/>
          <w:sz w:val="22"/>
          <w:szCs w:val="22"/>
          <w:lang w:val="cs-CZ" w:eastAsia="cs-CZ"/>
        </w:rPr>
        <w:lastRenderedPageBreak/>
        <w:t>IX</w:t>
      </w:r>
      <w:r w:rsidR="00D146B4" w:rsidRPr="00A7646F">
        <w:rPr>
          <w:rFonts w:ascii="Arial" w:hAnsi="Arial" w:cs="Arial"/>
          <w:b/>
          <w:sz w:val="22"/>
          <w:szCs w:val="22"/>
          <w:lang w:val="cs-CZ" w:eastAsia="cs-CZ"/>
        </w:rPr>
        <w:t>.</w:t>
      </w:r>
    </w:p>
    <w:p w:rsidR="00AF7D7D" w:rsidRPr="00A7646F" w:rsidRDefault="00AF7D7D" w:rsidP="00A7646F">
      <w:pPr>
        <w:pStyle w:val="Normln0"/>
        <w:jc w:val="both"/>
        <w:rPr>
          <w:rFonts w:ascii="Arial" w:hAnsi="Arial" w:cs="Arial"/>
          <w:b/>
          <w:sz w:val="22"/>
          <w:szCs w:val="22"/>
          <w:lang w:val="cs-CZ" w:eastAsia="cs-CZ"/>
        </w:rPr>
      </w:pPr>
    </w:p>
    <w:p w:rsidR="00AF7D7D" w:rsidRDefault="00D146B4" w:rsidP="00A7646F">
      <w:pPr>
        <w:pStyle w:val="Normln0"/>
        <w:spacing w:after="60"/>
        <w:jc w:val="both"/>
        <w:rPr>
          <w:rFonts w:ascii="Arial" w:hAnsi="Arial" w:cs="Arial"/>
          <w:sz w:val="22"/>
          <w:szCs w:val="22"/>
          <w:lang w:val="cs-CZ" w:eastAsia="cs-CZ"/>
        </w:rPr>
      </w:pPr>
      <w:r w:rsidRPr="00A7646F">
        <w:rPr>
          <w:rFonts w:ascii="Arial" w:hAnsi="Arial" w:cs="Arial"/>
          <w:sz w:val="22"/>
          <w:szCs w:val="22"/>
          <w:lang w:val="cs-CZ" w:eastAsia="cs-CZ"/>
        </w:rPr>
        <w:t xml:space="preserve">Na základě pravomocného rozhodnutí Katastrálního úřadu pro Olomoucký kraj, Katastrální pracoviště Přerov o povolení vkladu práva služebnosti inženýrské sítě do katastru nemovitostí vedeného tímto Katastrálním úřadem pro katastrální území </w:t>
      </w:r>
      <w:r w:rsidR="00836EFD" w:rsidRPr="00A7646F">
        <w:rPr>
          <w:rFonts w:ascii="Arial" w:hAnsi="Arial" w:cs="Arial"/>
          <w:color w:val="000000"/>
          <w:sz w:val="22"/>
          <w:szCs w:val="22"/>
          <w:lang w:val="cs-CZ" w:eastAsia="cs-CZ"/>
        </w:rPr>
        <w:t>Buk</w:t>
      </w:r>
      <w:r w:rsidRPr="00A7646F">
        <w:rPr>
          <w:rFonts w:ascii="Arial" w:hAnsi="Arial" w:cs="Arial"/>
          <w:color w:val="000000"/>
          <w:sz w:val="22"/>
          <w:szCs w:val="22"/>
          <w:lang w:val="cs-CZ" w:eastAsia="cs-CZ"/>
        </w:rPr>
        <w:t xml:space="preserve">, obec </w:t>
      </w:r>
      <w:r w:rsidR="00836EFD" w:rsidRPr="00A7646F">
        <w:rPr>
          <w:rFonts w:ascii="Arial" w:hAnsi="Arial" w:cs="Arial"/>
          <w:color w:val="000000"/>
          <w:sz w:val="22"/>
          <w:szCs w:val="22"/>
          <w:lang w:val="cs-CZ" w:eastAsia="cs-CZ"/>
        </w:rPr>
        <w:t>Buk</w:t>
      </w:r>
      <w:r w:rsidRPr="00A7646F">
        <w:rPr>
          <w:rFonts w:ascii="Arial" w:hAnsi="Arial" w:cs="Arial"/>
          <w:sz w:val="22"/>
          <w:szCs w:val="22"/>
          <w:lang w:val="cs-CZ" w:eastAsia="cs-CZ"/>
        </w:rPr>
        <w:t>, zapíší na LV č. 10001 změny z této smlouvy vyplývající.</w:t>
      </w:r>
    </w:p>
    <w:p w:rsidR="00A7646F" w:rsidRDefault="00A7646F" w:rsidP="00A7646F">
      <w:pPr>
        <w:pStyle w:val="Normln0"/>
        <w:spacing w:after="60"/>
        <w:jc w:val="both"/>
        <w:rPr>
          <w:rFonts w:ascii="Arial" w:hAnsi="Arial" w:cs="Arial"/>
          <w:sz w:val="22"/>
          <w:szCs w:val="22"/>
          <w:lang w:val="cs-CZ" w:eastAsia="cs-CZ"/>
        </w:rPr>
      </w:pPr>
    </w:p>
    <w:p w:rsidR="00AF7D7D" w:rsidRPr="00A7646F" w:rsidRDefault="00D146B4" w:rsidP="00A7646F">
      <w:pPr>
        <w:pStyle w:val="Normln0"/>
        <w:jc w:val="both"/>
        <w:rPr>
          <w:rFonts w:ascii="Arial" w:hAnsi="Arial" w:cs="Arial"/>
          <w:sz w:val="22"/>
          <w:szCs w:val="22"/>
          <w:lang w:val="cs-CZ"/>
        </w:rPr>
      </w:pPr>
      <w:r w:rsidRPr="00A7646F">
        <w:rPr>
          <w:rFonts w:ascii="Arial" w:eastAsia="Arial" w:hAnsi="Arial" w:cs="Arial"/>
          <w:b/>
          <w:sz w:val="22"/>
          <w:szCs w:val="22"/>
          <w:lang w:val="cs-CZ" w:eastAsia="cs-CZ"/>
        </w:rPr>
        <w:t xml:space="preserve">                                                                       </w:t>
      </w:r>
      <w:r w:rsidRPr="00A7646F">
        <w:rPr>
          <w:rFonts w:ascii="Arial" w:hAnsi="Arial" w:cs="Arial"/>
          <w:b/>
          <w:sz w:val="22"/>
          <w:szCs w:val="22"/>
          <w:lang w:val="cs-CZ" w:eastAsia="cs-CZ"/>
        </w:rPr>
        <w:t>X.</w:t>
      </w:r>
    </w:p>
    <w:p w:rsidR="007F6E50" w:rsidRPr="00A7646F" w:rsidRDefault="007F6E50" w:rsidP="00A7646F">
      <w:pPr>
        <w:pStyle w:val="Normln0"/>
        <w:jc w:val="both"/>
        <w:rPr>
          <w:rStyle w:val="ListLabel10"/>
          <w:rFonts w:eastAsia="Arial"/>
          <w:sz w:val="22"/>
          <w:szCs w:val="22"/>
        </w:rPr>
      </w:pPr>
    </w:p>
    <w:p w:rsidR="00AF7D7D" w:rsidRPr="00A7646F" w:rsidRDefault="00D146B4" w:rsidP="00A7646F">
      <w:pPr>
        <w:pStyle w:val="Normln0"/>
        <w:numPr>
          <w:ilvl w:val="0"/>
          <w:numId w:val="9"/>
        </w:numPr>
        <w:jc w:val="both"/>
        <w:rPr>
          <w:rStyle w:val="ListLabel10"/>
          <w:sz w:val="22"/>
          <w:szCs w:val="22"/>
        </w:rPr>
      </w:pPr>
      <w:proofErr w:type="spellStart"/>
      <w:r w:rsidRPr="00721D99">
        <w:rPr>
          <w:rStyle w:val="ListLabel10"/>
          <w:rFonts w:eastAsia="Arial"/>
          <w:sz w:val="22"/>
          <w:szCs w:val="22"/>
        </w:rPr>
        <w:t>Uzavření</w:t>
      </w:r>
      <w:proofErr w:type="spellEnd"/>
      <w:r w:rsidRPr="00721D99">
        <w:rPr>
          <w:rStyle w:val="ListLabel10"/>
          <w:rFonts w:eastAsia="Arial"/>
          <w:sz w:val="22"/>
          <w:szCs w:val="22"/>
        </w:rPr>
        <w:t xml:space="preserve"> </w:t>
      </w:r>
      <w:proofErr w:type="spellStart"/>
      <w:r w:rsidRPr="00721D99">
        <w:rPr>
          <w:rStyle w:val="ListLabel10"/>
          <w:rFonts w:eastAsia="Arial"/>
          <w:sz w:val="22"/>
          <w:szCs w:val="22"/>
        </w:rPr>
        <w:t>této</w:t>
      </w:r>
      <w:proofErr w:type="spellEnd"/>
      <w:r w:rsidRPr="00721D99">
        <w:rPr>
          <w:rStyle w:val="ListLabel10"/>
          <w:rFonts w:eastAsia="Arial"/>
          <w:sz w:val="22"/>
          <w:szCs w:val="22"/>
        </w:rPr>
        <w:t xml:space="preserve"> </w:t>
      </w:r>
      <w:proofErr w:type="spellStart"/>
      <w:r w:rsidRPr="00721D99">
        <w:rPr>
          <w:rStyle w:val="ListLabel10"/>
          <w:rFonts w:eastAsia="Arial"/>
          <w:sz w:val="22"/>
          <w:szCs w:val="22"/>
        </w:rPr>
        <w:t>smlouvy</w:t>
      </w:r>
      <w:proofErr w:type="spellEnd"/>
      <w:r w:rsidRPr="00721D99">
        <w:rPr>
          <w:rStyle w:val="ListLabel10"/>
          <w:rFonts w:eastAsia="Arial"/>
          <w:sz w:val="22"/>
          <w:szCs w:val="22"/>
        </w:rPr>
        <w:t xml:space="preserve"> </w:t>
      </w:r>
      <w:proofErr w:type="spellStart"/>
      <w:r w:rsidRPr="00721D99">
        <w:rPr>
          <w:rStyle w:val="ListLabel10"/>
          <w:rFonts w:eastAsia="Arial"/>
          <w:sz w:val="22"/>
          <w:szCs w:val="22"/>
        </w:rPr>
        <w:t>bylo</w:t>
      </w:r>
      <w:proofErr w:type="spellEnd"/>
      <w:r w:rsidRPr="00721D99">
        <w:rPr>
          <w:rStyle w:val="ListLabel10"/>
          <w:rFonts w:eastAsia="Arial"/>
          <w:sz w:val="22"/>
          <w:szCs w:val="22"/>
        </w:rPr>
        <w:t xml:space="preserve"> </w:t>
      </w:r>
      <w:proofErr w:type="spellStart"/>
      <w:r w:rsidRPr="00721D99">
        <w:rPr>
          <w:rStyle w:val="ListLabel10"/>
          <w:rFonts w:eastAsia="Arial"/>
          <w:sz w:val="22"/>
          <w:szCs w:val="22"/>
        </w:rPr>
        <w:t>schváleno</w:t>
      </w:r>
      <w:proofErr w:type="spellEnd"/>
      <w:r w:rsidRPr="00721D99">
        <w:rPr>
          <w:rStyle w:val="ListLabel10"/>
          <w:rFonts w:eastAsia="Arial"/>
          <w:sz w:val="22"/>
          <w:szCs w:val="22"/>
        </w:rPr>
        <w:t xml:space="preserve"> </w:t>
      </w:r>
      <w:proofErr w:type="spellStart"/>
      <w:r w:rsidRPr="00721D99">
        <w:rPr>
          <w:rStyle w:val="ListLabel10"/>
          <w:rFonts w:eastAsia="Arial"/>
          <w:sz w:val="22"/>
          <w:szCs w:val="22"/>
        </w:rPr>
        <w:t>Usnesením</w:t>
      </w:r>
      <w:proofErr w:type="spellEnd"/>
      <w:r w:rsidR="00E672EE" w:rsidRPr="00721D99">
        <w:rPr>
          <w:rStyle w:val="ListLabel10"/>
          <w:rFonts w:eastAsia="Arial"/>
          <w:sz w:val="22"/>
          <w:szCs w:val="22"/>
        </w:rPr>
        <w:t xml:space="preserve"> </w:t>
      </w:r>
      <w:proofErr w:type="spellStart"/>
      <w:r w:rsidR="00E672EE" w:rsidRPr="00721D99">
        <w:rPr>
          <w:rStyle w:val="ListLabel10"/>
          <w:rFonts w:eastAsia="Arial"/>
          <w:sz w:val="22"/>
          <w:szCs w:val="22"/>
        </w:rPr>
        <w:t>zastupitelstva</w:t>
      </w:r>
      <w:proofErr w:type="spellEnd"/>
      <w:r w:rsidR="00E672EE" w:rsidRPr="00721D99">
        <w:rPr>
          <w:rStyle w:val="ListLabel10"/>
          <w:rFonts w:eastAsia="Arial"/>
          <w:sz w:val="22"/>
          <w:szCs w:val="22"/>
        </w:rPr>
        <w:t xml:space="preserve"> </w:t>
      </w:r>
      <w:proofErr w:type="spellStart"/>
      <w:r w:rsidR="00E672EE" w:rsidRPr="00721D99">
        <w:rPr>
          <w:rStyle w:val="ListLabel10"/>
          <w:rFonts w:eastAsia="Arial"/>
          <w:sz w:val="22"/>
          <w:szCs w:val="22"/>
        </w:rPr>
        <w:t>obce</w:t>
      </w:r>
      <w:proofErr w:type="spellEnd"/>
      <w:r w:rsidR="00E672EE" w:rsidRPr="00721D99">
        <w:rPr>
          <w:rStyle w:val="ListLabel10"/>
          <w:rFonts w:eastAsia="Arial"/>
          <w:sz w:val="22"/>
          <w:szCs w:val="22"/>
        </w:rPr>
        <w:t xml:space="preserve"> Buk</w:t>
      </w:r>
      <w:r w:rsidR="00AF3032" w:rsidRPr="00721D99">
        <w:rPr>
          <w:rStyle w:val="ListLabel10"/>
          <w:rFonts w:eastAsia="Arial"/>
          <w:sz w:val="22"/>
          <w:szCs w:val="22"/>
        </w:rPr>
        <w:t xml:space="preserve"> č.</w:t>
      </w:r>
      <w:r w:rsidR="00721D99" w:rsidRPr="00721D99">
        <w:rPr>
          <w:rStyle w:val="ListLabel10"/>
          <w:rFonts w:eastAsia="Arial"/>
          <w:sz w:val="22"/>
          <w:szCs w:val="22"/>
        </w:rPr>
        <w:t xml:space="preserve"> 9/17/2025 </w:t>
      </w:r>
      <w:proofErr w:type="spellStart"/>
      <w:r w:rsidR="00721D99" w:rsidRPr="00721D99">
        <w:rPr>
          <w:rStyle w:val="ListLabel10"/>
          <w:rFonts w:eastAsia="Arial"/>
          <w:sz w:val="22"/>
          <w:szCs w:val="22"/>
        </w:rPr>
        <w:t>dne</w:t>
      </w:r>
      <w:proofErr w:type="spellEnd"/>
      <w:r w:rsidR="00721D99" w:rsidRPr="00721D99">
        <w:rPr>
          <w:rStyle w:val="ListLabel10"/>
          <w:rFonts w:eastAsia="Arial"/>
          <w:sz w:val="22"/>
          <w:szCs w:val="22"/>
        </w:rPr>
        <w:t xml:space="preserve"> 7. 7. 2025</w:t>
      </w:r>
      <w:r w:rsidR="00721D99">
        <w:rPr>
          <w:rStyle w:val="ListLabel10"/>
          <w:rFonts w:eastAsia="Arial"/>
          <w:sz w:val="22"/>
          <w:szCs w:val="22"/>
        </w:rPr>
        <w:t>.</w:t>
      </w:r>
    </w:p>
    <w:p w:rsidR="008B467E" w:rsidRPr="00A7646F" w:rsidRDefault="008B467E" w:rsidP="00A7646F">
      <w:pPr>
        <w:pStyle w:val="Normln0"/>
        <w:numPr>
          <w:ilvl w:val="0"/>
          <w:numId w:val="5"/>
        </w:numPr>
        <w:tabs>
          <w:tab w:val="left" w:pos="284"/>
        </w:tabs>
        <w:spacing w:after="60"/>
        <w:jc w:val="both"/>
        <w:rPr>
          <w:rStyle w:val="ListLabel10"/>
          <w:rFonts w:cs="Arial"/>
          <w:sz w:val="22"/>
          <w:szCs w:val="22"/>
          <w:lang w:val="cs-CZ"/>
        </w:rPr>
      </w:pPr>
      <w:r w:rsidRPr="00A7646F">
        <w:rPr>
          <w:rStyle w:val="ListLabel10"/>
          <w:rFonts w:cs="Arial"/>
          <w:sz w:val="22"/>
          <w:szCs w:val="22"/>
          <w:lang w:val="cs-CZ"/>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rsidR="00AF7D7D" w:rsidRPr="00A7646F" w:rsidRDefault="00D146B4" w:rsidP="00A7646F">
      <w:pPr>
        <w:pStyle w:val="Normln0"/>
        <w:numPr>
          <w:ilvl w:val="0"/>
          <w:numId w:val="5"/>
        </w:numPr>
        <w:tabs>
          <w:tab w:val="left" w:pos="284"/>
        </w:tabs>
        <w:spacing w:after="60"/>
        <w:ind w:left="284" w:hanging="284"/>
        <w:jc w:val="both"/>
        <w:rPr>
          <w:rStyle w:val="ListLabel10"/>
          <w:rFonts w:cs="Arial"/>
          <w:sz w:val="22"/>
          <w:szCs w:val="22"/>
          <w:lang w:val="cs-CZ"/>
        </w:rPr>
      </w:pPr>
      <w:r w:rsidRPr="00A7646F">
        <w:rPr>
          <w:rStyle w:val="ListLabel10"/>
          <w:rFonts w:cs="Arial"/>
          <w:sz w:val="22"/>
          <w:szCs w:val="22"/>
          <w:lang w:val="cs-CZ"/>
        </w:rPr>
        <w:t xml:space="preserve">Tato smlouva se řídí ustanovení o služebnosti inženýrské sítě dle § 1267 a násl. zákona č. </w:t>
      </w:r>
      <w:r w:rsidRPr="00A7646F">
        <w:rPr>
          <w:rStyle w:val="ListLabel10"/>
          <w:rFonts w:eastAsia="Arial" w:cs="Arial"/>
          <w:sz w:val="22"/>
          <w:szCs w:val="22"/>
          <w:lang w:val="cs-CZ"/>
        </w:rPr>
        <w:t xml:space="preserve">    </w:t>
      </w:r>
      <w:r w:rsidRPr="00A7646F">
        <w:rPr>
          <w:rStyle w:val="ListLabel10"/>
          <w:rFonts w:cs="Arial"/>
          <w:sz w:val="22"/>
          <w:szCs w:val="22"/>
          <w:lang w:val="cs-CZ"/>
        </w:rPr>
        <w:t>89/2012 Sb., nový občanský zákoník, vše v platném z</w:t>
      </w:r>
      <w:bookmarkStart w:id="0" w:name="_GoBack"/>
      <w:bookmarkEnd w:id="0"/>
      <w:r w:rsidRPr="00A7646F">
        <w:rPr>
          <w:rStyle w:val="ListLabel10"/>
          <w:rFonts w:cs="Arial"/>
          <w:sz w:val="22"/>
          <w:szCs w:val="22"/>
          <w:lang w:val="cs-CZ"/>
        </w:rPr>
        <w:t>nění.</w:t>
      </w:r>
    </w:p>
    <w:p w:rsidR="00AF7D7D" w:rsidRPr="00A7646F" w:rsidRDefault="00D146B4" w:rsidP="00A7646F">
      <w:pPr>
        <w:pStyle w:val="Normln0"/>
        <w:numPr>
          <w:ilvl w:val="0"/>
          <w:numId w:val="5"/>
        </w:numPr>
        <w:spacing w:after="60"/>
        <w:ind w:left="284" w:hanging="284"/>
        <w:jc w:val="both"/>
        <w:rPr>
          <w:rStyle w:val="ListLabel10"/>
          <w:rFonts w:cs="Arial"/>
          <w:sz w:val="22"/>
          <w:szCs w:val="22"/>
          <w:lang w:val="cs-CZ"/>
        </w:rPr>
      </w:pPr>
      <w:r w:rsidRPr="00A7646F">
        <w:rPr>
          <w:rStyle w:val="ListLabel10"/>
          <w:rFonts w:cs="Arial"/>
          <w:sz w:val="22"/>
          <w:szCs w:val="22"/>
          <w:lang w:val="cs-CZ"/>
        </w:rPr>
        <w:t>Smluvní strany uzavírají tuto smlouvu svobodně, vážně a její obsah je jim plně srozumitelný. Veškeré změny této smlouvy, je možné činit pouze písemnou dohodou.</w:t>
      </w:r>
    </w:p>
    <w:p w:rsidR="00AF7D7D" w:rsidRPr="00A7646F" w:rsidRDefault="00D146B4" w:rsidP="00A7646F">
      <w:pPr>
        <w:pStyle w:val="Normln0"/>
        <w:numPr>
          <w:ilvl w:val="0"/>
          <w:numId w:val="5"/>
        </w:numPr>
        <w:spacing w:after="60"/>
        <w:ind w:left="284" w:hanging="284"/>
        <w:jc w:val="both"/>
        <w:rPr>
          <w:rStyle w:val="ListLabel10"/>
          <w:rFonts w:cs="Arial"/>
          <w:sz w:val="22"/>
          <w:szCs w:val="22"/>
          <w:lang w:val="cs-CZ"/>
        </w:rPr>
      </w:pPr>
      <w:r w:rsidRPr="00A7646F">
        <w:rPr>
          <w:rStyle w:val="ListLabel10"/>
          <w:rFonts w:cs="Arial"/>
          <w:sz w:val="22"/>
          <w:szCs w:val="22"/>
          <w:lang w:val="cs-CZ"/>
        </w:rPr>
        <w:t xml:space="preserve">Smlouva bude vyhotovena ve třech stejnopisech, z nichž každý má platnost originálu, kdy po </w:t>
      </w:r>
      <w:r w:rsidRPr="00A7646F">
        <w:rPr>
          <w:rStyle w:val="ListLabel10"/>
          <w:rFonts w:eastAsia="Arial" w:cs="Arial"/>
          <w:sz w:val="22"/>
          <w:szCs w:val="22"/>
          <w:lang w:val="cs-CZ"/>
        </w:rPr>
        <w:t xml:space="preserve">    </w:t>
      </w:r>
      <w:r w:rsidRPr="00A7646F">
        <w:rPr>
          <w:rStyle w:val="ListLabel10"/>
          <w:rFonts w:cs="Arial"/>
          <w:sz w:val="22"/>
          <w:szCs w:val="22"/>
          <w:lang w:val="cs-CZ"/>
        </w:rPr>
        <w:t>jednom</w:t>
      </w:r>
      <w:r w:rsidRPr="00A7646F">
        <w:rPr>
          <w:rStyle w:val="ListLabel10"/>
          <w:rFonts w:eastAsia="Arial" w:cs="Arial"/>
          <w:sz w:val="22"/>
          <w:szCs w:val="22"/>
          <w:lang w:val="cs-CZ"/>
        </w:rPr>
        <w:t xml:space="preserve"> </w:t>
      </w:r>
      <w:r w:rsidRPr="00A7646F">
        <w:rPr>
          <w:rStyle w:val="ListLabel10"/>
          <w:rFonts w:cs="Arial"/>
          <w:sz w:val="22"/>
          <w:szCs w:val="22"/>
          <w:lang w:val="cs-CZ"/>
        </w:rPr>
        <w:t xml:space="preserve">vyhotovení obdrží každá smluvní strana a jedno vyhotovení je určeno pro účely zápisu do </w:t>
      </w:r>
      <w:r w:rsidRPr="00A7646F">
        <w:rPr>
          <w:rStyle w:val="ListLabel10"/>
          <w:rFonts w:eastAsia="Arial" w:cs="Arial"/>
          <w:sz w:val="22"/>
          <w:szCs w:val="22"/>
          <w:lang w:val="cs-CZ"/>
        </w:rPr>
        <w:t xml:space="preserve">    </w:t>
      </w:r>
      <w:r w:rsidRPr="00A7646F">
        <w:rPr>
          <w:rStyle w:val="ListLabel10"/>
          <w:rFonts w:cs="Arial"/>
          <w:sz w:val="22"/>
          <w:szCs w:val="22"/>
          <w:lang w:val="cs-CZ"/>
        </w:rPr>
        <w:t xml:space="preserve">katastru nemovitostí. </w:t>
      </w:r>
    </w:p>
    <w:p w:rsidR="00AF7D7D" w:rsidRPr="00A7646F" w:rsidRDefault="00D146B4" w:rsidP="00A7646F">
      <w:pPr>
        <w:pStyle w:val="Normln0"/>
        <w:numPr>
          <w:ilvl w:val="0"/>
          <w:numId w:val="5"/>
        </w:numPr>
        <w:spacing w:after="60"/>
        <w:ind w:left="284" w:hanging="284"/>
        <w:jc w:val="both"/>
        <w:rPr>
          <w:rFonts w:ascii="Arial" w:hAnsi="Arial" w:cs="Arial"/>
          <w:sz w:val="22"/>
          <w:szCs w:val="22"/>
          <w:lang w:val="cs-CZ" w:eastAsia="cs-CZ"/>
        </w:rPr>
      </w:pPr>
      <w:r w:rsidRPr="00A7646F">
        <w:rPr>
          <w:rStyle w:val="ListLabel10"/>
          <w:rFonts w:cs="Arial"/>
          <w:sz w:val="22"/>
          <w:szCs w:val="22"/>
          <w:lang w:val="cs-CZ"/>
        </w:rPr>
        <w:t>Na důkaz toho také smlouvu podepisují.</w:t>
      </w:r>
    </w:p>
    <w:p w:rsidR="00AF7D7D" w:rsidRPr="00A7646F" w:rsidRDefault="00AF7D7D" w:rsidP="00A7646F">
      <w:pPr>
        <w:pStyle w:val="Normln0"/>
        <w:jc w:val="both"/>
        <w:rPr>
          <w:rFonts w:ascii="Arial" w:hAnsi="Arial" w:cs="Arial"/>
          <w:sz w:val="22"/>
          <w:szCs w:val="22"/>
          <w:lang w:val="cs-CZ" w:eastAsia="cs-CZ"/>
        </w:rPr>
      </w:pPr>
    </w:p>
    <w:p w:rsidR="007F6E50" w:rsidRPr="00A7646F" w:rsidRDefault="007F6E50" w:rsidP="00A7646F">
      <w:pPr>
        <w:pStyle w:val="Normln0"/>
        <w:jc w:val="both"/>
        <w:rPr>
          <w:rFonts w:ascii="Arial" w:hAnsi="Arial" w:cs="Arial"/>
          <w:sz w:val="22"/>
          <w:szCs w:val="22"/>
          <w:lang w:val="cs-CZ" w:eastAsia="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 xml:space="preserve">V </w:t>
      </w:r>
      <w:r w:rsidR="00836EFD" w:rsidRPr="00A7646F">
        <w:rPr>
          <w:rFonts w:ascii="Arial" w:hAnsi="Arial" w:cs="Arial"/>
          <w:sz w:val="22"/>
          <w:szCs w:val="22"/>
          <w:lang w:val="cs-CZ" w:eastAsia="cs-CZ"/>
        </w:rPr>
        <w:t>Buku</w:t>
      </w:r>
      <w:r w:rsidRPr="00A7646F">
        <w:rPr>
          <w:rFonts w:ascii="Arial" w:hAnsi="Arial" w:cs="Arial"/>
          <w:sz w:val="22"/>
          <w:szCs w:val="22"/>
          <w:lang w:val="cs-CZ" w:eastAsia="cs-CZ"/>
        </w:rPr>
        <w:t xml:space="preserve"> dne.............                                    </w:t>
      </w:r>
      <w:r w:rsidR="00836EFD" w:rsidRPr="00A7646F">
        <w:rPr>
          <w:rFonts w:ascii="Arial" w:hAnsi="Arial" w:cs="Arial"/>
          <w:sz w:val="22"/>
          <w:szCs w:val="22"/>
          <w:lang w:val="cs-CZ" w:eastAsia="cs-CZ"/>
        </w:rPr>
        <w:tab/>
      </w:r>
      <w:r w:rsidRPr="00A7646F">
        <w:rPr>
          <w:rFonts w:ascii="Arial" w:hAnsi="Arial" w:cs="Arial"/>
          <w:sz w:val="22"/>
          <w:szCs w:val="22"/>
          <w:lang w:val="cs-CZ" w:eastAsia="cs-CZ"/>
        </w:rPr>
        <w:t xml:space="preserve">               V Přerově dne.........................                                      </w:t>
      </w:r>
    </w:p>
    <w:p w:rsidR="00AF7D7D" w:rsidRPr="00A7646F" w:rsidRDefault="00AF7D7D" w:rsidP="00A7646F">
      <w:pPr>
        <w:pStyle w:val="Normln0"/>
        <w:jc w:val="both"/>
        <w:rPr>
          <w:rFonts w:ascii="Arial" w:hAnsi="Arial" w:cs="Arial"/>
          <w:sz w:val="22"/>
          <w:szCs w:val="22"/>
          <w:lang w:val="cs-CZ" w:eastAsia="cs-CZ"/>
        </w:rPr>
      </w:pPr>
    </w:p>
    <w:p w:rsidR="00AF7D7D" w:rsidRPr="00A7646F" w:rsidRDefault="00AF7D7D" w:rsidP="00A7646F">
      <w:pPr>
        <w:pStyle w:val="Normln0"/>
        <w:jc w:val="both"/>
        <w:rPr>
          <w:rFonts w:ascii="Arial" w:hAnsi="Arial" w:cs="Arial"/>
          <w:sz w:val="22"/>
          <w:szCs w:val="22"/>
          <w:lang w:val="cs-CZ" w:eastAsia="cs-CZ"/>
        </w:rPr>
      </w:pPr>
    </w:p>
    <w:p w:rsidR="00AF7D7D" w:rsidRPr="00A7646F" w:rsidRDefault="00D146B4" w:rsidP="00A7646F">
      <w:pPr>
        <w:pStyle w:val="Normln0"/>
        <w:jc w:val="both"/>
        <w:rPr>
          <w:rFonts w:ascii="Arial" w:hAnsi="Arial" w:cs="Arial"/>
          <w:sz w:val="22"/>
          <w:szCs w:val="22"/>
          <w:lang w:val="cs-CZ" w:eastAsia="cs-CZ"/>
        </w:rPr>
      </w:pPr>
      <w:r w:rsidRPr="00A7646F">
        <w:rPr>
          <w:rFonts w:ascii="Arial" w:eastAsia="Arial" w:hAnsi="Arial" w:cs="Arial"/>
          <w:sz w:val="22"/>
          <w:szCs w:val="22"/>
          <w:lang w:val="cs-CZ" w:eastAsia="cs-CZ"/>
        </w:rPr>
        <w:t xml:space="preserve"> </w:t>
      </w:r>
      <w:r w:rsidRPr="00A7646F">
        <w:rPr>
          <w:rFonts w:ascii="Arial" w:hAnsi="Arial" w:cs="Arial"/>
          <w:sz w:val="22"/>
          <w:szCs w:val="22"/>
          <w:lang w:val="cs-CZ" w:eastAsia="cs-CZ"/>
        </w:rPr>
        <w:t>za povinného:                                                                    za oprávněnou:</w:t>
      </w:r>
    </w:p>
    <w:p w:rsidR="00E672EE" w:rsidRPr="00A7646F" w:rsidRDefault="00E672EE" w:rsidP="00A7646F">
      <w:pPr>
        <w:pStyle w:val="Normln0"/>
        <w:jc w:val="both"/>
        <w:rPr>
          <w:rFonts w:ascii="Arial" w:hAnsi="Arial" w:cs="Arial"/>
          <w:sz w:val="22"/>
          <w:szCs w:val="22"/>
          <w:lang w:val="cs-CZ"/>
        </w:rPr>
      </w:pPr>
    </w:p>
    <w:p w:rsidR="00AF7D7D" w:rsidRPr="00A7646F" w:rsidRDefault="00AF7D7D" w:rsidP="00A7646F">
      <w:pPr>
        <w:pStyle w:val="Normln0"/>
        <w:jc w:val="both"/>
        <w:rPr>
          <w:rFonts w:ascii="Arial" w:hAnsi="Arial" w:cs="Arial"/>
          <w:sz w:val="22"/>
          <w:szCs w:val="22"/>
          <w:lang w:val="cs-CZ" w:eastAsia="cs-CZ"/>
        </w:rPr>
      </w:pPr>
    </w:p>
    <w:p w:rsidR="00AF7D7D" w:rsidRPr="00A7646F" w:rsidRDefault="00D146B4" w:rsidP="00A7646F">
      <w:pPr>
        <w:pStyle w:val="Normln0"/>
        <w:jc w:val="both"/>
        <w:rPr>
          <w:rFonts w:ascii="Arial" w:hAnsi="Arial" w:cs="Arial"/>
          <w:sz w:val="22"/>
          <w:szCs w:val="22"/>
          <w:lang w:val="cs-CZ"/>
        </w:rPr>
      </w:pPr>
      <w:r w:rsidRPr="00A7646F">
        <w:rPr>
          <w:rFonts w:ascii="Arial" w:hAnsi="Arial" w:cs="Arial"/>
          <w:sz w:val="22"/>
          <w:szCs w:val="22"/>
          <w:lang w:val="cs-CZ" w:eastAsia="cs-CZ"/>
        </w:rPr>
        <w:t xml:space="preserve">-----------------------------------                                           --------------------------------------      </w:t>
      </w:r>
    </w:p>
    <w:p w:rsidR="00AF7D7D" w:rsidRPr="00A7646F" w:rsidRDefault="00D146B4" w:rsidP="00A7646F">
      <w:pPr>
        <w:pStyle w:val="Normln0"/>
        <w:jc w:val="both"/>
        <w:rPr>
          <w:rFonts w:ascii="Arial" w:hAnsi="Arial" w:cs="Arial"/>
          <w:sz w:val="22"/>
          <w:szCs w:val="22"/>
          <w:lang w:val="cs-CZ"/>
        </w:rPr>
      </w:pPr>
      <w:r w:rsidRPr="00A7646F">
        <w:rPr>
          <w:rFonts w:ascii="Arial" w:eastAsia="Arial" w:hAnsi="Arial" w:cs="Arial"/>
          <w:sz w:val="22"/>
          <w:szCs w:val="22"/>
          <w:lang w:val="cs-CZ" w:eastAsia="cs-CZ"/>
        </w:rPr>
        <w:t xml:space="preserve">  </w:t>
      </w:r>
      <w:r w:rsidR="00A450B1" w:rsidRPr="00A7646F">
        <w:rPr>
          <w:rFonts w:ascii="Arial" w:eastAsia="Arial" w:hAnsi="Arial" w:cs="Arial"/>
          <w:sz w:val="22"/>
          <w:szCs w:val="22"/>
          <w:lang w:val="cs-CZ" w:eastAsia="cs-CZ"/>
        </w:rPr>
        <w:t xml:space="preserve">Jaroslav </w:t>
      </w:r>
      <w:proofErr w:type="spellStart"/>
      <w:r w:rsidR="00A450B1" w:rsidRPr="00A7646F">
        <w:rPr>
          <w:rFonts w:ascii="Arial" w:eastAsia="Arial" w:hAnsi="Arial" w:cs="Arial"/>
          <w:sz w:val="22"/>
          <w:szCs w:val="22"/>
          <w:lang w:val="cs-CZ" w:eastAsia="cs-CZ"/>
        </w:rPr>
        <w:t>Vrtělka</w:t>
      </w:r>
      <w:proofErr w:type="spellEnd"/>
      <w:r w:rsidR="00A450B1" w:rsidRPr="00A7646F">
        <w:rPr>
          <w:rFonts w:ascii="Arial" w:eastAsia="Arial" w:hAnsi="Arial" w:cs="Arial"/>
          <w:sz w:val="22"/>
          <w:szCs w:val="22"/>
          <w:lang w:val="cs-CZ" w:eastAsia="cs-CZ"/>
        </w:rPr>
        <w:tab/>
      </w:r>
      <w:r w:rsidR="00A450B1" w:rsidRPr="00A7646F">
        <w:rPr>
          <w:rFonts w:ascii="Arial" w:eastAsia="Arial" w:hAnsi="Arial" w:cs="Arial"/>
          <w:sz w:val="22"/>
          <w:szCs w:val="22"/>
          <w:lang w:val="cs-CZ" w:eastAsia="cs-CZ"/>
        </w:rPr>
        <w:tab/>
      </w:r>
      <w:r w:rsidR="00A450B1" w:rsidRPr="00A7646F">
        <w:rPr>
          <w:rFonts w:ascii="Arial" w:eastAsia="Arial" w:hAnsi="Arial" w:cs="Arial"/>
          <w:sz w:val="22"/>
          <w:szCs w:val="22"/>
          <w:lang w:val="cs-CZ" w:eastAsia="cs-CZ"/>
        </w:rPr>
        <w:tab/>
      </w:r>
      <w:r w:rsidR="00A450B1" w:rsidRPr="00A7646F">
        <w:rPr>
          <w:rFonts w:ascii="Arial" w:eastAsia="Arial" w:hAnsi="Arial" w:cs="Arial"/>
          <w:sz w:val="22"/>
          <w:szCs w:val="22"/>
          <w:lang w:val="cs-CZ" w:eastAsia="cs-CZ"/>
        </w:rPr>
        <w:tab/>
      </w:r>
      <w:r w:rsidR="00A450B1" w:rsidRPr="00A7646F">
        <w:rPr>
          <w:rFonts w:ascii="Arial" w:eastAsia="Arial" w:hAnsi="Arial" w:cs="Arial"/>
          <w:sz w:val="22"/>
          <w:szCs w:val="22"/>
          <w:lang w:val="cs-CZ" w:eastAsia="cs-CZ"/>
        </w:rPr>
        <w:tab/>
      </w:r>
      <w:r w:rsidR="00130BC1" w:rsidRPr="00A7646F">
        <w:rPr>
          <w:rFonts w:ascii="Arial" w:eastAsia="Arial" w:hAnsi="Arial" w:cs="Arial"/>
          <w:sz w:val="22"/>
          <w:szCs w:val="22"/>
          <w:lang w:val="cs-CZ" w:eastAsia="cs-CZ"/>
        </w:rPr>
        <w:t xml:space="preserve"> </w:t>
      </w:r>
      <w:r w:rsidR="00A7646F">
        <w:rPr>
          <w:rFonts w:ascii="Arial" w:eastAsia="Arial" w:hAnsi="Arial" w:cs="Arial"/>
          <w:sz w:val="22"/>
          <w:szCs w:val="22"/>
          <w:lang w:val="cs-CZ" w:eastAsia="cs-CZ"/>
        </w:rPr>
        <w:t xml:space="preserve">     </w:t>
      </w:r>
      <w:r w:rsidR="00130BC1" w:rsidRPr="00A7646F">
        <w:rPr>
          <w:rFonts w:ascii="Arial" w:eastAsia="Arial" w:hAnsi="Arial" w:cs="Arial"/>
          <w:sz w:val="22"/>
          <w:szCs w:val="22"/>
          <w:lang w:val="cs-CZ" w:eastAsia="cs-CZ"/>
        </w:rPr>
        <w:t xml:space="preserve">  Mgr. </w:t>
      </w:r>
      <w:r w:rsidR="00127CAB" w:rsidRPr="00A7646F">
        <w:rPr>
          <w:rFonts w:ascii="Arial" w:eastAsia="Arial" w:hAnsi="Arial" w:cs="Arial"/>
          <w:sz w:val="22"/>
          <w:szCs w:val="22"/>
          <w:lang w:val="cs-CZ" w:eastAsia="cs-CZ"/>
        </w:rPr>
        <w:t>Petr Caletka</w:t>
      </w:r>
      <w:r w:rsidRPr="00A7646F">
        <w:rPr>
          <w:rFonts w:ascii="Arial" w:hAnsi="Arial" w:cs="Arial"/>
          <w:sz w:val="22"/>
          <w:szCs w:val="22"/>
          <w:lang w:val="cs-CZ" w:eastAsia="cs-CZ"/>
        </w:rPr>
        <w:t xml:space="preserve">            </w:t>
      </w:r>
    </w:p>
    <w:p w:rsidR="00AF7D7D" w:rsidRPr="00A7646F" w:rsidRDefault="00D146B4" w:rsidP="00A7646F">
      <w:pPr>
        <w:pStyle w:val="Normln1"/>
        <w:jc w:val="both"/>
        <w:rPr>
          <w:rFonts w:ascii="Arial" w:hAnsi="Arial" w:cs="Arial"/>
          <w:sz w:val="22"/>
          <w:szCs w:val="22"/>
          <w:lang w:val="cs-CZ"/>
        </w:rPr>
      </w:pPr>
      <w:r w:rsidRPr="00A7646F">
        <w:rPr>
          <w:rFonts w:ascii="Arial" w:eastAsia="Arial" w:hAnsi="Arial" w:cs="Arial"/>
          <w:sz w:val="22"/>
          <w:szCs w:val="22"/>
          <w:lang w:val="cs-CZ" w:eastAsia="cs-CZ"/>
        </w:rPr>
        <w:t xml:space="preserve">   starosta </w:t>
      </w:r>
      <w:r w:rsidR="00130BC1" w:rsidRPr="00A7646F">
        <w:rPr>
          <w:rFonts w:ascii="Arial" w:eastAsia="Arial" w:hAnsi="Arial" w:cs="Arial"/>
          <w:sz w:val="22"/>
          <w:szCs w:val="22"/>
          <w:lang w:val="cs-CZ" w:eastAsia="cs-CZ"/>
        </w:rPr>
        <w:t>obce</w:t>
      </w:r>
      <w:r w:rsidRPr="00A7646F">
        <w:rPr>
          <w:rFonts w:ascii="Arial" w:eastAsia="Arial" w:hAnsi="Arial" w:cs="Arial"/>
          <w:sz w:val="22"/>
          <w:szCs w:val="22"/>
          <w:lang w:val="cs-CZ" w:eastAsia="cs-CZ"/>
        </w:rPr>
        <w:t xml:space="preserve">                                                                </w:t>
      </w:r>
      <w:r w:rsidRPr="00A7646F">
        <w:rPr>
          <w:rFonts w:ascii="Arial" w:hAnsi="Arial" w:cs="Arial"/>
          <w:sz w:val="22"/>
          <w:szCs w:val="22"/>
          <w:lang w:val="cs-CZ" w:eastAsia="cs-CZ"/>
        </w:rPr>
        <w:t>předseda představenstva</w:t>
      </w:r>
    </w:p>
    <w:sectPr w:rsidR="00AF7D7D" w:rsidRPr="00A7646F">
      <w:footerReference w:type="default" r:id="rId9"/>
      <w:pgSz w:w="11906" w:h="16838"/>
      <w:pgMar w:top="1417" w:right="1417" w:bottom="1417" w:left="1417"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6F" w:rsidRDefault="00A7646F" w:rsidP="00A7646F">
      <w:r>
        <w:separator/>
      </w:r>
    </w:p>
  </w:endnote>
  <w:endnote w:type="continuationSeparator" w:id="0">
    <w:p w:rsidR="00A7646F" w:rsidRDefault="00A7646F" w:rsidP="00A7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16540"/>
      <w:docPartObj>
        <w:docPartGallery w:val="Page Numbers (Bottom of Page)"/>
        <w:docPartUnique/>
      </w:docPartObj>
    </w:sdtPr>
    <w:sdtEndPr/>
    <w:sdtContent>
      <w:p w:rsidR="00A7646F" w:rsidRDefault="00A7646F">
        <w:pPr>
          <w:pStyle w:val="Zpat"/>
          <w:jc w:val="center"/>
        </w:pPr>
        <w:r>
          <w:fldChar w:fldCharType="begin"/>
        </w:r>
        <w:r>
          <w:instrText>PAGE   \* MERGEFORMAT</w:instrText>
        </w:r>
        <w:r>
          <w:fldChar w:fldCharType="separate"/>
        </w:r>
        <w:r w:rsidR="00236547">
          <w:rPr>
            <w:noProof/>
          </w:rPr>
          <w:t>4</w:t>
        </w:r>
        <w:r>
          <w:fldChar w:fldCharType="end"/>
        </w:r>
      </w:p>
    </w:sdtContent>
  </w:sdt>
  <w:p w:rsidR="00A7646F" w:rsidRDefault="00A76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6F" w:rsidRDefault="00A7646F" w:rsidP="00A7646F">
      <w:r>
        <w:separator/>
      </w:r>
    </w:p>
  </w:footnote>
  <w:footnote w:type="continuationSeparator" w:id="0">
    <w:p w:rsidR="00A7646F" w:rsidRDefault="00A7646F" w:rsidP="00A7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6185"/>
    <w:multiLevelType w:val="hybridMultilevel"/>
    <w:tmpl w:val="0405000F"/>
    <w:lvl w:ilvl="0" w:tplc="9DCC3BFC">
      <w:start w:val="1"/>
      <w:numFmt w:val="decimal"/>
      <w:lvlText w:val="%1."/>
      <w:lvlJc w:val="left"/>
      <w:pPr>
        <w:ind w:left="720" w:hanging="360"/>
      </w:pPr>
      <w:rPr>
        <w:rFonts w:hint="default"/>
        <w:b/>
      </w:rPr>
    </w:lvl>
    <w:lvl w:ilvl="1" w:tplc="A7E0ACF8" w:tentative="1">
      <w:start w:val="1"/>
      <w:numFmt w:val="lowerLetter"/>
      <w:lvlText w:val="%2."/>
      <w:lvlJc w:val="left"/>
      <w:pPr>
        <w:ind w:left="1440" w:hanging="360"/>
      </w:pPr>
      <w:rPr>
        <w:rFonts w:hint="default"/>
      </w:rPr>
    </w:lvl>
    <w:lvl w:ilvl="2" w:tplc="37A2A088" w:tentative="1">
      <w:start w:val="1"/>
      <w:numFmt w:val="lowerRoman"/>
      <w:lvlText w:val="%3."/>
      <w:lvlJc w:val="right"/>
      <w:pPr>
        <w:ind w:left="2160" w:hanging="180"/>
      </w:pPr>
      <w:rPr>
        <w:rFonts w:hint="default"/>
      </w:rPr>
    </w:lvl>
    <w:lvl w:ilvl="3" w:tplc="F3049950" w:tentative="1">
      <w:start w:val="1"/>
      <w:numFmt w:val="decimal"/>
      <w:lvlText w:val="%4."/>
      <w:lvlJc w:val="left"/>
      <w:pPr>
        <w:ind w:left="2880" w:hanging="360"/>
      </w:pPr>
      <w:rPr>
        <w:rFonts w:hint="default"/>
        <w:b/>
      </w:rPr>
    </w:lvl>
    <w:lvl w:ilvl="4" w:tplc="F9420414" w:tentative="1">
      <w:start w:val="1"/>
      <w:numFmt w:val="lowerLetter"/>
      <w:lvlText w:val="%5."/>
      <w:lvlJc w:val="left"/>
      <w:pPr>
        <w:ind w:left="3600" w:hanging="360"/>
      </w:pPr>
      <w:rPr>
        <w:rFonts w:hint="default"/>
      </w:rPr>
    </w:lvl>
    <w:lvl w:ilvl="5" w:tplc="C2642C84" w:tentative="1">
      <w:start w:val="1"/>
      <w:numFmt w:val="lowerRoman"/>
      <w:lvlText w:val="%6."/>
      <w:lvlJc w:val="right"/>
      <w:pPr>
        <w:ind w:left="4320" w:hanging="180"/>
      </w:pPr>
      <w:rPr>
        <w:rFonts w:hint="default"/>
      </w:rPr>
    </w:lvl>
    <w:lvl w:ilvl="6" w:tplc="1652CA7E" w:tentative="1">
      <w:start w:val="1"/>
      <w:numFmt w:val="decimal"/>
      <w:lvlText w:val="%7."/>
      <w:lvlJc w:val="left"/>
      <w:pPr>
        <w:ind w:left="5040" w:hanging="360"/>
      </w:pPr>
      <w:rPr>
        <w:rFonts w:hint="default"/>
        <w:b/>
      </w:rPr>
    </w:lvl>
    <w:lvl w:ilvl="7" w:tplc="F5A6AC90" w:tentative="1">
      <w:start w:val="1"/>
      <w:numFmt w:val="lowerLetter"/>
      <w:lvlText w:val="%8."/>
      <w:lvlJc w:val="left"/>
      <w:pPr>
        <w:ind w:left="5760" w:hanging="360"/>
      </w:pPr>
      <w:rPr>
        <w:rFonts w:hint="default"/>
      </w:rPr>
    </w:lvl>
    <w:lvl w:ilvl="8" w:tplc="B4C6C6C0" w:tentative="1">
      <w:start w:val="1"/>
      <w:numFmt w:val="lowerRoman"/>
      <w:lvlText w:val="%9."/>
      <w:lvlJc w:val="right"/>
      <w:pPr>
        <w:ind w:left="6480" w:hanging="180"/>
      </w:pPr>
      <w:rPr>
        <w:rFonts w:hint="default"/>
      </w:rPr>
    </w:lvl>
  </w:abstractNum>
  <w:abstractNum w:abstractNumId="1" w15:restartNumberingAfterBreak="0">
    <w:nsid w:val="20941350"/>
    <w:multiLevelType w:val="multilevel"/>
    <w:tmpl w:val="55FC07E2"/>
    <w:lvl w:ilvl="0">
      <w:start w:val="1"/>
      <w:numFmt w:val="bullet"/>
      <w:lvlText w:val=""/>
      <w:lvlJc w:val="left"/>
      <w:pPr>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CBD7B79"/>
    <w:multiLevelType w:val="hybridMultilevel"/>
    <w:tmpl w:val="239432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A6CA6"/>
    <w:multiLevelType w:val="hybridMultilevel"/>
    <w:tmpl w:val="06F2C4E8"/>
    <w:lvl w:ilvl="0" w:tplc="55C263DA">
      <w:start w:val="2"/>
      <w:numFmt w:val="bullet"/>
      <w:lvlText w:val="-"/>
      <w:lvlJc w:val="left"/>
      <w:pPr>
        <w:ind w:left="720" w:hanging="360"/>
      </w:pPr>
      <w:rPr>
        <w:rFonts w:ascii="Arial" w:eastAsia="Times New Roman" w:hAnsi="Arial" w:cs="Arial"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C01DC1"/>
    <w:multiLevelType w:val="multilevel"/>
    <w:tmpl w:val="46A6E3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bullet"/>
      <w:lvlText w:val=""/>
      <w:lvlJc w:val="left"/>
      <w:pPr>
        <w:ind w:left="0" w:firstLine="0"/>
      </w:pPr>
      <w:rPr>
        <w:rFonts w:ascii="Symbol" w:hAnsi="Symbol" w:cs="Symbol" w:hint="default"/>
        <w:sz w:val="20"/>
      </w:rPr>
    </w:lvl>
  </w:abstractNum>
  <w:abstractNum w:abstractNumId="5" w15:restartNumberingAfterBreak="0">
    <w:nsid w:val="48ED700C"/>
    <w:multiLevelType w:val="hybridMultilevel"/>
    <w:tmpl w:val="9C503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302B70"/>
    <w:multiLevelType w:val="multilevel"/>
    <w:tmpl w:val="21A86D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bullet"/>
      <w:lvlText w:val=""/>
      <w:lvlJc w:val="left"/>
      <w:pPr>
        <w:ind w:left="0" w:firstLine="0"/>
      </w:pPr>
      <w:rPr>
        <w:rFonts w:ascii="Symbol" w:hAnsi="Symbol" w:cs="Symbol" w:hint="default"/>
        <w:sz w:val="20"/>
      </w:rPr>
    </w:lvl>
  </w:abstractNum>
  <w:abstractNum w:abstractNumId="7" w15:restartNumberingAfterBreak="0">
    <w:nsid w:val="6D081E31"/>
    <w:multiLevelType w:val="multilevel"/>
    <w:tmpl w:val="09FEC8F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7208763C"/>
    <w:multiLevelType w:val="multilevel"/>
    <w:tmpl w:val="490815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bullet"/>
      <w:lvlText w:val=""/>
      <w:lvlJc w:val="left"/>
      <w:pPr>
        <w:ind w:left="0" w:firstLine="0"/>
      </w:pPr>
      <w:rPr>
        <w:rFonts w:ascii="Symbol" w:hAnsi="Symbol" w:cs="Symbol" w:hint="default"/>
        <w:sz w:val="20"/>
        <w:szCs w:val="20"/>
      </w:rPr>
    </w:lvl>
  </w:abstractNum>
  <w:num w:numId="1">
    <w:abstractNumId w:val="0"/>
  </w:num>
  <w:num w:numId="2">
    <w:abstractNumId w:val="6"/>
  </w:num>
  <w:num w:numId="3">
    <w:abstractNumId w:val="4"/>
  </w:num>
  <w:num w:numId="4">
    <w:abstractNumId w:val="8"/>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7D"/>
    <w:rsid w:val="00000333"/>
    <w:rsid w:val="000154F6"/>
    <w:rsid w:val="000813E2"/>
    <w:rsid w:val="00127CAB"/>
    <w:rsid w:val="00130BC1"/>
    <w:rsid w:val="001F276A"/>
    <w:rsid w:val="00236547"/>
    <w:rsid w:val="002B1644"/>
    <w:rsid w:val="002C69B3"/>
    <w:rsid w:val="002E3092"/>
    <w:rsid w:val="0033324A"/>
    <w:rsid w:val="003E7966"/>
    <w:rsid w:val="00470101"/>
    <w:rsid w:val="00497EEB"/>
    <w:rsid w:val="004A7562"/>
    <w:rsid w:val="004C67CD"/>
    <w:rsid w:val="004E53B4"/>
    <w:rsid w:val="005A7A99"/>
    <w:rsid w:val="005C328F"/>
    <w:rsid w:val="005D0917"/>
    <w:rsid w:val="005F4BE5"/>
    <w:rsid w:val="00620DF4"/>
    <w:rsid w:val="00636D4F"/>
    <w:rsid w:val="006864FB"/>
    <w:rsid w:val="00721BD2"/>
    <w:rsid w:val="00721D99"/>
    <w:rsid w:val="007255E9"/>
    <w:rsid w:val="007A235A"/>
    <w:rsid w:val="007F6E50"/>
    <w:rsid w:val="00836EFD"/>
    <w:rsid w:val="00843B17"/>
    <w:rsid w:val="008542FB"/>
    <w:rsid w:val="00890167"/>
    <w:rsid w:val="008B467E"/>
    <w:rsid w:val="008D4B28"/>
    <w:rsid w:val="008F674E"/>
    <w:rsid w:val="00A20594"/>
    <w:rsid w:val="00A24A46"/>
    <w:rsid w:val="00A450B1"/>
    <w:rsid w:val="00A7646F"/>
    <w:rsid w:val="00AF3032"/>
    <w:rsid w:val="00AF7D7D"/>
    <w:rsid w:val="00B544F8"/>
    <w:rsid w:val="00C211B3"/>
    <w:rsid w:val="00D146B4"/>
    <w:rsid w:val="00D52048"/>
    <w:rsid w:val="00D82A72"/>
    <w:rsid w:val="00D96605"/>
    <w:rsid w:val="00E274C2"/>
    <w:rsid w:val="00E672E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7EA1"/>
  <w15:docId w15:val="{10FE5DDD-E2D8-4429-A33F-9CA2FDB2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4BE5"/>
    <w:pPr>
      <w:widowControl w:val="0"/>
      <w:suppressAutoHyphens/>
      <w:spacing w:line="240" w:lineRule="auto"/>
    </w:pPr>
    <w:rPr>
      <w:rFonts w:ascii="Times New Roman" w:eastAsia="Times New Roman" w:hAnsi="Times New Roman" w:cs="Times New Roman"/>
      <w:color w:val="00000A"/>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0008D"/>
    <w:rPr>
      <w:rFonts w:ascii="Times New Roman" w:eastAsia="Times New Roman" w:hAnsi="Times New Roman" w:cs="Times New Roman"/>
      <w:sz w:val="28"/>
      <w:szCs w:val="20"/>
      <w:lang w:eastAsia="zh-CN" w:bidi="hi-IN"/>
    </w:rPr>
  </w:style>
  <w:style w:type="character" w:customStyle="1" w:styleId="ZkladntextChar">
    <w:name w:val="Základní text Char"/>
    <w:basedOn w:val="Standardnpsmoodstavce"/>
    <w:link w:val="Tlotextu"/>
    <w:uiPriority w:val="99"/>
    <w:semiHidden/>
    <w:qFormat/>
    <w:rsid w:val="0040008D"/>
    <w:rPr>
      <w:rFonts w:ascii="Times New Roman" w:eastAsia="Times New Roman" w:hAnsi="Times New Roman" w:cs="Mangal"/>
      <w:sz w:val="20"/>
      <w:szCs w:val="18"/>
      <w:lang w:eastAsia="zh-CN" w:bidi="hi-IN"/>
    </w:rPr>
  </w:style>
  <w:style w:type="character" w:customStyle="1" w:styleId="Internetovodkaz">
    <w:name w:val="Internetový odkaz"/>
    <w:basedOn w:val="Standardnpsmoodstavce"/>
    <w:uiPriority w:val="99"/>
    <w:semiHidden/>
    <w:unhideWhenUsed/>
    <w:rsid w:val="0040008D"/>
    <w:rPr>
      <w:color w:val="0000FF"/>
      <w:u w:val="single"/>
    </w:rPr>
  </w:style>
  <w:style w:type="character" w:styleId="Odkaznakoment">
    <w:name w:val="annotation reference"/>
    <w:basedOn w:val="Standardnpsmoodstavce"/>
    <w:uiPriority w:val="99"/>
    <w:semiHidden/>
    <w:unhideWhenUsed/>
    <w:qFormat/>
    <w:rsid w:val="0088011E"/>
    <w:rPr>
      <w:sz w:val="16"/>
      <w:szCs w:val="16"/>
    </w:rPr>
  </w:style>
  <w:style w:type="character" w:customStyle="1" w:styleId="TextkomenteChar">
    <w:name w:val="Text komentáře Char"/>
    <w:basedOn w:val="Standardnpsmoodstavce"/>
    <w:link w:val="Textkomente"/>
    <w:uiPriority w:val="99"/>
    <w:semiHidden/>
    <w:qFormat/>
    <w:rsid w:val="0088011E"/>
    <w:rPr>
      <w:rFonts w:ascii="Times New Roman" w:eastAsia="Times New Roman" w:hAnsi="Times New Roman" w:cs="Mangal"/>
      <w:sz w:val="20"/>
      <w:szCs w:val="18"/>
      <w:lang w:eastAsia="zh-CN" w:bidi="hi-IN"/>
    </w:rPr>
  </w:style>
  <w:style w:type="character" w:customStyle="1" w:styleId="PedmtkomenteChar">
    <w:name w:val="Předmět komentáře Char"/>
    <w:basedOn w:val="TextkomenteChar"/>
    <w:link w:val="Pedmtkomente"/>
    <w:uiPriority w:val="99"/>
    <w:semiHidden/>
    <w:qFormat/>
    <w:rsid w:val="0088011E"/>
    <w:rPr>
      <w:rFonts w:ascii="Times New Roman" w:eastAsia="Times New Roman" w:hAnsi="Times New Roman" w:cs="Mangal"/>
      <w:b/>
      <w:bCs/>
      <w:sz w:val="20"/>
      <w:szCs w:val="18"/>
      <w:lang w:eastAsia="zh-CN" w:bidi="hi-IN"/>
    </w:rPr>
  </w:style>
  <w:style w:type="character" w:customStyle="1" w:styleId="TextbublinyChar">
    <w:name w:val="Text bubliny Char"/>
    <w:basedOn w:val="Standardnpsmoodstavce"/>
    <w:link w:val="Textbubliny"/>
    <w:uiPriority w:val="99"/>
    <w:semiHidden/>
    <w:qFormat/>
    <w:rsid w:val="0088011E"/>
    <w:rPr>
      <w:rFonts w:ascii="Tahoma" w:eastAsia="Times New Roman" w:hAnsi="Tahoma" w:cs="Mangal"/>
      <w:sz w:val="16"/>
      <w:szCs w:val="14"/>
      <w:lang w:eastAsia="zh-CN" w:bidi="hi-IN"/>
    </w:rPr>
  </w:style>
  <w:style w:type="character" w:customStyle="1" w:styleId="ListLabel1">
    <w:name w:val="ListLabel 1"/>
    <w:qFormat/>
    <w:rPr>
      <w:rFonts w:cs="Courier New"/>
    </w:rPr>
  </w:style>
  <w:style w:type="character" w:customStyle="1" w:styleId="ListLabel2">
    <w:name w:val="ListLabel 2"/>
    <w:qFormat/>
    <w:rPr>
      <w:rFonts w:ascii="Arial" w:hAnsi="Arial" w:cs="OpenSymbol"/>
      <w:sz w:val="20"/>
      <w:lang w:val="cs-CZ" w:eastAsia="cs-CZ"/>
    </w:rPr>
  </w:style>
  <w:style w:type="character" w:customStyle="1" w:styleId="ListLabel3">
    <w:name w:val="ListLabel 3"/>
    <w:qFormat/>
    <w:rPr>
      <w:rFonts w:ascii="Arial" w:hAnsi="Arial" w:cs="OpenSymbol"/>
      <w:sz w:val="20"/>
    </w:rPr>
  </w:style>
  <w:style w:type="character" w:customStyle="1" w:styleId="ListLabel4">
    <w:name w:val="ListLabel 4"/>
    <w:qFormat/>
    <w:rPr>
      <w:rFonts w:ascii="Arial" w:hAnsi="Arial" w:cs="OpenSymbol"/>
      <w:sz w:val="20"/>
      <w:szCs w:val="20"/>
      <w:lang w:val="cs-CZ" w:eastAsia="cs-CZ"/>
    </w:rPr>
  </w:style>
  <w:style w:type="character" w:customStyle="1" w:styleId="ListLabel5">
    <w:name w:val="ListLabel 5"/>
    <w:qFormat/>
    <w:rPr>
      <w:rFonts w:ascii="Arial" w:hAnsi="Arial" w:cs="Symbol"/>
      <w:color w:val="800000"/>
      <w:sz w:val="20"/>
      <w:shd w:val="clear" w:color="auto" w:fill="FFFF00"/>
      <w:lang w:val="cs-CZ" w:eastAsia="cs-CZ"/>
    </w:rPr>
  </w:style>
  <w:style w:type="character" w:customStyle="1" w:styleId="ListLabel6">
    <w:name w:val="ListLabel 6"/>
    <w:qFormat/>
    <w:rPr>
      <w:rFonts w:ascii="Arial" w:hAnsi="Arial" w:cs="Symbol"/>
      <w:b/>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Arial" w:hAnsi="Arial" w:cs="Symbol"/>
      <w:sz w:val="20"/>
    </w:rPr>
  </w:style>
  <w:style w:type="character" w:customStyle="1" w:styleId="ListLabel10">
    <w:name w:val="ListLabel 10"/>
    <w:qFormat/>
    <w:rPr>
      <w:rFonts w:ascii="Arial" w:hAnsi="Arial" w:cs="Symbol"/>
      <w:sz w:val="20"/>
      <w:szCs w:val="20"/>
    </w:rPr>
  </w:style>
  <w:style w:type="character" w:customStyle="1" w:styleId="ListLabel11">
    <w:name w:val="ListLabel 11"/>
    <w:qFormat/>
    <w:rPr>
      <w:rFonts w:ascii="Arial" w:hAnsi="Arial" w:cs="Symbol"/>
      <w:sz w:val="20"/>
      <w:shd w:val="clear" w:color="auto" w:fill="FFFF00"/>
    </w:rPr>
  </w:style>
  <w:style w:type="character" w:customStyle="1" w:styleId="ListLabel12">
    <w:name w:val="ListLabel 12"/>
    <w:qFormat/>
    <w:rPr>
      <w:rFonts w:ascii="Arial" w:hAnsi="Arial" w:cs="Symbol"/>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sz w:val="20"/>
    </w:rPr>
  </w:style>
  <w:style w:type="character" w:customStyle="1" w:styleId="ListLabel16">
    <w:name w:val="ListLabel 16"/>
    <w:qFormat/>
    <w:rPr>
      <w:rFonts w:ascii="Arial" w:hAnsi="Arial" w:cs="Symbol"/>
      <w:sz w:val="20"/>
      <w:szCs w:val="20"/>
    </w:rPr>
  </w:style>
  <w:style w:type="character" w:customStyle="1" w:styleId="ListLabel17">
    <w:name w:val="ListLabel 17"/>
    <w:qFormat/>
    <w:rPr>
      <w:rFonts w:ascii="Arial" w:hAnsi="Arial" w:cs="Symbol"/>
      <w:sz w:val="20"/>
      <w:shd w:val="clear" w:color="auto" w:fill="FFFF00"/>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uiPriority w:val="99"/>
    <w:semiHidden/>
    <w:unhideWhenUsed/>
    <w:rsid w:val="0040008D"/>
    <w:pPr>
      <w:spacing w:after="120"/>
    </w:pPr>
    <w:rPr>
      <w:rFonts w:cs="Mangal"/>
      <w:szCs w:val="18"/>
    </w:r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40008D"/>
    <w:pPr>
      <w:jc w:val="center"/>
    </w:pPr>
    <w:rPr>
      <w:sz w:val="28"/>
    </w:rPr>
  </w:style>
  <w:style w:type="paragraph" w:customStyle="1" w:styleId="Zkladntext1">
    <w:name w:val="Základní text1"/>
    <w:basedOn w:val="Normln"/>
    <w:qFormat/>
    <w:rsid w:val="0040008D"/>
  </w:style>
  <w:style w:type="paragraph" w:customStyle="1" w:styleId="Normln0">
    <w:name w:val="Normální~~"/>
    <w:basedOn w:val="Normln"/>
    <w:qFormat/>
    <w:rsid w:val="0040008D"/>
    <w:rPr>
      <w:sz w:val="24"/>
      <w:lang w:val="en-US"/>
    </w:rPr>
  </w:style>
  <w:style w:type="paragraph" w:customStyle="1" w:styleId="Normln1">
    <w:name w:val="Normální~~~~~~~~~"/>
    <w:basedOn w:val="Normln"/>
    <w:qFormat/>
    <w:rsid w:val="0040008D"/>
    <w:rPr>
      <w:sz w:val="24"/>
      <w:lang w:val="en-US"/>
    </w:rPr>
  </w:style>
  <w:style w:type="paragraph" w:customStyle="1" w:styleId="Normln2">
    <w:name w:val="Normální~~~~~~~~~~"/>
    <w:basedOn w:val="Normln1"/>
    <w:qFormat/>
    <w:rsid w:val="0040008D"/>
    <w:pPr>
      <w:spacing w:line="288" w:lineRule="auto"/>
    </w:pPr>
  </w:style>
  <w:style w:type="paragraph" w:customStyle="1" w:styleId="Normln3">
    <w:name w:val="Normální~~~~~~~~~~~"/>
    <w:basedOn w:val="Normln"/>
    <w:qFormat/>
    <w:rsid w:val="0040008D"/>
    <w:rPr>
      <w:sz w:val="24"/>
      <w:lang w:val="en-US"/>
    </w:rPr>
  </w:style>
  <w:style w:type="paragraph" w:styleId="Textkomente">
    <w:name w:val="annotation text"/>
    <w:basedOn w:val="Normln"/>
    <w:link w:val="TextkomenteChar"/>
    <w:uiPriority w:val="99"/>
    <w:semiHidden/>
    <w:unhideWhenUsed/>
    <w:qFormat/>
    <w:rsid w:val="0088011E"/>
    <w:rPr>
      <w:rFonts w:cs="Mangal"/>
      <w:szCs w:val="18"/>
    </w:rPr>
  </w:style>
  <w:style w:type="paragraph" w:styleId="Pedmtkomente">
    <w:name w:val="annotation subject"/>
    <w:basedOn w:val="Textkomente"/>
    <w:link w:val="PedmtkomenteChar"/>
    <w:uiPriority w:val="99"/>
    <w:semiHidden/>
    <w:unhideWhenUsed/>
    <w:qFormat/>
    <w:rsid w:val="0088011E"/>
    <w:rPr>
      <w:b/>
      <w:bCs/>
    </w:rPr>
  </w:style>
  <w:style w:type="paragraph" w:styleId="Textbubliny">
    <w:name w:val="Balloon Text"/>
    <w:basedOn w:val="Normln"/>
    <w:link w:val="TextbublinyChar"/>
    <w:uiPriority w:val="99"/>
    <w:semiHidden/>
    <w:unhideWhenUsed/>
    <w:qFormat/>
    <w:rsid w:val="0088011E"/>
    <w:rPr>
      <w:rFonts w:ascii="Tahoma" w:hAnsi="Tahoma" w:cs="Mangal"/>
      <w:sz w:val="16"/>
      <w:szCs w:val="14"/>
    </w:rPr>
  </w:style>
  <w:style w:type="character" w:styleId="Hypertextovodkaz">
    <w:name w:val="Hyperlink"/>
    <w:basedOn w:val="Standardnpsmoodstavce"/>
    <w:uiPriority w:val="99"/>
    <w:semiHidden/>
    <w:unhideWhenUsed/>
    <w:rsid w:val="000154F6"/>
    <w:rPr>
      <w:color w:val="0000FF"/>
      <w:u w:val="single"/>
    </w:rPr>
  </w:style>
  <w:style w:type="paragraph" w:styleId="Odstavecseseznamem">
    <w:name w:val="List Paragraph"/>
    <w:basedOn w:val="Normln"/>
    <w:uiPriority w:val="34"/>
    <w:qFormat/>
    <w:rsid w:val="003E7966"/>
    <w:pPr>
      <w:ind w:left="720"/>
      <w:contextualSpacing/>
    </w:pPr>
    <w:rPr>
      <w:rFonts w:cs="Mangal"/>
      <w:szCs w:val="18"/>
    </w:rPr>
  </w:style>
  <w:style w:type="paragraph" w:styleId="Zhlav">
    <w:name w:val="header"/>
    <w:basedOn w:val="Normln"/>
    <w:link w:val="ZhlavChar"/>
    <w:uiPriority w:val="99"/>
    <w:unhideWhenUsed/>
    <w:rsid w:val="00A7646F"/>
    <w:pPr>
      <w:tabs>
        <w:tab w:val="center" w:pos="4536"/>
        <w:tab w:val="right" w:pos="9072"/>
      </w:tabs>
    </w:pPr>
    <w:rPr>
      <w:rFonts w:cs="Mangal"/>
      <w:szCs w:val="18"/>
    </w:rPr>
  </w:style>
  <w:style w:type="character" w:customStyle="1" w:styleId="ZhlavChar">
    <w:name w:val="Záhlaví Char"/>
    <w:basedOn w:val="Standardnpsmoodstavce"/>
    <w:link w:val="Zhlav"/>
    <w:uiPriority w:val="99"/>
    <w:rsid w:val="00A7646F"/>
    <w:rPr>
      <w:rFonts w:ascii="Times New Roman" w:eastAsia="Times New Roman" w:hAnsi="Times New Roman" w:cs="Mangal"/>
      <w:color w:val="00000A"/>
      <w:szCs w:val="18"/>
      <w:lang w:eastAsia="zh-CN" w:bidi="hi-IN"/>
    </w:rPr>
  </w:style>
  <w:style w:type="paragraph" w:styleId="Zpat">
    <w:name w:val="footer"/>
    <w:basedOn w:val="Normln"/>
    <w:link w:val="ZpatChar"/>
    <w:uiPriority w:val="99"/>
    <w:unhideWhenUsed/>
    <w:rsid w:val="00A7646F"/>
    <w:pPr>
      <w:tabs>
        <w:tab w:val="center" w:pos="4536"/>
        <w:tab w:val="right" w:pos="9072"/>
      </w:tabs>
    </w:pPr>
    <w:rPr>
      <w:rFonts w:cs="Mangal"/>
      <w:szCs w:val="18"/>
    </w:rPr>
  </w:style>
  <w:style w:type="character" w:customStyle="1" w:styleId="ZpatChar">
    <w:name w:val="Zápatí Char"/>
    <w:basedOn w:val="Standardnpsmoodstavce"/>
    <w:link w:val="Zpat"/>
    <w:uiPriority w:val="99"/>
    <w:rsid w:val="00A7646F"/>
    <w:rPr>
      <w:rFonts w:ascii="Times New Roman" w:eastAsia="Times New Roman" w:hAnsi="Times New Roman" w:cs="Mangal"/>
      <w:color w:val="00000A"/>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420725131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C91F-4962-4CC1-AE95-9F4B585C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1350</Words>
  <Characters>7969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vakadministrator</cp:lastModifiedBy>
  <cp:revision>3</cp:revision>
  <cp:lastPrinted>2025-07-18T10:11:00Z</cp:lastPrinted>
  <dcterms:created xsi:type="dcterms:W3CDTF">2025-05-27T07:20:00Z</dcterms:created>
  <dcterms:modified xsi:type="dcterms:W3CDTF">2025-07-18T10:12:00Z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