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02D9" w14:textId="56B45CDC" w:rsidR="00AF2977" w:rsidRPr="002C2C26" w:rsidRDefault="00183E6F" w:rsidP="00624274">
      <w:pPr>
        <w:jc w:val="center"/>
        <w:rPr>
          <w:rFonts w:ascii="Times New Roman" w:hAnsi="Times New Roman" w:cs="Times New Roman"/>
          <w:b/>
          <w:sz w:val="24"/>
        </w:rPr>
      </w:pPr>
      <w:r w:rsidRPr="002C2C26">
        <w:rPr>
          <w:rFonts w:ascii="Times New Roman" w:hAnsi="Times New Roman" w:cs="Times New Roman"/>
          <w:b/>
          <w:sz w:val="24"/>
        </w:rPr>
        <w:t xml:space="preserve"> </w:t>
      </w:r>
    </w:p>
    <w:p w14:paraId="69F6B64A" w14:textId="7E164BCE" w:rsidR="00BB51BD" w:rsidRPr="002C2C26" w:rsidRDefault="00624274" w:rsidP="00624274">
      <w:pPr>
        <w:jc w:val="center"/>
        <w:rPr>
          <w:rFonts w:ascii="Arial" w:hAnsi="Arial" w:cs="Arial"/>
          <w:b/>
          <w:sz w:val="24"/>
        </w:rPr>
      </w:pPr>
      <w:r w:rsidRPr="002C2C26">
        <w:rPr>
          <w:rFonts w:ascii="Arial" w:hAnsi="Arial" w:cs="Arial"/>
          <w:b/>
          <w:sz w:val="24"/>
        </w:rPr>
        <w:t>S M L O U V A   O   S P O L E Č N É M   Z A D Á V Á N Í</w:t>
      </w:r>
    </w:p>
    <w:p w14:paraId="38BC2055" w14:textId="77777777" w:rsidR="00BB51BD" w:rsidRPr="002C2C26" w:rsidRDefault="00BB51BD" w:rsidP="00AF2977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</w:rPr>
        <w:t>(dále též jen „</w:t>
      </w:r>
      <w:r w:rsidRPr="002C2C26">
        <w:rPr>
          <w:rFonts w:ascii="Arial" w:hAnsi="Arial" w:cs="Arial"/>
          <w:b/>
        </w:rPr>
        <w:t>smlouva</w:t>
      </w:r>
      <w:r w:rsidRPr="002C2C26">
        <w:rPr>
          <w:rFonts w:ascii="Arial" w:hAnsi="Arial" w:cs="Arial"/>
        </w:rPr>
        <w:t>“)</w:t>
      </w:r>
    </w:p>
    <w:p w14:paraId="32E2ACDD" w14:textId="78C9ABFD" w:rsidR="00BB51BD" w:rsidRPr="002C2C26" w:rsidRDefault="00EB45BC" w:rsidP="008B78FF">
      <w:p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uzavřená ve smyslu </w:t>
      </w:r>
      <w:r w:rsidR="00AF2977" w:rsidRPr="002C2C26">
        <w:rPr>
          <w:rFonts w:ascii="Arial" w:hAnsi="Arial" w:cs="Arial"/>
        </w:rPr>
        <w:t xml:space="preserve">ustanovení § 1746 a násl. zákona č. 89/2012 Sb., občanský zákoník a ve smyslu </w:t>
      </w:r>
      <w:r w:rsidR="00DB464B" w:rsidRPr="002C2C26">
        <w:rPr>
          <w:rFonts w:ascii="Arial" w:hAnsi="Arial" w:cs="Arial"/>
        </w:rPr>
        <w:t xml:space="preserve">ustanovení § 7 odst. 2 </w:t>
      </w:r>
      <w:r w:rsidR="00BB51BD" w:rsidRPr="002C2C26">
        <w:rPr>
          <w:rFonts w:ascii="Arial" w:hAnsi="Arial" w:cs="Arial"/>
        </w:rPr>
        <w:t xml:space="preserve">zákona č. 134/2016 Sb., o </w:t>
      </w:r>
      <w:r w:rsidR="00B05297" w:rsidRPr="002C2C26">
        <w:rPr>
          <w:rFonts w:ascii="Arial" w:hAnsi="Arial" w:cs="Arial"/>
        </w:rPr>
        <w:t>zadávání veřejných zakázek</w:t>
      </w:r>
      <w:r w:rsidR="00C94845" w:rsidRPr="002C2C26">
        <w:rPr>
          <w:rFonts w:ascii="Arial" w:hAnsi="Arial" w:cs="Arial"/>
        </w:rPr>
        <w:t>, ve znění pozdějších předpisů</w:t>
      </w:r>
      <w:r w:rsidR="00F02242" w:rsidRPr="002C2C26">
        <w:rPr>
          <w:rFonts w:ascii="Arial" w:hAnsi="Arial" w:cs="Arial"/>
        </w:rPr>
        <w:t xml:space="preserve"> (dále jen „</w:t>
      </w:r>
      <w:r w:rsidR="00F02242" w:rsidRPr="002C2C26">
        <w:rPr>
          <w:rFonts w:ascii="Arial" w:hAnsi="Arial" w:cs="Arial"/>
          <w:b/>
        </w:rPr>
        <w:t>ZZVZ</w:t>
      </w:r>
      <w:r w:rsidR="00F02242" w:rsidRPr="002C2C26">
        <w:rPr>
          <w:rFonts w:ascii="Arial" w:hAnsi="Arial" w:cs="Arial"/>
        </w:rPr>
        <w:t>“)</w:t>
      </w:r>
      <w:r w:rsidR="00BB51BD" w:rsidRPr="002C2C26">
        <w:rPr>
          <w:rFonts w:ascii="Arial" w:hAnsi="Arial" w:cs="Arial"/>
        </w:rPr>
        <w:t xml:space="preserve">, níže uvedeného dne, měsíce a roku mezi </w:t>
      </w:r>
      <w:r w:rsidR="00B05297" w:rsidRPr="002C2C26">
        <w:rPr>
          <w:rFonts w:ascii="Arial" w:hAnsi="Arial" w:cs="Arial"/>
        </w:rPr>
        <w:t xml:space="preserve">smluvními </w:t>
      </w:r>
      <w:r w:rsidR="00BB51BD" w:rsidRPr="002C2C26">
        <w:rPr>
          <w:rFonts w:ascii="Arial" w:hAnsi="Arial" w:cs="Arial"/>
        </w:rPr>
        <w:t>stranami, kterými jsou:</w:t>
      </w:r>
    </w:p>
    <w:p w14:paraId="6ECC3682" w14:textId="0F007908" w:rsidR="00BB51BD" w:rsidRPr="002C2C26" w:rsidRDefault="00BB51BD" w:rsidP="00B05297">
      <w:pPr>
        <w:rPr>
          <w:rFonts w:ascii="Arial" w:hAnsi="Arial" w:cs="Arial"/>
          <w:b/>
        </w:rPr>
      </w:pPr>
      <w:r w:rsidRPr="002C2C26">
        <w:rPr>
          <w:rFonts w:ascii="Arial" w:hAnsi="Arial" w:cs="Arial"/>
          <w:b/>
        </w:rPr>
        <w:t>1.</w:t>
      </w:r>
    </w:p>
    <w:p w14:paraId="30E4358A" w14:textId="74B3B804" w:rsidR="00B05297" w:rsidRPr="002C2C26" w:rsidRDefault="00B05297" w:rsidP="00B0529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2C2C26">
        <w:rPr>
          <w:rFonts w:ascii="Arial" w:eastAsia="Times New Roman" w:hAnsi="Arial" w:cs="Arial"/>
          <w:b/>
          <w:lang w:eastAsia="cs-CZ"/>
        </w:rPr>
        <w:t xml:space="preserve">Česká </w:t>
      </w:r>
      <w:r w:rsidR="00B4699D" w:rsidRPr="002C2C26">
        <w:rPr>
          <w:rFonts w:ascii="Arial" w:eastAsia="Times New Roman" w:hAnsi="Arial" w:cs="Arial"/>
          <w:b/>
          <w:lang w:eastAsia="cs-CZ"/>
        </w:rPr>
        <w:t>republika – Státní</w:t>
      </w:r>
      <w:r w:rsidRPr="002C2C26">
        <w:rPr>
          <w:rFonts w:ascii="Arial" w:eastAsia="Times New Roman" w:hAnsi="Arial" w:cs="Arial"/>
          <w:b/>
          <w:lang w:eastAsia="cs-CZ"/>
        </w:rPr>
        <w:t xml:space="preserve"> pozemkový úřad, </w:t>
      </w:r>
    </w:p>
    <w:p w14:paraId="3DE6C381" w14:textId="79D4F48F" w:rsidR="00B05297" w:rsidRPr="002C2C26" w:rsidRDefault="00B05297" w:rsidP="00B0529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2C2C26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42627C" w:rsidRPr="002C2C26">
        <w:rPr>
          <w:rFonts w:ascii="Arial" w:eastAsia="Times New Roman" w:hAnsi="Arial" w:cs="Arial"/>
          <w:b/>
          <w:lang w:eastAsia="cs-CZ"/>
        </w:rPr>
        <w:t>pro Zlínský kraj</w:t>
      </w:r>
    </w:p>
    <w:p w14:paraId="7CA68088" w14:textId="1CB37E7B" w:rsidR="0042627C" w:rsidRPr="002C2C26" w:rsidRDefault="00B05297" w:rsidP="00B0529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2C2C26">
        <w:rPr>
          <w:rFonts w:ascii="Arial" w:eastAsia="Times New Roman" w:hAnsi="Arial" w:cs="Arial"/>
          <w:b/>
          <w:lang w:eastAsia="cs-CZ"/>
        </w:rPr>
        <w:t xml:space="preserve">Pobočka </w:t>
      </w:r>
      <w:r w:rsidR="0042627C" w:rsidRPr="002C2C26">
        <w:rPr>
          <w:rFonts w:ascii="Arial" w:eastAsia="Times New Roman" w:hAnsi="Arial" w:cs="Arial"/>
          <w:b/>
          <w:lang w:eastAsia="cs-CZ"/>
        </w:rPr>
        <w:t>Kroměříž</w:t>
      </w:r>
    </w:p>
    <w:p w14:paraId="4010DF28" w14:textId="57E83E20" w:rsidR="005A060C" w:rsidRPr="002C2C26" w:rsidRDefault="005A060C" w:rsidP="005A060C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>zastoupený:</w:t>
      </w:r>
      <w:r w:rsidRPr="002C2C26">
        <w:rPr>
          <w:rFonts w:ascii="Arial" w:eastAsia="Lucida Sans Unicode" w:hAnsi="Arial" w:cs="Arial"/>
          <w:lang w:eastAsia="cs-CZ"/>
        </w:rPr>
        <w:tab/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Pr="002C2C26">
        <w:rPr>
          <w:rFonts w:ascii="Arial" w:eastAsia="Lucida Sans Unicode" w:hAnsi="Arial" w:cs="Arial"/>
          <w:lang w:eastAsia="cs-CZ"/>
        </w:rPr>
        <w:tab/>
        <w:t xml:space="preserve">Ing. Radka Zábojníková, Ph.D., </w:t>
      </w:r>
    </w:p>
    <w:p w14:paraId="624DDC1E" w14:textId="77777777" w:rsidR="005A060C" w:rsidRPr="002C2C26" w:rsidRDefault="005A060C" w:rsidP="005A060C">
      <w:pPr>
        <w:overflowPunct w:val="0"/>
        <w:autoSpaceDE w:val="0"/>
        <w:autoSpaceDN w:val="0"/>
        <w:adjustRightInd w:val="0"/>
        <w:spacing w:after="0"/>
        <w:ind w:left="4532" w:firstLine="424"/>
        <w:jc w:val="both"/>
        <w:textAlignment w:val="baseline"/>
        <w:rPr>
          <w:rFonts w:ascii="Arial" w:eastAsia="Lucida Sans Unicode" w:hAnsi="Arial" w:cs="Arial"/>
          <w:b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>vedoucí Pobočky Kroměříž</w:t>
      </w:r>
    </w:p>
    <w:p w14:paraId="60025BE3" w14:textId="04AF5EB2" w:rsidR="005A060C" w:rsidRPr="002C2C26" w:rsidRDefault="005A060C" w:rsidP="005A060C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2C2C26">
        <w:rPr>
          <w:rFonts w:ascii="Arial" w:eastAsia="Lucida Sans Unicode" w:hAnsi="Arial" w:cs="Arial"/>
          <w:lang w:eastAsia="cs-CZ"/>
        </w:rPr>
        <w:tab/>
        <w:t xml:space="preserve">Ing. Radka Zábojníková, Ph.D., </w:t>
      </w:r>
    </w:p>
    <w:p w14:paraId="558C105F" w14:textId="77777777" w:rsidR="005A060C" w:rsidRPr="002C2C26" w:rsidRDefault="005A060C" w:rsidP="005A060C">
      <w:pPr>
        <w:overflowPunct w:val="0"/>
        <w:autoSpaceDE w:val="0"/>
        <w:autoSpaceDN w:val="0"/>
        <w:adjustRightInd w:val="0"/>
        <w:spacing w:after="0"/>
        <w:ind w:left="4532" w:firstLine="424"/>
        <w:jc w:val="both"/>
        <w:textAlignment w:val="baseline"/>
        <w:rPr>
          <w:rFonts w:ascii="Arial" w:eastAsia="Lucida Sans Unicode" w:hAnsi="Arial" w:cs="Arial"/>
          <w:b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>vedoucí Pobočky Kroměříž</w:t>
      </w:r>
    </w:p>
    <w:p w14:paraId="795CDE7B" w14:textId="709F3577" w:rsidR="005A060C" w:rsidRPr="002C2C26" w:rsidRDefault="005A060C" w:rsidP="005A060C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 xml:space="preserve">v </w:t>
      </w:r>
      <w:r w:rsidRPr="002C2C26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2C2C26">
        <w:rPr>
          <w:rFonts w:ascii="Arial" w:eastAsia="Lucida Sans Unicode" w:hAnsi="Arial" w:cs="Arial"/>
          <w:snapToGrid w:val="0"/>
          <w:lang w:eastAsia="cs-CZ"/>
        </w:rPr>
        <w:tab/>
        <w:t>Ing. Taťána Motalíková,</w:t>
      </w:r>
    </w:p>
    <w:p w14:paraId="7AD009F1" w14:textId="77777777" w:rsidR="005A060C" w:rsidRPr="002C2C26" w:rsidRDefault="005A060C" w:rsidP="005A060C">
      <w:pPr>
        <w:overflowPunct w:val="0"/>
        <w:autoSpaceDE w:val="0"/>
        <w:autoSpaceDN w:val="0"/>
        <w:adjustRightInd w:val="0"/>
        <w:spacing w:after="0"/>
        <w:ind w:left="4532" w:firstLine="424"/>
        <w:jc w:val="both"/>
        <w:textAlignment w:val="baseline"/>
        <w:rPr>
          <w:rFonts w:ascii="Arial" w:eastAsia="Lucida Sans Unicode" w:hAnsi="Arial" w:cs="Arial"/>
          <w:bCs/>
          <w:lang w:eastAsia="cs-CZ"/>
        </w:rPr>
      </w:pPr>
      <w:r w:rsidRPr="002C2C26">
        <w:rPr>
          <w:rFonts w:ascii="Arial" w:eastAsia="Lucida Sans Unicode" w:hAnsi="Arial" w:cs="Arial"/>
          <w:snapToGrid w:val="0"/>
          <w:lang w:eastAsia="cs-CZ"/>
        </w:rPr>
        <w:t>rada Pobočky Kroměříž</w:t>
      </w:r>
      <w:r w:rsidRPr="002C2C26">
        <w:rPr>
          <w:rFonts w:ascii="Arial" w:eastAsia="Lucida Sans Unicode" w:hAnsi="Arial" w:cs="Arial"/>
          <w:bCs/>
          <w:lang w:eastAsia="cs-CZ"/>
        </w:rPr>
        <w:t xml:space="preserve"> </w:t>
      </w:r>
    </w:p>
    <w:p w14:paraId="1A1A6D19" w14:textId="1DE34313" w:rsidR="005A060C" w:rsidRPr="002C2C26" w:rsidRDefault="005A060C" w:rsidP="005A060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>Adresa:</w:t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Pr="002C2C26">
        <w:rPr>
          <w:rFonts w:ascii="Arial" w:eastAsia="Lucida Sans Unicode" w:hAnsi="Arial" w:cs="Arial"/>
          <w:lang w:eastAsia="cs-CZ"/>
        </w:rPr>
        <w:tab/>
        <w:t>Riegerovo nám. 3228/22, 767 01 Kroměříž</w:t>
      </w:r>
    </w:p>
    <w:p w14:paraId="02D80604" w14:textId="2B5CB046" w:rsidR="005A060C" w:rsidRPr="002C2C26" w:rsidRDefault="005A060C" w:rsidP="005A060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>Tel.:</w:t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Pr="002C2C26">
        <w:rPr>
          <w:rFonts w:ascii="Arial" w:eastAsia="Lucida Sans Unicode" w:hAnsi="Arial" w:cs="Arial"/>
          <w:lang w:eastAsia="cs-CZ"/>
        </w:rPr>
        <w:tab/>
        <w:t>+420 725 970 656</w:t>
      </w:r>
    </w:p>
    <w:p w14:paraId="346B8831" w14:textId="7EF9492B" w:rsidR="005A060C" w:rsidRPr="002C2C26" w:rsidRDefault="005A060C" w:rsidP="005A060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>E-mail:</w:t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Pr="002C2C26">
        <w:rPr>
          <w:rFonts w:ascii="Arial" w:eastAsia="Lucida Sans Unicode" w:hAnsi="Arial" w:cs="Arial"/>
          <w:lang w:eastAsia="cs-CZ"/>
        </w:rPr>
        <w:tab/>
      </w:r>
      <w:hyperlink r:id="rId8" w:history="1">
        <w:r w:rsidRPr="002C2C26">
          <w:rPr>
            <w:rFonts w:ascii="Arial" w:eastAsia="Lucida Sans Unicode" w:hAnsi="Arial" w:cs="Arial"/>
            <w:lang w:eastAsia="cs-CZ"/>
          </w:rPr>
          <w:t>radka.zabojnikova@spu</w:t>
        </w:r>
      </w:hyperlink>
      <w:r w:rsidRPr="002C2C26">
        <w:rPr>
          <w:rFonts w:ascii="Arial" w:eastAsia="Lucida Sans Unicode" w:hAnsi="Arial" w:cs="Arial"/>
          <w:lang w:eastAsia="cs-CZ"/>
        </w:rPr>
        <w:t>.gov.cz</w:t>
      </w:r>
    </w:p>
    <w:p w14:paraId="1C54973F" w14:textId="087F245F" w:rsidR="005A060C" w:rsidRPr="002C2C26" w:rsidRDefault="005A060C" w:rsidP="005A060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>ID DS:</w:t>
      </w:r>
      <w:r w:rsidR="00B4699D" w:rsidRPr="002C2C26">
        <w:rPr>
          <w:rFonts w:ascii="Arial" w:eastAsia="Lucida Sans Unicode" w:hAnsi="Arial" w:cs="Arial"/>
          <w:lang w:eastAsia="cs-CZ"/>
        </w:rPr>
        <w:tab/>
      </w:r>
      <w:r w:rsidRPr="002C2C26">
        <w:rPr>
          <w:rFonts w:ascii="Arial" w:eastAsia="Lucida Sans Unicode" w:hAnsi="Arial" w:cs="Arial"/>
          <w:lang w:eastAsia="cs-CZ"/>
        </w:rPr>
        <w:tab/>
        <w:t>z49per3</w:t>
      </w:r>
    </w:p>
    <w:p w14:paraId="743B1563" w14:textId="573C0555" w:rsidR="005A060C" w:rsidRPr="002C2C26" w:rsidRDefault="005A060C" w:rsidP="005A060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2C2C26">
        <w:rPr>
          <w:rFonts w:ascii="Arial" w:eastAsia="Lucida Sans Unicode" w:hAnsi="Arial" w:cs="Arial"/>
          <w:bCs/>
          <w:lang w:eastAsia="cs-CZ"/>
        </w:rPr>
        <w:t>IČO:</w:t>
      </w:r>
      <w:r w:rsidR="00B4699D" w:rsidRPr="002C2C26">
        <w:rPr>
          <w:rFonts w:ascii="Arial" w:eastAsia="Lucida Sans Unicode" w:hAnsi="Arial" w:cs="Arial"/>
          <w:bCs/>
          <w:lang w:eastAsia="cs-CZ"/>
        </w:rPr>
        <w:tab/>
      </w:r>
      <w:r w:rsidRPr="002C2C26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19B07E70" w14:textId="10C49A81" w:rsidR="005A060C" w:rsidRPr="002C2C26" w:rsidRDefault="005A060C" w:rsidP="005A060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2C2C26">
        <w:rPr>
          <w:rFonts w:ascii="Arial" w:eastAsia="Lucida Sans Unicode" w:hAnsi="Arial" w:cs="Arial"/>
          <w:bCs/>
          <w:lang w:eastAsia="cs-CZ"/>
        </w:rPr>
        <w:t>DIČ:</w:t>
      </w:r>
      <w:r w:rsidR="00B4699D" w:rsidRPr="002C2C26">
        <w:rPr>
          <w:rFonts w:ascii="Arial" w:eastAsia="Lucida Sans Unicode" w:hAnsi="Arial" w:cs="Arial"/>
          <w:bCs/>
          <w:lang w:eastAsia="cs-CZ"/>
        </w:rPr>
        <w:tab/>
      </w:r>
      <w:r w:rsidRPr="002C2C26">
        <w:rPr>
          <w:rFonts w:ascii="Arial" w:eastAsia="Lucida Sans Unicode" w:hAnsi="Arial" w:cs="Arial"/>
          <w:bCs/>
          <w:lang w:eastAsia="cs-CZ"/>
        </w:rPr>
        <w:tab/>
        <w:t xml:space="preserve">není plátcem DPH </w:t>
      </w:r>
    </w:p>
    <w:p w14:paraId="22EF51C0" w14:textId="77777777" w:rsidR="005A060C" w:rsidRPr="002C2C26" w:rsidRDefault="005A060C" w:rsidP="005A060C">
      <w:pPr>
        <w:rPr>
          <w:rFonts w:ascii="Arial" w:hAnsi="Arial" w:cs="Arial"/>
        </w:rPr>
      </w:pPr>
    </w:p>
    <w:p w14:paraId="521FFC07" w14:textId="77777777" w:rsidR="005A060C" w:rsidRPr="002C2C26" w:rsidRDefault="005A060C" w:rsidP="005A060C">
      <w:pPr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(dále jen </w:t>
      </w:r>
      <w:r w:rsidRPr="002C2C26">
        <w:rPr>
          <w:rFonts w:ascii="Arial" w:hAnsi="Arial" w:cs="Arial"/>
          <w:b/>
        </w:rPr>
        <w:t xml:space="preserve">„účastník č. 1“, </w:t>
      </w:r>
      <w:r w:rsidRPr="002C2C26">
        <w:rPr>
          <w:rFonts w:ascii="Arial" w:hAnsi="Arial" w:cs="Arial"/>
          <w:bCs/>
        </w:rPr>
        <w:t>případně</w:t>
      </w:r>
      <w:r w:rsidRPr="002C2C26">
        <w:rPr>
          <w:rFonts w:ascii="Arial" w:hAnsi="Arial" w:cs="Arial"/>
          <w:b/>
        </w:rPr>
        <w:t xml:space="preserve"> „zadavatel č. 1“</w:t>
      </w:r>
      <w:r w:rsidRPr="002C2C26">
        <w:rPr>
          <w:rFonts w:ascii="Arial" w:hAnsi="Arial" w:cs="Arial"/>
        </w:rPr>
        <w:t>)</w:t>
      </w:r>
    </w:p>
    <w:p w14:paraId="30148B1C" w14:textId="77777777" w:rsidR="005A060C" w:rsidRPr="002C2C26" w:rsidRDefault="005A060C" w:rsidP="005A060C">
      <w:pPr>
        <w:rPr>
          <w:rFonts w:ascii="Arial" w:hAnsi="Arial" w:cs="Arial"/>
          <w:b/>
        </w:rPr>
      </w:pPr>
      <w:r w:rsidRPr="002C2C26">
        <w:rPr>
          <w:rFonts w:ascii="Arial" w:hAnsi="Arial" w:cs="Arial"/>
          <w:b/>
        </w:rPr>
        <w:t>a</w:t>
      </w:r>
    </w:p>
    <w:p w14:paraId="1F298099" w14:textId="77777777" w:rsidR="005A060C" w:rsidRPr="002C2C26" w:rsidRDefault="005A060C" w:rsidP="005A060C">
      <w:pPr>
        <w:rPr>
          <w:rFonts w:ascii="Arial" w:hAnsi="Arial" w:cs="Arial"/>
          <w:b/>
        </w:rPr>
      </w:pPr>
      <w:r w:rsidRPr="002C2C26">
        <w:rPr>
          <w:rFonts w:ascii="Arial" w:hAnsi="Arial" w:cs="Arial"/>
          <w:b/>
        </w:rPr>
        <w:t>2.</w:t>
      </w:r>
      <w:r w:rsidRPr="002C2C26">
        <w:rPr>
          <w:rFonts w:ascii="Arial" w:hAnsi="Arial" w:cs="Arial"/>
          <w:b/>
        </w:rPr>
        <w:tab/>
      </w:r>
    </w:p>
    <w:p w14:paraId="163735BE" w14:textId="134DD73B" w:rsidR="005A060C" w:rsidRPr="002C2C26" w:rsidRDefault="005A060C" w:rsidP="005A060C">
      <w:pPr>
        <w:spacing w:after="0" w:line="240" w:lineRule="auto"/>
        <w:rPr>
          <w:rFonts w:ascii="Arial" w:eastAsia="Times New Roman" w:hAnsi="Arial" w:cs="Arial"/>
          <w:b/>
        </w:rPr>
      </w:pPr>
      <w:r w:rsidRPr="002C2C26">
        <w:rPr>
          <w:rFonts w:ascii="Arial" w:eastAsia="Times New Roman" w:hAnsi="Arial" w:cs="Arial"/>
          <w:b/>
        </w:rPr>
        <w:t xml:space="preserve">Ředitelství silnic a dálnic </w:t>
      </w:r>
      <w:r w:rsidR="00FF5BEE" w:rsidRPr="002C2C26">
        <w:rPr>
          <w:rFonts w:ascii="Arial" w:eastAsia="Times New Roman" w:hAnsi="Arial" w:cs="Arial"/>
          <w:b/>
        </w:rPr>
        <w:t>s.p.</w:t>
      </w:r>
    </w:p>
    <w:p w14:paraId="5F156A6D" w14:textId="1242D32B" w:rsidR="005A060C" w:rsidRPr="002C2C26" w:rsidRDefault="009C33E7" w:rsidP="005A060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2C2C26">
        <w:rPr>
          <w:rFonts w:ascii="Arial" w:eastAsia="Times New Roman" w:hAnsi="Arial" w:cs="Arial"/>
        </w:rPr>
        <w:t>S</w:t>
      </w:r>
      <w:r w:rsidR="005A060C" w:rsidRPr="002C2C26">
        <w:rPr>
          <w:rFonts w:ascii="Arial" w:eastAsia="Times New Roman" w:hAnsi="Arial" w:cs="Arial"/>
        </w:rPr>
        <w:t>ídl</w:t>
      </w:r>
      <w:r w:rsidRPr="002C2C26">
        <w:rPr>
          <w:rFonts w:ascii="Arial" w:eastAsia="Times New Roman" w:hAnsi="Arial" w:cs="Arial"/>
        </w:rPr>
        <w:t>o:</w:t>
      </w:r>
      <w:r w:rsidR="005A060C" w:rsidRPr="002C2C26">
        <w:rPr>
          <w:rFonts w:ascii="Arial" w:eastAsia="Times New Roman" w:hAnsi="Arial" w:cs="Arial"/>
        </w:rPr>
        <w:t xml:space="preserve"> </w:t>
      </w:r>
      <w:r w:rsidR="005A060C" w:rsidRPr="002C2C26">
        <w:rPr>
          <w:rFonts w:ascii="Arial" w:eastAsia="Times New Roman" w:hAnsi="Arial" w:cs="Arial"/>
        </w:rPr>
        <w:tab/>
      </w:r>
      <w:r w:rsidR="005A060C" w:rsidRPr="002C2C26">
        <w:rPr>
          <w:rFonts w:ascii="Arial" w:eastAsia="Times New Roman" w:hAnsi="Arial" w:cs="Arial"/>
        </w:rPr>
        <w:tab/>
      </w:r>
      <w:r w:rsidR="007E51E3" w:rsidRPr="002C2C26">
        <w:rPr>
          <w:rFonts w:ascii="Arial" w:eastAsia="Times New Roman" w:hAnsi="Arial" w:cs="Arial"/>
        </w:rPr>
        <w:t>Čerčanská 2023/12</w:t>
      </w:r>
      <w:r w:rsidR="00FF5BEE" w:rsidRPr="002C2C26">
        <w:rPr>
          <w:rFonts w:ascii="Arial" w:eastAsia="Times New Roman" w:hAnsi="Arial" w:cs="Arial"/>
        </w:rPr>
        <w:t>,</w:t>
      </w:r>
      <w:r w:rsidR="00AA082A" w:rsidRPr="002C2C26">
        <w:rPr>
          <w:rFonts w:ascii="Arial" w:eastAsia="Times New Roman" w:hAnsi="Arial" w:cs="Arial"/>
        </w:rPr>
        <w:t xml:space="preserve"> Krč</w:t>
      </w:r>
      <w:r w:rsidR="005A060C" w:rsidRPr="002C2C26">
        <w:rPr>
          <w:rFonts w:ascii="Arial" w:eastAsia="Times New Roman" w:hAnsi="Arial" w:cs="Arial"/>
        </w:rPr>
        <w:t>, 140 00 Praha 4</w:t>
      </w:r>
    </w:p>
    <w:p w14:paraId="658829D4" w14:textId="43CD9297" w:rsidR="00AA082A" w:rsidRPr="002C2C26" w:rsidRDefault="00A5490C" w:rsidP="005A060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2C2C26">
        <w:rPr>
          <w:rFonts w:ascii="Arial" w:eastAsia="Times New Roman" w:hAnsi="Arial" w:cs="Arial"/>
        </w:rPr>
        <w:t>zapsaný v obchodním rejstříku vedeném Městským soudem v Praze, oddíl A, vložka 80478</w:t>
      </w:r>
    </w:p>
    <w:p w14:paraId="53A0BE79" w14:textId="561B6CBC" w:rsidR="005A060C" w:rsidRPr="002C2C26" w:rsidRDefault="005A060C" w:rsidP="005A060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C2C26">
        <w:rPr>
          <w:rFonts w:ascii="Arial" w:eastAsia="Times New Roman" w:hAnsi="Arial" w:cs="Arial"/>
          <w:lang w:eastAsia="cs-CZ"/>
        </w:rPr>
        <w:t>zastoupený:</w:t>
      </w:r>
      <w:r w:rsidRPr="002C2C26">
        <w:rPr>
          <w:rFonts w:ascii="Arial" w:eastAsia="Times New Roman" w:hAnsi="Arial" w:cs="Arial"/>
          <w:lang w:eastAsia="cs-CZ"/>
        </w:rPr>
        <w:tab/>
      </w:r>
      <w:r w:rsidRPr="002C2C26">
        <w:rPr>
          <w:rFonts w:ascii="Arial" w:eastAsia="Times New Roman" w:hAnsi="Arial" w:cs="Arial"/>
          <w:lang w:eastAsia="cs-CZ"/>
        </w:rPr>
        <w:tab/>
        <w:t>Ing. Karlem Chudárkem,</w:t>
      </w:r>
      <w:r w:rsidR="00B514C0" w:rsidRPr="002C2C26">
        <w:rPr>
          <w:rFonts w:ascii="Arial" w:eastAsia="Times New Roman" w:hAnsi="Arial" w:cs="Arial"/>
          <w:lang w:eastAsia="cs-CZ"/>
        </w:rPr>
        <w:t xml:space="preserve"> </w:t>
      </w:r>
    </w:p>
    <w:p w14:paraId="58B810DB" w14:textId="037C642B" w:rsidR="005A060C" w:rsidRPr="002C2C26" w:rsidRDefault="005A060C" w:rsidP="005A060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2C2C26">
        <w:rPr>
          <w:rFonts w:ascii="Arial" w:eastAsia="Times New Roman" w:hAnsi="Arial" w:cs="Arial"/>
          <w:lang w:eastAsia="cs-CZ"/>
        </w:rPr>
        <w:tab/>
      </w:r>
      <w:r w:rsidRPr="002C2C26">
        <w:rPr>
          <w:rFonts w:ascii="Arial" w:eastAsia="Times New Roman" w:hAnsi="Arial" w:cs="Arial"/>
          <w:lang w:eastAsia="cs-CZ"/>
        </w:rPr>
        <w:tab/>
        <w:t>ředitelem Správy Zlín</w:t>
      </w:r>
    </w:p>
    <w:p w14:paraId="401EB612" w14:textId="77777777" w:rsidR="005A060C" w:rsidRPr="002C2C26" w:rsidRDefault="005A060C" w:rsidP="005A060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2C2C26">
        <w:rPr>
          <w:rFonts w:ascii="Arial" w:eastAsia="Lucida Sans Unicode" w:hAnsi="Arial" w:cs="Arial"/>
          <w:lang w:eastAsia="cs-CZ"/>
        </w:rPr>
        <w:tab/>
      </w:r>
      <w:r w:rsidRPr="002C2C26">
        <w:rPr>
          <w:rFonts w:ascii="Arial" w:eastAsia="Lucida Sans Unicode" w:hAnsi="Arial" w:cs="Arial"/>
          <w:lang w:eastAsia="cs-CZ"/>
        </w:rPr>
        <w:tab/>
        <w:t>Ing. Karel Chudárek, ředitel Správy Zlín</w:t>
      </w:r>
    </w:p>
    <w:p w14:paraId="753B9D56" w14:textId="4F931A4D" w:rsidR="005A060C" w:rsidRPr="002C2C26" w:rsidRDefault="005A060C" w:rsidP="005A060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C2C26">
        <w:rPr>
          <w:rFonts w:ascii="Arial" w:eastAsia="Times New Roman" w:hAnsi="Arial" w:cs="Arial"/>
          <w:lang w:eastAsia="cs-CZ"/>
        </w:rPr>
        <w:tab/>
      </w:r>
      <w:r w:rsidRPr="002C2C26">
        <w:rPr>
          <w:rFonts w:ascii="Arial" w:eastAsia="Times New Roman" w:hAnsi="Arial" w:cs="Arial"/>
          <w:lang w:eastAsia="cs-CZ"/>
        </w:rPr>
        <w:tab/>
      </w:r>
      <w:r w:rsidR="00E061B8" w:rsidRPr="002C2C26">
        <w:rPr>
          <w:rFonts w:ascii="Arial" w:eastAsia="Times New Roman" w:hAnsi="Arial" w:cs="Arial"/>
          <w:lang w:eastAsia="cs-CZ"/>
        </w:rPr>
        <w:t>x x x x x x x x x x x</w:t>
      </w:r>
      <w:r w:rsidRPr="002C2C26">
        <w:rPr>
          <w:rFonts w:ascii="Arial" w:eastAsia="Times New Roman" w:hAnsi="Arial" w:cs="Arial"/>
          <w:lang w:eastAsia="cs-CZ"/>
        </w:rPr>
        <w:t xml:space="preserve"> </w:t>
      </w:r>
    </w:p>
    <w:p w14:paraId="0B0FF36B" w14:textId="3C122E61" w:rsidR="005A060C" w:rsidRPr="002C2C26" w:rsidRDefault="005A060C" w:rsidP="005A060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C2C26">
        <w:rPr>
          <w:rFonts w:ascii="Arial" w:eastAsia="Times New Roman" w:hAnsi="Arial" w:cs="Arial"/>
          <w:lang w:eastAsia="cs-CZ"/>
        </w:rPr>
        <w:t>v technických záležitostech oprávněn jednat:</w:t>
      </w:r>
      <w:r w:rsidRPr="002C2C26">
        <w:rPr>
          <w:rFonts w:ascii="Arial" w:eastAsia="Times New Roman" w:hAnsi="Arial" w:cs="Arial"/>
          <w:lang w:eastAsia="cs-CZ"/>
        </w:rPr>
        <w:tab/>
      </w:r>
      <w:r w:rsidRPr="002C2C26">
        <w:rPr>
          <w:rFonts w:ascii="Arial" w:eastAsia="Times New Roman" w:hAnsi="Arial" w:cs="Arial"/>
          <w:lang w:eastAsia="cs-CZ"/>
        </w:rPr>
        <w:tab/>
      </w:r>
      <w:r w:rsidR="00E061B8" w:rsidRPr="002C2C26">
        <w:rPr>
          <w:rFonts w:ascii="Arial" w:eastAsia="Times New Roman" w:hAnsi="Arial" w:cs="Arial"/>
          <w:lang w:eastAsia="cs-CZ"/>
        </w:rPr>
        <w:t>x x x x x x x x x x x</w:t>
      </w:r>
    </w:p>
    <w:p w14:paraId="56BD6FA2" w14:textId="77777777" w:rsidR="00CA2DB4" w:rsidRPr="002C2C26" w:rsidRDefault="00CA2DB4" w:rsidP="00CA2DB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C2C26">
        <w:rPr>
          <w:rFonts w:ascii="Arial" w:eastAsia="Times New Roman" w:hAnsi="Arial" w:cs="Arial"/>
        </w:rPr>
        <w:t>adresa pro doručování:</w:t>
      </w:r>
      <w:r w:rsidRPr="002C2C26">
        <w:rPr>
          <w:rFonts w:ascii="Arial" w:eastAsia="Times New Roman" w:hAnsi="Arial" w:cs="Arial"/>
        </w:rPr>
        <w:tab/>
      </w:r>
      <w:r w:rsidRPr="002C2C26">
        <w:rPr>
          <w:rFonts w:ascii="Arial" w:eastAsia="Times New Roman" w:hAnsi="Arial" w:cs="Arial"/>
        </w:rPr>
        <w:tab/>
        <w:t>Fügnerovo nábřeží 5476, 760 01 Zlín</w:t>
      </w:r>
    </w:p>
    <w:p w14:paraId="7DF9F70E" w14:textId="44F48C4E" w:rsidR="005A060C" w:rsidRPr="002C2C26" w:rsidRDefault="005A060C" w:rsidP="00412192">
      <w:pPr>
        <w:tabs>
          <w:tab w:val="left" w:pos="4962"/>
          <w:tab w:val="left" w:pos="5954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2C2C26">
        <w:rPr>
          <w:rFonts w:ascii="Arial" w:eastAsia="Times New Roman" w:hAnsi="Arial" w:cs="Arial"/>
          <w:lang w:eastAsia="cs-CZ"/>
        </w:rPr>
        <w:t>tel./fax:</w:t>
      </w:r>
      <w:r w:rsidRPr="002C2C26">
        <w:rPr>
          <w:rFonts w:ascii="Arial" w:eastAsia="Times New Roman" w:hAnsi="Arial" w:cs="Arial"/>
          <w:lang w:eastAsia="cs-CZ"/>
        </w:rPr>
        <w:tab/>
      </w:r>
      <w:r w:rsidR="00E061B8" w:rsidRPr="002C2C26">
        <w:rPr>
          <w:rFonts w:ascii="Arial" w:eastAsia="Times New Roman" w:hAnsi="Arial" w:cs="Arial"/>
          <w:lang w:eastAsia="cs-CZ"/>
        </w:rPr>
        <w:t>x x x x x x x x x x x</w:t>
      </w:r>
    </w:p>
    <w:p w14:paraId="7987D436" w14:textId="269F298E" w:rsidR="005A060C" w:rsidRPr="002C2C26" w:rsidRDefault="005A060C" w:rsidP="005A060C">
      <w:pPr>
        <w:tabs>
          <w:tab w:val="left" w:pos="4536"/>
        </w:tabs>
        <w:spacing w:after="0" w:line="240" w:lineRule="auto"/>
        <w:ind w:right="-108"/>
        <w:rPr>
          <w:rFonts w:ascii="Arial" w:eastAsia="Lucida Sans Unicode" w:hAnsi="Arial" w:cs="Arial"/>
          <w:lang w:eastAsia="cs-CZ"/>
        </w:rPr>
      </w:pPr>
      <w:r w:rsidRPr="002C2C26">
        <w:rPr>
          <w:rFonts w:ascii="Arial" w:eastAsia="Times New Roman" w:hAnsi="Arial" w:cs="Arial"/>
          <w:lang w:eastAsia="cs-CZ"/>
        </w:rPr>
        <w:t>e-mail:</w:t>
      </w:r>
      <w:r w:rsidR="00592215" w:rsidRPr="002C2C26">
        <w:rPr>
          <w:rFonts w:ascii="Arial" w:eastAsia="Times New Roman" w:hAnsi="Arial" w:cs="Arial"/>
          <w:lang w:eastAsia="cs-CZ"/>
        </w:rPr>
        <w:tab/>
      </w:r>
      <w:r w:rsidR="00592215" w:rsidRPr="002C2C26">
        <w:rPr>
          <w:rFonts w:ascii="Arial" w:eastAsia="Times New Roman" w:hAnsi="Arial" w:cs="Arial"/>
          <w:lang w:eastAsia="cs-CZ"/>
        </w:rPr>
        <w:tab/>
      </w:r>
      <w:r w:rsidR="00592215" w:rsidRPr="002C2C26">
        <w:rPr>
          <w:rFonts w:ascii="Arial" w:eastAsia="Times New Roman" w:hAnsi="Arial" w:cs="Arial"/>
          <w:lang w:eastAsia="cs-CZ"/>
        </w:rPr>
        <w:t>x x x x x x x x x x x</w:t>
      </w:r>
    </w:p>
    <w:p w14:paraId="6AE50CD5" w14:textId="77777777" w:rsidR="005A060C" w:rsidRPr="002C2C26" w:rsidRDefault="005A060C" w:rsidP="005A060C">
      <w:pPr>
        <w:tabs>
          <w:tab w:val="left" w:pos="4536"/>
        </w:tabs>
        <w:spacing w:after="0" w:line="240" w:lineRule="auto"/>
        <w:ind w:right="-108"/>
        <w:rPr>
          <w:rFonts w:ascii="Arial" w:eastAsia="Times New Roman" w:hAnsi="Arial" w:cs="Arial"/>
          <w:bCs/>
          <w:snapToGrid w:val="0"/>
          <w:lang w:eastAsia="cs-CZ"/>
        </w:rPr>
      </w:pPr>
      <w:r w:rsidRPr="002C2C26">
        <w:rPr>
          <w:rFonts w:ascii="Arial" w:eastAsia="Times New Roman" w:hAnsi="Arial" w:cs="Arial"/>
          <w:bCs/>
          <w:snapToGrid w:val="0"/>
          <w:lang w:eastAsia="cs-CZ"/>
        </w:rPr>
        <w:t>ID DS:</w:t>
      </w:r>
      <w:r w:rsidRPr="002C2C26">
        <w:rPr>
          <w:rFonts w:ascii="Arial" w:eastAsia="Times New Roman" w:hAnsi="Arial" w:cs="Arial"/>
          <w:bCs/>
          <w:snapToGrid w:val="0"/>
          <w:lang w:eastAsia="cs-CZ"/>
        </w:rPr>
        <w:tab/>
      </w:r>
      <w:r w:rsidRPr="002C2C26">
        <w:rPr>
          <w:rFonts w:ascii="Arial" w:eastAsia="Times New Roman" w:hAnsi="Arial" w:cs="Arial"/>
          <w:bCs/>
          <w:snapToGrid w:val="0"/>
          <w:lang w:eastAsia="cs-CZ"/>
        </w:rPr>
        <w:tab/>
        <w:t>zjq4rhz</w:t>
      </w:r>
    </w:p>
    <w:p w14:paraId="702A32E6" w14:textId="6B39A835" w:rsidR="005A060C" w:rsidRPr="002C2C26" w:rsidRDefault="005A060C" w:rsidP="005A060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C2C26">
        <w:rPr>
          <w:rFonts w:ascii="Arial" w:eastAsia="Times New Roman" w:hAnsi="Arial" w:cs="Arial"/>
          <w:lang w:eastAsia="cs-CZ"/>
        </w:rPr>
        <w:t>IČO:</w:t>
      </w:r>
      <w:r w:rsidRPr="002C2C26">
        <w:rPr>
          <w:rFonts w:ascii="Arial" w:eastAsia="Times New Roman" w:hAnsi="Arial" w:cs="Arial"/>
          <w:lang w:eastAsia="cs-CZ"/>
        </w:rPr>
        <w:tab/>
      </w:r>
      <w:r w:rsidRPr="002C2C26">
        <w:rPr>
          <w:rFonts w:ascii="Arial" w:eastAsia="Times New Roman" w:hAnsi="Arial" w:cs="Arial"/>
          <w:lang w:eastAsia="cs-CZ"/>
        </w:rPr>
        <w:tab/>
        <w:t>65993390</w:t>
      </w:r>
    </w:p>
    <w:p w14:paraId="1DEF9492" w14:textId="1DF6DBB6" w:rsidR="005A060C" w:rsidRPr="002C2C26" w:rsidRDefault="005A060C" w:rsidP="005A060C">
      <w:pPr>
        <w:tabs>
          <w:tab w:val="left" w:pos="4253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2C2C26">
        <w:rPr>
          <w:rFonts w:ascii="Arial" w:eastAsia="Times New Roman" w:hAnsi="Arial" w:cs="Arial"/>
          <w:lang w:eastAsia="cs-CZ"/>
        </w:rPr>
        <w:t>DIČ:</w:t>
      </w:r>
      <w:r w:rsidRPr="002C2C26">
        <w:rPr>
          <w:rFonts w:ascii="Arial" w:eastAsia="Times New Roman" w:hAnsi="Arial" w:cs="Arial"/>
          <w:lang w:eastAsia="cs-CZ"/>
        </w:rPr>
        <w:tab/>
      </w:r>
      <w:r w:rsidRPr="002C2C26">
        <w:rPr>
          <w:rFonts w:ascii="Arial" w:eastAsia="Times New Roman" w:hAnsi="Arial" w:cs="Arial"/>
          <w:lang w:eastAsia="cs-CZ"/>
        </w:rPr>
        <w:tab/>
        <w:t>CZ65993390</w:t>
      </w:r>
    </w:p>
    <w:p w14:paraId="5ED851AC" w14:textId="77777777" w:rsidR="000F00EE" w:rsidRPr="002C2C26" w:rsidRDefault="000F00EE" w:rsidP="00BB51BD">
      <w:pPr>
        <w:rPr>
          <w:rFonts w:ascii="Arial" w:hAnsi="Arial" w:cs="Arial"/>
        </w:rPr>
      </w:pPr>
    </w:p>
    <w:p w14:paraId="1EEB4BB0" w14:textId="430CD871" w:rsidR="00BB51BD" w:rsidRPr="002C2C26" w:rsidRDefault="00BB51BD" w:rsidP="00BB51BD">
      <w:pPr>
        <w:rPr>
          <w:rFonts w:ascii="Arial" w:hAnsi="Arial" w:cs="Arial"/>
          <w:b/>
        </w:rPr>
      </w:pPr>
      <w:r w:rsidRPr="002C2C26">
        <w:rPr>
          <w:rFonts w:ascii="Arial" w:hAnsi="Arial" w:cs="Arial"/>
        </w:rPr>
        <w:t xml:space="preserve">(dále jen </w:t>
      </w:r>
      <w:r w:rsidRPr="002C2C26">
        <w:rPr>
          <w:rFonts w:ascii="Arial" w:hAnsi="Arial" w:cs="Arial"/>
          <w:b/>
        </w:rPr>
        <w:t>„</w:t>
      </w:r>
      <w:r w:rsidR="00327C1D" w:rsidRPr="002C2C26">
        <w:rPr>
          <w:rFonts w:ascii="Arial" w:hAnsi="Arial" w:cs="Arial"/>
          <w:b/>
        </w:rPr>
        <w:t>účastník</w:t>
      </w:r>
      <w:r w:rsidRPr="002C2C26">
        <w:rPr>
          <w:rFonts w:ascii="Arial" w:hAnsi="Arial" w:cs="Arial"/>
          <w:b/>
        </w:rPr>
        <w:t xml:space="preserve"> č. 2“) </w:t>
      </w:r>
    </w:p>
    <w:p w14:paraId="11D99C26" w14:textId="77777777" w:rsidR="00800EA1" w:rsidRPr="002C2C26" w:rsidRDefault="00800EA1" w:rsidP="00BB51BD">
      <w:pPr>
        <w:rPr>
          <w:rFonts w:ascii="Arial" w:hAnsi="Arial" w:cs="Arial"/>
          <w:b/>
        </w:rPr>
      </w:pPr>
    </w:p>
    <w:p w14:paraId="5607743F" w14:textId="77777777" w:rsidR="003E12E6" w:rsidRPr="002C2C26" w:rsidRDefault="003E12E6" w:rsidP="00BB51BD">
      <w:pPr>
        <w:rPr>
          <w:rFonts w:ascii="Arial" w:hAnsi="Arial" w:cs="Arial"/>
          <w:b/>
        </w:rPr>
      </w:pPr>
    </w:p>
    <w:p w14:paraId="5BAFD0BD" w14:textId="77777777" w:rsidR="003E12E6" w:rsidRPr="002C2C26" w:rsidRDefault="003E12E6" w:rsidP="00BB51BD">
      <w:pPr>
        <w:rPr>
          <w:rFonts w:ascii="Arial" w:hAnsi="Arial" w:cs="Arial"/>
          <w:b/>
        </w:rPr>
      </w:pPr>
    </w:p>
    <w:p w14:paraId="1C0A7696" w14:textId="2B7E4E48" w:rsidR="00BB51BD" w:rsidRPr="002C2C26" w:rsidRDefault="00BB51BD" w:rsidP="00BB51BD">
      <w:pPr>
        <w:jc w:val="center"/>
        <w:rPr>
          <w:rFonts w:ascii="Arial" w:hAnsi="Arial" w:cs="Arial"/>
          <w:b/>
        </w:rPr>
      </w:pPr>
      <w:r w:rsidRPr="002C2C26">
        <w:rPr>
          <w:rFonts w:ascii="Arial" w:hAnsi="Arial" w:cs="Arial"/>
          <w:b/>
        </w:rPr>
        <w:t>I.</w:t>
      </w:r>
    </w:p>
    <w:p w14:paraId="58741FAC" w14:textId="77777777" w:rsidR="00AF380D" w:rsidRPr="002C2C26" w:rsidRDefault="00AF380D" w:rsidP="00BB51BD">
      <w:pPr>
        <w:jc w:val="center"/>
        <w:rPr>
          <w:rFonts w:ascii="Arial" w:hAnsi="Arial" w:cs="Arial"/>
          <w:b/>
        </w:rPr>
      </w:pPr>
      <w:r w:rsidRPr="002C2C26">
        <w:rPr>
          <w:rFonts w:ascii="Arial" w:hAnsi="Arial" w:cs="Arial"/>
          <w:b/>
        </w:rPr>
        <w:t>Účel smlouvy</w:t>
      </w:r>
    </w:p>
    <w:p w14:paraId="79EFF8C0" w14:textId="7E63B521" w:rsidR="00BB51BD" w:rsidRPr="002C2C26" w:rsidRDefault="00BB51BD" w:rsidP="009A5781">
      <w:pPr>
        <w:pStyle w:val="Odstavecseseznamem"/>
        <w:numPr>
          <w:ilvl w:val="0"/>
          <w:numId w:val="19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Smluvní strany této smlouvy, jako</w:t>
      </w:r>
      <w:r w:rsidR="00870DD8" w:rsidRPr="002C2C26">
        <w:rPr>
          <w:rFonts w:ascii="Arial" w:hAnsi="Arial" w:cs="Arial"/>
        </w:rPr>
        <w:t xml:space="preserve">žto veřejní zadavatelé podle § </w:t>
      </w:r>
      <w:r w:rsidR="00BF6CFE" w:rsidRPr="002C2C26">
        <w:rPr>
          <w:rFonts w:ascii="Arial" w:hAnsi="Arial" w:cs="Arial"/>
        </w:rPr>
        <w:t xml:space="preserve">4 </w:t>
      </w:r>
      <w:r w:rsidR="00F02242" w:rsidRPr="002C2C26">
        <w:rPr>
          <w:rFonts w:ascii="Arial" w:hAnsi="Arial" w:cs="Arial"/>
        </w:rPr>
        <w:t>ZZVZ</w:t>
      </w:r>
      <w:r w:rsidRPr="002C2C26">
        <w:rPr>
          <w:rFonts w:ascii="Arial" w:hAnsi="Arial" w:cs="Arial"/>
        </w:rPr>
        <w:t>, se touto</w:t>
      </w:r>
      <w:r w:rsidR="00870DD8" w:rsidRPr="002C2C26">
        <w:rPr>
          <w:rFonts w:ascii="Arial" w:hAnsi="Arial" w:cs="Arial"/>
        </w:rPr>
        <w:t xml:space="preserve"> </w:t>
      </w:r>
      <w:r w:rsidRPr="002C2C26">
        <w:rPr>
          <w:rFonts w:ascii="Arial" w:hAnsi="Arial" w:cs="Arial"/>
        </w:rPr>
        <w:t xml:space="preserve">smlouvou sdružují </w:t>
      </w:r>
      <w:r w:rsidR="00F53C7D" w:rsidRPr="002C2C26">
        <w:rPr>
          <w:rFonts w:ascii="Arial" w:hAnsi="Arial" w:cs="Arial"/>
        </w:rPr>
        <w:t xml:space="preserve">podle § 7 odst. 1 ZZVZ </w:t>
      </w:r>
      <w:r w:rsidRPr="002C2C26">
        <w:rPr>
          <w:rFonts w:ascii="Arial" w:hAnsi="Arial" w:cs="Arial"/>
        </w:rPr>
        <w:t>do sdružení zadavatelů (dále jen „sdružení zadavatelů“) za účelem společného zadá</w:t>
      </w:r>
      <w:r w:rsidR="00C96476" w:rsidRPr="002C2C26">
        <w:rPr>
          <w:rFonts w:ascii="Arial" w:hAnsi="Arial" w:cs="Arial"/>
        </w:rPr>
        <w:t>vání</w:t>
      </w:r>
      <w:r w:rsidRPr="002C2C26">
        <w:rPr>
          <w:rFonts w:ascii="Arial" w:hAnsi="Arial" w:cs="Arial"/>
        </w:rPr>
        <w:t xml:space="preserve"> veřejné zakázky</w:t>
      </w:r>
      <w:r w:rsidR="00944BFB" w:rsidRPr="002C2C26">
        <w:rPr>
          <w:rFonts w:ascii="Arial" w:hAnsi="Arial" w:cs="Arial"/>
        </w:rPr>
        <w:t xml:space="preserve"> s názvem </w:t>
      </w:r>
      <w:r w:rsidR="003E12E6" w:rsidRPr="002C2C26">
        <w:rPr>
          <w:rFonts w:ascii="Arial" w:hAnsi="Arial" w:cs="Arial"/>
          <w:b/>
          <w:bCs/>
        </w:rPr>
        <w:t>„VC14-R v k. ú. Žeranovice“.</w:t>
      </w:r>
      <w:r w:rsidR="00944BFB" w:rsidRPr="002C2C26">
        <w:rPr>
          <w:rFonts w:ascii="Arial" w:hAnsi="Arial" w:cs="Arial"/>
        </w:rPr>
        <w:t xml:space="preserve"> C</w:t>
      </w:r>
      <w:r w:rsidRPr="002C2C26">
        <w:rPr>
          <w:rFonts w:ascii="Arial" w:hAnsi="Arial" w:cs="Arial"/>
        </w:rPr>
        <w:t xml:space="preserve">ílem </w:t>
      </w:r>
      <w:r w:rsidR="00E02BEA" w:rsidRPr="002C2C26">
        <w:rPr>
          <w:rFonts w:ascii="Arial" w:hAnsi="Arial" w:cs="Arial"/>
        </w:rPr>
        <w:t>výběrového</w:t>
      </w:r>
      <w:r w:rsidR="00944BFB" w:rsidRPr="002C2C26">
        <w:rPr>
          <w:rFonts w:ascii="Arial" w:hAnsi="Arial" w:cs="Arial"/>
        </w:rPr>
        <w:t xml:space="preserve"> řízení </w:t>
      </w:r>
      <w:r w:rsidR="00327C1D" w:rsidRPr="002C2C26">
        <w:rPr>
          <w:rFonts w:ascii="Arial" w:hAnsi="Arial" w:cs="Arial"/>
        </w:rPr>
        <w:t>je</w:t>
      </w:r>
      <w:r w:rsidRPr="002C2C26">
        <w:rPr>
          <w:rFonts w:ascii="Arial" w:hAnsi="Arial" w:cs="Arial"/>
        </w:rPr>
        <w:t xml:space="preserve"> </w:t>
      </w:r>
      <w:r w:rsidR="00870DD8" w:rsidRPr="002C2C26">
        <w:rPr>
          <w:rFonts w:ascii="Arial" w:hAnsi="Arial" w:cs="Arial"/>
        </w:rPr>
        <w:t>výběr nejvhodnějšího dodavatele na</w:t>
      </w:r>
      <w:r w:rsidR="00944BFB" w:rsidRPr="002C2C26">
        <w:rPr>
          <w:rFonts w:ascii="Arial" w:hAnsi="Arial" w:cs="Arial"/>
        </w:rPr>
        <w:t xml:space="preserve"> zhotovení</w:t>
      </w:r>
      <w:r w:rsidR="003E12E6" w:rsidRPr="002C2C26">
        <w:rPr>
          <w:rFonts w:ascii="Arial" w:hAnsi="Arial" w:cs="Arial"/>
        </w:rPr>
        <w:t xml:space="preserve"> projektové dokumentace</w:t>
      </w:r>
      <w:r w:rsidRPr="002C2C26">
        <w:rPr>
          <w:rFonts w:ascii="Arial" w:hAnsi="Arial" w:cs="Arial"/>
        </w:rPr>
        <w:t>, včetně uzavření příslušn</w:t>
      </w:r>
      <w:r w:rsidR="00EB45BC" w:rsidRPr="002C2C26">
        <w:rPr>
          <w:rFonts w:ascii="Arial" w:hAnsi="Arial" w:cs="Arial"/>
        </w:rPr>
        <w:t>é</w:t>
      </w:r>
      <w:r w:rsidRPr="002C2C26">
        <w:rPr>
          <w:rFonts w:ascii="Arial" w:hAnsi="Arial" w:cs="Arial"/>
        </w:rPr>
        <w:t xml:space="preserve"> sml</w:t>
      </w:r>
      <w:r w:rsidR="00EB45BC" w:rsidRPr="002C2C26">
        <w:rPr>
          <w:rFonts w:ascii="Arial" w:hAnsi="Arial" w:cs="Arial"/>
        </w:rPr>
        <w:t>o</w:t>
      </w:r>
      <w:r w:rsidRPr="002C2C26">
        <w:rPr>
          <w:rFonts w:ascii="Arial" w:hAnsi="Arial" w:cs="Arial"/>
        </w:rPr>
        <w:t>uv</w:t>
      </w:r>
      <w:r w:rsidR="00EB45BC" w:rsidRPr="002C2C26">
        <w:rPr>
          <w:rFonts w:ascii="Arial" w:hAnsi="Arial" w:cs="Arial"/>
        </w:rPr>
        <w:t>y</w:t>
      </w:r>
      <w:r w:rsidRPr="002C2C26">
        <w:rPr>
          <w:rFonts w:ascii="Arial" w:hAnsi="Arial" w:cs="Arial"/>
        </w:rPr>
        <w:t>, a to za podmínek specifikovaných dále v této smlouvě.</w:t>
      </w:r>
    </w:p>
    <w:p w14:paraId="4C64FA1A" w14:textId="77777777" w:rsidR="00560F11" w:rsidRPr="002C2C26" w:rsidRDefault="00560F11" w:rsidP="00560F11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0626D3D7" w14:textId="0392434D" w:rsidR="00BB51BD" w:rsidRPr="002C2C26" w:rsidRDefault="00BB51BD" w:rsidP="009A5781">
      <w:pPr>
        <w:pStyle w:val="Odstavecseseznamem"/>
        <w:numPr>
          <w:ilvl w:val="0"/>
          <w:numId w:val="19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K dosažení účelu uvedeného v odst. 1 tohoto č</w:t>
      </w:r>
      <w:r w:rsidR="007062C5" w:rsidRPr="002C2C26">
        <w:rPr>
          <w:rFonts w:ascii="Arial" w:hAnsi="Arial" w:cs="Arial"/>
        </w:rPr>
        <w:t xml:space="preserve">lánku smlouvy se smluvní strany </w:t>
      </w:r>
      <w:r w:rsidRPr="002C2C26">
        <w:rPr>
          <w:rFonts w:ascii="Arial" w:hAnsi="Arial" w:cs="Arial"/>
        </w:rPr>
        <w:t>zavazují</w:t>
      </w:r>
      <w:r w:rsidR="00870DD8" w:rsidRPr="002C2C26">
        <w:rPr>
          <w:rFonts w:ascii="Arial" w:hAnsi="Arial" w:cs="Arial"/>
        </w:rPr>
        <w:t xml:space="preserve"> </w:t>
      </w:r>
      <w:r w:rsidRPr="002C2C26">
        <w:rPr>
          <w:rFonts w:ascii="Arial" w:hAnsi="Arial" w:cs="Arial"/>
        </w:rPr>
        <w:t>vzájemně spolupracovat podle pravidel stanovených touto smlouvou</w:t>
      </w:r>
      <w:r w:rsidR="00F53C7D" w:rsidRPr="002C2C26">
        <w:rPr>
          <w:rFonts w:ascii="Arial" w:hAnsi="Arial" w:cs="Arial"/>
        </w:rPr>
        <w:t xml:space="preserve"> a příslušnými právními předpisy</w:t>
      </w:r>
      <w:r w:rsidRPr="002C2C26">
        <w:rPr>
          <w:rFonts w:ascii="Arial" w:hAnsi="Arial" w:cs="Arial"/>
        </w:rPr>
        <w:t>.</w:t>
      </w:r>
    </w:p>
    <w:p w14:paraId="7533E5FD" w14:textId="77777777" w:rsidR="00870DD8" w:rsidRPr="002C2C26" w:rsidRDefault="00870DD8" w:rsidP="00870DD8">
      <w:pPr>
        <w:jc w:val="center"/>
        <w:rPr>
          <w:rFonts w:ascii="Arial" w:hAnsi="Arial" w:cs="Arial"/>
          <w:b/>
        </w:rPr>
      </w:pPr>
      <w:r w:rsidRPr="002C2C26">
        <w:rPr>
          <w:rFonts w:ascii="Arial" w:hAnsi="Arial" w:cs="Arial"/>
          <w:b/>
        </w:rPr>
        <w:t>II.</w:t>
      </w:r>
    </w:p>
    <w:p w14:paraId="630B1C16" w14:textId="12C7271A" w:rsidR="00AF380D" w:rsidRPr="002C2C26" w:rsidRDefault="00AF380D" w:rsidP="00870DD8">
      <w:pPr>
        <w:jc w:val="center"/>
        <w:rPr>
          <w:rFonts w:ascii="Arial" w:hAnsi="Arial" w:cs="Arial"/>
          <w:b/>
        </w:rPr>
      </w:pPr>
      <w:r w:rsidRPr="002C2C26">
        <w:rPr>
          <w:rFonts w:ascii="Arial" w:hAnsi="Arial" w:cs="Arial"/>
          <w:b/>
        </w:rPr>
        <w:t xml:space="preserve">Specifikace </w:t>
      </w:r>
      <w:r w:rsidR="00944BFB" w:rsidRPr="002C2C26">
        <w:rPr>
          <w:rFonts w:ascii="Arial" w:hAnsi="Arial" w:cs="Arial"/>
          <w:b/>
        </w:rPr>
        <w:t xml:space="preserve">zadávané </w:t>
      </w:r>
      <w:r w:rsidRPr="002C2C26">
        <w:rPr>
          <w:rFonts w:ascii="Arial" w:hAnsi="Arial" w:cs="Arial"/>
          <w:b/>
        </w:rPr>
        <w:t>veřejné zakázky</w:t>
      </w:r>
    </w:p>
    <w:p w14:paraId="31C7A039" w14:textId="7E41BA39" w:rsidR="00ED2355" w:rsidRPr="002C2C26" w:rsidRDefault="00ED2355" w:rsidP="009A5781">
      <w:pPr>
        <w:pStyle w:val="Odstavecseseznamem"/>
        <w:numPr>
          <w:ilvl w:val="0"/>
          <w:numId w:val="21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Předmětem veřejn</w:t>
      </w:r>
      <w:r w:rsidR="00944BFB" w:rsidRPr="002C2C26">
        <w:rPr>
          <w:rFonts w:ascii="Arial" w:hAnsi="Arial" w:cs="Arial"/>
        </w:rPr>
        <w:t>é</w:t>
      </w:r>
      <w:r w:rsidRPr="002C2C26">
        <w:rPr>
          <w:rFonts w:ascii="Arial" w:hAnsi="Arial" w:cs="Arial"/>
        </w:rPr>
        <w:t xml:space="preserve"> zakázk</w:t>
      </w:r>
      <w:r w:rsidR="00944BFB" w:rsidRPr="002C2C26">
        <w:rPr>
          <w:rFonts w:ascii="Arial" w:hAnsi="Arial" w:cs="Arial"/>
        </w:rPr>
        <w:t>y</w:t>
      </w:r>
      <w:r w:rsidRPr="002C2C26">
        <w:rPr>
          <w:rFonts w:ascii="Arial" w:hAnsi="Arial" w:cs="Arial"/>
        </w:rPr>
        <w:t xml:space="preserve"> je</w:t>
      </w:r>
      <w:r w:rsidR="003E12E6" w:rsidRPr="002C2C26">
        <w:rPr>
          <w:rFonts w:ascii="Arial" w:hAnsi="Arial" w:cs="Arial"/>
        </w:rPr>
        <w:t xml:space="preserve"> zhotovení </w:t>
      </w:r>
      <w:r w:rsidR="003E12E6" w:rsidRPr="002C2C26">
        <w:rPr>
          <w:rFonts w:ascii="Arial" w:hAnsi="Arial" w:cs="Arial"/>
          <w:b/>
        </w:rPr>
        <w:t>projektové dokumentace</w:t>
      </w:r>
      <w:r w:rsidR="003E12E6" w:rsidRPr="002C2C26">
        <w:rPr>
          <w:rFonts w:ascii="Arial" w:hAnsi="Arial" w:cs="Arial"/>
        </w:rPr>
        <w:t xml:space="preserve"> pro stavební povolení a provedení stavby </w:t>
      </w:r>
      <w:r w:rsidR="003E12E6" w:rsidRPr="002C2C26">
        <w:rPr>
          <w:rFonts w:ascii="Arial" w:hAnsi="Arial" w:cs="Arial"/>
          <w:b/>
        </w:rPr>
        <w:t>„</w:t>
      </w:r>
      <w:r w:rsidR="003E12E6" w:rsidRPr="002C2C26">
        <w:rPr>
          <w:rFonts w:ascii="Arial" w:hAnsi="Arial" w:cs="Arial"/>
          <w:b/>
          <w:bCs/>
        </w:rPr>
        <w:t>VC14-R v k. ú. Žeranovice</w:t>
      </w:r>
      <w:r w:rsidR="003E12E6" w:rsidRPr="002C2C26">
        <w:rPr>
          <w:rFonts w:ascii="Arial" w:hAnsi="Arial" w:cs="Arial"/>
          <w:b/>
        </w:rPr>
        <w:t>“</w:t>
      </w:r>
      <w:r w:rsidR="003E12E6" w:rsidRPr="002C2C26">
        <w:rPr>
          <w:rFonts w:ascii="Arial" w:hAnsi="Arial" w:cs="Arial"/>
        </w:rPr>
        <w:t>, jak je navržena v</w:t>
      </w:r>
      <w:r w:rsidR="000F00EE" w:rsidRPr="002C2C26">
        <w:rPr>
          <w:rFonts w:ascii="Arial" w:hAnsi="Arial" w:cs="Arial"/>
        </w:rPr>
        <w:t> </w:t>
      </w:r>
      <w:r w:rsidR="003E12E6" w:rsidRPr="002C2C26">
        <w:rPr>
          <w:rFonts w:ascii="Arial" w:hAnsi="Arial" w:cs="Arial"/>
        </w:rPr>
        <w:t>komplexní</w:t>
      </w:r>
      <w:r w:rsidR="000F00EE" w:rsidRPr="002C2C26">
        <w:rPr>
          <w:rFonts w:ascii="Arial" w:hAnsi="Arial" w:cs="Arial"/>
        </w:rPr>
        <w:t xml:space="preserve"> </w:t>
      </w:r>
      <w:r w:rsidR="003E12E6" w:rsidRPr="002C2C26">
        <w:rPr>
          <w:rFonts w:ascii="Arial" w:hAnsi="Arial" w:cs="Arial"/>
        </w:rPr>
        <w:t>pozemkov</w:t>
      </w:r>
      <w:r w:rsidR="000F00EE" w:rsidRPr="002C2C26">
        <w:rPr>
          <w:rFonts w:ascii="Arial" w:hAnsi="Arial" w:cs="Arial"/>
        </w:rPr>
        <w:t>é</w:t>
      </w:r>
      <w:r w:rsidR="003E12E6" w:rsidRPr="002C2C26">
        <w:rPr>
          <w:rFonts w:ascii="Arial" w:hAnsi="Arial" w:cs="Arial"/>
        </w:rPr>
        <w:t xml:space="preserve"> úprav</w:t>
      </w:r>
      <w:r w:rsidR="000F00EE" w:rsidRPr="002C2C26">
        <w:rPr>
          <w:rFonts w:ascii="Arial" w:hAnsi="Arial" w:cs="Arial"/>
        </w:rPr>
        <w:t>ě</w:t>
      </w:r>
      <w:r w:rsidR="003E12E6" w:rsidRPr="002C2C26">
        <w:rPr>
          <w:rFonts w:ascii="Arial" w:hAnsi="Arial" w:cs="Arial"/>
        </w:rPr>
        <w:t xml:space="preserve"> pro k. ú. Žeranovice</w:t>
      </w:r>
      <w:r w:rsidR="003E12E6" w:rsidRPr="002C2C26">
        <w:rPr>
          <w:rFonts w:ascii="Arial" w:hAnsi="Arial" w:cs="Arial"/>
          <w:b/>
        </w:rPr>
        <w:t xml:space="preserve"> </w:t>
      </w:r>
      <w:r w:rsidR="003E12E6" w:rsidRPr="002C2C26">
        <w:rPr>
          <w:rFonts w:ascii="Arial" w:hAnsi="Arial" w:cs="Arial"/>
        </w:rPr>
        <w:t>a získání</w:t>
      </w:r>
      <w:r w:rsidR="003E12E6" w:rsidRPr="002C2C26">
        <w:rPr>
          <w:rFonts w:ascii="Arial" w:hAnsi="Arial" w:cs="Arial"/>
          <w:b/>
        </w:rPr>
        <w:t xml:space="preserve"> </w:t>
      </w:r>
      <w:r w:rsidR="003E12E6" w:rsidRPr="002C2C26">
        <w:rPr>
          <w:rFonts w:ascii="Arial" w:hAnsi="Arial" w:cs="Arial"/>
          <w:bCs/>
        </w:rPr>
        <w:t>stavebního povolení</w:t>
      </w:r>
      <w:r w:rsidR="003E12E6" w:rsidRPr="002C2C26">
        <w:rPr>
          <w:rFonts w:ascii="Arial" w:hAnsi="Arial" w:cs="Arial"/>
        </w:rPr>
        <w:t>.</w:t>
      </w:r>
      <w:r w:rsidR="00EB45BC" w:rsidRPr="002C2C26">
        <w:rPr>
          <w:rFonts w:ascii="Arial" w:hAnsi="Arial" w:cs="Arial"/>
          <w:i/>
        </w:rPr>
        <w:t xml:space="preserve"> </w:t>
      </w:r>
      <w:r w:rsidR="000F00EE" w:rsidRPr="002C2C26">
        <w:rPr>
          <w:rFonts w:ascii="Arial" w:hAnsi="Arial" w:cs="Arial"/>
        </w:rPr>
        <w:t>Stavební objekty, které jsou předmětem této smlouvy, jsou vyvolané výstavbou silnice D4901 Hulín – Fryšták a jsou situovány v území přímo dotčeném stavbou. Z toho důvodu veškeré náklady na realizaci zakázky ponese účastník č. 2</w:t>
      </w:r>
      <w:r w:rsidR="00862700" w:rsidRPr="002C2C26">
        <w:rPr>
          <w:rFonts w:ascii="Arial" w:hAnsi="Arial" w:cs="Arial"/>
        </w:rPr>
        <w:t>.</w:t>
      </w:r>
    </w:p>
    <w:p w14:paraId="11D32303" w14:textId="476B906E" w:rsidR="00EB45BC" w:rsidRPr="002C2C26" w:rsidRDefault="00944BFB" w:rsidP="00676CB0">
      <w:p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            </w:t>
      </w:r>
      <w:r w:rsidR="00ED2355" w:rsidRPr="002C2C26">
        <w:rPr>
          <w:rFonts w:ascii="Arial" w:hAnsi="Arial" w:cs="Arial"/>
        </w:rPr>
        <w:t>Předpokládaná hodnota veřejné zakázky</w:t>
      </w:r>
      <w:r w:rsidR="00327C1D" w:rsidRPr="002C2C26">
        <w:rPr>
          <w:rFonts w:ascii="Arial" w:hAnsi="Arial" w:cs="Arial"/>
        </w:rPr>
        <w:t xml:space="preserve"> činí</w:t>
      </w:r>
      <w:r w:rsidR="003E12E6" w:rsidRPr="002C2C26">
        <w:rPr>
          <w:rFonts w:ascii="Arial" w:hAnsi="Arial" w:cs="Arial"/>
        </w:rPr>
        <w:t xml:space="preserve"> </w:t>
      </w:r>
      <w:r w:rsidR="003E12E6" w:rsidRPr="002C2C26">
        <w:rPr>
          <w:rFonts w:ascii="Arial" w:hAnsi="Arial" w:cs="Arial"/>
          <w:b/>
          <w:bCs/>
        </w:rPr>
        <w:t>250</w:t>
      </w:r>
      <w:r w:rsidR="000F00EE" w:rsidRPr="002C2C26">
        <w:rPr>
          <w:rFonts w:ascii="Arial" w:hAnsi="Arial" w:cs="Arial"/>
          <w:b/>
          <w:bCs/>
        </w:rPr>
        <w:t> </w:t>
      </w:r>
      <w:r w:rsidR="003E12E6" w:rsidRPr="002C2C26">
        <w:rPr>
          <w:rFonts w:ascii="Arial" w:hAnsi="Arial" w:cs="Arial"/>
          <w:b/>
          <w:bCs/>
        </w:rPr>
        <w:t>00</w:t>
      </w:r>
      <w:r w:rsidR="000F00EE" w:rsidRPr="002C2C26">
        <w:rPr>
          <w:rFonts w:ascii="Arial" w:hAnsi="Arial" w:cs="Arial"/>
          <w:b/>
          <w:bCs/>
        </w:rPr>
        <w:t xml:space="preserve">0,- </w:t>
      </w:r>
      <w:r w:rsidR="003E12E6" w:rsidRPr="002C2C26">
        <w:rPr>
          <w:rFonts w:ascii="Arial" w:hAnsi="Arial" w:cs="Arial"/>
          <w:b/>
          <w:bCs/>
        </w:rPr>
        <w:t>Kč</w:t>
      </w:r>
      <w:r w:rsidR="003E12E6" w:rsidRPr="002C2C26">
        <w:rPr>
          <w:rFonts w:ascii="Arial" w:hAnsi="Arial" w:cs="Arial"/>
          <w:b/>
        </w:rPr>
        <w:t xml:space="preserve"> bez DPH</w:t>
      </w:r>
      <w:r w:rsidR="003E12E6" w:rsidRPr="002C2C26">
        <w:rPr>
          <w:rFonts w:ascii="Arial" w:hAnsi="Arial" w:cs="Arial"/>
        </w:rPr>
        <w:t>.</w:t>
      </w:r>
    </w:p>
    <w:p w14:paraId="02B2323D" w14:textId="3A921E7C" w:rsidR="00195D9A" w:rsidRPr="002C2C26" w:rsidRDefault="00195D9A" w:rsidP="00195D9A">
      <w:pPr>
        <w:pStyle w:val="Odstavecseseznamem"/>
        <w:numPr>
          <w:ilvl w:val="0"/>
          <w:numId w:val="21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Účastník č. 2 ponese a bude hradit náklady projektové dokumentace v rozsahu skutečných nákladů a provedení projektové dokumentace dle uzavřené smlouvy se zhotovitelem projektové dokumentace, a to na základě faktur vystavovaných zhotovitelem projektové dokume</w:t>
      </w:r>
      <w:r w:rsidR="00862700" w:rsidRPr="002C2C26">
        <w:rPr>
          <w:rFonts w:ascii="Arial" w:hAnsi="Arial" w:cs="Arial"/>
        </w:rPr>
        <w:t>n</w:t>
      </w:r>
      <w:r w:rsidRPr="002C2C26">
        <w:rPr>
          <w:rFonts w:ascii="Arial" w:hAnsi="Arial" w:cs="Arial"/>
        </w:rPr>
        <w:t xml:space="preserve">tace. </w:t>
      </w:r>
    </w:p>
    <w:p w14:paraId="74990C2B" w14:textId="0B078B3A" w:rsidR="00BF6CFE" w:rsidRPr="002C2C26" w:rsidRDefault="00BF6CFE" w:rsidP="00404B5D">
      <w:pPr>
        <w:spacing w:before="240"/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III.</w:t>
      </w:r>
    </w:p>
    <w:p w14:paraId="2E74C0A3" w14:textId="189DCE6B" w:rsidR="00BF6CFE" w:rsidRPr="002C2C26" w:rsidRDefault="00BF6CFE" w:rsidP="00676CB0">
      <w:pPr>
        <w:ind w:left="360"/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Jednání za sdružení</w:t>
      </w:r>
    </w:p>
    <w:p w14:paraId="500F0029" w14:textId="6AD34E45" w:rsidR="00BF6CFE" w:rsidRPr="002C2C26" w:rsidRDefault="00BF6CFE" w:rsidP="009A5781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Účastníci této smlouvy se dohodli, že k administrativnímu jednání a k úkonům souvisejícím se zadáváním veřejné zakázky, není-li dále v této smlouvě uvedeno jinak, je za sdružení zadavatelů pod</w:t>
      </w:r>
      <w:r w:rsidR="00A86257" w:rsidRPr="002C2C26">
        <w:rPr>
          <w:rFonts w:ascii="Arial" w:hAnsi="Arial" w:cs="Arial"/>
        </w:rPr>
        <w:t>le této smlouvy pověřen jednat:</w:t>
      </w:r>
    </w:p>
    <w:p w14:paraId="6A8601A7" w14:textId="4E7756DE" w:rsidR="00BF6CFE" w:rsidRPr="002C2C26" w:rsidRDefault="00404B5D" w:rsidP="00F20CC0">
      <w:pPr>
        <w:spacing w:after="0"/>
        <w:ind w:firstLine="360"/>
        <w:jc w:val="both"/>
        <w:rPr>
          <w:rFonts w:ascii="Arial" w:hAnsi="Arial" w:cs="Arial"/>
          <w:b/>
          <w:bCs/>
        </w:rPr>
      </w:pPr>
      <w:r w:rsidRPr="002C2C26">
        <w:rPr>
          <w:rFonts w:ascii="Arial" w:hAnsi="Arial" w:cs="Arial"/>
          <w:b/>
          <w:bCs/>
        </w:rPr>
        <w:t>Státní pozemkový úřad, Krajský pozemkový úřad pro Zlínský kraj, Pobočka Kroměříž</w:t>
      </w:r>
    </w:p>
    <w:p w14:paraId="6D187C37" w14:textId="062D62A1" w:rsidR="00BF6CFE" w:rsidRPr="002C2C26" w:rsidRDefault="00BF6CFE" w:rsidP="00F20CC0">
      <w:pPr>
        <w:spacing w:before="240" w:after="0" w:line="276" w:lineRule="auto"/>
        <w:ind w:firstLine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Zastoupen ve věcech smluvních, technických a organizačních: </w:t>
      </w:r>
    </w:p>
    <w:p w14:paraId="136CFA3C" w14:textId="77777777" w:rsidR="00EA3864" w:rsidRPr="002C2C26" w:rsidRDefault="00404B5D" w:rsidP="00F20CC0">
      <w:pPr>
        <w:spacing w:after="0"/>
        <w:ind w:firstLine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Ing. Radka Zábojníková, Ph.D., vedoucí pobočky Kroměříž</w:t>
      </w:r>
    </w:p>
    <w:p w14:paraId="51C90BC0" w14:textId="7F65220F" w:rsidR="00404B5D" w:rsidRPr="002C2C26" w:rsidRDefault="00404B5D" w:rsidP="00F20CC0">
      <w:pPr>
        <w:spacing w:after="0"/>
        <w:ind w:firstLine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Ing. Taťána Motalíková, rada pobočky Kroměříž </w:t>
      </w:r>
    </w:p>
    <w:p w14:paraId="5F624D2E" w14:textId="77777777" w:rsidR="00BF6CFE" w:rsidRPr="002C2C26" w:rsidRDefault="00BF6CFE" w:rsidP="00EA3864">
      <w:pPr>
        <w:spacing w:before="240" w:line="276" w:lineRule="auto"/>
        <w:ind w:firstLine="360"/>
        <w:jc w:val="both"/>
        <w:rPr>
          <w:rFonts w:ascii="Arial" w:hAnsi="Arial" w:cs="Arial"/>
          <w:i/>
          <w:iCs/>
        </w:rPr>
      </w:pPr>
      <w:r w:rsidRPr="002C2C26">
        <w:rPr>
          <w:rFonts w:ascii="Arial" w:hAnsi="Arial" w:cs="Arial"/>
          <w:i/>
          <w:iCs/>
        </w:rPr>
        <w:t xml:space="preserve">(dále jen „zástupce sdružení“) </w:t>
      </w:r>
    </w:p>
    <w:p w14:paraId="0D4BC1E4" w14:textId="4EB13DFF" w:rsidR="00E02BEA" w:rsidRPr="002C2C26" w:rsidRDefault="00E02BEA" w:rsidP="00E02BEA">
      <w:pPr>
        <w:spacing w:before="240" w:line="276" w:lineRule="auto"/>
        <w:ind w:left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Příslušnost jednotlivých organizačních jednotek se řídí platným vnitřním předpisem zadavatele č. 1, a to dle předpokládané hodnoty veřejné zakázky.</w:t>
      </w:r>
    </w:p>
    <w:p w14:paraId="71C85CA1" w14:textId="77777777" w:rsidR="0090054D" w:rsidRPr="002C2C26" w:rsidRDefault="0090054D" w:rsidP="00803A86">
      <w:pPr>
        <w:spacing w:after="0"/>
        <w:ind w:left="360"/>
        <w:jc w:val="both"/>
        <w:rPr>
          <w:rFonts w:ascii="Arial" w:hAnsi="Arial" w:cs="Arial"/>
        </w:rPr>
      </w:pPr>
    </w:p>
    <w:p w14:paraId="5DD7541E" w14:textId="77777777" w:rsidR="0090054D" w:rsidRPr="002C2C26" w:rsidRDefault="0090054D" w:rsidP="00803A86">
      <w:pPr>
        <w:spacing w:after="0"/>
        <w:ind w:left="360"/>
        <w:jc w:val="both"/>
        <w:rPr>
          <w:rFonts w:ascii="Arial" w:hAnsi="Arial" w:cs="Arial"/>
        </w:rPr>
      </w:pPr>
    </w:p>
    <w:p w14:paraId="0B747170" w14:textId="2E967A1C" w:rsidR="00803A86" w:rsidRPr="002C2C26" w:rsidRDefault="00803A86" w:rsidP="00803A86">
      <w:pPr>
        <w:spacing w:after="0"/>
        <w:ind w:left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Zadavatel č. 1 prostřednictvím svých organizačních jednotek nese odpovědnost za jednání a úkony související se zadáváním veřejných zakázek dle zákona o zadávání veřejných zakázek. </w:t>
      </w:r>
    </w:p>
    <w:p w14:paraId="49D9EA46" w14:textId="4F22ED10" w:rsidR="00BF6CFE" w:rsidRPr="002C2C26" w:rsidRDefault="00BF6CFE" w:rsidP="009A5781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Zástupce sdružení nese odpovědnost za činění jednotlivých úkonů v rámci </w:t>
      </w:r>
      <w:r w:rsidR="00E02BEA" w:rsidRPr="002C2C26">
        <w:rPr>
          <w:rFonts w:ascii="Arial" w:hAnsi="Arial" w:cs="Arial"/>
        </w:rPr>
        <w:t xml:space="preserve">výběrového </w:t>
      </w:r>
      <w:r w:rsidRPr="002C2C26">
        <w:rPr>
          <w:rFonts w:ascii="Arial" w:hAnsi="Arial" w:cs="Arial"/>
        </w:rPr>
        <w:t>řízení dle</w:t>
      </w:r>
      <w:r w:rsidR="00161853" w:rsidRPr="002C2C26">
        <w:rPr>
          <w:rFonts w:ascii="Arial" w:hAnsi="Arial" w:cs="Arial"/>
        </w:rPr>
        <w:t xml:space="preserve"> vnitřních předpisů SP</w:t>
      </w:r>
      <w:r w:rsidR="00803A86" w:rsidRPr="002C2C26">
        <w:rPr>
          <w:rFonts w:ascii="Arial" w:hAnsi="Arial" w:cs="Arial"/>
        </w:rPr>
        <w:t>Ú</w:t>
      </w:r>
      <w:r w:rsidR="00161853" w:rsidRPr="002C2C26">
        <w:rPr>
          <w:rFonts w:ascii="Arial" w:hAnsi="Arial" w:cs="Arial"/>
        </w:rPr>
        <w:t xml:space="preserve"> pro zadávání veřejných zakázek a dle příslušných částí </w:t>
      </w:r>
      <w:r w:rsidR="001E116D" w:rsidRPr="002C2C26">
        <w:rPr>
          <w:rFonts w:ascii="Arial" w:hAnsi="Arial" w:cs="Arial"/>
        </w:rPr>
        <w:t>ZZVZ</w:t>
      </w:r>
      <w:r w:rsidRPr="002C2C26">
        <w:rPr>
          <w:rFonts w:ascii="Arial" w:hAnsi="Arial" w:cs="Arial"/>
        </w:rPr>
        <w:t xml:space="preserve">; tím však není dotčeno jeho právo na náhradu škody vůči účastníkovi smlouvy, který svým zaviněným jednáním porušil povinnost vyplývající pro něj z této smlouvy. </w:t>
      </w:r>
    </w:p>
    <w:p w14:paraId="58181E75" w14:textId="77777777" w:rsidR="00676CB0" w:rsidRPr="002C2C26" w:rsidRDefault="00676CB0" w:rsidP="00676CB0">
      <w:pPr>
        <w:pStyle w:val="Odstavecseseznamem"/>
        <w:spacing w:before="240" w:line="276" w:lineRule="auto"/>
        <w:jc w:val="both"/>
        <w:rPr>
          <w:rFonts w:ascii="Arial" w:hAnsi="Arial" w:cs="Arial"/>
        </w:rPr>
      </w:pPr>
    </w:p>
    <w:p w14:paraId="47FD5885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IV.</w:t>
      </w:r>
    </w:p>
    <w:p w14:paraId="5D39BF08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Povinnosti smluvních stran</w:t>
      </w:r>
    </w:p>
    <w:p w14:paraId="0B627226" w14:textId="0C7B15A5" w:rsidR="00BF6CFE" w:rsidRPr="002C2C26" w:rsidRDefault="00BF6CFE" w:rsidP="009A5781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 xml:space="preserve">Zástupce sdružení </w:t>
      </w:r>
      <w:r w:rsidRPr="002C2C26">
        <w:rPr>
          <w:rFonts w:ascii="Arial" w:hAnsi="Arial" w:cs="Arial"/>
        </w:rPr>
        <w:t xml:space="preserve">je povinen zejména: </w:t>
      </w:r>
    </w:p>
    <w:p w14:paraId="68FA0CD7" w14:textId="77777777" w:rsidR="00C47603" w:rsidRPr="002C2C26" w:rsidRDefault="00C47603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5AC1BFEB" w14:textId="62D51269" w:rsidR="00BF6CFE" w:rsidRPr="002C2C26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zajistit přípravu a zpracování zadávací dokumentace, včetně návrhu obchodních </w:t>
      </w:r>
    </w:p>
    <w:p w14:paraId="55EC8957" w14:textId="19EFD2A7" w:rsidR="00BF6CFE" w:rsidRPr="002C2C26" w:rsidRDefault="00BF6CFE" w:rsidP="00560F11">
      <w:pPr>
        <w:pStyle w:val="Odstavecseseznamem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podmínek příslušného smluvního vztahu</w:t>
      </w:r>
      <w:r w:rsidR="00C47603" w:rsidRPr="002C2C26">
        <w:rPr>
          <w:rFonts w:ascii="Arial" w:hAnsi="Arial" w:cs="Arial"/>
        </w:rPr>
        <w:t>;</w:t>
      </w:r>
      <w:r w:rsidRPr="002C2C26">
        <w:rPr>
          <w:rFonts w:ascii="Arial" w:hAnsi="Arial" w:cs="Arial"/>
        </w:rPr>
        <w:t xml:space="preserve"> </w:t>
      </w:r>
    </w:p>
    <w:p w14:paraId="6E5DA8D1" w14:textId="4ED3A099" w:rsidR="00BF6CFE" w:rsidRPr="002C2C26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zahájit a vést </w:t>
      </w:r>
      <w:r w:rsidR="00B12B9E" w:rsidRPr="002C2C26">
        <w:rPr>
          <w:rFonts w:ascii="Arial" w:hAnsi="Arial" w:cs="Arial"/>
        </w:rPr>
        <w:t>výběrové</w:t>
      </w:r>
      <w:r w:rsidRPr="002C2C26">
        <w:rPr>
          <w:rFonts w:ascii="Arial" w:hAnsi="Arial" w:cs="Arial"/>
        </w:rPr>
        <w:t xml:space="preserve"> řízení podle </w:t>
      </w:r>
      <w:r w:rsidR="00EA3864" w:rsidRPr="002C2C26">
        <w:rPr>
          <w:rFonts w:ascii="Arial" w:hAnsi="Arial" w:cs="Arial"/>
        </w:rPr>
        <w:t xml:space="preserve">příslušných </w:t>
      </w:r>
      <w:r w:rsidR="00E02BEA" w:rsidRPr="002C2C26">
        <w:rPr>
          <w:rFonts w:ascii="Arial" w:hAnsi="Arial" w:cs="Arial"/>
        </w:rPr>
        <w:t xml:space="preserve">částí </w:t>
      </w:r>
      <w:r w:rsidR="00FC7D4B" w:rsidRPr="002C2C26">
        <w:rPr>
          <w:rFonts w:ascii="Arial" w:hAnsi="Arial" w:cs="Arial"/>
        </w:rPr>
        <w:t>ZZVZ</w:t>
      </w:r>
      <w:r w:rsidR="00C47603" w:rsidRPr="002C2C26">
        <w:rPr>
          <w:rFonts w:ascii="Arial" w:hAnsi="Arial" w:cs="Arial"/>
        </w:rPr>
        <w:t>;</w:t>
      </w:r>
      <w:r w:rsidR="00FC7D4B" w:rsidRPr="002C2C26">
        <w:rPr>
          <w:rFonts w:ascii="Arial" w:hAnsi="Arial" w:cs="Arial"/>
        </w:rPr>
        <w:t xml:space="preserve"> </w:t>
      </w:r>
    </w:p>
    <w:p w14:paraId="1A224E71" w14:textId="2B62697C" w:rsidR="00BF6CFE" w:rsidRPr="002C2C26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zajistit uveřejnění vyhlášení</w:t>
      </w:r>
      <w:r w:rsidR="00C47603" w:rsidRPr="002C2C26">
        <w:rPr>
          <w:rFonts w:ascii="Arial" w:hAnsi="Arial" w:cs="Arial"/>
        </w:rPr>
        <w:t>;</w:t>
      </w:r>
      <w:r w:rsidRPr="002C2C26">
        <w:rPr>
          <w:rFonts w:ascii="Arial" w:hAnsi="Arial" w:cs="Arial"/>
        </w:rPr>
        <w:t xml:space="preserve"> </w:t>
      </w:r>
    </w:p>
    <w:p w14:paraId="312809E9" w14:textId="79758678" w:rsidR="00BF6CFE" w:rsidRPr="002C2C26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přijímat nabídky dodavatelů</w:t>
      </w:r>
      <w:r w:rsidR="00C47603" w:rsidRPr="002C2C26">
        <w:rPr>
          <w:rFonts w:ascii="Arial" w:hAnsi="Arial" w:cs="Arial"/>
        </w:rPr>
        <w:t>;</w:t>
      </w:r>
      <w:r w:rsidRPr="002C2C26">
        <w:rPr>
          <w:rFonts w:ascii="Arial" w:hAnsi="Arial" w:cs="Arial"/>
        </w:rPr>
        <w:t xml:space="preserve"> </w:t>
      </w:r>
    </w:p>
    <w:p w14:paraId="681106B6" w14:textId="2CB4B44A" w:rsidR="00BF6CFE" w:rsidRPr="002C2C26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poskytovat </w:t>
      </w:r>
      <w:r w:rsidR="0061513B" w:rsidRPr="002C2C26">
        <w:rPr>
          <w:rFonts w:ascii="Arial" w:hAnsi="Arial" w:cs="Arial"/>
        </w:rPr>
        <w:t>dodavatelům</w:t>
      </w:r>
      <w:r w:rsidRPr="002C2C26">
        <w:rPr>
          <w:rFonts w:ascii="Arial" w:hAnsi="Arial" w:cs="Arial"/>
        </w:rPr>
        <w:t xml:space="preserve"> případné </w:t>
      </w:r>
      <w:r w:rsidR="0061513B" w:rsidRPr="002C2C26">
        <w:rPr>
          <w:rFonts w:ascii="Arial" w:hAnsi="Arial" w:cs="Arial"/>
        </w:rPr>
        <w:t>vysvětlení zadávací dokumentace</w:t>
      </w:r>
      <w:r w:rsidR="00C47603" w:rsidRPr="002C2C26">
        <w:rPr>
          <w:rFonts w:ascii="Arial" w:hAnsi="Arial" w:cs="Arial"/>
        </w:rPr>
        <w:t>;</w:t>
      </w:r>
      <w:r w:rsidRPr="002C2C26">
        <w:rPr>
          <w:rFonts w:ascii="Arial" w:hAnsi="Arial" w:cs="Arial"/>
        </w:rPr>
        <w:t xml:space="preserve"> </w:t>
      </w:r>
    </w:p>
    <w:p w14:paraId="703B5080" w14:textId="12A8459B" w:rsidR="00BF6CFE" w:rsidRPr="002C2C26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v případě nejasností požádat o písemné vysvětlení nabídky</w:t>
      </w:r>
      <w:r w:rsidR="00C47603" w:rsidRPr="002C2C26">
        <w:rPr>
          <w:rFonts w:ascii="Arial" w:hAnsi="Arial" w:cs="Arial"/>
        </w:rPr>
        <w:t>;</w:t>
      </w:r>
      <w:r w:rsidRPr="002C2C26">
        <w:rPr>
          <w:rFonts w:ascii="Arial" w:hAnsi="Arial" w:cs="Arial"/>
        </w:rPr>
        <w:t xml:space="preserve"> </w:t>
      </w:r>
    </w:p>
    <w:p w14:paraId="2E8C3D48" w14:textId="6B9F8DFB" w:rsidR="00BF6CFE" w:rsidRPr="002C2C26" w:rsidRDefault="003E7E4F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zajistit </w:t>
      </w:r>
      <w:r w:rsidR="00BF6CFE" w:rsidRPr="002C2C26">
        <w:rPr>
          <w:rFonts w:ascii="Arial" w:hAnsi="Arial" w:cs="Arial"/>
        </w:rPr>
        <w:t xml:space="preserve">otevírání </w:t>
      </w:r>
      <w:r w:rsidRPr="002C2C26">
        <w:rPr>
          <w:rFonts w:ascii="Arial" w:hAnsi="Arial" w:cs="Arial"/>
        </w:rPr>
        <w:t>nabíd</w:t>
      </w:r>
      <w:r w:rsidR="00BF6CFE" w:rsidRPr="002C2C26">
        <w:rPr>
          <w:rFonts w:ascii="Arial" w:hAnsi="Arial" w:cs="Arial"/>
        </w:rPr>
        <w:t>ek a veškerou administraci s tím spojenou</w:t>
      </w:r>
      <w:r w:rsidRPr="002C2C26">
        <w:rPr>
          <w:rFonts w:ascii="Arial" w:hAnsi="Arial" w:cs="Arial"/>
        </w:rPr>
        <w:t>;</w:t>
      </w:r>
      <w:r w:rsidR="00BF6CFE" w:rsidRPr="002C2C26">
        <w:rPr>
          <w:rFonts w:ascii="Arial" w:hAnsi="Arial" w:cs="Arial"/>
        </w:rPr>
        <w:t xml:space="preserve"> </w:t>
      </w:r>
    </w:p>
    <w:p w14:paraId="5517B385" w14:textId="4471B730" w:rsidR="00BF6CFE" w:rsidRPr="002C2C26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zrušit </w:t>
      </w:r>
      <w:r w:rsidR="00161853" w:rsidRPr="002C2C26">
        <w:rPr>
          <w:rFonts w:ascii="Arial" w:hAnsi="Arial" w:cs="Arial"/>
        </w:rPr>
        <w:t>výběrové</w:t>
      </w:r>
      <w:r w:rsidRPr="002C2C26">
        <w:rPr>
          <w:rFonts w:ascii="Arial" w:hAnsi="Arial" w:cs="Arial"/>
        </w:rPr>
        <w:t xml:space="preserve"> řízení </w:t>
      </w:r>
      <w:r w:rsidR="00161853" w:rsidRPr="002C2C26">
        <w:rPr>
          <w:rFonts w:ascii="Arial" w:hAnsi="Arial" w:cs="Arial"/>
        </w:rPr>
        <w:t>na základě dohody obou účastníků této smlouvy</w:t>
      </w:r>
      <w:r w:rsidR="00C47603" w:rsidRPr="002C2C26">
        <w:rPr>
          <w:rFonts w:ascii="Arial" w:hAnsi="Arial" w:cs="Arial"/>
        </w:rPr>
        <w:t>;</w:t>
      </w:r>
      <w:r w:rsidRPr="002C2C26">
        <w:rPr>
          <w:rFonts w:ascii="Arial" w:hAnsi="Arial" w:cs="Arial"/>
        </w:rPr>
        <w:t xml:space="preserve"> </w:t>
      </w:r>
    </w:p>
    <w:p w14:paraId="2F992144" w14:textId="2A67CF39" w:rsidR="00BF6CFE" w:rsidRPr="002C2C26" w:rsidRDefault="00BF6CFE" w:rsidP="00560F11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kdykoliv na požádání předložit účastníku smlouvy příslušnou dokumentaci vážící se </w:t>
      </w:r>
    </w:p>
    <w:p w14:paraId="209DEFA4" w14:textId="5ECF6087" w:rsidR="00BF6CFE" w:rsidRPr="002C2C26" w:rsidRDefault="00BF6CFE" w:rsidP="00C47603">
      <w:pPr>
        <w:pStyle w:val="Odstavecseseznamem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k veřejné zakázce</w:t>
      </w:r>
      <w:r w:rsidR="00C47603" w:rsidRPr="002C2C26">
        <w:rPr>
          <w:rFonts w:ascii="Arial" w:hAnsi="Arial" w:cs="Arial"/>
        </w:rPr>
        <w:t>;</w:t>
      </w:r>
      <w:r w:rsidRPr="002C2C26">
        <w:rPr>
          <w:rFonts w:ascii="Arial" w:hAnsi="Arial" w:cs="Arial"/>
        </w:rPr>
        <w:t xml:space="preserve"> </w:t>
      </w:r>
    </w:p>
    <w:p w14:paraId="566578C6" w14:textId="09701084" w:rsidR="00560F11" w:rsidRPr="002C2C26" w:rsidRDefault="00C47603" w:rsidP="00BF6CFE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p</w:t>
      </w:r>
      <w:r w:rsidR="00BF6CFE" w:rsidRPr="002C2C26">
        <w:rPr>
          <w:rFonts w:ascii="Arial" w:hAnsi="Arial" w:cs="Arial"/>
        </w:rPr>
        <w:t>o zániku sdružení dle této smlouvy předat smluvním stranám</w:t>
      </w:r>
      <w:r w:rsidR="00F53C7D" w:rsidRPr="002C2C26">
        <w:rPr>
          <w:rFonts w:ascii="Arial" w:hAnsi="Arial" w:cs="Arial"/>
        </w:rPr>
        <w:t xml:space="preserve"> protokolárně </w:t>
      </w:r>
      <w:r w:rsidR="00BF6CFE" w:rsidRPr="002C2C26">
        <w:rPr>
          <w:rFonts w:ascii="Arial" w:hAnsi="Arial" w:cs="Arial"/>
        </w:rPr>
        <w:t>kopie veškerých</w:t>
      </w:r>
      <w:r w:rsidRPr="002C2C26">
        <w:rPr>
          <w:rFonts w:ascii="Arial" w:hAnsi="Arial" w:cs="Arial"/>
        </w:rPr>
        <w:t xml:space="preserve"> </w:t>
      </w:r>
      <w:r w:rsidR="00BF6CFE" w:rsidRPr="002C2C26">
        <w:rPr>
          <w:rFonts w:ascii="Arial" w:hAnsi="Arial" w:cs="Arial"/>
        </w:rPr>
        <w:t xml:space="preserve">písemností a dokladů vážících se k zadání zakázky a výběru </w:t>
      </w:r>
      <w:r w:rsidR="00560F11" w:rsidRPr="002C2C26">
        <w:rPr>
          <w:rFonts w:ascii="Arial" w:hAnsi="Arial" w:cs="Arial"/>
        </w:rPr>
        <w:t>dodavatele.</w:t>
      </w:r>
    </w:p>
    <w:p w14:paraId="2B3652A0" w14:textId="77777777" w:rsidR="009F7F0C" w:rsidRPr="002C2C26" w:rsidRDefault="009F7F0C" w:rsidP="009F7F0C">
      <w:pPr>
        <w:pStyle w:val="Odstavecseseznamem"/>
        <w:jc w:val="both"/>
        <w:rPr>
          <w:rFonts w:ascii="Arial" w:hAnsi="Arial" w:cs="Arial"/>
        </w:rPr>
      </w:pPr>
    </w:p>
    <w:p w14:paraId="060556B0" w14:textId="1EBB217D" w:rsidR="009F7F0C" w:rsidRPr="002C2C26" w:rsidRDefault="009F7F0C" w:rsidP="009A5781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  <w:b/>
          <w:bCs/>
        </w:rPr>
      </w:pPr>
      <w:r w:rsidRPr="002C2C26">
        <w:rPr>
          <w:rFonts w:ascii="Arial" w:hAnsi="Arial" w:cs="Arial"/>
          <w:b/>
          <w:bCs/>
        </w:rPr>
        <w:t xml:space="preserve">Účastník č. 2 </w:t>
      </w:r>
      <w:r w:rsidRPr="002C2C26">
        <w:rPr>
          <w:rFonts w:ascii="Arial" w:hAnsi="Arial" w:cs="Arial"/>
        </w:rPr>
        <w:t>je povinen:</w:t>
      </w:r>
    </w:p>
    <w:p w14:paraId="3DE20FFB" w14:textId="77777777" w:rsidR="007C6A2A" w:rsidRPr="002C2C26" w:rsidRDefault="007C6A2A" w:rsidP="009F7F0C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0C008A3C" w14:textId="70606A7C" w:rsidR="009F7F0C" w:rsidRPr="002C2C26" w:rsidRDefault="009F7F0C" w:rsidP="009F7F0C">
      <w:pPr>
        <w:pStyle w:val="Odstavecseseznamem"/>
        <w:spacing w:before="240"/>
        <w:ind w:left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Stanovit svého pověřeného zástupce pro jednání ve věcech technických a zástupce do komise pro výběr </w:t>
      </w:r>
      <w:r w:rsidR="00C94845" w:rsidRPr="002C2C26">
        <w:rPr>
          <w:rFonts w:ascii="Arial" w:hAnsi="Arial" w:cs="Arial"/>
        </w:rPr>
        <w:t>dodavatele</w:t>
      </w:r>
      <w:r w:rsidRPr="002C2C26">
        <w:rPr>
          <w:rFonts w:ascii="Arial" w:hAnsi="Arial" w:cs="Arial"/>
        </w:rPr>
        <w:t>.</w:t>
      </w:r>
    </w:p>
    <w:p w14:paraId="11CD35E2" w14:textId="77777777" w:rsidR="009F7F0C" w:rsidRPr="002C2C26" w:rsidRDefault="009F7F0C" w:rsidP="009F7F0C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52D50578" w14:textId="20FF87B1" w:rsidR="00BF6CFE" w:rsidRPr="002C2C26" w:rsidRDefault="00BF6CFE" w:rsidP="009A5781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 xml:space="preserve">Smluvní strany </w:t>
      </w:r>
      <w:r w:rsidRPr="002C2C26">
        <w:rPr>
          <w:rFonts w:ascii="Arial" w:hAnsi="Arial" w:cs="Arial"/>
        </w:rPr>
        <w:t xml:space="preserve">jsou povinny zejména: </w:t>
      </w:r>
    </w:p>
    <w:p w14:paraId="678BD2CF" w14:textId="77777777" w:rsidR="00C47603" w:rsidRPr="002C2C26" w:rsidRDefault="00C47603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513FA588" w14:textId="4506660E" w:rsidR="00BF6CFE" w:rsidRPr="002C2C26" w:rsidRDefault="00BF6CFE" w:rsidP="00C47603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poskytovat zástupci sdružení součinnost v rámci procesu zadávání veřejné zakázky</w:t>
      </w:r>
      <w:r w:rsidR="00C47603" w:rsidRPr="002C2C26">
        <w:rPr>
          <w:rFonts w:ascii="Arial" w:hAnsi="Arial" w:cs="Arial"/>
        </w:rPr>
        <w:t>;</w:t>
      </w:r>
      <w:r w:rsidRPr="002C2C26">
        <w:rPr>
          <w:rFonts w:ascii="Arial" w:hAnsi="Arial" w:cs="Arial"/>
        </w:rPr>
        <w:t xml:space="preserve"> </w:t>
      </w:r>
    </w:p>
    <w:p w14:paraId="21860041" w14:textId="7992D8DD" w:rsidR="00C47603" w:rsidRPr="002C2C26" w:rsidRDefault="00C47603" w:rsidP="00C47603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po výběru dodavatele uzavřít smlouvu podle čl. VI odst. 2 této smlouvy.</w:t>
      </w:r>
    </w:p>
    <w:p w14:paraId="11968269" w14:textId="77777777" w:rsidR="00C47603" w:rsidRPr="002C2C26" w:rsidRDefault="00C47603" w:rsidP="00C4760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67731016" w14:textId="204FFFDD" w:rsidR="00C47603" w:rsidRPr="002C2C26" w:rsidRDefault="00C47603" w:rsidP="00C47603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Zpracovaná zadávací dokumentace bude společně projednaná účastníky sdružení formou zaslání připomínek.</w:t>
      </w:r>
    </w:p>
    <w:p w14:paraId="38178A6A" w14:textId="77777777" w:rsidR="00C47603" w:rsidRPr="002C2C26" w:rsidRDefault="00C47603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605B7155" w14:textId="34E95A11" w:rsidR="00BF6CFE" w:rsidRPr="002C2C26" w:rsidRDefault="00BF6CFE" w:rsidP="00C47603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Připomínky a návrhy budou zaslány v termínu nejpozději do </w:t>
      </w:r>
      <w:r w:rsidR="00365EB9" w:rsidRPr="002C2C26">
        <w:rPr>
          <w:rFonts w:ascii="Arial" w:hAnsi="Arial" w:cs="Arial"/>
        </w:rPr>
        <w:t>14</w:t>
      </w:r>
      <w:r w:rsidRPr="002C2C26">
        <w:rPr>
          <w:rFonts w:ascii="Arial" w:hAnsi="Arial" w:cs="Arial"/>
        </w:rPr>
        <w:t xml:space="preserve"> dnů po zahájení projednání zadávací dokumentace. Neuplatní-li v tomto termínu některá ze smluvních stran připomínky či návrhy k zadávací dokumentaci, má se za to, že tato smluvní strana žádné připomínky či návrhy k zadávací dokumentaci nemá. </w:t>
      </w:r>
    </w:p>
    <w:p w14:paraId="5BBA6628" w14:textId="77777777" w:rsidR="00C47603" w:rsidRPr="002C2C26" w:rsidRDefault="00C47603" w:rsidP="00C47603">
      <w:pPr>
        <w:pStyle w:val="Odstavecseseznamem"/>
        <w:rPr>
          <w:rFonts w:ascii="Arial" w:hAnsi="Arial" w:cs="Arial"/>
        </w:rPr>
      </w:pPr>
    </w:p>
    <w:p w14:paraId="2730658F" w14:textId="77777777" w:rsidR="0090054D" w:rsidRPr="002C2C26" w:rsidRDefault="00C47603" w:rsidP="00C47603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P</w:t>
      </w:r>
      <w:r w:rsidR="00BF6CFE" w:rsidRPr="002C2C26">
        <w:rPr>
          <w:rFonts w:ascii="Arial" w:hAnsi="Arial" w:cs="Arial"/>
        </w:rPr>
        <w:t>řípadné připomínky či návrhy jednotlivých smluvních stran k zadávací dokumentaci je zástupce sdružení p</w:t>
      </w:r>
      <w:r w:rsidR="00FC7D4B" w:rsidRPr="002C2C26">
        <w:rPr>
          <w:rFonts w:ascii="Arial" w:hAnsi="Arial" w:cs="Arial"/>
        </w:rPr>
        <w:t xml:space="preserve">ovinen vypořádat nejpozději do </w:t>
      </w:r>
      <w:r w:rsidR="00365EB9" w:rsidRPr="002C2C26">
        <w:rPr>
          <w:rFonts w:ascii="Arial" w:hAnsi="Arial" w:cs="Arial"/>
        </w:rPr>
        <w:t>3</w:t>
      </w:r>
      <w:r w:rsidR="00BF6CFE" w:rsidRPr="002C2C26">
        <w:rPr>
          <w:rFonts w:ascii="Arial" w:hAnsi="Arial" w:cs="Arial"/>
        </w:rPr>
        <w:t xml:space="preserve"> dnů po uplynutí lhůty pro podání </w:t>
      </w:r>
    </w:p>
    <w:p w14:paraId="06B4F7E5" w14:textId="77777777" w:rsidR="0090054D" w:rsidRPr="002C2C26" w:rsidRDefault="0090054D" w:rsidP="0090054D">
      <w:pPr>
        <w:pStyle w:val="Odstavecseseznamem"/>
        <w:rPr>
          <w:rFonts w:ascii="Arial" w:hAnsi="Arial" w:cs="Arial"/>
        </w:rPr>
      </w:pPr>
    </w:p>
    <w:p w14:paraId="27A7C5C3" w14:textId="77777777" w:rsidR="0090054D" w:rsidRPr="002C2C26" w:rsidRDefault="0090054D" w:rsidP="0090054D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6E9B85E1" w14:textId="79D2D0F8" w:rsidR="00676CB0" w:rsidRPr="002C2C26" w:rsidRDefault="00BF6CFE" w:rsidP="0090054D">
      <w:pPr>
        <w:pStyle w:val="Odstavecseseznamem"/>
        <w:spacing w:before="240"/>
        <w:ind w:left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připomínek a návrhů podle odst. </w:t>
      </w:r>
      <w:r w:rsidR="00826C6D" w:rsidRPr="002C2C26">
        <w:rPr>
          <w:rFonts w:ascii="Arial" w:hAnsi="Arial" w:cs="Arial"/>
        </w:rPr>
        <w:t>5</w:t>
      </w:r>
      <w:r w:rsidRPr="002C2C26">
        <w:rPr>
          <w:rFonts w:ascii="Arial" w:hAnsi="Arial" w:cs="Arial"/>
        </w:rPr>
        <w:t xml:space="preserve"> tohoto článku a bezodkladně poté o způsobu vypořádání připomín</w:t>
      </w:r>
      <w:r w:rsidR="00174E9F" w:rsidRPr="002C2C26">
        <w:rPr>
          <w:rFonts w:ascii="Arial" w:hAnsi="Arial" w:cs="Arial"/>
        </w:rPr>
        <w:t>e</w:t>
      </w:r>
      <w:r w:rsidRPr="002C2C26">
        <w:rPr>
          <w:rFonts w:ascii="Arial" w:hAnsi="Arial" w:cs="Arial"/>
        </w:rPr>
        <w:t>k či ná</w:t>
      </w:r>
      <w:r w:rsidR="00174E9F" w:rsidRPr="002C2C26">
        <w:rPr>
          <w:rFonts w:ascii="Arial" w:hAnsi="Arial" w:cs="Arial"/>
        </w:rPr>
        <w:t>vrhů</w:t>
      </w:r>
      <w:r w:rsidRPr="002C2C26">
        <w:rPr>
          <w:rFonts w:ascii="Arial" w:hAnsi="Arial" w:cs="Arial"/>
        </w:rPr>
        <w:t xml:space="preserve"> příslušnou smluvní stranu informovat</w:t>
      </w:r>
      <w:r w:rsidR="00800EA1" w:rsidRPr="002C2C26">
        <w:rPr>
          <w:rFonts w:ascii="Arial" w:hAnsi="Arial" w:cs="Arial"/>
        </w:rPr>
        <w:t>.</w:t>
      </w:r>
      <w:r w:rsidRPr="002C2C26">
        <w:rPr>
          <w:rFonts w:ascii="Arial" w:hAnsi="Arial" w:cs="Arial"/>
        </w:rPr>
        <w:t xml:space="preserve"> </w:t>
      </w:r>
    </w:p>
    <w:p w14:paraId="6C2B6372" w14:textId="77777777" w:rsidR="00C47603" w:rsidRPr="002C2C26" w:rsidRDefault="00C47603" w:rsidP="00C47603">
      <w:pPr>
        <w:pStyle w:val="Odstavecseseznamem"/>
        <w:rPr>
          <w:rFonts w:ascii="Arial" w:hAnsi="Arial" w:cs="Arial"/>
        </w:rPr>
      </w:pPr>
    </w:p>
    <w:p w14:paraId="3D296AE4" w14:textId="51E0D38B" w:rsidR="00BF6CFE" w:rsidRPr="002C2C26" w:rsidRDefault="00BF6CFE" w:rsidP="00C47603">
      <w:pPr>
        <w:pStyle w:val="Odstavecseseznamem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Bez zbytečného odkladu po faktickém vypořádání všech obdržených připomínek a návrhů smluvních stran k zadávací dokumentaci podle odst. </w:t>
      </w:r>
      <w:r w:rsidR="00826C6D" w:rsidRPr="002C2C26">
        <w:rPr>
          <w:rFonts w:ascii="Arial" w:hAnsi="Arial" w:cs="Arial"/>
        </w:rPr>
        <w:t>6</w:t>
      </w:r>
      <w:r w:rsidRPr="002C2C26">
        <w:rPr>
          <w:rFonts w:ascii="Arial" w:hAnsi="Arial" w:cs="Arial"/>
        </w:rPr>
        <w:t xml:space="preserve"> tohoto článku předloží zástupce sdružení pro informaci všem účastníkům smlouvy kopii konečné verze zadávací dokumentace. </w:t>
      </w:r>
    </w:p>
    <w:p w14:paraId="78F6773B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V.</w:t>
      </w:r>
    </w:p>
    <w:p w14:paraId="2248FA70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Hodnocení nabídek</w:t>
      </w:r>
    </w:p>
    <w:p w14:paraId="44CFAF77" w14:textId="7E64A889" w:rsidR="00676CB0" w:rsidRPr="002C2C26" w:rsidRDefault="00800EA1" w:rsidP="00C47603">
      <w:pPr>
        <w:pStyle w:val="Odstavecseseznamem"/>
        <w:numPr>
          <w:ilvl w:val="0"/>
          <w:numId w:val="26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Smluvní strany </w:t>
      </w:r>
      <w:r w:rsidR="002C2821" w:rsidRPr="002C2C26">
        <w:rPr>
          <w:rFonts w:ascii="Arial" w:hAnsi="Arial" w:cs="Arial"/>
        </w:rPr>
        <w:t>za</w:t>
      </w:r>
      <w:r w:rsidR="00BF6CFE" w:rsidRPr="002C2C26">
        <w:rPr>
          <w:rFonts w:ascii="Arial" w:hAnsi="Arial" w:cs="Arial"/>
        </w:rPr>
        <w:t xml:space="preserve"> účelem posouzení a hodnocení nabídek v </w:t>
      </w:r>
      <w:r w:rsidRPr="002C2C26">
        <w:rPr>
          <w:rFonts w:ascii="Arial" w:hAnsi="Arial" w:cs="Arial"/>
        </w:rPr>
        <w:t xml:space="preserve">rámci </w:t>
      </w:r>
      <w:r w:rsidR="009F7F0C" w:rsidRPr="002C2C26">
        <w:rPr>
          <w:rFonts w:ascii="Arial" w:hAnsi="Arial" w:cs="Arial"/>
        </w:rPr>
        <w:t>výběrového</w:t>
      </w:r>
      <w:r w:rsidRPr="002C2C26">
        <w:rPr>
          <w:rFonts w:ascii="Arial" w:hAnsi="Arial" w:cs="Arial"/>
        </w:rPr>
        <w:t xml:space="preserve"> řízení mají </w:t>
      </w:r>
      <w:r w:rsidR="002C2821" w:rsidRPr="002C2C26">
        <w:rPr>
          <w:rFonts w:ascii="Arial" w:hAnsi="Arial" w:cs="Arial"/>
        </w:rPr>
        <w:t xml:space="preserve">právo </w:t>
      </w:r>
      <w:r w:rsidRPr="002C2C26">
        <w:rPr>
          <w:rFonts w:ascii="Arial" w:hAnsi="Arial" w:cs="Arial"/>
        </w:rPr>
        <w:t>ustanovit zástupce do komise, která bude provádět posouzení a hodnocení nabídek</w:t>
      </w:r>
      <w:r w:rsidR="002C2821" w:rsidRPr="002C2C26">
        <w:rPr>
          <w:rFonts w:ascii="Arial" w:hAnsi="Arial" w:cs="Arial"/>
        </w:rPr>
        <w:t>.</w:t>
      </w:r>
    </w:p>
    <w:p w14:paraId="1E1838A0" w14:textId="77777777" w:rsidR="009F7F0C" w:rsidRPr="002C2C26" w:rsidRDefault="009F7F0C" w:rsidP="009F7F0C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27BBEB2C" w14:textId="1A6C38E7" w:rsidR="00BF6CFE" w:rsidRPr="002C2C26" w:rsidRDefault="00BF6CFE" w:rsidP="00C47603">
      <w:pPr>
        <w:pStyle w:val="Odstavecseseznamem"/>
        <w:numPr>
          <w:ilvl w:val="0"/>
          <w:numId w:val="26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Posuzování a hodnocení nabídek bude probíhat v termínu </w:t>
      </w:r>
      <w:r w:rsidR="00EB45BC" w:rsidRPr="002C2C26">
        <w:rPr>
          <w:rFonts w:ascii="Arial" w:hAnsi="Arial" w:cs="Arial"/>
        </w:rPr>
        <w:t>a místě určeném zástupcem sdružení, pokud</w:t>
      </w:r>
      <w:r w:rsidRPr="002C2C26">
        <w:rPr>
          <w:rFonts w:ascii="Arial" w:hAnsi="Arial" w:cs="Arial"/>
        </w:rPr>
        <w:t xml:space="preserve"> nebude mezi smluvními stranami dohodnuto něco jiného. </w:t>
      </w:r>
    </w:p>
    <w:p w14:paraId="156C5E97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VI.</w:t>
      </w:r>
    </w:p>
    <w:p w14:paraId="79757F20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Výběr nejvhodnější nabídky a uzavření smlouvy</w:t>
      </w:r>
    </w:p>
    <w:p w14:paraId="2B9AD847" w14:textId="2D86AED8" w:rsidR="00BF6CFE" w:rsidRPr="002C2C26" w:rsidRDefault="00BF6CFE" w:rsidP="00C47603">
      <w:pPr>
        <w:pStyle w:val="Odstavecseseznamem"/>
        <w:numPr>
          <w:ilvl w:val="0"/>
          <w:numId w:val="27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Na základě vyho</w:t>
      </w:r>
      <w:r w:rsidR="00FC7D4B" w:rsidRPr="002C2C26">
        <w:rPr>
          <w:rFonts w:ascii="Arial" w:hAnsi="Arial" w:cs="Arial"/>
        </w:rPr>
        <w:t>dnocení nabídek</w:t>
      </w:r>
      <w:r w:rsidRPr="002C2C26">
        <w:rPr>
          <w:rFonts w:ascii="Arial" w:hAnsi="Arial" w:cs="Arial"/>
        </w:rPr>
        <w:t xml:space="preserve"> zástupce sdružení rozhodne o výběru </w:t>
      </w:r>
      <w:r w:rsidR="007B02EA" w:rsidRPr="002C2C26">
        <w:rPr>
          <w:rFonts w:ascii="Arial" w:hAnsi="Arial" w:cs="Arial"/>
        </w:rPr>
        <w:t>dodavatele</w:t>
      </w:r>
      <w:r w:rsidR="00365EB9" w:rsidRPr="002C2C26">
        <w:rPr>
          <w:rFonts w:ascii="Arial" w:hAnsi="Arial" w:cs="Arial"/>
        </w:rPr>
        <w:t>.</w:t>
      </w:r>
    </w:p>
    <w:p w14:paraId="4842EF44" w14:textId="77777777" w:rsidR="00C47603" w:rsidRPr="002C2C26" w:rsidRDefault="00C47603" w:rsidP="00C47603">
      <w:pPr>
        <w:pStyle w:val="Odstavecseseznamem"/>
        <w:jc w:val="both"/>
        <w:rPr>
          <w:rFonts w:ascii="Arial" w:hAnsi="Arial" w:cs="Arial"/>
        </w:rPr>
      </w:pPr>
    </w:p>
    <w:p w14:paraId="5C5DF459" w14:textId="118FBE03" w:rsidR="00C47603" w:rsidRPr="002C2C26" w:rsidRDefault="00365EB9" w:rsidP="00C47603">
      <w:pPr>
        <w:pStyle w:val="Odstavecseseznamem"/>
        <w:numPr>
          <w:ilvl w:val="0"/>
          <w:numId w:val="27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S vybraným dodavatelem bude uzavřena příslušná smlouvy v souladu se zadávací dokumentací</w:t>
      </w:r>
    </w:p>
    <w:p w14:paraId="2033D3FB" w14:textId="527929B8" w:rsidR="00FC7D4B" w:rsidRPr="002C2C26" w:rsidRDefault="00FC7D4B" w:rsidP="00365EB9">
      <w:pPr>
        <w:pStyle w:val="Odstavecseseznamem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 </w:t>
      </w:r>
    </w:p>
    <w:p w14:paraId="3429927E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VII.</w:t>
      </w:r>
    </w:p>
    <w:p w14:paraId="39E5C1B8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Způsob komunikace, místo jednání</w:t>
      </w:r>
    </w:p>
    <w:p w14:paraId="17723C2F" w14:textId="0BA02583" w:rsidR="007B02EA" w:rsidRPr="002C2C26" w:rsidRDefault="007B02EA" w:rsidP="00C47603">
      <w:pPr>
        <w:pStyle w:val="Odstavecseseznamem"/>
        <w:numPr>
          <w:ilvl w:val="0"/>
          <w:numId w:val="28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Při komunikaci mezi účastníky této smlouvy se upřednostňuje elektronická forma komunikace, tj. ve formě e-mailu. V případě potřeby osobního jednání s účastníky této smlouvy v rámci procesu zadávání veřejné zakázky bude jednáno v sídle zástupce sdružení, pokud nebude mezi smluvními stranami dohodnuto něco jiného.</w:t>
      </w:r>
    </w:p>
    <w:p w14:paraId="2D239C38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VIII.</w:t>
      </w:r>
    </w:p>
    <w:p w14:paraId="4A2CDC8C" w14:textId="77777777" w:rsidR="00BF6CFE" w:rsidRPr="002C2C26" w:rsidRDefault="00BF6CFE" w:rsidP="00FC7D4B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Platnost smlouvy, zánik sdružení a účasti na něm</w:t>
      </w:r>
    </w:p>
    <w:p w14:paraId="3615B649" w14:textId="4FF364B7" w:rsidR="00BF6CFE" w:rsidRPr="002C2C26" w:rsidRDefault="00BF6CFE" w:rsidP="00C47603">
      <w:pPr>
        <w:pStyle w:val="Odstavecseseznamem"/>
        <w:numPr>
          <w:ilvl w:val="0"/>
          <w:numId w:val="29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Smlouva se uzavírá na dobu určitou, tj. do okamžiku dosažení účelu podle čl. I smlouvy, tj. do uzavř</w:t>
      </w:r>
      <w:r w:rsidR="008A2972" w:rsidRPr="002C2C26">
        <w:rPr>
          <w:rFonts w:ascii="Arial" w:hAnsi="Arial" w:cs="Arial"/>
        </w:rPr>
        <w:t>ení smlouvy podle</w:t>
      </w:r>
      <w:r w:rsidRPr="002C2C26">
        <w:rPr>
          <w:rFonts w:ascii="Arial" w:hAnsi="Arial" w:cs="Arial"/>
        </w:rPr>
        <w:t xml:space="preserve"> této smlouvy účastníky smlouvy. Tímto okamžikem sdružení zadavatelů podle této smlouvy zaniká. </w:t>
      </w:r>
    </w:p>
    <w:p w14:paraId="754B28B1" w14:textId="77777777" w:rsidR="00C47603" w:rsidRPr="002C2C26" w:rsidRDefault="00C47603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79FED6AC" w14:textId="0D424D44" w:rsidR="00BF6CFE" w:rsidRPr="002C2C26" w:rsidRDefault="00BF6CFE" w:rsidP="00C47603">
      <w:pPr>
        <w:pStyle w:val="Odstavecseseznamem"/>
        <w:numPr>
          <w:ilvl w:val="0"/>
          <w:numId w:val="29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Platnost smlouvy ani zánik sdružení zadavatelů, případně zánik účasti v něm, však nemá vliv na případnou odpovědnost zástupce sdružení za jednotlivé úkony v rámci </w:t>
      </w:r>
      <w:r w:rsidR="00C94845" w:rsidRPr="002C2C26">
        <w:rPr>
          <w:rFonts w:ascii="Arial" w:hAnsi="Arial" w:cs="Arial"/>
        </w:rPr>
        <w:t>výběrového</w:t>
      </w:r>
      <w:r w:rsidRPr="002C2C26">
        <w:rPr>
          <w:rFonts w:ascii="Arial" w:hAnsi="Arial" w:cs="Arial"/>
        </w:rPr>
        <w:t xml:space="preserve"> řízení podle této smlouvy ani na případné uplatnění náhrady škody podle téhož ustanovení. </w:t>
      </w:r>
    </w:p>
    <w:p w14:paraId="2971874E" w14:textId="3C9BEC27" w:rsidR="00F53C7D" w:rsidRPr="002C2C26" w:rsidRDefault="00F53C7D" w:rsidP="008A2972">
      <w:pPr>
        <w:jc w:val="center"/>
        <w:rPr>
          <w:rFonts w:ascii="Arial" w:hAnsi="Arial" w:cs="Arial"/>
          <w:b/>
          <w:bCs/>
        </w:rPr>
      </w:pPr>
      <w:r w:rsidRPr="002C2C26">
        <w:rPr>
          <w:rFonts w:ascii="Arial" w:hAnsi="Arial" w:cs="Arial"/>
          <w:b/>
          <w:bCs/>
        </w:rPr>
        <w:t>IX.</w:t>
      </w:r>
    </w:p>
    <w:p w14:paraId="44BF6251" w14:textId="1BBCDE21" w:rsidR="00F53C7D" w:rsidRPr="002C2C26" w:rsidRDefault="00F53C7D" w:rsidP="008A2972">
      <w:pPr>
        <w:jc w:val="center"/>
        <w:rPr>
          <w:rFonts w:ascii="Arial" w:hAnsi="Arial" w:cs="Arial"/>
          <w:b/>
          <w:bCs/>
        </w:rPr>
      </w:pPr>
      <w:r w:rsidRPr="002C2C26">
        <w:rPr>
          <w:rFonts w:ascii="Arial" w:hAnsi="Arial" w:cs="Arial"/>
          <w:b/>
          <w:bCs/>
        </w:rPr>
        <w:t>Náklady</w:t>
      </w:r>
    </w:p>
    <w:p w14:paraId="2FD937D2" w14:textId="77777777" w:rsidR="0090054D" w:rsidRPr="002C2C26" w:rsidRDefault="00F53C7D" w:rsidP="00C47603">
      <w:pPr>
        <w:pStyle w:val="Odstavecseseznamem"/>
        <w:numPr>
          <w:ilvl w:val="0"/>
          <w:numId w:val="30"/>
        </w:numPr>
        <w:spacing w:before="240"/>
        <w:jc w:val="both"/>
        <w:rPr>
          <w:rFonts w:ascii="Arial" w:hAnsi="Arial" w:cs="Arial"/>
          <w:b/>
          <w:bCs/>
        </w:rPr>
      </w:pPr>
      <w:r w:rsidRPr="002C2C26">
        <w:rPr>
          <w:rFonts w:ascii="Arial" w:hAnsi="Arial" w:cs="Arial"/>
        </w:rPr>
        <w:t xml:space="preserve">Veškeré náklady související s výkonem činnosti zadavatele, vynaložené na </w:t>
      </w:r>
      <w:r w:rsidR="00C94845" w:rsidRPr="002C2C26">
        <w:rPr>
          <w:rFonts w:ascii="Arial" w:hAnsi="Arial" w:cs="Arial"/>
        </w:rPr>
        <w:t>výběrových</w:t>
      </w:r>
      <w:r w:rsidRPr="002C2C26">
        <w:rPr>
          <w:rFonts w:ascii="Arial" w:hAnsi="Arial" w:cs="Arial"/>
        </w:rPr>
        <w:t xml:space="preserve"> řízeních a směřující k zadání veřejných zakázek nese </w:t>
      </w:r>
      <w:r w:rsidR="00826C6D" w:rsidRPr="002C2C26">
        <w:rPr>
          <w:rFonts w:ascii="Arial" w:hAnsi="Arial" w:cs="Arial"/>
        </w:rPr>
        <w:t>ú</w:t>
      </w:r>
      <w:r w:rsidR="00760BF7" w:rsidRPr="002C2C26">
        <w:rPr>
          <w:rFonts w:ascii="Arial" w:hAnsi="Arial" w:cs="Arial"/>
        </w:rPr>
        <w:t>častník</w:t>
      </w:r>
      <w:r w:rsidRPr="002C2C26">
        <w:rPr>
          <w:rFonts w:ascii="Arial" w:hAnsi="Arial" w:cs="Arial"/>
        </w:rPr>
        <w:t xml:space="preserve"> č. </w:t>
      </w:r>
      <w:r w:rsidR="00365EB9" w:rsidRPr="002C2C26">
        <w:rPr>
          <w:rFonts w:ascii="Arial" w:hAnsi="Arial" w:cs="Arial"/>
        </w:rPr>
        <w:t>1</w:t>
      </w:r>
      <w:r w:rsidRPr="002C2C26">
        <w:rPr>
          <w:rFonts w:ascii="Arial" w:hAnsi="Arial" w:cs="Arial"/>
        </w:rPr>
        <w:t xml:space="preserve">, nebude-li dohodnuto </w:t>
      </w:r>
    </w:p>
    <w:p w14:paraId="01D8B235" w14:textId="77777777" w:rsidR="0090054D" w:rsidRPr="002C2C26" w:rsidRDefault="0090054D" w:rsidP="0090054D">
      <w:pPr>
        <w:pStyle w:val="Odstavecseseznamem"/>
        <w:spacing w:before="240"/>
        <w:ind w:left="360"/>
        <w:jc w:val="both"/>
        <w:rPr>
          <w:rFonts w:ascii="Arial" w:hAnsi="Arial" w:cs="Arial"/>
        </w:rPr>
      </w:pPr>
    </w:p>
    <w:p w14:paraId="37A261A5" w14:textId="3B3F2E1C" w:rsidR="00F53C7D" w:rsidRPr="002C2C26" w:rsidRDefault="00F53C7D" w:rsidP="0090054D">
      <w:pPr>
        <w:pStyle w:val="Odstavecseseznamem"/>
        <w:spacing w:before="240"/>
        <w:ind w:left="360"/>
        <w:jc w:val="both"/>
        <w:rPr>
          <w:rFonts w:ascii="Arial" w:hAnsi="Arial" w:cs="Arial"/>
          <w:b/>
          <w:bCs/>
        </w:rPr>
      </w:pPr>
      <w:r w:rsidRPr="002C2C26">
        <w:rPr>
          <w:rFonts w:ascii="Arial" w:hAnsi="Arial" w:cs="Arial"/>
        </w:rPr>
        <w:t>pro konkrétní případ jednotlivého nákladu jinak. O takovém rozhodnutí bude učiněn písemný záznam, podepsaný všemi účastníky této smlouvy, který bude osahovat zdůvodnění hrazení konkrétního nákladu ze strany příslušného účastníka této smlouvy.</w:t>
      </w:r>
    </w:p>
    <w:p w14:paraId="407E819D" w14:textId="03709EF6" w:rsidR="00BF6CFE" w:rsidRPr="002C2C26" w:rsidRDefault="00BF6CFE" w:rsidP="008A2972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X.</w:t>
      </w:r>
    </w:p>
    <w:p w14:paraId="503F4B10" w14:textId="77777777" w:rsidR="00BF6CFE" w:rsidRPr="002C2C26" w:rsidRDefault="00BF6CFE" w:rsidP="008A2972">
      <w:pPr>
        <w:jc w:val="center"/>
        <w:rPr>
          <w:rFonts w:ascii="Arial" w:hAnsi="Arial" w:cs="Arial"/>
        </w:rPr>
      </w:pPr>
      <w:r w:rsidRPr="002C2C26">
        <w:rPr>
          <w:rFonts w:ascii="Arial" w:hAnsi="Arial" w:cs="Arial"/>
          <w:b/>
          <w:bCs/>
        </w:rPr>
        <w:t>Společná a závěrečná ustanovení</w:t>
      </w:r>
    </w:p>
    <w:p w14:paraId="45BCDBB4" w14:textId="27E155DD" w:rsidR="00C47603" w:rsidRPr="002C2C26" w:rsidRDefault="00BF6CFE" w:rsidP="00C47603">
      <w:pPr>
        <w:pStyle w:val="Odstavecseseznamem"/>
        <w:numPr>
          <w:ilvl w:val="0"/>
          <w:numId w:val="31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Práva a povinnosti smluvních stran v této smlouvě neupravené se řídí příslušnými ustanoveními občanského zákoníku a </w:t>
      </w:r>
      <w:r w:rsidR="00365EB9" w:rsidRPr="002C2C26">
        <w:rPr>
          <w:rFonts w:ascii="Arial" w:hAnsi="Arial" w:cs="Arial"/>
        </w:rPr>
        <w:t>ustanovení příslušných částí ZZVZ</w:t>
      </w:r>
      <w:r w:rsidRPr="002C2C26">
        <w:rPr>
          <w:rFonts w:ascii="Arial" w:hAnsi="Arial" w:cs="Arial"/>
        </w:rPr>
        <w:t>.</w:t>
      </w:r>
    </w:p>
    <w:p w14:paraId="272F754A" w14:textId="4D29555E" w:rsidR="00BF6CFE" w:rsidRPr="002C2C26" w:rsidRDefault="00BF6CFE" w:rsidP="00C47603">
      <w:pPr>
        <w:pStyle w:val="Odstavecseseznamem"/>
        <w:spacing w:before="240"/>
        <w:ind w:left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 </w:t>
      </w:r>
    </w:p>
    <w:p w14:paraId="62B34E81" w14:textId="61833C54" w:rsidR="00BF6CFE" w:rsidRPr="002C2C26" w:rsidRDefault="00BF6CFE" w:rsidP="00C47603">
      <w:pPr>
        <w:pStyle w:val="Odstavecseseznamem"/>
        <w:numPr>
          <w:ilvl w:val="0"/>
          <w:numId w:val="31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Veškeré změny a doplňky této smlouvy mohou být provedeny pouze písemně</w:t>
      </w:r>
      <w:r w:rsidR="008A2972" w:rsidRPr="002C2C26">
        <w:rPr>
          <w:rFonts w:ascii="Arial" w:hAnsi="Arial" w:cs="Arial"/>
        </w:rPr>
        <w:t xml:space="preserve"> formou </w:t>
      </w:r>
      <w:r w:rsidR="00F53C7D" w:rsidRPr="002C2C26">
        <w:rPr>
          <w:rFonts w:ascii="Arial" w:hAnsi="Arial" w:cs="Arial"/>
        </w:rPr>
        <w:t xml:space="preserve">číselně označených </w:t>
      </w:r>
      <w:r w:rsidR="008A2972" w:rsidRPr="002C2C26">
        <w:rPr>
          <w:rFonts w:ascii="Arial" w:hAnsi="Arial" w:cs="Arial"/>
        </w:rPr>
        <w:t>dodatků</w:t>
      </w:r>
      <w:r w:rsidRPr="002C2C26">
        <w:rPr>
          <w:rFonts w:ascii="Arial" w:hAnsi="Arial" w:cs="Arial"/>
        </w:rPr>
        <w:t>, ke své</w:t>
      </w:r>
      <w:r w:rsidR="008A2972" w:rsidRPr="002C2C26">
        <w:rPr>
          <w:rFonts w:ascii="Arial" w:hAnsi="Arial" w:cs="Arial"/>
        </w:rPr>
        <w:t xml:space="preserve"> </w:t>
      </w:r>
      <w:r w:rsidRPr="002C2C26">
        <w:rPr>
          <w:rFonts w:ascii="Arial" w:hAnsi="Arial" w:cs="Arial"/>
        </w:rPr>
        <w:t xml:space="preserve">platnosti </w:t>
      </w:r>
      <w:r w:rsidR="008A2972" w:rsidRPr="002C2C26">
        <w:rPr>
          <w:rFonts w:ascii="Arial" w:hAnsi="Arial" w:cs="Arial"/>
        </w:rPr>
        <w:t xml:space="preserve">a účinnosti </w:t>
      </w:r>
      <w:r w:rsidRPr="002C2C26">
        <w:rPr>
          <w:rFonts w:ascii="Arial" w:hAnsi="Arial" w:cs="Arial"/>
        </w:rPr>
        <w:t xml:space="preserve">vyžadují podpis všech účastníků. </w:t>
      </w:r>
    </w:p>
    <w:p w14:paraId="02AE41C1" w14:textId="77777777" w:rsidR="00C47603" w:rsidRPr="002C2C26" w:rsidRDefault="00C47603" w:rsidP="00C4760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2CA28953" w14:textId="77777777" w:rsidR="003D2056" w:rsidRPr="002C2C26" w:rsidRDefault="00BF6CFE" w:rsidP="003D2056">
      <w:pPr>
        <w:pStyle w:val="Odstavecseseznamem"/>
        <w:numPr>
          <w:ilvl w:val="0"/>
          <w:numId w:val="31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Tato smlouva nabývá </w:t>
      </w:r>
      <w:r w:rsidR="003D2056" w:rsidRPr="002C2C26">
        <w:rPr>
          <w:rFonts w:ascii="Arial" w:hAnsi="Arial" w:cs="Arial"/>
        </w:rPr>
        <w:t>platnosti dnem podpisu smluvními stranami a účinnosti dnem uveřejnění v registru smluv dle zákona č. 340/2015 Sb., o zvláštních podmínkách účinnosti některých smluv, uveřejňování těchto smluv a o registru smluv (zákon o registru smluv), ve znění pozdějších předpisů</w:t>
      </w:r>
    </w:p>
    <w:p w14:paraId="0C6B3CDC" w14:textId="77777777" w:rsidR="00C47603" w:rsidRPr="002C2C26" w:rsidRDefault="00C47603" w:rsidP="00C4760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506F0384" w14:textId="090A771A" w:rsidR="00BF6CFE" w:rsidRPr="002C2C26" w:rsidRDefault="00BF6CFE" w:rsidP="00C47603">
      <w:pPr>
        <w:pStyle w:val="Odstavecseseznamem"/>
        <w:numPr>
          <w:ilvl w:val="0"/>
          <w:numId w:val="31"/>
        </w:numPr>
        <w:spacing w:before="24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 xml:space="preserve">Účastníci prohlašují, že si smlouvu před jejím podpisem přečetli, a že byla sepsána po vzájemném projednání podle jejich pravé a svobodné vůle, nikoliv v tísni a za nápadně nevýhodných podmínek, což stvrzují svými podpisy. </w:t>
      </w:r>
    </w:p>
    <w:p w14:paraId="7187D63E" w14:textId="77777777" w:rsidR="00C47603" w:rsidRPr="002C2C26" w:rsidRDefault="00C47603" w:rsidP="00C47603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4DE6BCEA" w14:textId="77777777" w:rsidR="008A2972" w:rsidRPr="002C2C26" w:rsidRDefault="008A2972" w:rsidP="00C47603">
      <w:pPr>
        <w:pStyle w:val="Odstavecseseznamem"/>
        <w:numPr>
          <w:ilvl w:val="0"/>
          <w:numId w:val="31"/>
        </w:numPr>
        <w:spacing w:before="240"/>
        <w:jc w:val="both"/>
        <w:rPr>
          <w:rFonts w:ascii="Arial" w:hAnsi="Arial" w:cs="Arial"/>
          <w:bCs/>
        </w:rPr>
      </w:pPr>
      <w:r w:rsidRPr="002C2C26">
        <w:rPr>
          <w:rFonts w:ascii="Arial" w:hAnsi="Arial" w:cs="Arial"/>
          <w:bCs/>
        </w:rPr>
        <w:t>Nedílnou součástí jsou přílohy:</w:t>
      </w:r>
    </w:p>
    <w:p w14:paraId="27EA2E4F" w14:textId="77777777" w:rsidR="008A2972" w:rsidRPr="002C2C26" w:rsidRDefault="008A2972" w:rsidP="00BF6CFE">
      <w:pPr>
        <w:jc w:val="both"/>
        <w:rPr>
          <w:rFonts w:ascii="Arial" w:hAnsi="Arial" w:cs="Arial"/>
          <w:b/>
          <w:bCs/>
        </w:rPr>
      </w:pPr>
    </w:p>
    <w:p w14:paraId="1A140E6D" w14:textId="76803329" w:rsidR="008707E0" w:rsidRPr="002C2C26" w:rsidRDefault="008707E0" w:rsidP="00870DD8">
      <w:pPr>
        <w:jc w:val="both"/>
        <w:rPr>
          <w:rFonts w:ascii="Arial" w:hAnsi="Arial" w:cs="Arial"/>
        </w:rPr>
      </w:pPr>
    </w:p>
    <w:p w14:paraId="2F3793AC" w14:textId="0228F6FE" w:rsidR="008707E0" w:rsidRPr="002C2C26" w:rsidRDefault="008707E0" w:rsidP="00870DD8">
      <w:pPr>
        <w:jc w:val="both"/>
        <w:rPr>
          <w:rFonts w:ascii="Arial" w:hAnsi="Arial" w:cs="Arial"/>
        </w:rPr>
      </w:pPr>
    </w:p>
    <w:p w14:paraId="78982904" w14:textId="77777777" w:rsidR="008707E0" w:rsidRPr="002C2C26" w:rsidRDefault="008707E0" w:rsidP="00870DD8">
      <w:pPr>
        <w:jc w:val="both"/>
        <w:rPr>
          <w:rFonts w:ascii="Arial" w:hAnsi="Arial" w:cs="Arial"/>
        </w:rPr>
      </w:pPr>
    </w:p>
    <w:p w14:paraId="35E6E8DD" w14:textId="77777777" w:rsidR="008707E0" w:rsidRPr="002C2C26" w:rsidRDefault="008707E0" w:rsidP="008707E0">
      <w:pPr>
        <w:pStyle w:val="Odstavecseseznamem"/>
        <w:tabs>
          <w:tab w:val="left" w:pos="4820"/>
        </w:tabs>
        <w:ind w:left="360"/>
        <w:jc w:val="both"/>
        <w:rPr>
          <w:rFonts w:ascii="Arial" w:hAnsi="Arial" w:cs="Arial"/>
        </w:rPr>
      </w:pPr>
    </w:p>
    <w:p w14:paraId="5990D825" w14:textId="7ACFF48D" w:rsidR="008707E0" w:rsidRPr="002C2C26" w:rsidRDefault="008707E0" w:rsidP="008707E0">
      <w:pPr>
        <w:pStyle w:val="Odstavecseseznamem"/>
        <w:tabs>
          <w:tab w:val="left" w:pos="4820"/>
        </w:tabs>
        <w:ind w:left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V</w:t>
      </w:r>
      <w:r w:rsidR="00AE2ECA" w:rsidRPr="002C2C26">
        <w:rPr>
          <w:rFonts w:ascii="Arial" w:hAnsi="Arial" w:cs="Arial"/>
        </w:rPr>
        <w:t xml:space="preserve"> Kroměříži </w:t>
      </w:r>
      <w:r w:rsidRPr="002C2C26">
        <w:rPr>
          <w:rFonts w:ascii="Arial" w:hAnsi="Arial" w:cs="Arial"/>
        </w:rPr>
        <w:t>dne</w:t>
      </w:r>
      <w:r w:rsidR="002752BF" w:rsidRPr="002C2C26">
        <w:rPr>
          <w:rFonts w:ascii="Arial" w:hAnsi="Arial" w:cs="Arial"/>
        </w:rPr>
        <w:t xml:space="preserve"> 29. 7. 2025</w:t>
      </w:r>
      <w:r w:rsidR="001B7DC0" w:rsidRPr="002C2C26">
        <w:rPr>
          <w:rFonts w:ascii="Arial" w:hAnsi="Arial" w:cs="Arial"/>
        </w:rPr>
        <w:tab/>
      </w:r>
      <w:r w:rsidRPr="002C2C26">
        <w:rPr>
          <w:rFonts w:ascii="Arial" w:hAnsi="Arial" w:cs="Arial"/>
        </w:rPr>
        <w:t>V</w:t>
      </w:r>
      <w:r w:rsidR="00AE2ECA" w:rsidRPr="002C2C26">
        <w:rPr>
          <w:rFonts w:ascii="Arial" w:hAnsi="Arial" w:cs="Arial"/>
        </w:rPr>
        <w:t>e Zlíně</w:t>
      </w:r>
      <w:r w:rsidRPr="002C2C26">
        <w:rPr>
          <w:rFonts w:ascii="Arial" w:hAnsi="Arial" w:cs="Arial"/>
        </w:rPr>
        <w:t xml:space="preserve"> dne</w:t>
      </w:r>
      <w:r w:rsidR="002752BF" w:rsidRPr="002C2C26">
        <w:rPr>
          <w:rFonts w:ascii="Arial" w:hAnsi="Arial" w:cs="Arial"/>
        </w:rPr>
        <w:t xml:space="preserve"> 1. 8. 2025</w:t>
      </w:r>
    </w:p>
    <w:p w14:paraId="2B77C13C" w14:textId="77777777" w:rsidR="001B7DC0" w:rsidRPr="002C2C26" w:rsidRDefault="001B7DC0" w:rsidP="008707E0">
      <w:pPr>
        <w:pStyle w:val="Odstavecseseznamem"/>
        <w:tabs>
          <w:tab w:val="left" w:pos="4820"/>
        </w:tabs>
        <w:ind w:left="360"/>
        <w:jc w:val="both"/>
        <w:rPr>
          <w:rFonts w:ascii="Arial" w:hAnsi="Arial" w:cs="Arial"/>
        </w:rPr>
      </w:pPr>
    </w:p>
    <w:p w14:paraId="0DEC89C5" w14:textId="42157697" w:rsidR="008707E0" w:rsidRPr="002C2C26" w:rsidRDefault="008707E0" w:rsidP="008707E0">
      <w:pPr>
        <w:pStyle w:val="Odstavecseseznamem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3EE86BA" w14:textId="05668C14" w:rsidR="008707E0" w:rsidRPr="002C2C26" w:rsidRDefault="000F00EE" w:rsidP="008707E0">
      <w:pPr>
        <w:pStyle w:val="Odstavecseseznamem"/>
        <w:tabs>
          <w:tab w:val="left" w:pos="4820"/>
        </w:tabs>
        <w:ind w:left="360"/>
        <w:jc w:val="both"/>
        <w:rPr>
          <w:rFonts w:ascii="Arial" w:hAnsi="Arial" w:cs="Arial"/>
          <w:i/>
          <w:iCs/>
        </w:rPr>
      </w:pPr>
      <w:r w:rsidRPr="002C2C26">
        <w:rPr>
          <w:rFonts w:ascii="Arial" w:hAnsi="Arial" w:cs="Arial"/>
          <w:i/>
          <w:iCs/>
        </w:rPr>
        <w:t xml:space="preserve">    „elektronicky podepsáno“</w:t>
      </w:r>
      <w:r w:rsidR="001B7DC0" w:rsidRPr="002C2C26">
        <w:rPr>
          <w:rFonts w:ascii="Arial" w:hAnsi="Arial" w:cs="Arial"/>
          <w:i/>
          <w:iCs/>
        </w:rPr>
        <w:tab/>
      </w:r>
      <w:r w:rsidR="001B7DC0" w:rsidRPr="002C2C26">
        <w:rPr>
          <w:rFonts w:ascii="Arial" w:hAnsi="Arial" w:cs="Arial"/>
          <w:i/>
          <w:iCs/>
        </w:rPr>
        <w:t>„elektronicky podepsáno“</w:t>
      </w:r>
    </w:p>
    <w:p w14:paraId="4125A3F1" w14:textId="77777777" w:rsidR="00CE07FA" w:rsidRPr="002C2C26" w:rsidRDefault="00CE07FA" w:rsidP="008707E0">
      <w:pPr>
        <w:pStyle w:val="Odstavecseseznamem"/>
        <w:tabs>
          <w:tab w:val="left" w:pos="48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70B32E29" w14:textId="5049FAC1" w:rsidR="008707E0" w:rsidRPr="002C2C26" w:rsidRDefault="008707E0" w:rsidP="008707E0">
      <w:pPr>
        <w:pStyle w:val="Odstavecseseznamem"/>
        <w:tabs>
          <w:tab w:val="left" w:pos="48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2C2C26">
        <w:rPr>
          <w:rFonts w:ascii="Arial" w:hAnsi="Arial" w:cs="Arial"/>
        </w:rPr>
        <w:t>…………………………………..</w:t>
      </w:r>
      <w:r w:rsidRPr="002C2C26">
        <w:rPr>
          <w:rFonts w:ascii="Arial" w:hAnsi="Arial" w:cs="Arial"/>
        </w:rPr>
        <w:tab/>
        <w:t>………………………………..</w:t>
      </w:r>
    </w:p>
    <w:p w14:paraId="772FABF4" w14:textId="641F89B4" w:rsidR="00AE2ECA" w:rsidRPr="002C2C26" w:rsidRDefault="00AE2ECA" w:rsidP="00AE2ECA">
      <w:p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 xml:space="preserve"> Ing. Radka Zábojníková, Ph.D. </w:t>
      </w:r>
      <w:r w:rsidRPr="002C2C26">
        <w:rPr>
          <w:rFonts w:ascii="Arial" w:eastAsia="Lucida Sans Unicode" w:hAnsi="Arial" w:cs="Arial"/>
          <w:lang w:eastAsia="cs-CZ"/>
        </w:rPr>
        <w:tab/>
      </w:r>
      <w:r w:rsidRPr="002C2C26">
        <w:rPr>
          <w:rFonts w:ascii="Arial" w:eastAsia="Lucida Sans Unicode" w:hAnsi="Arial" w:cs="Arial"/>
          <w:lang w:eastAsia="cs-CZ"/>
        </w:rPr>
        <w:tab/>
      </w:r>
      <w:r w:rsidRPr="002C2C26">
        <w:rPr>
          <w:rFonts w:ascii="Arial" w:eastAsia="Lucida Sans Unicode" w:hAnsi="Arial" w:cs="Arial"/>
          <w:lang w:eastAsia="cs-CZ"/>
        </w:rPr>
        <w:tab/>
      </w:r>
      <w:r w:rsidRPr="002C2C26">
        <w:rPr>
          <w:rFonts w:ascii="Arial" w:hAnsi="Arial" w:cs="Arial"/>
        </w:rPr>
        <w:t>Ing. Karel Chudárek</w:t>
      </w:r>
    </w:p>
    <w:p w14:paraId="7AE4AE0B" w14:textId="1555A850" w:rsidR="00AE2ECA" w:rsidRPr="002C2C26" w:rsidRDefault="00AE2ECA" w:rsidP="00AE2EC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Lucida Sans Unicode" w:hAnsi="Arial" w:cs="Arial"/>
          <w:b/>
          <w:lang w:eastAsia="cs-CZ"/>
        </w:rPr>
      </w:pPr>
      <w:r w:rsidRPr="002C2C26">
        <w:rPr>
          <w:rFonts w:ascii="Arial" w:eastAsia="Lucida Sans Unicode" w:hAnsi="Arial" w:cs="Arial"/>
          <w:lang w:eastAsia="cs-CZ"/>
        </w:rPr>
        <w:t xml:space="preserve">   </w:t>
      </w:r>
      <w:r w:rsidR="004259C8" w:rsidRPr="002C2C26">
        <w:rPr>
          <w:rFonts w:ascii="Arial" w:eastAsia="Lucida Sans Unicode" w:hAnsi="Arial" w:cs="Arial"/>
          <w:lang w:eastAsia="cs-CZ"/>
        </w:rPr>
        <w:t xml:space="preserve"> </w:t>
      </w:r>
      <w:r w:rsidRPr="002C2C26">
        <w:rPr>
          <w:rFonts w:ascii="Arial" w:eastAsia="Lucida Sans Unicode" w:hAnsi="Arial" w:cs="Arial"/>
          <w:lang w:eastAsia="cs-CZ"/>
        </w:rPr>
        <w:t xml:space="preserve"> </w:t>
      </w:r>
      <w:r w:rsidR="00CE07FA" w:rsidRPr="002C2C26">
        <w:rPr>
          <w:rFonts w:ascii="Arial" w:eastAsia="Lucida Sans Unicode" w:hAnsi="Arial" w:cs="Arial"/>
          <w:lang w:eastAsia="cs-CZ"/>
        </w:rPr>
        <w:t xml:space="preserve"> </w:t>
      </w:r>
      <w:r w:rsidRPr="002C2C26">
        <w:rPr>
          <w:rFonts w:ascii="Arial" w:eastAsia="Lucida Sans Unicode" w:hAnsi="Arial" w:cs="Arial"/>
          <w:lang w:eastAsia="cs-CZ"/>
        </w:rPr>
        <w:t>vedoucí Pobočky Kroměříž</w:t>
      </w:r>
      <w:r w:rsidR="004259C8" w:rsidRPr="002C2C26">
        <w:rPr>
          <w:rFonts w:ascii="Arial" w:eastAsia="Lucida Sans Unicode" w:hAnsi="Arial" w:cs="Arial"/>
          <w:lang w:eastAsia="cs-CZ"/>
        </w:rPr>
        <w:tab/>
      </w:r>
      <w:r w:rsidR="004259C8" w:rsidRPr="002C2C26">
        <w:rPr>
          <w:rFonts w:ascii="Arial" w:eastAsia="Lucida Sans Unicode" w:hAnsi="Arial" w:cs="Arial"/>
          <w:lang w:eastAsia="cs-CZ"/>
        </w:rPr>
        <w:tab/>
      </w:r>
      <w:r w:rsidR="004259C8" w:rsidRPr="002C2C26">
        <w:rPr>
          <w:rFonts w:ascii="Arial" w:eastAsia="Lucida Sans Unicode" w:hAnsi="Arial" w:cs="Arial"/>
          <w:lang w:eastAsia="cs-CZ"/>
        </w:rPr>
        <w:tab/>
      </w:r>
      <w:r w:rsidR="004259C8" w:rsidRPr="002C2C26">
        <w:rPr>
          <w:rFonts w:ascii="Arial" w:eastAsia="Times New Roman" w:hAnsi="Arial" w:cs="Arial"/>
          <w:lang w:eastAsia="cs-CZ"/>
        </w:rPr>
        <w:t>ředitel Správy Zlín</w:t>
      </w:r>
    </w:p>
    <w:sectPr w:rsidR="00AE2ECA" w:rsidRPr="002C2C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F9CA" w14:textId="77777777" w:rsidR="00BE3F0D" w:rsidRDefault="00BE3F0D" w:rsidP="00AF2977">
      <w:pPr>
        <w:spacing w:after="0" w:line="240" w:lineRule="auto"/>
      </w:pPr>
      <w:r>
        <w:separator/>
      </w:r>
    </w:p>
  </w:endnote>
  <w:endnote w:type="continuationSeparator" w:id="0">
    <w:p w14:paraId="76E50CC6" w14:textId="77777777" w:rsidR="00BE3F0D" w:rsidRDefault="00BE3F0D" w:rsidP="00AF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AE21" w14:textId="77777777" w:rsidR="00BE3F0D" w:rsidRDefault="00BE3F0D" w:rsidP="00AF2977">
      <w:pPr>
        <w:spacing w:after="0" w:line="240" w:lineRule="auto"/>
      </w:pPr>
      <w:r>
        <w:separator/>
      </w:r>
    </w:p>
  </w:footnote>
  <w:footnote w:type="continuationSeparator" w:id="0">
    <w:p w14:paraId="7E696389" w14:textId="77777777" w:rsidR="00BE3F0D" w:rsidRDefault="00BE3F0D" w:rsidP="00AF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CAB1" w14:textId="32015D56" w:rsidR="00AF2977" w:rsidRPr="006664EB" w:rsidRDefault="00AF2977" w:rsidP="00AF2977">
    <w:pPr>
      <w:pStyle w:val="Zhlav"/>
      <w:jc w:val="right"/>
      <w:rPr>
        <w:rFonts w:ascii="Arial" w:hAnsi="Arial" w:cs="Arial"/>
        <w:i/>
      </w:rPr>
    </w:pPr>
    <w:r w:rsidRPr="006664EB">
      <w:rPr>
        <w:rFonts w:ascii="Arial" w:hAnsi="Arial" w:cs="Arial"/>
      </w:rPr>
      <w:t xml:space="preserve">                                  </w:t>
    </w:r>
    <w:r w:rsidRPr="006664EB">
      <w:rPr>
        <w:rFonts w:ascii="Arial" w:hAnsi="Arial" w:cs="Arial"/>
        <w:i/>
      </w:rPr>
      <w:t xml:space="preserve">Č.j. </w:t>
    </w:r>
    <w:r w:rsidR="006664EB">
      <w:rPr>
        <w:rFonts w:ascii="Arial" w:hAnsi="Arial" w:cs="Arial"/>
        <w:i/>
      </w:rPr>
      <w:t>účastníka</w:t>
    </w:r>
    <w:r w:rsidRPr="006664EB">
      <w:rPr>
        <w:rFonts w:ascii="Arial" w:hAnsi="Arial" w:cs="Arial"/>
        <w:i/>
      </w:rPr>
      <w:t xml:space="preserve"> č. 1:</w:t>
    </w:r>
    <w:r w:rsidR="007326C1">
      <w:rPr>
        <w:rFonts w:ascii="Arial" w:hAnsi="Arial" w:cs="Arial"/>
        <w:i/>
      </w:rPr>
      <w:t xml:space="preserve"> </w:t>
    </w:r>
    <w:r w:rsidR="001F33BF">
      <w:rPr>
        <w:rFonts w:ascii="Arial" w:hAnsi="Arial" w:cs="Arial"/>
        <w:i/>
      </w:rPr>
      <w:t>389</w:t>
    </w:r>
    <w:r w:rsidR="00751510">
      <w:rPr>
        <w:rFonts w:ascii="Arial" w:hAnsi="Arial" w:cs="Arial"/>
        <w:i/>
      </w:rPr>
      <w:t>-</w:t>
    </w:r>
    <w:r w:rsidR="001F33BF">
      <w:rPr>
        <w:rFonts w:ascii="Arial" w:hAnsi="Arial" w:cs="Arial"/>
        <w:i/>
      </w:rPr>
      <w:t>2025-525202</w:t>
    </w:r>
  </w:p>
  <w:p w14:paraId="37A48C04" w14:textId="07B82A67" w:rsidR="00AF2977" w:rsidRPr="006664EB" w:rsidRDefault="00751510" w:rsidP="00751510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="00EF32C0">
      <w:rPr>
        <w:rFonts w:ascii="Arial" w:hAnsi="Arial" w:cs="Arial"/>
        <w:i/>
      </w:rPr>
      <w:t xml:space="preserve">                                                                    </w:t>
    </w:r>
    <w:r w:rsidR="00AF2977" w:rsidRPr="006664EB">
      <w:rPr>
        <w:rFonts w:ascii="Arial" w:hAnsi="Arial" w:cs="Arial"/>
        <w:i/>
      </w:rPr>
      <w:t xml:space="preserve">Č.j. </w:t>
    </w:r>
    <w:r w:rsidR="006664EB">
      <w:rPr>
        <w:rFonts w:ascii="Arial" w:hAnsi="Arial" w:cs="Arial"/>
        <w:i/>
      </w:rPr>
      <w:t>účastníka</w:t>
    </w:r>
    <w:r w:rsidR="00AF2977" w:rsidRPr="006664EB">
      <w:rPr>
        <w:rFonts w:ascii="Arial" w:hAnsi="Arial" w:cs="Arial"/>
        <w:i/>
      </w:rPr>
      <w:t xml:space="preserve"> č. 2: </w:t>
    </w:r>
    <w:r w:rsidR="00EF32C0">
      <w:rPr>
        <w:rFonts w:ascii="Arial" w:hAnsi="Arial" w:cs="Arial"/>
        <w:i/>
      </w:rPr>
      <w:t>15PT-001687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20E"/>
    <w:multiLevelType w:val="hybridMultilevel"/>
    <w:tmpl w:val="B568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022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B951E9"/>
    <w:multiLevelType w:val="hybridMultilevel"/>
    <w:tmpl w:val="1BC6F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E2C"/>
    <w:multiLevelType w:val="hybridMultilevel"/>
    <w:tmpl w:val="77CE9A56"/>
    <w:lvl w:ilvl="0" w:tplc="AB1E1DB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4499"/>
    <w:multiLevelType w:val="hybridMultilevel"/>
    <w:tmpl w:val="2D441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5919"/>
    <w:multiLevelType w:val="hybridMultilevel"/>
    <w:tmpl w:val="350EE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6555"/>
    <w:multiLevelType w:val="hybridMultilevel"/>
    <w:tmpl w:val="3A483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7735"/>
    <w:multiLevelType w:val="hybridMultilevel"/>
    <w:tmpl w:val="EA64A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9777E"/>
    <w:multiLevelType w:val="hybridMultilevel"/>
    <w:tmpl w:val="E7BEF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A32D0"/>
    <w:multiLevelType w:val="hybridMultilevel"/>
    <w:tmpl w:val="F8A2E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117C5"/>
    <w:multiLevelType w:val="hybridMultilevel"/>
    <w:tmpl w:val="77CE9A56"/>
    <w:lvl w:ilvl="0" w:tplc="AB1E1DB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D2185"/>
    <w:multiLevelType w:val="hybridMultilevel"/>
    <w:tmpl w:val="6832D3AA"/>
    <w:lvl w:ilvl="0" w:tplc="D5A80C18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D3D6C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5657D46"/>
    <w:multiLevelType w:val="multilevel"/>
    <w:tmpl w:val="D8780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A2109F0"/>
    <w:multiLevelType w:val="hybridMultilevel"/>
    <w:tmpl w:val="4E78E284"/>
    <w:lvl w:ilvl="0" w:tplc="9EC0DBF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B020C"/>
    <w:multiLevelType w:val="hybridMultilevel"/>
    <w:tmpl w:val="21729442"/>
    <w:lvl w:ilvl="0" w:tplc="23E6932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1C7B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C1549B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CEF755E"/>
    <w:multiLevelType w:val="hybridMultilevel"/>
    <w:tmpl w:val="5D248F9E"/>
    <w:lvl w:ilvl="0" w:tplc="29BC7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06F4D"/>
    <w:multiLevelType w:val="hybridMultilevel"/>
    <w:tmpl w:val="DB2E1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7E96"/>
    <w:multiLevelType w:val="multilevel"/>
    <w:tmpl w:val="B9E05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1534796"/>
    <w:multiLevelType w:val="hybridMultilevel"/>
    <w:tmpl w:val="FBC42B74"/>
    <w:lvl w:ilvl="0" w:tplc="761A35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F72AB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1E10EE9"/>
    <w:multiLevelType w:val="multilevel"/>
    <w:tmpl w:val="34006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4083A9A"/>
    <w:multiLevelType w:val="hybridMultilevel"/>
    <w:tmpl w:val="BFC80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55D8A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6EF74FD"/>
    <w:multiLevelType w:val="hybridMultilevel"/>
    <w:tmpl w:val="C74AD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64493"/>
    <w:multiLevelType w:val="hybridMultilevel"/>
    <w:tmpl w:val="1772B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27FAB"/>
    <w:multiLevelType w:val="hybridMultilevel"/>
    <w:tmpl w:val="1F008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7329D"/>
    <w:multiLevelType w:val="multilevel"/>
    <w:tmpl w:val="D8780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DCC5602"/>
    <w:multiLevelType w:val="hybridMultilevel"/>
    <w:tmpl w:val="9F0AD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71017">
    <w:abstractNumId w:val="2"/>
  </w:num>
  <w:num w:numId="2" w16cid:durableId="1888371618">
    <w:abstractNumId w:val="6"/>
  </w:num>
  <w:num w:numId="3" w16cid:durableId="1192693621">
    <w:abstractNumId w:val="4"/>
  </w:num>
  <w:num w:numId="4" w16cid:durableId="2045516531">
    <w:abstractNumId w:val="7"/>
  </w:num>
  <w:num w:numId="5" w16cid:durableId="903374863">
    <w:abstractNumId w:val="10"/>
  </w:num>
  <w:num w:numId="6" w16cid:durableId="1575511040">
    <w:abstractNumId w:val="8"/>
  </w:num>
  <w:num w:numId="7" w16cid:durableId="1912738170">
    <w:abstractNumId w:val="9"/>
  </w:num>
  <w:num w:numId="8" w16cid:durableId="1212570969">
    <w:abstractNumId w:val="30"/>
  </w:num>
  <w:num w:numId="9" w16cid:durableId="1183590385">
    <w:abstractNumId w:val="26"/>
  </w:num>
  <w:num w:numId="10" w16cid:durableId="728266759">
    <w:abstractNumId w:val="0"/>
  </w:num>
  <w:num w:numId="11" w16cid:durableId="1287279191">
    <w:abstractNumId w:val="24"/>
  </w:num>
  <w:num w:numId="12" w16cid:durableId="295110840">
    <w:abstractNumId w:val="28"/>
  </w:num>
  <w:num w:numId="13" w16cid:durableId="51122156">
    <w:abstractNumId w:val="27"/>
  </w:num>
  <w:num w:numId="14" w16cid:durableId="1147211439">
    <w:abstractNumId w:val="15"/>
  </w:num>
  <w:num w:numId="15" w16cid:durableId="442267281">
    <w:abstractNumId w:val="11"/>
  </w:num>
  <w:num w:numId="16" w16cid:durableId="1019893558">
    <w:abstractNumId w:val="21"/>
  </w:num>
  <w:num w:numId="17" w16cid:durableId="497037395">
    <w:abstractNumId w:val="14"/>
  </w:num>
  <w:num w:numId="18" w16cid:durableId="1884950167">
    <w:abstractNumId w:val="3"/>
  </w:num>
  <w:num w:numId="19" w16cid:durableId="1484004702">
    <w:abstractNumId w:val="29"/>
  </w:num>
  <w:num w:numId="20" w16cid:durableId="1211456173">
    <w:abstractNumId w:val="18"/>
  </w:num>
  <w:num w:numId="21" w16cid:durableId="15934173">
    <w:abstractNumId w:val="13"/>
  </w:num>
  <w:num w:numId="22" w16cid:durableId="158429883">
    <w:abstractNumId w:val="1"/>
  </w:num>
  <w:num w:numId="23" w16cid:durableId="1129276989">
    <w:abstractNumId w:val="23"/>
  </w:num>
  <w:num w:numId="24" w16cid:durableId="475075948">
    <w:abstractNumId w:val="5"/>
  </w:num>
  <w:num w:numId="25" w16cid:durableId="2010474045">
    <w:abstractNumId w:val="19"/>
  </w:num>
  <w:num w:numId="26" w16cid:durableId="2019307069">
    <w:abstractNumId w:val="25"/>
  </w:num>
  <w:num w:numId="27" w16cid:durableId="1251161513">
    <w:abstractNumId w:val="12"/>
  </w:num>
  <w:num w:numId="28" w16cid:durableId="769818212">
    <w:abstractNumId w:val="17"/>
  </w:num>
  <w:num w:numId="29" w16cid:durableId="2030989020">
    <w:abstractNumId w:val="16"/>
  </w:num>
  <w:num w:numId="30" w16cid:durableId="1157189569">
    <w:abstractNumId w:val="20"/>
  </w:num>
  <w:num w:numId="31" w16cid:durableId="15729608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wtzA3Mzc0MzExMLVU0lEKTi0uzszPAykwrAUAONjGqCwAAAA="/>
  </w:docVars>
  <w:rsids>
    <w:rsidRoot w:val="00BA0B1B"/>
    <w:rsid w:val="000111BE"/>
    <w:rsid w:val="000B1294"/>
    <w:rsid w:val="000B57F5"/>
    <w:rsid w:val="000F00EE"/>
    <w:rsid w:val="000F6668"/>
    <w:rsid w:val="0010307A"/>
    <w:rsid w:val="001277B7"/>
    <w:rsid w:val="001368A2"/>
    <w:rsid w:val="00161853"/>
    <w:rsid w:val="00174E9F"/>
    <w:rsid w:val="00183E6F"/>
    <w:rsid w:val="00195D9A"/>
    <w:rsid w:val="001B71A3"/>
    <w:rsid w:val="001B7DC0"/>
    <w:rsid w:val="001D4D83"/>
    <w:rsid w:val="001E116D"/>
    <w:rsid w:val="001F33BF"/>
    <w:rsid w:val="0020032C"/>
    <w:rsid w:val="0021555C"/>
    <w:rsid w:val="002245E9"/>
    <w:rsid w:val="002752BF"/>
    <w:rsid w:val="00277FA8"/>
    <w:rsid w:val="00293DB7"/>
    <w:rsid w:val="002A1E27"/>
    <w:rsid w:val="002C2821"/>
    <w:rsid w:val="002C2C26"/>
    <w:rsid w:val="002C30E4"/>
    <w:rsid w:val="002C5910"/>
    <w:rsid w:val="00323BF9"/>
    <w:rsid w:val="00327C1D"/>
    <w:rsid w:val="00336B7D"/>
    <w:rsid w:val="00365EB9"/>
    <w:rsid w:val="0036794B"/>
    <w:rsid w:val="00367B4C"/>
    <w:rsid w:val="00375809"/>
    <w:rsid w:val="00395FA5"/>
    <w:rsid w:val="003C188B"/>
    <w:rsid w:val="003D2056"/>
    <w:rsid w:val="003D4127"/>
    <w:rsid w:val="003E12E6"/>
    <w:rsid w:val="003E7E4F"/>
    <w:rsid w:val="00404B5D"/>
    <w:rsid w:val="00412192"/>
    <w:rsid w:val="004259C8"/>
    <w:rsid w:val="0042627C"/>
    <w:rsid w:val="00451A7D"/>
    <w:rsid w:val="004A7CBE"/>
    <w:rsid w:val="004C330E"/>
    <w:rsid w:val="004E39F2"/>
    <w:rsid w:val="004F551D"/>
    <w:rsid w:val="00560F11"/>
    <w:rsid w:val="00571D70"/>
    <w:rsid w:val="00584D74"/>
    <w:rsid w:val="00592215"/>
    <w:rsid w:val="005939F0"/>
    <w:rsid w:val="005A060C"/>
    <w:rsid w:val="005C63B6"/>
    <w:rsid w:val="005D3759"/>
    <w:rsid w:val="005E064E"/>
    <w:rsid w:val="00611553"/>
    <w:rsid w:val="0061513B"/>
    <w:rsid w:val="00624274"/>
    <w:rsid w:val="006417AF"/>
    <w:rsid w:val="00647E42"/>
    <w:rsid w:val="006664EB"/>
    <w:rsid w:val="00676CB0"/>
    <w:rsid w:val="00692AEA"/>
    <w:rsid w:val="007062C5"/>
    <w:rsid w:val="007326C1"/>
    <w:rsid w:val="00751510"/>
    <w:rsid w:val="00760BF7"/>
    <w:rsid w:val="00765991"/>
    <w:rsid w:val="007B02EA"/>
    <w:rsid w:val="007C0A31"/>
    <w:rsid w:val="007C6A2A"/>
    <w:rsid w:val="007E51E3"/>
    <w:rsid w:val="00800EA1"/>
    <w:rsid w:val="00803A86"/>
    <w:rsid w:val="00821502"/>
    <w:rsid w:val="00826C6D"/>
    <w:rsid w:val="00842285"/>
    <w:rsid w:val="00854BF2"/>
    <w:rsid w:val="00854D5E"/>
    <w:rsid w:val="00862700"/>
    <w:rsid w:val="008707E0"/>
    <w:rsid w:val="00870DD8"/>
    <w:rsid w:val="00874A9E"/>
    <w:rsid w:val="008A2972"/>
    <w:rsid w:val="008B77F2"/>
    <w:rsid w:val="008B78FF"/>
    <w:rsid w:val="008D3C64"/>
    <w:rsid w:val="008E46F3"/>
    <w:rsid w:val="0090054D"/>
    <w:rsid w:val="00935D45"/>
    <w:rsid w:val="00944BFB"/>
    <w:rsid w:val="009A53E7"/>
    <w:rsid w:val="009A5781"/>
    <w:rsid w:val="009B2330"/>
    <w:rsid w:val="009C3206"/>
    <w:rsid w:val="009C33E7"/>
    <w:rsid w:val="009D5D43"/>
    <w:rsid w:val="009F7F0C"/>
    <w:rsid w:val="00A2011F"/>
    <w:rsid w:val="00A5490C"/>
    <w:rsid w:val="00A86257"/>
    <w:rsid w:val="00AA082A"/>
    <w:rsid w:val="00AB4721"/>
    <w:rsid w:val="00AE2ECA"/>
    <w:rsid w:val="00AF16F9"/>
    <w:rsid w:val="00AF2977"/>
    <w:rsid w:val="00AF380D"/>
    <w:rsid w:val="00B05297"/>
    <w:rsid w:val="00B12B9E"/>
    <w:rsid w:val="00B2680C"/>
    <w:rsid w:val="00B4699D"/>
    <w:rsid w:val="00B514C0"/>
    <w:rsid w:val="00B77073"/>
    <w:rsid w:val="00B95477"/>
    <w:rsid w:val="00BA0B1B"/>
    <w:rsid w:val="00BA3FBC"/>
    <w:rsid w:val="00BB51BD"/>
    <w:rsid w:val="00BE3F0D"/>
    <w:rsid w:val="00BF6CFE"/>
    <w:rsid w:val="00C318E6"/>
    <w:rsid w:val="00C37A86"/>
    <w:rsid w:val="00C47603"/>
    <w:rsid w:val="00C94845"/>
    <w:rsid w:val="00C96476"/>
    <w:rsid w:val="00CA02BB"/>
    <w:rsid w:val="00CA2DB4"/>
    <w:rsid w:val="00CD5AF1"/>
    <w:rsid w:val="00CE07FA"/>
    <w:rsid w:val="00CF0378"/>
    <w:rsid w:val="00D1482C"/>
    <w:rsid w:val="00D54C6A"/>
    <w:rsid w:val="00D93210"/>
    <w:rsid w:val="00D94852"/>
    <w:rsid w:val="00DA1122"/>
    <w:rsid w:val="00DB2094"/>
    <w:rsid w:val="00DB464B"/>
    <w:rsid w:val="00E02BEA"/>
    <w:rsid w:val="00E05F87"/>
    <w:rsid w:val="00E061B8"/>
    <w:rsid w:val="00E83683"/>
    <w:rsid w:val="00EA3864"/>
    <w:rsid w:val="00EB45BC"/>
    <w:rsid w:val="00EC1C5B"/>
    <w:rsid w:val="00EC7700"/>
    <w:rsid w:val="00ED2355"/>
    <w:rsid w:val="00ED65D5"/>
    <w:rsid w:val="00EF32C0"/>
    <w:rsid w:val="00EF3F33"/>
    <w:rsid w:val="00F02242"/>
    <w:rsid w:val="00F156E5"/>
    <w:rsid w:val="00F20CC0"/>
    <w:rsid w:val="00F53C7D"/>
    <w:rsid w:val="00F70000"/>
    <w:rsid w:val="00F72F33"/>
    <w:rsid w:val="00F927BE"/>
    <w:rsid w:val="00FB33D0"/>
    <w:rsid w:val="00FC7D4B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71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E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C7D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D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D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D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D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F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77"/>
  </w:style>
  <w:style w:type="paragraph" w:styleId="Zpat">
    <w:name w:val="footer"/>
    <w:basedOn w:val="Normln"/>
    <w:link w:val="ZpatChar"/>
    <w:uiPriority w:val="99"/>
    <w:unhideWhenUsed/>
    <w:rsid w:val="00AF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77"/>
  </w:style>
  <w:style w:type="paragraph" w:styleId="Odstavecseseznamem">
    <w:name w:val="List Paragraph"/>
    <w:basedOn w:val="Normln"/>
    <w:uiPriority w:val="34"/>
    <w:qFormat/>
    <w:rsid w:val="00C964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77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7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zabojnikova@sp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F87C-4EAE-44B4-B341-DBF8622D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2025-08-01T05:57:00Z</dcterms:created>
  <dcterms:modified xsi:type="dcterms:W3CDTF">2025-08-01T05:59:00Z</dcterms:modified>
</cp:coreProperties>
</file>