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501"/>
        <w:gridCol w:w="2596"/>
        <w:gridCol w:w="1398"/>
        <w:gridCol w:w="576"/>
        <w:gridCol w:w="856"/>
        <w:gridCol w:w="1803"/>
        <w:gridCol w:w="1944"/>
        <w:gridCol w:w="404"/>
        <w:gridCol w:w="146"/>
      </w:tblGrid>
      <w:tr w:rsidR="007D27CD" w:rsidRPr="007D27CD" w14:paraId="333D72F9" w14:textId="77777777" w:rsidTr="007D27CD">
        <w:trPr>
          <w:gridAfter w:val="1"/>
          <w:wAfter w:w="146" w:type="dxa"/>
          <w:trHeight w:val="339"/>
        </w:trPr>
        <w:tc>
          <w:tcPr>
            <w:tcW w:w="114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8B9D1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bookmarkStart w:id="0" w:name="RANGE!B1:J44"/>
            <w:r w:rsidRPr="007D27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Služby města Jindřichův Hradec s.r.o.</w:t>
            </w:r>
            <w:bookmarkEnd w:id="0"/>
          </w:p>
        </w:tc>
      </w:tr>
      <w:tr w:rsidR="007D27CD" w:rsidRPr="007D27CD" w14:paraId="148E7DF1" w14:textId="77777777" w:rsidTr="007D27CD">
        <w:trPr>
          <w:gridAfter w:val="1"/>
          <w:wAfter w:w="146" w:type="dxa"/>
          <w:trHeight w:val="339"/>
        </w:trPr>
        <w:tc>
          <w:tcPr>
            <w:tcW w:w="114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09199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7D27C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Jiráskovo předměstí 1007/III, 377 01 Jindřichův Hradec</w:t>
            </w:r>
          </w:p>
        </w:tc>
      </w:tr>
      <w:tr w:rsidR="007D27CD" w:rsidRPr="007D27CD" w14:paraId="4A2CB6EA" w14:textId="77777777" w:rsidTr="007D27CD">
        <w:trPr>
          <w:gridAfter w:val="1"/>
          <w:wAfter w:w="146" w:type="dxa"/>
          <w:trHeight w:val="31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2347C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439C9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9AB76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3A6BB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03E1B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B7A6A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3D780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F1CAC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BBDC9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0C9234CD" w14:textId="77777777" w:rsidTr="007D27CD">
        <w:trPr>
          <w:gridAfter w:val="1"/>
          <w:wAfter w:w="146" w:type="dxa"/>
          <w:trHeight w:val="40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20241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D49E3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84DDF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05DFF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2CE63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48222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127D8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OBJEDNÁVKA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26CF9" w14:textId="77777777" w:rsidR="007D27CD" w:rsidRPr="007D27CD" w:rsidRDefault="007D27CD" w:rsidP="007D27CD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20250155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B6EB1" w14:textId="77777777" w:rsidR="007D27CD" w:rsidRPr="007D27CD" w:rsidRDefault="007D27CD" w:rsidP="007D27CD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7D27CD" w:rsidRPr="007D27CD" w14:paraId="357DA4E6" w14:textId="77777777" w:rsidTr="007D27CD">
        <w:trPr>
          <w:gridAfter w:val="1"/>
          <w:wAfter w:w="146" w:type="dxa"/>
          <w:trHeight w:val="288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04E4C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8B1CC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9A012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EBEE2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D6F7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CAD1A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Nabídka č.: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9A372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email z 28.7.2025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046EC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344A0B28" w14:textId="77777777" w:rsidTr="007D27CD">
        <w:trPr>
          <w:gridAfter w:val="1"/>
          <w:wAfter w:w="146" w:type="dxa"/>
          <w:trHeight w:val="288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BEB3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C5B47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67DA5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3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F0E63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Požadovaný termín dodání: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7D7EF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21.11.2025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3E236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29FDA53C" w14:textId="77777777" w:rsidTr="007D27CD">
        <w:trPr>
          <w:gridAfter w:val="1"/>
          <w:wAfter w:w="146" w:type="dxa"/>
          <w:trHeight w:val="288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AD9B2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E452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09C14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05EBE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F70B3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3360E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D8550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030D2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DAB33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382DFCA5" w14:textId="77777777" w:rsidTr="007D27CD">
        <w:trPr>
          <w:gridAfter w:val="1"/>
          <w:wAfter w:w="146" w:type="dxa"/>
          <w:trHeight w:val="37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8C33F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6F034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Objednávající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9A3BB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6B072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F3A7E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73B1E4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Dodavatel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C4190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EBDA9A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435002F5" w14:textId="77777777" w:rsidTr="007D27CD">
        <w:trPr>
          <w:gridAfter w:val="1"/>
          <w:wAfter w:w="146" w:type="dxa"/>
          <w:trHeight w:val="31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21058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C79E7F9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Služby města Jindřichův Hradec s.r.o.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4F36F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B90B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FAC6AF7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MK - </w:t>
            </w:r>
            <w:proofErr w:type="spellStart"/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mont</w:t>
            </w:r>
            <w:proofErr w:type="spellEnd"/>
            <w:proofErr w:type="gramEnd"/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illuminations</w:t>
            </w:r>
            <w:proofErr w:type="spellEnd"/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 r.o.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06A6F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287B0F4D" w14:textId="77777777" w:rsidTr="007D27CD">
        <w:trPr>
          <w:gridAfter w:val="1"/>
          <w:wAfter w:w="146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8E5AA6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33896DA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Jiráskovo předměstí 1007/III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000F78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5E6C79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F743DCA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Průmyslová 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35470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18BBE315" w14:textId="77777777" w:rsidTr="007D27CD">
        <w:trPr>
          <w:gridAfter w:val="1"/>
          <w:wAfter w:w="146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6C2CF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26C3DC3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377 01 Jindřichův Hradec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A5560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A4785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296BF11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431 51 Klášterec n. Ohří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CAB7E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5206AE21" w14:textId="77777777" w:rsidTr="007D27CD">
        <w:trPr>
          <w:gridAfter w:val="1"/>
          <w:wAfter w:w="146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35C17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AF0D8CA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260 43 335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B98FBB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CBC450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7008F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21D6370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IČ: 25417657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C9254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66338E0B" w14:textId="77777777" w:rsidTr="007D27CD">
        <w:trPr>
          <w:gridAfter w:val="1"/>
          <w:wAfter w:w="146" w:type="dxa"/>
          <w:trHeight w:val="33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30D84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E3A5F83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CZ26043335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F0745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6C460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D585657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DIČ: CZ25417657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51BAD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35644894" w14:textId="77777777" w:rsidTr="007D27CD">
        <w:trPr>
          <w:gridAfter w:val="1"/>
          <w:wAfter w:w="146" w:type="dxa"/>
          <w:trHeight w:val="288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D1FCC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819D336" w14:textId="53C16826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Tel. +420 </w:t>
            </w:r>
            <w:r w:rsidR="009743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8B35A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583C0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1EC208F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Tel: +420 474 316 731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9F68D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492ED0A3" w14:textId="77777777" w:rsidTr="007D27CD">
        <w:trPr>
          <w:gridAfter w:val="1"/>
          <w:wAfter w:w="146" w:type="dxa"/>
          <w:trHeight w:val="288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128EF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5CC4A7D" w14:textId="610FF8F2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e-mail: </w:t>
            </w:r>
            <w:r w:rsidR="009743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*******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28C4F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D5F96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A8A966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Email: info@mkmont.cz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798D4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402D7027" w14:textId="77777777" w:rsidTr="007D27CD">
        <w:trPr>
          <w:gridAfter w:val="1"/>
          <w:wAfter w:w="146" w:type="dxa"/>
          <w:trHeight w:val="12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6CBF7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B98E6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5850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E00D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40084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4A6D1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051C0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D2AEF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4FA27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492E9EF3" w14:textId="77777777" w:rsidTr="007D27CD">
        <w:trPr>
          <w:gridAfter w:val="1"/>
          <w:wAfter w:w="146" w:type="dxa"/>
          <w:trHeight w:val="45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14:paraId="2A3454AC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Položka č.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4A10F6B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Popis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21D959E9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MJ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2A5AF18C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/ MJ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7DF160A5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za položku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3015A383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Poznámka</w:t>
            </w:r>
          </w:p>
        </w:tc>
      </w:tr>
      <w:tr w:rsidR="007D27CD" w:rsidRPr="007D27CD" w14:paraId="76DA682A" w14:textId="77777777" w:rsidTr="007D27CD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949943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9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C84FAC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53308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38090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7F92B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EACD5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9226C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7D27CD" w:rsidRPr="007D27CD" w14:paraId="59F32CF0" w14:textId="77777777" w:rsidTr="007D27CD">
        <w:trPr>
          <w:trHeight w:val="588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B18C8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27E81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N24/25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CC1080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LED 3D medvědice velká stojícív.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204cm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š. 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132cm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h.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75cm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20,6 kg se stojanem, příkon 124,8W, 2 díly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1DF3B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C761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58 530,60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D6B21F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58 530,60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7C3FF5" w14:textId="77777777" w:rsidR="007D27CD" w:rsidRPr="007D27CD" w:rsidRDefault="007D27CD" w:rsidP="007D27CD">
            <w:pPr>
              <w:spacing w:after="0" w:line="240" w:lineRule="auto"/>
              <w:ind w:firstLineChars="100" w:firstLine="120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barva teplá bílá, 1x MF-trafo </w:t>
            </w:r>
            <w:proofErr w:type="gramStart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24V</w:t>
            </w:r>
            <w:proofErr w:type="gramEnd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/</w:t>
            </w:r>
            <w:proofErr w:type="gramStart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230V</w:t>
            </w:r>
            <w:proofErr w:type="gramEnd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= </w:t>
            </w:r>
            <w:proofErr w:type="gramStart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300W</w:t>
            </w:r>
            <w:proofErr w:type="gramEnd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+ 1x MF 1M/BK+ duralový stojan pro betonovou zátěž + 1x zátěž 50x50x51 x GESIS</w:t>
            </w:r>
          </w:p>
        </w:tc>
        <w:tc>
          <w:tcPr>
            <w:tcW w:w="146" w:type="dxa"/>
            <w:vAlign w:val="center"/>
            <w:hideMark/>
          </w:tcPr>
          <w:p w14:paraId="2BAE54A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5BF63406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FE6F3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EA78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N20/25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FED08A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LED 3D medvěd malý hlava stranou v.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108cm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d.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116cm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h.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50cm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12,6 kg se stojanem, příkon 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72W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31AE5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B9815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39 438,90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86561D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39 438,90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A2735E" w14:textId="77777777" w:rsidR="007D27CD" w:rsidRPr="007D27CD" w:rsidRDefault="007D27CD" w:rsidP="007D27CD">
            <w:pPr>
              <w:spacing w:after="0" w:line="240" w:lineRule="auto"/>
              <w:ind w:firstLineChars="100" w:firstLine="120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barva teplá bílá, 1x MF-trafo </w:t>
            </w:r>
            <w:proofErr w:type="gramStart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24V</w:t>
            </w:r>
            <w:proofErr w:type="gramEnd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/</w:t>
            </w:r>
            <w:proofErr w:type="gramStart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230V</w:t>
            </w:r>
            <w:proofErr w:type="gramEnd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= </w:t>
            </w:r>
            <w:proofErr w:type="gramStart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100W</w:t>
            </w:r>
            <w:proofErr w:type="gramEnd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+ duralový stojan pro betonovou zátěž + 1x zátěž 50x50x51 x GESIS</w:t>
            </w:r>
          </w:p>
        </w:tc>
        <w:tc>
          <w:tcPr>
            <w:tcW w:w="146" w:type="dxa"/>
            <w:vAlign w:val="center"/>
            <w:hideMark/>
          </w:tcPr>
          <w:p w14:paraId="4630DF60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24A2E8C3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B555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7279D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N21/25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7928C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LED 3D medvěd malý jdoucí, hlava rovněv.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111cm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d..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120cm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x h.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50cm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12,8 kg se stojanem, příkon 76,8W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B68A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9004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40 200,30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11D906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40 200,30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BF807D" w14:textId="77777777" w:rsidR="007D27CD" w:rsidRPr="007D27CD" w:rsidRDefault="007D27CD" w:rsidP="007D27CD">
            <w:pPr>
              <w:spacing w:after="0" w:line="240" w:lineRule="auto"/>
              <w:ind w:firstLineChars="100" w:firstLine="120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barva teplá bílá, 1x MF-trafo </w:t>
            </w:r>
            <w:proofErr w:type="gramStart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24V</w:t>
            </w:r>
            <w:proofErr w:type="gramEnd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/</w:t>
            </w:r>
            <w:proofErr w:type="gramStart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230V</w:t>
            </w:r>
            <w:proofErr w:type="gramEnd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= </w:t>
            </w:r>
            <w:proofErr w:type="gramStart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>100W</w:t>
            </w:r>
            <w:proofErr w:type="gramEnd"/>
            <w:r w:rsidRPr="007D27CD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cs-CZ"/>
                <w14:ligatures w14:val="none"/>
              </w:rPr>
              <w:t xml:space="preserve"> + duralový stojan pro betonovou zátěž + 1x zátěž 50x50x5 1 x GESIS</w:t>
            </w:r>
          </w:p>
        </w:tc>
        <w:tc>
          <w:tcPr>
            <w:tcW w:w="146" w:type="dxa"/>
            <w:vAlign w:val="center"/>
            <w:hideMark/>
          </w:tcPr>
          <w:p w14:paraId="00B115E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18F1F163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3525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832D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96.032.4053.1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D4366A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Zástrčka GESIS 96.032.4053.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1 - 6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10mm - černá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87997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8413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157,70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0AE29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473,10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862BE4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Konektorový propojovací systém GESIS + s krytím IP68</w:t>
            </w:r>
          </w:p>
        </w:tc>
        <w:tc>
          <w:tcPr>
            <w:tcW w:w="146" w:type="dxa"/>
            <w:vAlign w:val="center"/>
            <w:hideMark/>
          </w:tcPr>
          <w:p w14:paraId="4F4EB13B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2B15AB29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62B59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9BAA5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96.030.0153.1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A0018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Rozbočný</w:t>
            </w:r>
            <w:proofErr w:type="spell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člen 1/3 GESIS - 96.030.0153.1 černý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25C61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ECFE7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250,80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7AA283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250,80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745F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EB25938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5EB146B1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41A5C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42CCA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B7147B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Prodlužovací kabel 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3m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GESIS guma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97705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7C777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480,70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C1977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1 442,10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C02D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černý na propojení medvědů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3AE3EEF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456692C5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D568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4E035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A1A88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Prodlužovací kabel 20 m GESIS gumový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8C5F9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FB0F6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1 417,40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D47620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1 417,40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A2A1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průměr vodiče 3 x 1,5 mm krytí IP68 připojení k lampě 20.28 (č.1)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BA0082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18A267D1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9631D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C1750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1758B7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Příprava na montáž </w:t>
            </w:r>
            <w:proofErr w:type="gramStart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3D</w:t>
            </w:r>
            <w:proofErr w:type="gramEnd"/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objektů včetně zásuvky GESIS VO, ukázka montáže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3399A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5899B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CF626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7 000,00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C66E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5682D65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6081BC15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486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09FB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FF98BC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20C4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CC916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9B0838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96FACD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2055A0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12D87433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94D1D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0496C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FD7FB1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5967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B5CA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8CCA0C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2FE2A9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173EFF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64515AB7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E8329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87B0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42739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15AFC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4A41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097388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A21308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C0DFAA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3EFE9626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FFBB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74FC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22CF67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4C9B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693E6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D4DB3A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EB145D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791AE4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094DE8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09749900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F39D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B6A4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E35492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03837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951ED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F8B091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9A6F63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AFF218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E76759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18945DBF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E5C68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BDF97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4D8D95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D4BFF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3853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1294F5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E93573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B44A54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1B1AFB73" w14:textId="77777777" w:rsidTr="007D27CD">
        <w:trPr>
          <w:trHeight w:val="48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D2B14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44B4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BA8E33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0814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8C108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D21A9B" w14:textId="77777777" w:rsidR="007D27CD" w:rsidRPr="007D27CD" w:rsidRDefault="007D27CD" w:rsidP="007D27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53B02E" w14:textId="77777777" w:rsidR="007D27CD" w:rsidRPr="007D27CD" w:rsidRDefault="007D27CD" w:rsidP="007D27CD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9AC8E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4C0B003A" w14:textId="77777777" w:rsidTr="007D27CD">
        <w:trPr>
          <w:trHeight w:val="360"/>
        </w:trPr>
        <w:tc>
          <w:tcPr>
            <w:tcW w:w="44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752D2BF6" w14:textId="77777777" w:rsidR="007D27CD" w:rsidRPr="007D27CD" w:rsidRDefault="007D27CD" w:rsidP="007D27CD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CELKEM bez DPH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60FC7D9E" w14:textId="77777777" w:rsidR="007D27CD" w:rsidRPr="007D27CD" w:rsidRDefault="007D27CD" w:rsidP="007D27CD">
            <w:pPr>
              <w:spacing w:after="0" w:line="240" w:lineRule="auto"/>
              <w:ind w:firstLineChars="200" w:firstLine="562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516BFCF9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36D4CFD9" w14:textId="77777777" w:rsidR="007D27CD" w:rsidRPr="007D27CD" w:rsidRDefault="007D27CD" w:rsidP="007D27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148 753,20 Kč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D36872F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ECD743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10E962A9" w14:textId="77777777" w:rsidTr="007D27CD">
        <w:trPr>
          <w:trHeight w:val="312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49792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7A875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68A57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5EC91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16305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0A9AE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A6396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B3022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25C7F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0F34D4E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0DD48B0F" w14:textId="77777777" w:rsidTr="007D27CD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7A9F25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vystavení: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384B29" w14:textId="77777777" w:rsidR="007D27CD" w:rsidRPr="007D27CD" w:rsidRDefault="007D27CD" w:rsidP="007D27C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30.07.2025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837AA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Schválil: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C5171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D5057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FEFDA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1344B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000A1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4850318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05B3AA86" w14:textId="77777777" w:rsidTr="007D27CD">
        <w:trPr>
          <w:trHeight w:val="28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DE78209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Vystavil: 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7466F7" w14:textId="1FC00FD6" w:rsidR="007D27CD" w:rsidRPr="007D27CD" w:rsidRDefault="0097432F" w:rsidP="007D27C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********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EE772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Ing. Ivo Ježek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1F8D3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38C99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58A2C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2837E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B3385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FC43860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339E356A" w14:textId="77777777" w:rsidTr="007D27CD">
        <w:trPr>
          <w:trHeight w:val="28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8A19385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Telefon: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A54209" w14:textId="22B785F8" w:rsidR="007D27CD" w:rsidRPr="007D27CD" w:rsidRDefault="0097432F" w:rsidP="007D27C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********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3429C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Jednatel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F57BB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55A7A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CE757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3D975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A4A3A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D7E5C0D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529EA3A9" w14:textId="77777777" w:rsidTr="007D27CD">
        <w:trPr>
          <w:trHeight w:val="28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774036A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email: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B3E688" w14:textId="5F15EEFB" w:rsidR="007D27CD" w:rsidRPr="007D27CD" w:rsidRDefault="0097432F" w:rsidP="007D27C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******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ADE5" w14:textId="77777777" w:rsidR="007D27CD" w:rsidRPr="007D27CD" w:rsidRDefault="007D27CD" w:rsidP="007D27C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F16C4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9183E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407D2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CE285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B0358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A5C5110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D27CD" w:rsidRPr="007D27CD" w14:paraId="41AE7926" w14:textId="77777777" w:rsidTr="007D27CD">
        <w:trPr>
          <w:trHeight w:val="159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F963DC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78C41E" w14:textId="77777777" w:rsidR="007D27CD" w:rsidRPr="007D27CD" w:rsidRDefault="007D27CD" w:rsidP="007D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87A89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D27CD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17FC2" w14:textId="77777777" w:rsidR="007D27CD" w:rsidRPr="007D27CD" w:rsidRDefault="007D27CD" w:rsidP="007D2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F12D7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28FA8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F9CB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4D1CF" w14:textId="77777777" w:rsidR="007D27CD" w:rsidRPr="007D27CD" w:rsidRDefault="007D27CD" w:rsidP="007D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1F626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80CE4B4" w14:textId="77777777" w:rsidR="007D27CD" w:rsidRPr="007D27CD" w:rsidRDefault="007D27CD" w:rsidP="007D27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BE747EE" w14:textId="77777777" w:rsidR="007B6B7A" w:rsidRDefault="007B6B7A"/>
    <w:sectPr w:rsidR="007B6B7A" w:rsidSect="007D27CD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CD"/>
    <w:rsid w:val="00353715"/>
    <w:rsid w:val="007B6B7A"/>
    <w:rsid w:val="007D27CD"/>
    <w:rsid w:val="008205F3"/>
    <w:rsid w:val="0097432F"/>
    <w:rsid w:val="00AF3709"/>
    <w:rsid w:val="00EA0698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71A7"/>
  <w15:chartTrackingRefBased/>
  <w15:docId w15:val="{5201A802-6073-413A-8C10-F86A4B8A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2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2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27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2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27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2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2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2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2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27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27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27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27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27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7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7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2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2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2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2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27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27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27C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2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27C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27C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D27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Mrázek</dc:creator>
  <cp:keywords/>
  <dc:description/>
  <cp:lastModifiedBy>Květa Šteflíčková</cp:lastModifiedBy>
  <cp:revision>2</cp:revision>
  <cp:lastPrinted>2025-07-31T11:13:00Z</cp:lastPrinted>
  <dcterms:created xsi:type="dcterms:W3CDTF">2025-07-31T11:27:00Z</dcterms:created>
  <dcterms:modified xsi:type="dcterms:W3CDTF">2025-07-31T11:27:00Z</dcterms:modified>
</cp:coreProperties>
</file>