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8DFB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B221BB6" w14:textId="77777777" w:rsidR="00E33028" w:rsidRDefault="00E33028" w:rsidP="00E3302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TEPRA Hodonín, s.r.o.</w:t>
      </w:r>
      <w:r>
        <w:rPr>
          <w:b/>
          <w:sz w:val="22"/>
          <w:szCs w:val="24"/>
        </w:rPr>
        <w:br/>
        <w:t>Velkomoravská 3652/91</w:t>
      </w:r>
      <w:r>
        <w:rPr>
          <w:b/>
          <w:sz w:val="22"/>
          <w:szCs w:val="24"/>
        </w:rPr>
        <w:br/>
        <w:t>695 01 Hodonín</w:t>
      </w:r>
      <w:r>
        <w:rPr>
          <w:b/>
          <w:sz w:val="22"/>
          <w:szCs w:val="24"/>
        </w:rPr>
        <w:br/>
        <w:t>IČO: 25512251</w:t>
      </w:r>
    </w:p>
    <w:p w14:paraId="49570687" w14:textId="77777777" w:rsidR="00E33028" w:rsidRPr="00EE2DE9" w:rsidRDefault="00E3302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D365D60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29A9153A" w14:textId="10DF9CA5" w:rsidR="00B649DD" w:rsidRPr="00EE2DE9" w:rsidRDefault="00B649DD" w:rsidP="00B649DD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EURO Sol s.r.o.</w:t>
      </w:r>
      <w:r>
        <w:rPr>
          <w:b/>
          <w:sz w:val="22"/>
          <w:szCs w:val="24"/>
        </w:rPr>
        <w:br/>
        <w:t>Přerovská 89</w:t>
      </w:r>
      <w:r>
        <w:rPr>
          <w:b/>
          <w:sz w:val="22"/>
          <w:szCs w:val="24"/>
        </w:rPr>
        <w:br/>
        <w:t>783 72 Velký Týnec</w:t>
      </w:r>
      <w:r>
        <w:rPr>
          <w:b/>
          <w:sz w:val="22"/>
          <w:szCs w:val="24"/>
        </w:rPr>
        <w:br/>
        <w:t>IČO: 25868454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4A1D014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B649DD">
        <w:rPr>
          <w:rFonts w:ascii="Times New Roman" w:hAnsi="Times New Roman" w:cs="Times New Roman"/>
          <w:szCs w:val="24"/>
        </w:rPr>
        <w:t>15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B649DD">
        <w:rPr>
          <w:rFonts w:ascii="Times New Roman" w:hAnsi="Times New Roman" w:cs="Times New Roman"/>
          <w:szCs w:val="24"/>
        </w:rPr>
        <w:t>1</w:t>
      </w:r>
      <w:r w:rsidR="008D18F8">
        <w:rPr>
          <w:rFonts w:ascii="Times New Roman" w:hAnsi="Times New Roman" w:cs="Times New Roman"/>
          <w:szCs w:val="24"/>
        </w:rPr>
        <w:t>1</w:t>
      </w:r>
      <w:bookmarkStart w:id="0" w:name="_GoBack"/>
      <w:bookmarkEnd w:id="0"/>
      <w:r w:rsidR="00EE2DE9" w:rsidRPr="00EE2DE9">
        <w:rPr>
          <w:rFonts w:ascii="Times New Roman" w:hAnsi="Times New Roman" w:cs="Times New Roman"/>
          <w:szCs w:val="24"/>
        </w:rPr>
        <w:t>.</w:t>
      </w:r>
      <w:r w:rsidR="00E33028">
        <w:rPr>
          <w:rFonts w:ascii="Times New Roman" w:hAnsi="Times New Roman" w:cs="Times New Roman"/>
          <w:szCs w:val="24"/>
        </w:rPr>
        <w:t xml:space="preserve"> 2021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B649DD">
        <w:rPr>
          <w:rFonts w:ascii="Times New Roman" w:hAnsi="Times New Roman" w:cs="Times New Roman"/>
          <w:szCs w:val="24"/>
        </w:rPr>
        <w:t>objednávku,</w:t>
      </w:r>
      <w:r w:rsidR="00E33028">
        <w:rPr>
          <w:rFonts w:ascii="Times New Roman" w:hAnsi="Times New Roman" w:cs="Times New Roman"/>
          <w:szCs w:val="24"/>
        </w:rPr>
        <w:t xml:space="preserve"> jejímž předmětem</w:t>
      </w:r>
      <w:r w:rsidR="002E6D41">
        <w:rPr>
          <w:rFonts w:ascii="Times New Roman" w:hAnsi="Times New Roman" w:cs="Times New Roman"/>
          <w:szCs w:val="24"/>
        </w:rPr>
        <w:t xml:space="preserve"> bylo </w:t>
      </w:r>
      <w:r w:rsidR="00B649DD">
        <w:rPr>
          <w:rFonts w:ascii="Times New Roman" w:hAnsi="Times New Roman" w:cs="Times New Roman"/>
          <w:szCs w:val="24"/>
        </w:rPr>
        <w:t>dodání posypové soli.</w:t>
      </w:r>
      <w:r w:rsidR="00E33028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1D4135E7" w:rsidR="00C40933" w:rsidRPr="00EE2DE9" w:rsidRDefault="003D472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9ABB16A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B649DD">
        <w:rPr>
          <w:rFonts w:ascii="Times New Roman" w:hAnsi="Times New Roman" w:cs="Times New Roman"/>
          <w:szCs w:val="24"/>
        </w:rPr>
        <w:t>Objednávka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B649DD">
        <w:rPr>
          <w:rFonts w:ascii="Times New Roman" w:hAnsi="Times New Roman" w:cs="Times New Roman"/>
          <w:szCs w:val="24"/>
        </w:rPr>
        <w:t xml:space="preserve"> 1</w:t>
      </w:r>
      <w:r w:rsidR="008D18F8">
        <w:rPr>
          <w:rFonts w:ascii="Times New Roman" w:hAnsi="Times New Roman" w:cs="Times New Roman"/>
          <w:szCs w:val="24"/>
        </w:rPr>
        <w:t>5</w:t>
      </w:r>
      <w:r w:rsidR="00B649DD">
        <w:rPr>
          <w:rFonts w:ascii="Times New Roman" w:hAnsi="Times New Roman" w:cs="Times New Roman"/>
          <w:szCs w:val="24"/>
        </w:rPr>
        <w:t xml:space="preserve">. </w:t>
      </w:r>
      <w:r w:rsidR="008D18F8">
        <w:rPr>
          <w:rFonts w:ascii="Times New Roman" w:hAnsi="Times New Roman" w:cs="Times New Roman"/>
          <w:szCs w:val="24"/>
        </w:rPr>
        <w:t>11</w:t>
      </w:r>
      <w:r w:rsidR="00B649DD">
        <w:rPr>
          <w:rFonts w:ascii="Times New Roman" w:hAnsi="Times New Roman" w:cs="Times New Roman"/>
          <w:szCs w:val="24"/>
        </w:rPr>
        <w:t>. 202</w:t>
      </w:r>
      <w:r w:rsidR="008D18F8">
        <w:rPr>
          <w:rFonts w:ascii="Times New Roman" w:hAnsi="Times New Roman" w:cs="Times New Roman"/>
          <w:szCs w:val="24"/>
        </w:rPr>
        <w:t>1</w:t>
      </w:r>
    </w:p>
    <w:p w14:paraId="7C6F8138" w14:textId="7AC22CA3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6375018" w14:textId="13086B55" w:rsidR="008D18F8" w:rsidRDefault="008D18F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50A61B6" w14:textId="581618E1" w:rsidR="008D18F8" w:rsidRPr="00EE2DE9" w:rsidRDefault="008D18F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Hodoníně 31.7.2025</w:t>
      </w:r>
    </w:p>
    <w:sectPr w:rsidR="008D18F8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5F3D97E1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E6D41"/>
    <w:rsid w:val="002F391F"/>
    <w:rsid w:val="00386B00"/>
    <w:rsid w:val="003931FB"/>
    <w:rsid w:val="003D4720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D18F8"/>
    <w:rsid w:val="00966923"/>
    <w:rsid w:val="00992F81"/>
    <w:rsid w:val="00A02EE0"/>
    <w:rsid w:val="00B34EE7"/>
    <w:rsid w:val="00B44D23"/>
    <w:rsid w:val="00B50F8A"/>
    <w:rsid w:val="00B649DD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3302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F227F2B-CEC0-4BFB-ADB3-2256B6B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BBE3-213A-4068-AF40-CCDEA947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Věra Novotná</cp:lastModifiedBy>
  <cp:revision>3</cp:revision>
  <cp:lastPrinted>2018-08-28T11:08:00Z</cp:lastPrinted>
  <dcterms:created xsi:type="dcterms:W3CDTF">2025-06-20T11:29:00Z</dcterms:created>
  <dcterms:modified xsi:type="dcterms:W3CDTF">2025-07-31T12:04:00Z</dcterms:modified>
</cp:coreProperties>
</file>