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4140643B" w:rsidR="00F252CD" w:rsidRPr="00FF15F2" w:rsidRDefault="00F252CD" w:rsidP="00F252CD">
      <w:pPr>
        <w:spacing w:before="240" w:after="0" w:line="240" w:lineRule="auto"/>
        <w:ind w:right="23"/>
        <w:jc w:val="center"/>
        <w:rPr>
          <w:rFonts w:ascii="Arial" w:hAnsi="Arial" w:cs="Arial"/>
        </w:rPr>
      </w:pPr>
      <w:r w:rsidRPr="00FF15F2">
        <w:rPr>
          <w:rFonts w:ascii="Arial" w:hAnsi="Arial" w:cs="Arial"/>
          <w:sz w:val="48"/>
        </w:rPr>
        <w:t xml:space="preserve">Dodatek č. </w:t>
      </w:r>
      <w:r w:rsidR="00136167">
        <w:rPr>
          <w:rFonts w:ascii="Arial" w:hAnsi="Arial" w:cs="Arial"/>
          <w:sz w:val="48"/>
        </w:rPr>
        <w:t>1</w:t>
      </w:r>
    </w:p>
    <w:p w14:paraId="27FAB07E" w14:textId="1BECDE83" w:rsidR="00F252CD" w:rsidRPr="00FF15F2" w:rsidRDefault="00F252CD" w:rsidP="005D0194">
      <w:pPr>
        <w:spacing w:before="120"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20469C6A" w14:textId="77777777" w:rsidR="00103D51" w:rsidRPr="00103D51" w:rsidRDefault="00103D51" w:rsidP="005D0194">
      <w:pPr>
        <w:numPr>
          <w:ilvl w:val="0"/>
          <w:numId w:val="1"/>
        </w:numPr>
        <w:spacing w:before="240" w:after="120" w:line="240" w:lineRule="auto"/>
        <w:jc w:val="both"/>
        <w:outlineLvl w:val="0"/>
        <w:rPr>
          <w:rFonts w:ascii="Arial" w:hAnsi="Arial" w:cs="Arial"/>
          <w:bCs/>
          <w:caps/>
          <w:kern w:val="32"/>
        </w:rPr>
      </w:pPr>
      <w:r w:rsidRPr="00103D51">
        <w:rPr>
          <w:rFonts w:ascii="Arial" w:hAnsi="Arial" w:cs="Arial"/>
          <w:b/>
          <w:bCs/>
          <w:caps/>
          <w:kern w:val="32"/>
        </w:rPr>
        <w:t>SMLUVNÍ STRANY</w:t>
      </w:r>
    </w:p>
    <w:p w14:paraId="4FEB402F" w14:textId="77777777" w:rsidR="00103D51" w:rsidRPr="00103D51" w:rsidRDefault="00103D51" w:rsidP="005D0194">
      <w:pPr>
        <w:numPr>
          <w:ilvl w:val="0"/>
          <w:numId w:val="13"/>
        </w:numPr>
        <w:tabs>
          <w:tab w:val="left" w:pos="708"/>
        </w:tabs>
        <w:spacing w:before="120" w:after="12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103D51">
        <w:rPr>
          <w:rFonts w:ascii="Arial" w:hAnsi="Arial" w:cs="Arial"/>
          <w:b/>
          <w:kern w:val="20"/>
        </w:rPr>
        <w:t>Česká republika – Státní pozemkový úřad</w:t>
      </w:r>
    </w:p>
    <w:p w14:paraId="0F0A3553" w14:textId="77777777" w:rsidR="00103D51" w:rsidRPr="00103D51" w:rsidRDefault="00103D51" w:rsidP="005D019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103D51">
        <w:rPr>
          <w:rFonts w:ascii="Arial" w:hAnsi="Arial" w:cs="Arial"/>
          <w:snapToGrid w:val="0"/>
        </w:rPr>
        <w:t>,</w:t>
      </w:r>
      <w:r w:rsidRPr="00103D51">
        <w:rPr>
          <w:rFonts w:ascii="Arial" w:hAnsi="Arial" w:cs="Arial"/>
        </w:rPr>
        <w:t xml:space="preserve"> Pobočka Český Krumlov</w:t>
      </w:r>
      <w:r w:rsidRPr="00103D51">
        <w:rPr>
          <w:rFonts w:ascii="Arial" w:hAnsi="Arial" w:cs="Arial"/>
          <w:snapToGrid w:val="0"/>
        </w:rPr>
        <w:t>, na adrese 5. května 287, Plešivec, 381 01 Český Krumlov.</w:t>
      </w:r>
      <w:r w:rsidRPr="00103D51">
        <w:rPr>
          <w:rFonts w:ascii="Arial" w:hAnsi="Arial" w:cs="Arial"/>
        </w:rPr>
        <w:t xml:space="preserve"> </w:t>
      </w:r>
    </w:p>
    <w:p w14:paraId="15AC7A5C" w14:textId="77777777" w:rsidR="00103D51" w:rsidRPr="00103D51" w:rsidRDefault="00103D51" w:rsidP="005D0194">
      <w:pPr>
        <w:spacing w:after="6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Zastoupená: Ing. Josefem Jakešem, vedoucím Pobočky Český Krumlov</w:t>
      </w:r>
      <w:r w:rsidRPr="00103D51">
        <w:rPr>
          <w:rFonts w:ascii="Arial" w:hAnsi="Arial" w:cs="Arial"/>
          <w:iCs/>
        </w:rPr>
        <w:t xml:space="preserve"> </w:t>
      </w:r>
    </w:p>
    <w:p w14:paraId="14DEE0A9" w14:textId="77777777" w:rsidR="00103D51" w:rsidRPr="00103D51" w:rsidRDefault="00103D51" w:rsidP="005D0194">
      <w:pPr>
        <w:spacing w:after="6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Ve smluvních záležitostech zastoupená: Ing. Josefem Jakešem, vedoucím Pobočky Český Krumlov</w:t>
      </w:r>
    </w:p>
    <w:p w14:paraId="455D6094" w14:textId="77777777" w:rsidR="00103D51" w:rsidRPr="00103D51" w:rsidRDefault="00103D51" w:rsidP="005D0194">
      <w:pPr>
        <w:tabs>
          <w:tab w:val="left" w:pos="4536"/>
        </w:tabs>
        <w:spacing w:after="6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V technických záležitostech zastoupená:</w:t>
      </w:r>
      <w:r w:rsidRPr="00103D51">
        <w:rPr>
          <w:rFonts w:ascii="Arial" w:hAnsi="Arial" w:cs="Arial"/>
          <w:snapToGrid w:val="0"/>
        </w:rPr>
        <w:t xml:space="preserve"> Ing. Magdaléna Šedivá, Pobočka Český Krumlov </w:t>
      </w:r>
    </w:p>
    <w:p w14:paraId="2A4ED58C" w14:textId="77777777" w:rsidR="00103D51" w:rsidRPr="00103D51" w:rsidRDefault="00103D51" w:rsidP="005D0194">
      <w:pPr>
        <w:tabs>
          <w:tab w:val="left" w:pos="4536"/>
        </w:tabs>
        <w:spacing w:before="120" w:after="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  <w:b/>
          <w:bCs/>
        </w:rPr>
        <w:t>Kontaktní údaje:</w:t>
      </w:r>
    </w:p>
    <w:p w14:paraId="2D633626" w14:textId="77777777" w:rsidR="00103D51" w:rsidRPr="00103D51" w:rsidRDefault="00103D51" w:rsidP="005D0194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 xml:space="preserve">Tel.: </w:t>
      </w:r>
      <w:r w:rsidRPr="00103D51">
        <w:rPr>
          <w:rFonts w:ascii="ArialMT" w:eastAsia="Calibri" w:hAnsi="ArialMT" w:cs="ArialMT"/>
          <w:lang w:eastAsia="cs-CZ"/>
        </w:rPr>
        <w:t>+420 725918646</w:t>
      </w:r>
    </w:p>
    <w:p w14:paraId="522124EC" w14:textId="77777777" w:rsidR="00103D51" w:rsidRPr="00103D51" w:rsidRDefault="00103D51" w:rsidP="005D0194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 xml:space="preserve">E-mail: </w:t>
      </w:r>
      <w:r w:rsidRPr="00103D51">
        <w:rPr>
          <w:rFonts w:ascii="ArialMT" w:eastAsia="Calibri" w:hAnsi="ArialMT" w:cs="ArialMT"/>
          <w:color w:val="0000FF"/>
          <w:lang w:eastAsia="cs-CZ"/>
        </w:rPr>
        <w:t>ckrumlov.pk@spucr.cz</w:t>
      </w:r>
    </w:p>
    <w:p w14:paraId="5C9258C2" w14:textId="77777777" w:rsidR="00103D51" w:rsidRPr="00103D51" w:rsidRDefault="00103D51" w:rsidP="005D0194">
      <w:pPr>
        <w:spacing w:after="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103D51">
        <w:rPr>
          <w:rFonts w:ascii="Arial" w:hAnsi="Arial" w:cs="Arial"/>
        </w:rPr>
        <w:t>ID datové schránky: z49per3</w:t>
      </w:r>
    </w:p>
    <w:p w14:paraId="7564014F" w14:textId="77777777" w:rsidR="00103D51" w:rsidRPr="00103D51" w:rsidRDefault="00103D51" w:rsidP="005D0194">
      <w:pPr>
        <w:tabs>
          <w:tab w:val="left" w:pos="4536"/>
        </w:tabs>
        <w:spacing w:before="240" w:after="0" w:line="240" w:lineRule="auto"/>
        <w:ind w:left="567"/>
        <w:jc w:val="both"/>
        <w:rPr>
          <w:rFonts w:ascii="Arial" w:hAnsi="Arial" w:cs="Arial"/>
          <w:b/>
          <w:i/>
        </w:rPr>
      </w:pPr>
      <w:r w:rsidRPr="00103D51">
        <w:rPr>
          <w:rFonts w:ascii="Arial" w:hAnsi="Arial" w:cs="Arial"/>
          <w:b/>
        </w:rPr>
        <w:t>Bankovní</w:t>
      </w:r>
      <w:r w:rsidRPr="00103D51">
        <w:rPr>
          <w:rFonts w:ascii="Arial" w:hAnsi="Arial" w:cs="Arial"/>
        </w:rPr>
        <w:t xml:space="preserve"> </w:t>
      </w:r>
      <w:r w:rsidRPr="00103D51">
        <w:rPr>
          <w:rFonts w:ascii="Arial" w:hAnsi="Arial" w:cs="Arial"/>
          <w:b/>
        </w:rPr>
        <w:t>spojení</w:t>
      </w:r>
      <w:r w:rsidRPr="00103D51">
        <w:rPr>
          <w:rFonts w:ascii="Arial" w:hAnsi="Arial" w:cs="Arial"/>
        </w:rPr>
        <w:t>: Česká národní banka</w:t>
      </w:r>
    </w:p>
    <w:p w14:paraId="1893370D" w14:textId="77777777" w:rsidR="00103D51" w:rsidRPr="00103D51" w:rsidRDefault="00103D51" w:rsidP="005D0194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  <w:i/>
        </w:rPr>
      </w:pPr>
      <w:r w:rsidRPr="00103D51">
        <w:rPr>
          <w:rFonts w:ascii="Arial" w:hAnsi="Arial" w:cs="Arial"/>
        </w:rPr>
        <w:t>Číslo účtu: 3723001/0710</w:t>
      </w:r>
    </w:p>
    <w:p w14:paraId="62B3B13B" w14:textId="77777777" w:rsidR="00103D51" w:rsidRPr="00103D51" w:rsidRDefault="00103D51" w:rsidP="005D0194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DIČ: CZ01312774 (</w:t>
      </w:r>
      <w:r w:rsidRPr="00103D51">
        <w:rPr>
          <w:rFonts w:ascii="Arial" w:hAnsi="Arial" w:cs="Arial"/>
          <w:i/>
          <w:iCs/>
        </w:rPr>
        <w:t>není plátce DPH</w:t>
      </w:r>
      <w:r w:rsidRPr="00103D51">
        <w:rPr>
          <w:rFonts w:ascii="Arial" w:hAnsi="Arial" w:cs="Arial"/>
        </w:rPr>
        <w:t>)</w:t>
      </w:r>
    </w:p>
    <w:p w14:paraId="22A31787" w14:textId="77777777" w:rsidR="00103D51" w:rsidRPr="00103D51" w:rsidRDefault="00103D51" w:rsidP="005D0194">
      <w:pPr>
        <w:spacing w:before="120" w:after="120" w:line="240" w:lineRule="auto"/>
        <w:ind w:left="4536" w:right="1417" w:hanging="3969"/>
        <w:jc w:val="both"/>
        <w:rPr>
          <w:rFonts w:ascii="Arial" w:hAnsi="Arial" w:cs="Arial"/>
          <w:b/>
        </w:rPr>
      </w:pPr>
      <w:r w:rsidRPr="00103D51">
        <w:rPr>
          <w:rFonts w:ascii="Arial" w:hAnsi="Arial" w:cs="Arial"/>
        </w:rPr>
        <w:t>(„</w:t>
      </w:r>
      <w:r w:rsidRPr="00103D51">
        <w:rPr>
          <w:rFonts w:ascii="Arial" w:hAnsi="Arial" w:cs="Arial"/>
          <w:b/>
        </w:rPr>
        <w:t>Objednatel</w:t>
      </w:r>
      <w:r w:rsidRPr="00103D51">
        <w:rPr>
          <w:rFonts w:ascii="Arial" w:hAnsi="Arial" w:cs="Arial"/>
          <w:bCs/>
        </w:rPr>
        <w:t>“)</w:t>
      </w:r>
    </w:p>
    <w:p w14:paraId="65CA4984" w14:textId="77777777" w:rsidR="00103D51" w:rsidRPr="00103D51" w:rsidRDefault="00103D51" w:rsidP="005D0194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103D51">
        <w:rPr>
          <w:rFonts w:ascii="Arial" w:hAnsi="Arial" w:cs="Arial"/>
        </w:rPr>
        <w:t>a</w:t>
      </w:r>
    </w:p>
    <w:p w14:paraId="1C7344FE" w14:textId="77777777" w:rsidR="00103D51" w:rsidRPr="00103D51" w:rsidRDefault="00103D51" w:rsidP="005D019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103D51">
        <w:rPr>
          <w:rFonts w:ascii="Arial" w:hAnsi="Arial" w:cs="Arial"/>
          <w:b/>
        </w:rPr>
        <w:t>GEOPOZEM CB s.r.o.</w:t>
      </w:r>
    </w:p>
    <w:p w14:paraId="0D2A774E" w14:textId="77777777" w:rsidR="00103D51" w:rsidRPr="00103D51" w:rsidRDefault="00103D51" w:rsidP="005D0194">
      <w:pPr>
        <w:spacing w:before="120" w:after="120" w:line="240" w:lineRule="auto"/>
        <w:ind w:left="567"/>
        <w:jc w:val="both"/>
        <w:rPr>
          <w:rFonts w:ascii="Arial" w:hAnsi="Arial" w:cs="Arial"/>
          <w:lang w:eastAsia="cs-CZ"/>
        </w:rPr>
      </w:pPr>
      <w:r w:rsidRPr="00103D51">
        <w:rPr>
          <w:rFonts w:ascii="Arial" w:hAnsi="Arial" w:cs="Arial"/>
          <w:lang w:val="fr-FR" w:eastAsia="cs-CZ"/>
        </w:rPr>
        <w:t xml:space="preserve">společnost založená a existující podle právního řádu [České republiky], </w:t>
      </w:r>
      <w:r w:rsidRPr="00103D51">
        <w:rPr>
          <w:rFonts w:ascii="Arial" w:hAnsi="Arial" w:cs="Arial"/>
          <w:bCs/>
          <w:lang w:val="fr-FR" w:eastAsia="cs-CZ"/>
        </w:rPr>
        <w:t xml:space="preserve">se sídlem </w:t>
      </w:r>
      <w:r w:rsidRPr="00103D51">
        <w:rPr>
          <w:rFonts w:ascii="Arial" w:hAnsi="Arial" w:cs="Arial"/>
          <w:snapToGrid w:val="0"/>
          <w:lang w:val="fr-FR" w:eastAsia="cs-CZ"/>
        </w:rPr>
        <w:t>Staroměstská 1504/1, 370 04 České Budějovice, IČO: 02255073, zapsaná v obchodním rejstříku vedeném u </w:t>
      </w:r>
      <w:r w:rsidRPr="00103D51">
        <w:rPr>
          <w:rFonts w:ascii="Arial" w:hAnsi="Arial" w:cs="Arial"/>
          <w:lang w:val="fr-FR" w:eastAsia="cs-CZ"/>
        </w:rPr>
        <w:t>Krajského soudu v Českých Budějovicích, oddíl C, vložka 22184.</w:t>
      </w:r>
    </w:p>
    <w:p w14:paraId="312F9333" w14:textId="77777777" w:rsidR="00103D51" w:rsidRPr="00103D51" w:rsidRDefault="00103D51" w:rsidP="005D0194">
      <w:pPr>
        <w:spacing w:after="60" w:line="240" w:lineRule="auto"/>
        <w:ind w:left="360" w:firstLine="207"/>
        <w:jc w:val="both"/>
        <w:rPr>
          <w:rFonts w:ascii="Arial" w:hAnsi="Arial" w:cs="Arial"/>
          <w:bCs/>
        </w:rPr>
      </w:pPr>
      <w:r w:rsidRPr="00103D51">
        <w:rPr>
          <w:rFonts w:ascii="Arial" w:hAnsi="Arial" w:cs="Arial"/>
          <w:snapToGrid w:val="0"/>
        </w:rPr>
        <w:t>Zastoupená: Ing. Miloslavem Jodlem, jednatelem společnosti GEOPOZEM CB s.r.o.</w:t>
      </w:r>
    </w:p>
    <w:p w14:paraId="092ED749" w14:textId="1D5AFE5E" w:rsidR="00103D51" w:rsidRPr="00103D51" w:rsidRDefault="00103D51" w:rsidP="005D0194">
      <w:pPr>
        <w:spacing w:after="60" w:line="240" w:lineRule="auto"/>
        <w:ind w:firstLine="360"/>
        <w:jc w:val="both"/>
        <w:rPr>
          <w:rFonts w:ascii="Arial" w:hAnsi="Arial" w:cs="Arial"/>
          <w:snapToGrid w:val="0"/>
        </w:rPr>
      </w:pPr>
      <w:r w:rsidRPr="00103D51">
        <w:rPr>
          <w:rFonts w:ascii="Arial" w:hAnsi="Arial" w:cs="Arial"/>
        </w:rPr>
        <w:t xml:space="preserve">   Ve smluvních záležitostech oprávněn jednat</w:t>
      </w:r>
      <w:r w:rsidRPr="00103D51">
        <w:rPr>
          <w:rFonts w:ascii="Arial" w:hAnsi="Arial" w:cs="Arial"/>
          <w:bCs/>
        </w:rPr>
        <w:t xml:space="preserve">: </w:t>
      </w:r>
      <w:r w:rsidR="000A29E9" w:rsidRPr="000A29E9">
        <w:rPr>
          <w:rFonts w:ascii="Arial" w:hAnsi="Arial" w:cs="Arial"/>
          <w:snapToGrid w:val="0"/>
        </w:rPr>
        <w:t>xxxxxxxxx</w:t>
      </w:r>
    </w:p>
    <w:p w14:paraId="6505B122" w14:textId="3BEA5F85" w:rsidR="00103D51" w:rsidRPr="00103D51" w:rsidRDefault="00103D51" w:rsidP="005D0194">
      <w:pPr>
        <w:spacing w:after="60" w:line="240" w:lineRule="auto"/>
        <w:jc w:val="both"/>
        <w:rPr>
          <w:rFonts w:ascii="Arial" w:hAnsi="Arial" w:cs="Arial"/>
          <w:snapToGrid w:val="0"/>
        </w:rPr>
      </w:pPr>
      <w:r w:rsidRPr="00103D51">
        <w:rPr>
          <w:rFonts w:ascii="Arial" w:hAnsi="Arial" w:cs="Arial"/>
        </w:rPr>
        <w:t xml:space="preserve">         V technických záležitostech oprávněn jednat: </w:t>
      </w:r>
      <w:r w:rsidR="000A29E9" w:rsidRPr="000A29E9">
        <w:rPr>
          <w:rFonts w:ascii="Arial" w:hAnsi="Arial" w:cs="Arial"/>
          <w:snapToGrid w:val="0"/>
        </w:rPr>
        <w:t>xxxxxxxxx</w:t>
      </w:r>
    </w:p>
    <w:p w14:paraId="049AB944" w14:textId="77777777" w:rsidR="000A29E9" w:rsidRDefault="00103D51" w:rsidP="000A29E9">
      <w:pPr>
        <w:spacing w:after="60" w:line="240" w:lineRule="auto"/>
        <w:jc w:val="both"/>
        <w:rPr>
          <w:rFonts w:ascii="Arial" w:hAnsi="Arial" w:cs="Arial"/>
          <w:snapToGrid w:val="0"/>
        </w:rPr>
      </w:pPr>
      <w:r w:rsidRPr="00103D51">
        <w:rPr>
          <w:rFonts w:ascii="Arial" w:hAnsi="Arial" w:cs="Arial"/>
        </w:rPr>
        <w:t xml:space="preserve">         Zástupce vedoucího týmu: </w:t>
      </w:r>
      <w:r w:rsidR="000A29E9" w:rsidRPr="000A29E9">
        <w:rPr>
          <w:rFonts w:ascii="Arial" w:hAnsi="Arial" w:cs="Arial"/>
          <w:snapToGrid w:val="0"/>
        </w:rPr>
        <w:t>xxxxxxxxx</w:t>
      </w:r>
    </w:p>
    <w:p w14:paraId="2FB84051" w14:textId="44714392" w:rsidR="00103D51" w:rsidRPr="00103D51" w:rsidRDefault="00103D51" w:rsidP="000A29E9">
      <w:pPr>
        <w:spacing w:after="6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  <w:b/>
          <w:bCs/>
        </w:rPr>
        <w:t>Kontaktní údaje:</w:t>
      </w:r>
    </w:p>
    <w:p w14:paraId="4A883912" w14:textId="4A08DD39" w:rsidR="00103D51" w:rsidRPr="00103D51" w:rsidRDefault="00103D51" w:rsidP="005D0194">
      <w:pPr>
        <w:tabs>
          <w:tab w:val="left" w:pos="4536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 xml:space="preserve">   Tel.: </w:t>
      </w:r>
      <w:r w:rsidRPr="00103D51">
        <w:rPr>
          <w:rFonts w:ascii="Arial" w:hAnsi="Arial" w:cs="Arial"/>
          <w:snapToGrid w:val="0"/>
        </w:rPr>
        <w:t>+420 </w:t>
      </w:r>
      <w:r w:rsidR="000A29E9" w:rsidRPr="000A29E9">
        <w:rPr>
          <w:rFonts w:ascii="Arial" w:hAnsi="Arial" w:cs="Arial"/>
          <w:snapToGrid w:val="0"/>
        </w:rPr>
        <w:t>xxxxxxxxx</w:t>
      </w:r>
    </w:p>
    <w:p w14:paraId="682688BB" w14:textId="77777777" w:rsidR="000A29E9" w:rsidRDefault="00103D51" w:rsidP="000A29E9">
      <w:pPr>
        <w:tabs>
          <w:tab w:val="left" w:pos="4536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 xml:space="preserve">   E-mail:</w:t>
      </w:r>
      <w:r w:rsidRPr="00103D51">
        <w:rPr>
          <w:rFonts w:ascii="Arial" w:hAnsi="Arial" w:cs="Arial"/>
          <w:snapToGrid w:val="0"/>
        </w:rPr>
        <w:t xml:space="preserve"> </w:t>
      </w:r>
      <w:r w:rsidR="000A29E9" w:rsidRPr="000A29E9">
        <w:rPr>
          <w:rFonts w:ascii="Arial" w:hAnsi="Arial" w:cs="Arial"/>
        </w:rPr>
        <w:t>xxxxxxxxx</w:t>
      </w:r>
    </w:p>
    <w:p w14:paraId="5A5CB163" w14:textId="3D10AE38" w:rsidR="00103D51" w:rsidRPr="00103D51" w:rsidRDefault="00103D51" w:rsidP="000A29E9">
      <w:pPr>
        <w:tabs>
          <w:tab w:val="left" w:pos="4536"/>
        </w:tabs>
        <w:spacing w:after="0" w:line="240" w:lineRule="auto"/>
        <w:ind w:left="357" w:firstLine="210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ID datové schránky:</w:t>
      </w:r>
      <w:r w:rsidRPr="00103D51">
        <w:rPr>
          <w:rFonts w:ascii="Arial" w:hAnsi="Arial" w:cs="Arial"/>
          <w:snapToGrid w:val="0"/>
        </w:rPr>
        <w:t xml:space="preserve"> </w:t>
      </w:r>
      <w:r w:rsidRPr="00103D51">
        <w:rPr>
          <w:rFonts w:ascii="Arial" w:hAnsi="Arial" w:cs="Arial"/>
        </w:rPr>
        <w:t>3u333zq</w:t>
      </w:r>
      <w:r w:rsidRPr="00103D51">
        <w:rPr>
          <w:rFonts w:ascii="Arial" w:hAnsi="Arial" w:cs="Arial"/>
        </w:rPr>
        <w:tab/>
      </w:r>
    </w:p>
    <w:p w14:paraId="310E0293" w14:textId="77777777" w:rsidR="00103D51" w:rsidRPr="00103D51" w:rsidRDefault="00103D51" w:rsidP="005D0194">
      <w:p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103D51">
        <w:rPr>
          <w:rFonts w:ascii="Arial" w:hAnsi="Arial" w:cs="Arial"/>
          <w:b/>
        </w:rPr>
        <w:t xml:space="preserve">   Bankovní spojení:</w:t>
      </w:r>
      <w:r w:rsidRPr="00103D51">
        <w:rPr>
          <w:rFonts w:ascii="Arial" w:hAnsi="Arial" w:cs="Arial"/>
          <w:snapToGrid w:val="0"/>
        </w:rPr>
        <w:t xml:space="preserve"> </w:t>
      </w:r>
      <w:r w:rsidRPr="00103D51">
        <w:rPr>
          <w:rFonts w:ascii="Arial" w:hAnsi="Arial" w:cs="Arial"/>
        </w:rPr>
        <w:t>ČSOB, a.s.</w:t>
      </w:r>
    </w:p>
    <w:p w14:paraId="0185928E" w14:textId="77777777" w:rsidR="00103D51" w:rsidRPr="00103D51" w:rsidRDefault="00103D51" w:rsidP="005D0194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 xml:space="preserve">   Číslo účtu: 292974391/0300</w:t>
      </w:r>
      <w:r w:rsidRPr="00103D51">
        <w:rPr>
          <w:rFonts w:ascii="Arial" w:hAnsi="Arial" w:cs="Arial"/>
        </w:rPr>
        <w:tab/>
      </w:r>
    </w:p>
    <w:p w14:paraId="7C53FA32" w14:textId="77777777" w:rsidR="00103D51" w:rsidRPr="00103D51" w:rsidRDefault="00103D51" w:rsidP="005D019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103D51">
        <w:rPr>
          <w:rFonts w:ascii="Arial" w:hAnsi="Arial" w:cs="Arial"/>
        </w:rPr>
        <w:t xml:space="preserve">         DIČ: </w:t>
      </w:r>
      <w:r w:rsidRPr="00103D51">
        <w:rPr>
          <w:rFonts w:ascii="Arial" w:hAnsi="Arial" w:cs="Arial"/>
          <w:snapToGrid w:val="0"/>
        </w:rPr>
        <w:t xml:space="preserve">CZ02255073 </w:t>
      </w:r>
    </w:p>
    <w:p w14:paraId="3CB23B3D" w14:textId="77777777" w:rsidR="00103D51" w:rsidRPr="00103D51" w:rsidRDefault="00103D51" w:rsidP="005D019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103D51">
        <w:rPr>
          <w:rFonts w:ascii="Arial" w:hAnsi="Arial" w:cs="Arial"/>
        </w:rPr>
        <w:t>(</w:t>
      </w:r>
      <w:r w:rsidRPr="00103D51">
        <w:rPr>
          <w:rFonts w:ascii="Arial" w:hAnsi="Arial" w:cs="Arial"/>
          <w:b/>
        </w:rPr>
        <w:t>„Zhotovitel“</w:t>
      </w:r>
      <w:r w:rsidRPr="00103D51">
        <w:rPr>
          <w:rFonts w:ascii="Arial" w:hAnsi="Arial" w:cs="Arial"/>
        </w:rPr>
        <w:t>)</w:t>
      </w:r>
    </w:p>
    <w:p w14:paraId="1C9767E8" w14:textId="6776D1B0" w:rsidR="00103D51" w:rsidRPr="00103D51" w:rsidRDefault="00103D51" w:rsidP="005D0194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103D51">
        <w:rPr>
          <w:rFonts w:ascii="Arial" w:hAnsi="Arial" w:cs="Arial"/>
        </w:rPr>
        <w:t>(Objednatel a Zhotovitel dále jako „</w:t>
      </w:r>
      <w:r w:rsidRPr="00103D51">
        <w:rPr>
          <w:rFonts w:ascii="Arial" w:hAnsi="Arial" w:cs="Arial"/>
          <w:b/>
        </w:rPr>
        <w:t>Smluvní strany</w:t>
      </w:r>
      <w:r w:rsidRPr="00103D51">
        <w:rPr>
          <w:rFonts w:ascii="Arial" w:hAnsi="Arial" w:cs="Arial"/>
        </w:rPr>
        <w:t>“ a každý z nich samostatně jako „</w:t>
      </w:r>
      <w:r w:rsidRPr="00103D51">
        <w:rPr>
          <w:rFonts w:ascii="Arial" w:hAnsi="Arial" w:cs="Arial"/>
          <w:b/>
        </w:rPr>
        <w:t>Smluvní strana</w:t>
      </w:r>
      <w:r w:rsidRPr="00103D51">
        <w:rPr>
          <w:rFonts w:ascii="Arial" w:hAnsi="Arial" w:cs="Arial"/>
        </w:rPr>
        <w:t>“)</w:t>
      </w:r>
      <w:r w:rsidR="004F6EB8">
        <w:rPr>
          <w:rFonts w:ascii="Arial" w:hAnsi="Arial" w:cs="Arial"/>
        </w:rPr>
        <w:t>.</w:t>
      </w:r>
    </w:p>
    <w:p w14:paraId="208EB2F9" w14:textId="77777777" w:rsidR="00A46916" w:rsidRDefault="00A46916" w:rsidP="008702E3">
      <w:pPr>
        <w:spacing w:before="240" w:after="80"/>
        <w:ind w:left="567"/>
        <w:jc w:val="both"/>
        <w:rPr>
          <w:rFonts w:ascii="Arial" w:hAnsi="Arial" w:cs="Arial"/>
          <w:b/>
        </w:rPr>
      </w:pPr>
    </w:p>
    <w:p w14:paraId="505109B3" w14:textId="1A8D9A02" w:rsidR="00CD4A64" w:rsidRPr="00BF6161" w:rsidRDefault="00CD4A64" w:rsidP="0085064E">
      <w:pPr>
        <w:spacing w:before="120" w:after="120" w:line="276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245288" w:rsidRPr="00BF6161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0A2439F4" w:rsidR="00CD4A64" w:rsidRPr="00BF6161" w:rsidRDefault="00CD4A64" w:rsidP="0066190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276C10">
        <w:rPr>
          <w:rFonts w:ascii="Arial" w:hAnsi="Arial" w:cs="Arial"/>
        </w:rPr>
        <w:t xml:space="preserve">30. </w:t>
      </w:r>
      <w:r w:rsidR="009A7446">
        <w:rPr>
          <w:rFonts w:ascii="Arial" w:hAnsi="Arial" w:cs="Arial"/>
        </w:rPr>
        <w:t>9</w:t>
      </w:r>
      <w:r w:rsidR="00276C10">
        <w:rPr>
          <w:rFonts w:ascii="Arial" w:hAnsi="Arial" w:cs="Arial"/>
        </w:rPr>
        <w:t>. 202</w:t>
      </w:r>
      <w:r w:rsidR="009A7446">
        <w:rPr>
          <w:rFonts w:ascii="Arial" w:hAnsi="Arial" w:cs="Arial"/>
        </w:rPr>
        <w:t>4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</w:t>
      </w:r>
      <w:r w:rsidR="001639CD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názvem „Komplexní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0E6D14">
        <w:rPr>
          <w:rFonts w:ascii="Arial" w:hAnsi="Arial" w:cs="Arial"/>
        </w:rPr>
        <w:t>Malonty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037036EB" w:rsidR="00CD4A64" w:rsidRPr="00946BDD" w:rsidRDefault="00CD4A64" w:rsidP="0085064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946BDD">
        <w:rPr>
          <w:rFonts w:ascii="Arial" w:hAnsi="Arial" w:cs="Arial"/>
          <w:b/>
        </w:rPr>
        <w:t>Článek II.</w:t>
      </w:r>
      <w:r w:rsidR="00245288" w:rsidRPr="00946BDD">
        <w:rPr>
          <w:rFonts w:ascii="Arial" w:hAnsi="Arial" w:cs="Arial"/>
          <w:b/>
        </w:rPr>
        <w:t xml:space="preserve"> - </w:t>
      </w:r>
      <w:r w:rsidRPr="00946BDD">
        <w:rPr>
          <w:rFonts w:ascii="Arial" w:hAnsi="Arial" w:cs="Arial"/>
          <w:b/>
        </w:rPr>
        <w:t>Předmět Dodatku</w:t>
      </w:r>
    </w:p>
    <w:p w14:paraId="78BAB7DB" w14:textId="54F7D847" w:rsidR="00050749" w:rsidRPr="00946BDD" w:rsidRDefault="00050749" w:rsidP="0066190F">
      <w:pPr>
        <w:pStyle w:val="Odstavecseseznamem"/>
        <w:numPr>
          <w:ilvl w:val="0"/>
          <w:numId w:val="24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</w:rPr>
      </w:pPr>
      <w:r w:rsidRPr="00946BDD">
        <w:rPr>
          <w:rFonts w:ascii="Arial" w:hAnsi="Arial" w:cs="Arial"/>
        </w:rPr>
        <w:t>Předmětem dodatku je změna počtu měrných jednotek (méněpráce</w:t>
      </w:r>
      <w:r w:rsidR="00CC1F4C" w:rsidRPr="00946BDD">
        <w:rPr>
          <w:rFonts w:ascii="Arial" w:hAnsi="Arial" w:cs="Arial"/>
        </w:rPr>
        <w:t xml:space="preserve"> a vícepráce</w:t>
      </w:r>
      <w:r w:rsidRPr="00946BDD">
        <w:rPr>
          <w:rFonts w:ascii="Arial" w:hAnsi="Arial" w:cs="Arial"/>
        </w:rPr>
        <w:t>).</w:t>
      </w:r>
    </w:p>
    <w:p w14:paraId="2E2C3469" w14:textId="26A2775D" w:rsidR="00050749" w:rsidRPr="00946BDD" w:rsidRDefault="00050749" w:rsidP="0066190F">
      <w:pPr>
        <w:pStyle w:val="Odstavecseseznamem"/>
        <w:numPr>
          <w:ilvl w:val="0"/>
          <w:numId w:val="24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</w:rPr>
      </w:pPr>
      <w:r w:rsidRPr="00946BDD">
        <w:rPr>
          <w:rFonts w:ascii="Arial" w:hAnsi="Arial" w:cs="Arial"/>
        </w:rPr>
        <w:t xml:space="preserve">Na základě skutečně provedených prací dochází ke změně počtu měrných jednotek </w:t>
      </w:r>
      <w:r w:rsidRPr="00946BDD">
        <w:rPr>
          <w:rFonts w:ascii="Arial" w:eastAsia="Calibri" w:hAnsi="Arial" w:cs="Arial"/>
        </w:rPr>
        <w:t>(MJ)</w:t>
      </w:r>
      <w:r w:rsidRPr="00946BDD">
        <w:rPr>
          <w:rFonts w:ascii="Arial" w:hAnsi="Arial" w:cs="Arial"/>
        </w:rPr>
        <w:t xml:space="preserve"> u níže uveden</w:t>
      </w:r>
      <w:r w:rsidR="00C82952" w:rsidRPr="00946BDD">
        <w:rPr>
          <w:rFonts w:ascii="Arial" w:hAnsi="Arial" w:cs="Arial"/>
        </w:rPr>
        <w:t xml:space="preserve">ého </w:t>
      </w:r>
      <w:r w:rsidRPr="00946BDD">
        <w:rPr>
          <w:rFonts w:ascii="Arial" w:hAnsi="Arial" w:cs="Arial"/>
        </w:rPr>
        <w:t>dílčí</w:t>
      </w:r>
      <w:r w:rsidR="00C82952" w:rsidRPr="00946BDD">
        <w:rPr>
          <w:rFonts w:ascii="Arial" w:hAnsi="Arial" w:cs="Arial"/>
        </w:rPr>
        <w:t>ho</w:t>
      </w:r>
      <w:r w:rsidRPr="00946BDD">
        <w:rPr>
          <w:rFonts w:ascii="Arial" w:hAnsi="Arial" w:cs="Arial"/>
        </w:rPr>
        <w:t xml:space="preserve"> fakturační</w:t>
      </w:r>
      <w:r w:rsidR="00C82952" w:rsidRPr="00946BDD">
        <w:rPr>
          <w:rFonts w:ascii="Arial" w:hAnsi="Arial" w:cs="Arial"/>
        </w:rPr>
        <w:t>ho</w:t>
      </w:r>
      <w:r w:rsidRPr="00946BDD">
        <w:rPr>
          <w:rFonts w:ascii="Arial" w:hAnsi="Arial" w:cs="Arial"/>
        </w:rPr>
        <w:t xml:space="preserve"> celk</w:t>
      </w:r>
      <w:r w:rsidR="00C82952" w:rsidRPr="00946BDD">
        <w:rPr>
          <w:rFonts w:ascii="Arial" w:hAnsi="Arial" w:cs="Arial"/>
        </w:rPr>
        <w:t>u</w:t>
      </w:r>
      <w:r w:rsidRPr="00946BDD">
        <w:rPr>
          <w:rFonts w:ascii="Arial" w:hAnsi="Arial" w:cs="Arial"/>
        </w:rPr>
        <w:t xml:space="preserve">.  </w:t>
      </w:r>
    </w:p>
    <w:p w14:paraId="6E671570" w14:textId="77777777" w:rsidR="00050749" w:rsidRPr="00946BDD" w:rsidRDefault="00050749" w:rsidP="00D72A97">
      <w:pPr>
        <w:spacing w:before="240" w:after="0" w:line="276" w:lineRule="auto"/>
        <w:jc w:val="both"/>
        <w:rPr>
          <w:rFonts w:ascii="Arial" w:hAnsi="Arial" w:cs="Arial"/>
        </w:rPr>
      </w:pPr>
      <w:bookmarkStart w:id="0" w:name="_Hlk180502451"/>
      <w:r w:rsidRPr="00946BDD">
        <w:rPr>
          <w:rFonts w:ascii="Arial" w:hAnsi="Arial" w:cs="Arial"/>
          <w:b/>
          <w:bCs/>
        </w:rPr>
        <w:t>Přehled změn počtu MJ</w:t>
      </w:r>
      <w:r w:rsidRPr="00946BDD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828"/>
        <w:gridCol w:w="3142"/>
        <w:gridCol w:w="588"/>
        <w:gridCol w:w="1691"/>
        <w:gridCol w:w="986"/>
        <w:gridCol w:w="1801"/>
        <w:gridCol w:w="7"/>
      </w:tblGrid>
      <w:tr w:rsidR="00253437" w:rsidRPr="00253437" w14:paraId="7F0EFC06" w14:textId="77777777" w:rsidTr="009E67F5">
        <w:trPr>
          <w:gridAfter w:val="1"/>
          <w:wAfter w:w="4" w:type="pct"/>
          <w:trHeight w:val="397"/>
        </w:trPr>
        <w:tc>
          <w:tcPr>
            <w:tcW w:w="219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03AE6420" w14:textId="77777777" w:rsidR="00050749" w:rsidRPr="00253437" w:rsidRDefault="00050749" w:rsidP="009F251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</w:tcBorders>
            <w:vAlign w:val="center"/>
          </w:tcPr>
          <w:p w14:paraId="5443CB9B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vAlign w:val="center"/>
          </w:tcPr>
          <w:p w14:paraId="47E6EB0D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</w:tcBorders>
            <w:vAlign w:val="center"/>
          </w:tcPr>
          <w:p w14:paraId="00D4213A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9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56D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253437" w:rsidRPr="00253437" w14:paraId="1143A613" w14:textId="77777777" w:rsidTr="009E67F5">
        <w:trPr>
          <w:gridAfter w:val="1"/>
          <w:wAfter w:w="4" w:type="pct"/>
          <w:trHeight w:val="283"/>
        </w:trPr>
        <w:tc>
          <w:tcPr>
            <w:tcW w:w="219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E764E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541682A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E9E2171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545" w:type="pct"/>
            <w:vMerge/>
            <w:vAlign w:val="center"/>
          </w:tcPr>
          <w:p w14:paraId="1375ECC8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096A88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A48ADE3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253437" w:rsidRPr="00253437" w14:paraId="328CFB8B" w14:textId="77777777" w:rsidTr="009E67F5">
        <w:trPr>
          <w:gridAfter w:val="1"/>
          <w:wAfter w:w="4" w:type="pct"/>
          <w:trHeight w:val="397"/>
        </w:trPr>
        <w:tc>
          <w:tcPr>
            <w:tcW w:w="2195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6DAC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bottom w:val="single" w:sz="12" w:space="0" w:color="auto"/>
            </w:tcBorders>
            <w:vAlign w:val="center"/>
          </w:tcPr>
          <w:p w14:paraId="1842EC44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vAlign w:val="center"/>
          </w:tcPr>
          <w:p w14:paraId="5A6EB19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545" w:type="pct"/>
            <w:vMerge/>
            <w:tcBorders>
              <w:bottom w:val="single" w:sz="12" w:space="0" w:color="auto"/>
            </w:tcBorders>
            <w:vAlign w:val="center"/>
          </w:tcPr>
          <w:p w14:paraId="639EB861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43DA0" w14:textId="77777777" w:rsidR="00050749" w:rsidRPr="00253437" w:rsidRDefault="00050749" w:rsidP="009F251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253437" w:rsidRPr="00253437" w14:paraId="67A85C8C" w14:textId="77777777" w:rsidTr="00965CA7">
        <w:trPr>
          <w:gridAfter w:val="1"/>
          <w:wAfter w:w="4" w:type="pct"/>
          <w:trHeight w:val="340"/>
        </w:trPr>
        <w:tc>
          <w:tcPr>
            <w:tcW w:w="21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6AA186" w14:textId="44FC1763" w:rsidR="00015586" w:rsidRPr="00253437" w:rsidRDefault="00015586" w:rsidP="00D778C7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6.</w:t>
            </w:r>
            <w:r w:rsidR="006E0D6A" w:rsidRPr="00253437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. Přípravné práce</w:t>
            </w:r>
          </w:p>
        </w:tc>
        <w:tc>
          <w:tcPr>
            <w:tcW w:w="2801" w:type="pct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347DB" w14:textId="77777777" w:rsidR="00015586" w:rsidRPr="00253437" w:rsidRDefault="00015586" w:rsidP="00D778C7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3437" w:rsidRPr="00253437" w14:paraId="71279A52" w14:textId="77777777" w:rsidTr="00485545">
        <w:trPr>
          <w:gridAfter w:val="1"/>
          <w:wAfter w:w="4" w:type="pct"/>
          <w:trHeight w:val="397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4558" w14:textId="6BE382F2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6.2.1.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5A3" w14:textId="1BEEC70B" w:rsidR="00965CA7" w:rsidRPr="00253437" w:rsidRDefault="006310E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DC3AB" w14:textId="55FA2318" w:rsidR="00965CA7" w:rsidRPr="00253437" w:rsidRDefault="006310E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bod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4EB6" w14:textId="7A1C5822" w:rsidR="00965CA7" w:rsidRPr="00253437" w:rsidRDefault="00F02E9B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82EC" w14:textId="20C97F88" w:rsidR="00965CA7" w:rsidRPr="00253437" w:rsidRDefault="009A71AA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1 500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2B534E" w14:textId="3F82EA4B" w:rsidR="00965CA7" w:rsidRPr="00253437" w:rsidRDefault="009A71AA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34</w:t>
            </w:r>
            <w:r w:rsidR="00FC66BD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500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081D9634" w14:textId="77777777" w:rsidTr="00485545">
        <w:trPr>
          <w:gridAfter w:val="1"/>
          <w:wAfter w:w="4" w:type="pct"/>
          <w:trHeight w:val="397"/>
        </w:trPr>
        <w:tc>
          <w:tcPr>
            <w:tcW w:w="4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82477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7BB9A1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D2B8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AE1C8" w14:textId="20A7B10B" w:rsidR="00965CA7" w:rsidRPr="00253437" w:rsidRDefault="009A71AA" w:rsidP="00D778C7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+ 5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4A167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F0CE0D" w14:textId="25DA6FCC" w:rsidR="00965CA7" w:rsidRPr="00253437" w:rsidRDefault="00965CA7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6A2BE0" w:rsidRPr="00253437">
              <w:rPr>
                <w:rFonts w:ascii="Arial" w:eastAsia="Arial" w:hAnsi="Arial" w:cs="Arial"/>
                <w:bCs/>
                <w:sz w:val="20"/>
                <w:szCs w:val="20"/>
              </w:rPr>
              <w:t>+ 7 500</w:t>
            </w: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206E8A69" w14:textId="77777777" w:rsidTr="00485545">
        <w:trPr>
          <w:gridAfter w:val="1"/>
          <w:wAfter w:w="4" w:type="pct"/>
          <w:trHeight w:val="397"/>
        </w:trPr>
        <w:tc>
          <w:tcPr>
            <w:tcW w:w="4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7F55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B3FFB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236F5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32661" w14:textId="14AB5E43" w:rsidR="00965CA7" w:rsidRPr="00253437" w:rsidRDefault="009A71AA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414C2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0ED2" w14:textId="5FB1D14D" w:rsidR="00965CA7" w:rsidRPr="00253437" w:rsidRDefault="006A2BE0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42 000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5BBDE676" w14:textId="77777777" w:rsidTr="00485545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5F1" w14:textId="6CA8CFFB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A147" w14:textId="53ABD6FD" w:rsidR="00965CA7" w:rsidRPr="00253437" w:rsidRDefault="006310E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CF981" w14:textId="436F67B5" w:rsidR="00965CA7" w:rsidRPr="00253437" w:rsidRDefault="006310E2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bod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CCC77" w14:textId="45983BF2" w:rsidR="00965CA7" w:rsidRPr="00253437" w:rsidRDefault="00F02E9B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CBBC8" w14:textId="50251F4F" w:rsidR="00965CA7" w:rsidRPr="00253437" w:rsidRDefault="009F628C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2 000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ACDD98" w14:textId="73F5F622" w:rsidR="00965CA7" w:rsidRPr="00253437" w:rsidRDefault="001F7F3C" w:rsidP="00D778C7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32</w:t>
            </w:r>
            <w:r w:rsidR="00FC66BD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4594FF38" w14:textId="77777777" w:rsidTr="00485545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F1955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BB8AE6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C7C28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40C3B" w14:textId="5B7EAB9F" w:rsidR="00965CA7" w:rsidRPr="00253437" w:rsidRDefault="009F628C" w:rsidP="009F628C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- 11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61D76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4EC2A" w14:textId="2EBA1B17" w:rsidR="00965CA7" w:rsidRPr="00253437" w:rsidRDefault="001F7F3C" w:rsidP="001F7F3C">
            <w:pPr>
              <w:spacing w:after="0" w:line="120" w:lineRule="atLeast"/>
              <w:ind w:left="42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- 22 000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253437" w:rsidRPr="00253437" w14:paraId="4B948BDA" w14:textId="77777777" w:rsidTr="00485545">
        <w:trPr>
          <w:trHeight w:val="397"/>
        </w:trPr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FD9C5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737" w:type="pct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22068C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621A9A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A3633B" w14:textId="4D3FBE76" w:rsidR="00965CA7" w:rsidRPr="00253437" w:rsidRDefault="009F628C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4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22ADBF" w14:textId="77777777" w:rsidR="00965CA7" w:rsidRPr="00253437" w:rsidRDefault="00965CA7" w:rsidP="00D778C7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2DA9" w14:textId="667AC616" w:rsidR="00965CA7" w:rsidRPr="00253437" w:rsidRDefault="009F628C" w:rsidP="00D778C7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53437">
              <w:rPr>
                <w:rFonts w:ascii="Arial" w:eastAsia="Arial" w:hAnsi="Arial" w:cs="Arial"/>
                <w:bCs/>
                <w:sz w:val="20"/>
                <w:szCs w:val="20"/>
              </w:rPr>
              <w:t>10 000</w:t>
            </w:r>
            <w:r w:rsidR="00965CA7" w:rsidRPr="00253437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3A31FDFC" w14:textId="0EF4B9C0" w:rsidR="00050749" w:rsidRPr="00C30393" w:rsidRDefault="00050749" w:rsidP="00D96C60">
      <w:pPr>
        <w:spacing w:before="240" w:after="120" w:line="240" w:lineRule="auto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C30393">
        <w:rPr>
          <w:rFonts w:ascii="Arial" w:eastAsia="Calibri" w:hAnsi="Arial" w:cs="Arial"/>
          <w:bCs/>
          <w:u w:val="single"/>
          <w:lang w:eastAsia="cs-CZ"/>
        </w:rPr>
        <w:t>Rekapitulace uzavřených dodatků a schválených nepodstatných změn závazku</w:t>
      </w:r>
      <w:r w:rsidR="00853738" w:rsidRPr="00C30393">
        <w:rPr>
          <w:rFonts w:ascii="Arial" w:eastAsia="Calibri" w:hAnsi="Arial" w:cs="Arial"/>
          <w:bCs/>
          <w:u w:val="single"/>
          <w:lang w:eastAsia="cs-CZ"/>
        </w:rPr>
        <w:t>:</w:t>
      </w:r>
    </w:p>
    <w:p w14:paraId="2AE96E1C" w14:textId="6457CE49" w:rsidR="00050749" w:rsidRPr="00C30393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>Původní hodnota závazku 2</w:t>
      </w:r>
      <w:r w:rsidR="00697F1E" w:rsidRPr="00C30393">
        <w:rPr>
          <w:rFonts w:ascii="Arial" w:eastAsia="Calibri" w:hAnsi="Arial" w:cs="Arial"/>
          <w:bCs/>
          <w:lang w:eastAsia="cs-CZ"/>
        </w:rPr>
        <w:t> 597 585</w:t>
      </w:r>
      <w:r w:rsidRPr="00C30393">
        <w:rPr>
          <w:rFonts w:ascii="Arial" w:eastAsia="Calibri" w:hAnsi="Arial" w:cs="Arial"/>
          <w:bCs/>
          <w:lang w:eastAsia="cs-CZ"/>
        </w:rPr>
        <w:t xml:space="preserve"> Kč bez DPH</w:t>
      </w:r>
    </w:p>
    <w:p w14:paraId="2FD62D60" w14:textId="77777777" w:rsidR="006B1145" w:rsidRPr="00C30393" w:rsidRDefault="006B1145" w:rsidP="006B1145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 xml:space="preserve">Nepodstatná změna hodnoty závazku dle § 222 odst. 4 zákona č. 134/2016 Sb. o zadávání veřejných zakázek </w:t>
      </w:r>
    </w:p>
    <w:p w14:paraId="00DC2B79" w14:textId="28E0B656" w:rsidR="00D15802" w:rsidRPr="00C30393" w:rsidRDefault="00D15802" w:rsidP="002217B3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 xml:space="preserve">Dodatek č. 1 – celková cena díla se snižuje o 14 500,00 Kč bez DPH (vícepráce </w:t>
      </w:r>
      <w:r w:rsidR="00814D1C" w:rsidRPr="00C30393">
        <w:rPr>
          <w:rFonts w:ascii="Arial" w:eastAsia="Calibri" w:hAnsi="Arial" w:cs="Arial"/>
          <w:bCs/>
          <w:lang w:eastAsia="cs-CZ"/>
        </w:rPr>
        <w:t>7 500</w:t>
      </w:r>
      <w:r w:rsidRPr="00C30393">
        <w:rPr>
          <w:rFonts w:ascii="Arial" w:eastAsia="Calibri" w:hAnsi="Arial" w:cs="Arial"/>
          <w:bCs/>
          <w:lang w:eastAsia="cs-CZ"/>
        </w:rPr>
        <w:t xml:space="preserve">,00 Kč bez DPH; méněpráce </w:t>
      </w:r>
      <w:r w:rsidR="006B1145" w:rsidRPr="00C30393">
        <w:rPr>
          <w:rFonts w:ascii="Arial" w:eastAsia="Calibri" w:hAnsi="Arial" w:cs="Arial"/>
          <w:bCs/>
          <w:lang w:eastAsia="cs-CZ"/>
        </w:rPr>
        <w:t>22 000</w:t>
      </w:r>
      <w:r w:rsidRPr="00C30393">
        <w:rPr>
          <w:rFonts w:ascii="Arial" w:eastAsia="Calibri" w:hAnsi="Arial" w:cs="Arial"/>
          <w:bCs/>
          <w:lang w:eastAsia="cs-CZ"/>
        </w:rPr>
        <w:t>,00 Kč bez DPH)</w:t>
      </w:r>
    </w:p>
    <w:p w14:paraId="6F1B64F8" w14:textId="327D1403" w:rsidR="00050749" w:rsidRPr="00C30393" w:rsidRDefault="00050749" w:rsidP="007A105F">
      <w:pPr>
        <w:spacing w:after="120" w:line="240" w:lineRule="auto"/>
        <w:jc w:val="both"/>
        <w:rPr>
          <w:rFonts w:ascii="Arial" w:eastAsia="Calibri" w:hAnsi="Arial" w:cs="Arial"/>
          <w:bCs/>
          <w:lang w:eastAsia="cs-CZ"/>
        </w:rPr>
      </w:pPr>
      <w:r w:rsidRPr="00C30393">
        <w:rPr>
          <w:rFonts w:ascii="Arial" w:eastAsia="Calibri" w:hAnsi="Arial" w:cs="Arial"/>
          <w:bCs/>
          <w:lang w:eastAsia="cs-CZ"/>
        </w:rPr>
        <w:t>Absolutní výše všech dosavadních změn závazku:</w:t>
      </w:r>
      <w:r w:rsidR="00857126" w:rsidRPr="00C30393">
        <w:rPr>
          <w:rFonts w:ascii="Arial" w:eastAsia="Calibri" w:hAnsi="Arial" w:cs="Arial"/>
          <w:bCs/>
          <w:lang w:eastAsia="cs-CZ"/>
        </w:rPr>
        <w:t xml:space="preserve"> 29 500,- Kč bez DPH tj. 1,14 %.</w:t>
      </w:r>
    </w:p>
    <w:p w14:paraId="1A614BE1" w14:textId="77777777" w:rsidR="00EA26B0" w:rsidRPr="00EA26B0" w:rsidRDefault="00EA26B0" w:rsidP="00F93B6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III. - Rekapitulace ceny</w:t>
      </w:r>
    </w:p>
    <w:p w14:paraId="21A8A9B1" w14:textId="77777777" w:rsidR="00EA26B0" w:rsidRPr="00EA26B0" w:rsidRDefault="00EA26B0" w:rsidP="0066190F">
      <w:pPr>
        <w:numPr>
          <w:ilvl w:val="0"/>
          <w:numId w:val="23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Vzhledem ke změně, uvedené v článku II. tohoto Dodatku, se mění i rekapitulace ceny za provedení díla, uvedená v článku 3., bodě 3.1. Smlouvy, takto: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0"/>
        <w:gridCol w:w="3353"/>
      </w:tblGrid>
      <w:tr w:rsidR="00D96C60" w:rsidRPr="00D96C60" w14:paraId="0BB25542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28E" w14:textId="37EEE318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7D2" w14:textId="1249ADF5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1 532 975,00</w:t>
            </w:r>
          </w:p>
        </w:tc>
      </w:tr>
      <w:tr w:rsidR="00D96C60" w:rsidRPr="00D96C60" w14:paraId="649A1689" w14:textId="77777777" w:rsidTr="00D20C4F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304" w14:textId="05AD8A72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995" w14:textId="27632035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944 900,00</w:t>
            </w:r>
          </w:p>
        </w:tc>
      </w:tr>
      <w:tr w:rsidR="00D96C60" w:rsidRPr="00D96C60" w14:paraId="00248235" w14:textId="77777777" w:rsidTr="00D96C60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276" w14:textId="69CE6A44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F06F" w14:textId="01D2B94D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105 210,00</w:t>
            </w:r>
          </w:p>
        </w:tc>
      </w:tr>
      <w:tr w:rsidR="00D96C60" w:rsidRPr="00D96C60" w14:paraId="2514053E" w14:textId="77777777" w:rsidTr="00D96C60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15B" w14:textId="6FB64F78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C6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Celková cena bez DPH v Kč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1915" w14:textId="152A8A22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C60">
              <w:rPr>
                <w:rFonts w:ascii="Arial" w:hAnsi="Arial" w:cs="Arial"/>
                <w:b/>
                <w:bCs/>
                <w:sz w:val="20"/>
                <w:szCs w:val="20"/>
              </w:rPr>
              <w:t>2 583 085,00</w:t>
            </w:r>
          </w:p>
        </w:tc>
      </w:tr>
      <w:tr w:rsidR="00D96C60" w:rsidRPr="00D96C60" w14:paraId="00216CB4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38E" w14:textId="4D7361E0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A4D5" w14:textId="140FB10F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C60">
              <w:rPr>
                <w:rFonts w:ascii="Arial" w:hAnsi="Arial" w:cs="Arial"/>
                <w:sz w:val="20"/>
                <w:szCs w:val="20"/>
              </w:rPr>
              <w:t>542 447,85</w:t>
            </w:r>
          </w:p>
        </w:tc>
      </w:tr>
      <w:tr w:rsidR="00D96C60" w:rsidRPr="00D96C60" w14:paraId="67313CCC" w14:textId="77777777" w:rsidTr="008E47C5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E965" w14:textId="3B0E02E7" w:rsidR="00AB0179" w:rsidRPr="00D96C60" w:rsidRDefault="00AB0179" w:rsidP="00AB017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C6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7D6B" w14:textId="0B03BA4C" w:rsidR="00AB0179" w:rsidRPr="00D96C60" w:rsidRDefault="00AB0179" w:rsidP="00AB017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6C60">
              <w:rPr>
                <w:rFonts w:ascii="Arial" w:hAnsi="Arial" w:cs="Arial"/>
                <w:b/>
                <w:bCs/>
                <w:sz w:val="20"/>
                <w:szCs w:val="20"/>
              </w:rPr>
              <w:t>3 125 532,85</w:t>
            </w:r>
          </w:p>
        </w:tc>
      </w:tr>
    </w:tbl>
    <w:p w14:paraId="66F65086" w14:textId="77777777" w:rsidR="00EA26B0" w:rsidRPr="00EA26B0" w:rsidRDefault="00EA26B0" w:rsidP="00EA26B0">
      <w:pPr>
        <w:spacing w:after="0"/>
        <w:rPr>
          <w:rFonts w:ascii="Arial" w:hAnsi="Arial" w:cs="Arial"/>
        </w:rPr>
      </w:pPr>
    </w:p>
    <w:p w14:paraId="7D93EE5B" w14:textId="77777777" w:rsidR="00EA26B0" w:rsidRPr="00EA26B0" w:rsidRDefault="00EA26B0" w:rsidP="00EA26B0">
      <w:pPr>
        <w:spacing w:before="240" w:after="120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IV. - Závěrečná ustanovení</w:t>
      </w:r>
    </w:p>
    <w:p w14:paraId="2F2C0196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eastAsia="Calibri" w:hAnsi="Arial" w:cs="Arial"/>
        </w:rPr>
      </w:pPr>
      <w:r w:rsidRPr="00EA26B0">
        <w:rPr>
          <w:rFonts w:ascii="Arial" w:eastAsia="Calibri" w:hAnsi="Arial" w:cs="Arial"/>
        </w:rPr>
        <w:t>Ostatní ustanovení Smlouvy zůstávají nedotčena.</w:t>
      </w:r>
    </w:p>
    <w:p w14:paraId="464599F4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  <w:lang w:val="x-none"/>
        </w:rPr>
        <w:t xml:space="preserve">Smluvní strany jsou si plně vědomy zákonné povinnosti od 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1.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7.2016 uveřejnit dle zákona č.</w:t>
      </w:r>
      <w:r w:rsidRPr="00EA26B0">
        <w:rPr>
          <w:rFonts w:ascii="Arial" w:hAnsi="Arial" w:cs="Arial"/>
        </w:rPr>
        <w:t> </w:t>
      </w:r>
      <w:r w:rsidRPr="00EA26B0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>, a to prostřednictvím registru smluv. Smluvní strany se dohodly, že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 xml:space="preserve"> zašle správci registru smluv k uveřejnění prostřednictvím registru smluv Objednatel.</w:t>
      </w:r>
    </w:p>
    <w:p w14:paraId="773003E6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Dodatek nabývá platnosti dnem podpisu Smluvních stran a účinnosti dnem jeho </w:t>
      </w:r>
      <w:r w:rsidRPr="00EA26B0">
        <w:rPr>
          <w:rFonts w:ascii="Arial" w:hAnsi="Arial" w:cs="Arial"/>
          <w:lang w:val="x-none"/>
        </w:rPr>
        <w:t>uveřejněn</w:t>
      </w:r>
      <w:r w:rsidRPr="00EA26B0">
        <w:rPr>
          <w:rFonts w:ascii="Arial" w:hAnsi="Arial" w:cs="Arial"/>
        </w:rPr>
        <w:t>í</w:t>
      </w:r>
      <w:r w:rsidRPr="00EA26B0">
        <w:rPr>
          <w:rFonts w:ascii="Arial" w:hAnsi="Arial" w:cs="Arial"/>
          <w:lang w:val="x-none"/>
        </w:rPr>
        <w:t xml:space="preserve"> v registru smluv</w:t>
      </w:r>
      <w:r w:rsidRPr="00EA26B0">
        <w:rPr>
          <w:rFonts w:ascii="Arial" w:hAnsi="Arial" w:cs="Arial"/>
        </w:rPr>
        <w:t xml:space="preserve"> dle ust. § 6 odst. 1 zákona č. 340/2015 Sb., </w:t>
      </w:r>
      <w:r w:rsidRPr="00EA26B0">
        <w:rPr>
          <w:rFonts w:ascii="Arial" w:hAnsi="Arial" w:cs="Arial"/>
          <w:lang w:val="x-none"/>
        </w:rPr>
        <w:t>o registru smluv</w:t>
      </w:r>
      <w:r w:rsidRPr="00EA26B0">
        <w:rPr>
          <w:rFonts w:ascii="Arial" w:hAnsi="Arial" w:cs="Arial"/>
        </w:rPr>
        <w:t>.</w:t>
      </w:r>
    </w:p>
    <w:p w14:paraId="08127BBB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8215B12" w14:textId="77777777" w:rsidR="00EA26B0" w:rsidRPr="00EA26B0" w:rsidRDefault="00EA26B0" w:rsidP="0066190F">
      <w:pPr>
        <w:numPr>
          <w:ilvl w:val="0"/>
          <w:numId w:val="21"/>
        </w:numPr>
        <w:spacing w:after="120" w:line="276" w:lineRule="auto"/>
        <w:ind w:left="0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Nedílnou součástí tohoto Dodatku je příloha:</w:t>
      </w:r>
    </w:p>
    <w:p w14:paraId="42AFACD6" w14:textId="5561DB7A" w:rsidR="00EA26B0" w:rsidRPr="00EA26B0" w:rsidRDefault="00EA26B0" w:rsidP="00D96C60">
      <w:pPr>
        <w:spacing w:after="240" w:line="276" w:lineRule="auto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Položkový výkaz činností – Příloha ke Smlouvě – Komplexní pozemkové úpravy </w:t>
      </w:r>
      <w:r w:rsidR="00D20C4F">
        <w:rPr>
          <w:rFonts w:ascii="Arial" w:hAnsi="Arial" w:cs="Arial"/>
        </w:rPr>
        <w:t>Malonty</w:t>
      </w:r>
      <w:r w:rsidRPr="00EA26B0">
        <w:rPr>
          <w:rFonts w:ascii="Arial" w:hAnsi="Arial" w:cs="Arial"/>
        </w:rPr>
        <w:t xml:space="preserve"> – Dodatek č. </w:t>
      </w:r>
      <w:r w:rsidR="00D20C4F">
        <w:rPr>
          <w:rFonts w:ascii="Arial" w:hAnsi="Arial" w:cs="Arial"/>
        </w:rPr>
        <w:t>1</w:t>
      </w:r>
    </w:p>
    <w:p w14:paraId="2F78E257" w14:textId="77777777" w:rsidR="00D96C60" w:rsidRDefault="00D96C60" w:rsidP="00D96C60">
      <w:pPr>
        <w:spacing w:after="0" w:line="276" w:lineRule="auto"/>
        <w:jc w:val="both"/>
        <w:rPr>
          <w:rFonts w:ascii="Arial" w:hAnsi="Arial" w:cs="Arial"/>
          <w:bCs/>
        </w:rPr>
      </w:pPr>
    </w:p>
    <w:p w14:paraId="68866BC6" w14:textId="2F8C2BCB" w:rsidR="00EA26B0" w:rsidRPr="00EA26B0" w:rsidRDefault="00EA26B0" w:rsidP="00EA26B0">
      <w:pPr>
        <w:spacing w:before="360" w:line="276" w:lineRule="auto"/>
        <w:jc w:val="both"/>
        <w:rPr>
          <w:rFonts w:ascii="Arial" w:hAnsi="Arial" w:cs="Arial"/>
          <w:bCs/>
        </w:rPr>
      </w:pPr>
      <w:r w:rsidRPr="00EA26B0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14DEFDD8" w14:textId="77777777" w:rsidR="006709BF" w:rsidRPr="003C00E1" w:rsidRDefault="006709BF" w:rsidP="006709BF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3C00E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C00E1">
        <w:rPr>
          <w:rFonts w:ascii="Arial" w:hAnsi="Arial" w:cs="Arial"/>
          <w:b/>
        </w:rPr>
        <w:t>–</w:t>
      </w:r>
      <w:r w:rsidRPr="003C00E1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C00E1">
        <w:rPr>
          <w:rFonts w:ascii="Arial" w:eastAsia="Times New Roman" w:hAnsi="Arial" w:cs="Arial"/>
          <w:b/>
          <w:lang w:eastAsia="cs-CZ"/>
        </w:rPr>
        <w:tab/>
      </w:r>
      <w:r w:rsidRPr="003C00E1">
        <w:rPr>
          <w:rFonts w:ascii="Arial" w:eastAsia="Times New Roman" w:hAnsi="Arial" w:cs="Arial"/>
          <w:b/>
          <w:lang w:eastAsia="cs-CZ"/>
        </w:rPr>
        <w:tab/>
      </w:r>
      <w:r w:rsidRPr="003C00E1">
        <w:rPr>
          <w:rFonts w:ascii="Arial" w:hAnsi="Arial" w:cs="Arial"/>
          <w:b/>
        </w:rPr>
        <w:t>GEOPOZEM CB s.r.o.</w:t>
      </w:r>
    </w:p>
    <w:p w14:paraId="49BD0296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Místo: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České Budějovice</w:t>
      </w:r>
    </w:p>
    <w:p w14:paraId="73191A64" w14:textId="0DA276FF" w:rsidR="006709BF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CE0">
        <w:rPr>
          <w:rFonts w:ascii="Arial" w:eastAsia="Times New Roman" w:hAnsi="Arial" w:cs="Arial"/>
          <w:bCs/>
          <w:lang w:eastAsia="cs-CZ"/>
        </w:rPr>
        <w:t>Datum:</w:t>
      </w:r>
      <w:r w:rsidR="000C70FC">
        <w:rPr>
          <w:rFonts w:ascii="Arial" w:eastAsia="Times New Roman" w:hAnsi="Arial" w:cs="Arial"/>
          <w:bCs/>
          <w:lang w:eastAsia="cs-CZ"/>
        </w:rPr>
        <w:t xml:space="preserve"> </w:t>
      </w:r>
      <w:r w:rsidR="006C7489">
        <w:rPr>
          <w:rFonts w:ascii="Arial" w:eastAsia="Times New Roman" w:hAnsi="Arial" w:cs="Arial"/>
          <w:bCs/>
          <w:lang w:eastAsia="cs-CZ"/>
        </w:rPr>
        <w:t>31. 7. 2025</w:t>
      </w:r>
      <w:r>
        <w:rPr>
          <w:rFonts w:ascii="Arial" w:eastAsia="Times New Roman" w:hAnsi="Arial" w:cs="Arial"/>
          <w:bCs/>
          <w:lang w:eastAsia="cs-CZ"/>
        </w:rPr>
        <w:tab/>
      </w:r>
      <w:r w:rsidRPr="00A44CE0">
        <w:rPr>
          <w:rFonts w:ascii="Arial" w:eastAsia="Times New Roman" w:hAnsi="Arial" w:cs="Arial"/>
          <w:bCs/>
          <w:lang w:eastAsia="cs-CZ"/>
        </w:rPr>
        <w:t xml:space="preserve">Datum: </w:t>
      </w:r>
      <w:r w:rsidR="00C43231">
        <w:rPr>
          <w:rFonts w:ascii="Arial" w:eastAsia="Times New Roman" w:hAnsi="Arial" w:cs="Arial"/>
          <w:bCs/>
          <w:lang w:eastAsia="cs-CZ"/>
        </w:rPr>
        <w:t>30. 7. 202</w:t>
      </w:r>
      <w:r w:rsidR="006C7489">
        <w:rPr>
          <w:rFonts w:ascii="Arial" w:eastAsia="Times New Roman" w:hAnsi="Arial" w:cs="Arial"/>
          <w:bCs/>
          <w:lang w:eastAsia="cs-CZ"/>
        </w:rPr>
        <w:t>5</w:t>
      </w:r>
    </w:p>
    <w:p w14:paraId="25166FBB" w14:textId="77777777" w:rsidR="006709BF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7175F9" w14:textId="77777777" w:rsidR="00CF00E0" w:rsidRDefault="00CF00E0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ED3BC8" w14:textId="77777777" w:rsidR="006709BF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4E2D27" w14:textId="2068D444" w:rsidR="00CF00E0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</w:pPr>
      <w:bookmarkStart w:id="1" w:name="_Hlk180474385"/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  <w:bookmarkEnd w:id="1"/>
      <w:r w:rsidR="006C7489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ab/>
      </w:r>
      <w:r w:rsidR="006C7489" w:rsidRPr="006C7489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  <w:r w:rsidR="006C7489" w:rsidRPr="006C7489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ab/>
      </w:r>
    </w:p>
    <w:p w14:paraId="307709D6" w14:textId="49DC8103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BF6161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1C12EC8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Ing. Josef Jakeš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hAnsi="Arial" w:cs="Arial"/>
          <w:snapToGrid w:val="0"/>
        </w:rPr>
        <w:t>Ing. Miloslav Jodl</w:t>
      </w:r>
    </w:p>
    <w:p w14:paraId="4B2C98E7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jednatel </w:t>
      </w:r>
      <w:r w:rsidRPr="0079552D">
        <w:rPr>
          <w:rFonts w:ascii="Arial" w:eastAsia="Times New Roman" w:hAnsi="Arial" w:cs="Arial"/>
          <w:bCs/>
          <w:lang w:eastAsia="cs-CZ"/>
        </w:rPr>
        <w:t>GEOPOZEM CB s.r.o.</w:t>
      </w:r>
    </w:p>
    <w:p w14:paraId="08F2C57D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8F11A4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931531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A0D317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Za správnost: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1ACEEE7A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74D75A04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04A54ECE" w14:textId="77777777" w:rsidR="006709BF" w:rsidRPr="00B176DF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p w14:paraId="54CCF858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56603B0F" w14:textId="77777777" w:rsidR="006709BF" w:rsidRPr="00BF6161" w:rsidRDefault="006709BF" w:rsidP="006709B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Bc. Vlasta Laisková</w:t>
      </w:r>
    </w:p>
    <w:p w14:paraId="79A4A61A" w14:textId="630CC05B" w:rsidR="00EA26B0" w:rsidRDefault="006709BF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referentka Pobočky Český Krumlov</w:t>
      </w:r>
    </w:p>
    <w:p w14:paraId="1A511178" w14:textId="676031CE" w:rsidR="00E94565" w:rsidRPr="00E94565" w:rsidRDefault="00E94565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94565">
        <w:rPr>
          <w:rFonts w:ascii="Arial" w:eastAsia="Times New Roman" w:hAnsi="Arial" w:cs="Arial"/>
          <w:bCs/>
          <w:lang w:eastAsia="cs-CZ"/>
        </w:rPr>
        <w:lastRenderedPageBreak/>
        <w:t>PŘÍLOHA Č. 1 – POLOŽKOVÝ VÝKAZ ČINNOSTÍ</w:t>
      </w:r>
    </w:p>
    <w:p w14:paraId="2C5D03F6" w14:textId="77777777" w:rsidR="00E94565" w:rsidRDefault="00E94565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E97FB79" w14:textId="77777777" w:rsidR="0069335C" w:rsidRDefault="00E94565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94565">
        <w:rPr>
          <w:rFonts w:ascii="Arial" w:eastAsia="Times New Roman" w:hAnsi="Arial" w:cs="Arial"/>
          <w:bCs/>
          <w:lang w:eastAsia="cs-CZ"/>
        </w:rPr>
        <w:t xml:space="preserve">Položkový výkaz činností </w:t>
      </w:r>
      <w:r w:rsidRPr="00E94565">
        <w:rPr>
          <w:rFonts w:ascii="Arial" w:eastAsia="Times New Roman" w:hAnsi="Arial" w:cs="Arial"/>
          <w:bCs/>
          <w:lang w:eastAsia="cs-CZ"/>
        </w:rPr>
        <w:t>– Příloha</w:t>
      </w:r>
      <w:r w:rsidRPr="00E94565">
        <w:rPr>
          <w:rFonts w:ascii="Arial" w:eastAsia="Times New Roman" w:hAnsi="Arial" w:cs="Arial"/>
          <w:bCs/>
          <w:lang w:eastAsia="cs-CZ"/>
        </w:rPr>
        <w:t xml:space="preserve"> ke Smlouvě </w:t>
      </w:r>
      <w:r w:rsidRPr="00E94565">
        <w:rPr>
          <w:rFonts w:ascii="Arial" w:eastAsia="Times New Roman" w:hAnsi="Arial" w:cs="Arial"/>
          <w:bCs/>
          <w:lang w:eastAsia="cs-CZ"/>
        </w:rPr>
        <w:t>– Komplexní</w:t>
      </w:r>
      <w:r w:rsidRPr="00E94565">
        <w:rPr>
          <w:rFonts w:ascii="Arial" w:eastAsia="Times New Roman" w:hAnsi="Arial" w:cs="Arial"/>
          <w:bCs/>
          <w:lang w:eastAsia="cs-CZ"/>
        </w:rPr>
        <w:t xml:space="preserve"> pozemkové úpravy </w:t>
      </w:r>
    </w:p>
    <w:p w14:paraId="2C608507" w14:textId="04A9BBD8" w:rsidR="00892D8C" w:rsidRDefault="00E94565" w:rsidP="00E94565">
      <w:pPr>
        <w:tabs>
          <w:tab w:val="left" w:pos="567"/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94565">
        <w:rPr>
          <w:rFonts w:ascii="Arial" w:eastAsia="Times New Roman" w:hAnsi="Arial" w:cs="Arial"/>
          <w:bCs/>
          <w:lang w:eastAsia="cs-CZ"/>
        </w:rPr>
        <w:t>v k. ú. Malonty</w:t>
      </w:r>
    </w:p>
    <w:p w14:paraId="7839A8F4" w14:textId="77777777" w:rsidR="008820C0" w:rsidRDefault="008820C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725"/>
        <w:gridCol w:w="892"/>
        <w:gridCol w:w="906"/>
        <w:gridCol w:w="973"/>
        <w:gridCol w:w="1197"/>
        <w:gridCol w:w="1379"/>
      </w:tblGrid>
      <w:tr w:rsidR="001F545A" w:rsidRPr="00707EDC" w14:paraId="3FE1D67D" w14:textId="77777777" w:rsidTr="001F545A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9959A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1110D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C0ED2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56456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B1A3F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CE86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291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F545A" w:rsidRPr="00707EDC" w14:paraId="35131AE1" w14:textId="77777777" w:rsidTr="001F545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EE3F8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891F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60E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768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C3E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4AD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C0E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73BB8365" w14:textId="77777777" w:rsidTr="001F545A">
        <w:trPr>
          <w:trHeight w:val="6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AD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0E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37C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4D9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F9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954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42 000,00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8CD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31. 7. 2025</w:t>
            </w:r>
          </w:p>
        </w:tc>
      </w:tr>
      <w:tr w:rsidR="001F545A" w:rsidRPr="00707EDC" w14:paraId="09A7EC19" w14:textId="77777777" w:rsidTr="001F545A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CA68F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94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AD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A8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28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F3B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1B20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398BA786" w14:textId="77777777" w:rsidTr="001F545A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30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DD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F9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89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49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1C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456 390,00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CD7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30. 9. 2025</w:t>
            </w:r>
          </w:p>
        </w:tc>
      </w:tr>
      <w:tr w:rsidR="001F545A" w:rsidRPr="00707EDC" w14:paraId="05E30DDB" w14:textId="77777777" w:rsidTr="001F545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903A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50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CD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A0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58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58B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0031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339A70F5" w14:textId="77777777" w:rsidTr="001F545A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A2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7AB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Vektorizace vlastnické mapy 6),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4C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EF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7A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89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0DD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062414E5" w14:textId="77777777" w:rsidTr="001F545A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32E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83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EC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A2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C5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A3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EDA9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31. 1 2026</w:t>
            </w:r>
          </w:p>
        </w:tc>
      </w:tr>
      <w:tr w:rsidR="001F545A" w:rsidRPr="00707EDC" w14:paraId="0580EDF9" w14:textId="77777777" w:rsidTr="001F545A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405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82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04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87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D5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CB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BFC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31. 1 2026</w:t>
            </w:r>
          </w:p>
        </w:tc>
      </w:tr>
      <w:tr w:rsidR="001F545A" w:rsidRPr="00707EDC" w14:paraId="2370407A" w14:textId="77777777" w:rsidTr="001F545A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1C7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F4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C2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30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A9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0D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8AA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31. 1 2026</w:t>
            </w:r>
          </w:p>
        </w:tc>
      </w:tr>
      <w:tr w:rsidR="001F545A" w:rsidRPr="00707EDC" w14:paraId="03825204" w14:textId="77777777" w:rsidTr="001F545A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BF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287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FD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6F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EE7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2E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155 310,00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68B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28. 2. 2026</w:t>
            </w:r>
          </w:p>
        </w:tc>
      </w:tr>
      <w:tr w:rsidR="001F545A" w:rsidRPr="00707EDC" w14:paraId="0E71CC9E" w14:textId="77777777" w:rsidTr="001F545A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2C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CED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F2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57B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7AB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A98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187 875,00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BBF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30. 4. 2026</w:t>
            </w:r>
          </w:p>
        </w:tc>
      </w:tr>
      <w:tr w:rsidR="001F545A" w:rsidRPr="00707EDC" w14:paraId="08509211" w14:textId="77777777" w:rsidTr="001F545A">
        <w:trPr>
          <w:trHeight w:val="8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887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7FB00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515CD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23B68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DC7C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1 532 975,00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92E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30. 4. 2026</w:t>
            </w:r>
          </w:p>
        </w:tc>
      </w:tr>
      <w:tr w:rsidR="001F545A" w:rsidRPr="00707EDC" w14:paraId="3797FA65" w14:textId="77777777" w:rsidTr="00762565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003ED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86FF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1BB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06A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97BE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319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0F7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27BF4B3E" w14:textId="77777777" w:rsidTr="00762565">
        <w:trPr>
          <w:trHeight w:val="6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2B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1EF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28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C8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CA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710,00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5FC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355 710,00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CDC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31. 1. 2027</w:t>
            </w:r>
          </w:p>
        </w:tc>
      </w:tr>
      <w:tr w:rsidR="001F545A" w:rsidRPr="00707EDC" w14:paraId="325BE1A5" w14:textId="77777777" w:rsidTr="00762565">
        <w:trPr>
          <w:trHeight w:val="11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32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6.3.1 i) 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46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1A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85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4B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AB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6EE534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191E1AC7" w14:textId="77777777" w:rsidTr="00762565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40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050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07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D0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54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302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68 400,00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CB164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7145F14F" w14:textId="77777777" w:rsidTr="001F545A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08C7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4E2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CB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87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25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360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E1770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3122DDA4" w14:textId="77777777" w:rsidTr="001F545A">
        <w:trPr>
          <w:trHeight w:val="9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6AC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AC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760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E3A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58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D87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C34D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F545A" w:rsidRPr="00707EDC" w14:paraId="76C487F1" w14:textId="77777777" w:rsidTr="001F545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9A6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8E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12C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937D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0A50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A8AB0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B70EE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5A7F4755" w14:textId="77777777" w:rsidTr="001F545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0D5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53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55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EE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C4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B9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14B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F545A" w:rsidRPr="00707EDC" w14:paraId="650D72BC" w14:textId="77777777" w:rsidTr="001F545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711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70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9E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DC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48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202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F2E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F545A" w:rsidRPr="00707EDC" w14:paraId="036C705D" w14:textId="77777777" w:rsidTr="001F545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DB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8FA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4D9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8F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361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77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479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F545A" w:rsidRPr="00707EDC" w14:paraId="7F0A126B" w14:textId="77777777" w:rsidTr="001F545A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BD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FD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706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FB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DC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E8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395 790,00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21D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30. 10. 2027</w:t>
            </w:r>
          </w:p>
        </w:tc>
      </w:tr>
      <w:tr w:rsidR="001F545A" w:rsidRPr="00707EDC" w14:paraId="0338A8A9" w14:textId="77777777" w:rsidTr="001F545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BB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E52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646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8F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44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C2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88D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1F545A" w:rsidRPr="00707EDC" w14:paraId="0DB10E0D" w14:textId="77777777" w:rsidTr="001F545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03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C0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16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E8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3D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20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D40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F545A" w:rsidRPr="00707EDC" w14:paraId="30343AA3" w14:textId="77777777" w:rsidTr="001F545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5C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1A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E9E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ADDA8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A62891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6F185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04CCD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6A9029CB" w14:textId="77777777" w:rsidTr="001F545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5ED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14D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4A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6A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89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A0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705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F545A" w:rsidRPr="00707EDC" w14:paraId="54B3CFE0" w14:textId="77777777" w:rsidTr="00707EDC">
        <w:trPr>
          <w:trHeight w:val="76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FF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DA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7D3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8A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68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670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1C6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F545A" w:rsidRPr="00707EDC" w14:paraId="10E8649D" w14:textId="77777777" w:rsidTr="00707EDC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07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1C7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9C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B0C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7A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A91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B03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F545A" w:rsidRPr="00707EDC" w14:paraId="6B808873" w14:textId="77777777" w:rsidTr="00707EDC">
        <w:trPr>
          <w:trHeight w:val="8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89B1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„Návrhové práce“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2F38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5A65C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E3A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74B2A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944 900,00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009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F545A" w:rsidRPr="00707EDC" w14:paraId="4DC3C625" w14:textId="77777777" w:rsidTr="001F545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927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432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167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1F3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F7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7A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105 210,00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9A8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F545A" w:rsidRPr="00707EDC" w14:paraId="073CDE63" w14:textId="77777777" w:rsidTr="001F545A">
        <w:trPr>
          <w:trHeight w:val="8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54D8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B6CC8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93ED3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C6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E7D12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105 210,00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CEDD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F545A" w:rsidRPr="00707EDC" w14:paraId="05D56A38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373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C64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3E3A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05E4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FF54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0AF7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515E2F4C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A91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DAB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7FAB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EB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AD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1 532 975,00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3317C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255CA8F3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AD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B7A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1CF8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20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31E0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00377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155C473E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82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AA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B0F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69B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87D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105 210,00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C9A218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7349A098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4C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DEB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3FF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D3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4B09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2 583 085,00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94673E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05CBFF5A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6B6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E8C0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F0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37F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1696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542 447,85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733BDA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F545A" w:rsidRPr="00707EDC" w14:paraId="7FB8F887" w14:textId="77777777" w:rsidTr="001F545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DB69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26E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665" w14:textId="77777777" w:rsidR="001F545A" w:rsidRPr="001F545A" w:rsidRDefault="001F545A" w:rsidP="001F54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1C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435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3 125 532,85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EF8474" w14:textId="77777777" w:rsidR="001F545A" w:rsidRPr="001F545A" w:rsidRDefault="001F545A" w:rsidP="001F54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F545A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27009B07" w14:textId="77777777" w:rsidR="008820C0" w:rsidRDefault="008820C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2750C7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</w:r>
    </w:p>
    <w:p w14:paraId="4352A55B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2) Jedná se o položky, u kterých nelze předem objektivně stanovit přesný počet Měrných jednotek, zadavatel proto stanoví v Zadávací dokumentaci počet Měrných jednotek kvalifikovaným odhadem.</w:t>
      </w:r>
    </w:p>
    <w:p w14:paraId="549E5D56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 xml:space="preserve">3) V případě, že se v době zadávání Veřejné zakázky nepředpokládá změna katastrální hranice, bude vždy uvedena 1 Měrná jednotka, jejíž výše je v Zadávací dokumentaci limitovaná. </w:t>
      </w:r>
    </w:p>
    <w:p w14:paraId="5A6F9ECE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</w:r>
    </w:p>
    <w:p w14:paraId="072C3AA1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 xml:space="preserve">5) Termín stanovuje Objednatel. </w:t>
      </w:r>
    </w:p>
    <w:p w14:paraId="46D1D448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 xml:space="preserve">6) Volitelná položka, v případě, že v rámci KoPÚ nebude potřeba, položku odstranit. Nepoužije se v případě KoPÚ v bývalých </w:t>
      </w:r>
      <w:proofErr w:type="spellStart"/>
      <w:r w:rsidRPr="0069335C">
        <w:rPr>
          <w:rFonts w:ascii="Arial" w:eastAsia="Times New Roman" w:hAnsi="Arial" w:cs="Arial"/>
          <w:bCs/>
          <w:lang w:eastAsia="cs-CZ"/>
        </w:rPr>
        <w:t>VÚj</w:t>
      </w:r>
      <w:proofErr w:type="spellEnd"/>
      <w:r w:rsidRPr="0069335C">
        <w:rPr>
          <w:rFonts w:ascii="Arial" w:eastAsia="Times New Roman" w:hAnsi="Arial" w:cs="Arial"/>
          <w:bCs/>
          <w:lang w:eastAsia="cs-CZ"/>
        </w:rPr>
        <w:t>.</w:t>
      </w:r>
    </w:p>
    <w:p w14:paraId="7AC9A4EC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7) Počet Měrných jednotek bude stanoven podle původní katastrální hranice.</w:t>
      </w:r>
    </w:p>
    <w:p w14:paraId="24C8D89D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</w:r>
    </w:p>
    <w:p w14:paraId="482AC1A5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lastRenderedPageBreak/>
        <w:t xml:space="preserve">9) Volitelná položka pro případ, kdy je KoPÚ zpracovávána na podkladě rastrové mapy a je nutné provést </w:t>
      </w:r>
      <w:proofErr w:type="spellStart"/>
      <w:r w:rsidRPr="0069335C">
        <w:rPr>
          <w:rFonts w:ascii="Arial" w:eastAsia="Times New Roman" w:hAnsi="Arial" w:cs="Arial"/>
          <w:bCs/>
          <w:lang w:eastAsia="cs-CZ"/>
        </w:rPr>
        <w:t>vektorizaci</w:t>
      </w:r>
      <w:proofErr w:type="spellEnd"/>
      <w:r w:rsidRPr="0069335C">
        <w:rPr>
          <w:rFonts w:ascii="Arial" w:eastAsia="Times New Roman" w:hAnsi="Arial" w:cs="Arial"/>
          <w:bCs/>
          <w:lang w:eastAsia="cs-CZ"/>
        </w:rPr>
        <w:t xml:space="preserve"> pro účely kontroly souladu popisných a grafických údajů ISKN; nepoužije se v územích, kde existuje DKM, KM-D, KMD nebo kde je již zpracovaná. Nepoužije se v případě KoPÚ v bývalých </w:t>
      </w:r>
      <w:proofErr w:type="spellStart"/>
      <w:r w:rsidRPr="0069335C">
        <w:rPr>
          <w:rFonts w:ascii="Arial" w:eastAsia="Times New Roman" w:hAnsi="Arial" w:cs="Arial"/>
          <w:bCs/>
          <w:lang w:eastAsia="cs-CZ"/>
        </w:rPr>
        <w:t>VÚj</w:t>
      </w:r>
      <w:proofErr w:type="spellEnd"/>
      <w:r w:rsidRPr="0069335C">
        <w:rPr>
          <w:rFonts w:ascii="Arial" w:eastAsia="Times New Roman" w:hAnsi="Arial" w:cs="Arial"/>
          <w:bCs/>
          <w:lang w:eastAsia="cs-CZ"/>
        </w:rPr>
        <w:t>.</w:t>
      </w:r>
    </w:p>
    <w:p w14:paraId="2B53C324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10) Ceny jsou uváděny s přesností na dvě desetinná místa.</w:t>
      </w:r>
    </w:p>
    <w:p w14:paraId="4771FAA5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</w:r>
    </w:p>
    <w:p w14:paraId="7AA9591D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</w:r>
    </w:p>
    <w:p w14:paraId="4DCCB12F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40B63775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>Poznámka: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297A661C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hodnota A – pozemky řešené dle § 2 Zákona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57AC1B82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hodnota B – pozemky neřešené dle § 2 Zákona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00A8342E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hodnota C1 až C13 – určí Objednatel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4FE6760B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C3 + C4 = A + B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574B59B7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hodnota D – určí Objednatel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00BD9EFF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 xml:space="preserve"> </w:t>
      </w:r>
      <w:r w:rsidRPr="0069335C">
        <w:rPr>
          <w:rFonts w:ascii="Arial" w:eastAsia="Times New Roman" w:hAnsi="Arial" w:cs="Arial"/>
          <w:bCs/>
          <w:lang w:eastAsia="cs-CZ"/>
        </w:rPr>
        <w:tab/>
        <w:t>nevyplňovat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05894421" w14:textId="77777777" w:rsidR="0069335C" w:rsidRPr="0069335C" w:rsidRDefault="0069335C" w:rsidP="0069335C">
      <w:pPr>
        <w:tabs>
          <w:tab w:val="left" w:pos="567"/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9335C">
        <w:rPr>
          <w:rFonts w:ascii="Arial" w:eastAsia="Times New Roman" w:hAnsi="Arial" w:cs="Arial"/>
          <w:bCs/>
          <w:lang w:eastAsia="cs-CZ"/>
        </w:rPr>
        <w:tab/>
        <w:t>DTR – dokumentace technického řešení PSZ</w:t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  <w:r w:rsidRPr="0069335C">
        <w:rPr>
          <w:rFonts w:ascii="Arial" w:eastAsia="Times New Roman" w:hAnsi="Arial" w:cs="Arial"/>
          <w:bCs/>
          <w:lang w:eastAsia="cs-CZ"/>
        </w:rPr>
        <w:tab/>
      </w:r>
    </w:p>
    <w:p w14:paraId="6F5C1760" w14:textId="77777777" w:rsidR="0069335C" w:rsidRDefault="0069335C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69335C" w:rsidSect="0085064E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EAA9" w14:textId="77777777" w:rsidR="00DC7E86" w:rsidRDefault="00DC7E86" w:rsidP="007936E4">
      <w:pPr>
        <w:spacing w:after="0"/>
      </w:pPr>
      <w:r>
        <w:separator/>
      </w:r>
    </w:p>
  </w:endnote>
  <w:endnote w:type="continuationSeparator" w:id="0">
    <w:p w14:paraId="26EDDF32" w14:textId="77777777" w:rsidR="00DC7E86" w:rsidRDefault="00DC7E86" w:rsidP="007936E4">
      <w:pPr>
        <w:spacing w:after="0"/>
      </w:pPr>
      <w:r>
        <w:continuationSeparator/>
      </w:r>
    </w:p>
  </w:endnote>
  <w:endnote w:type="continuationNotice" w:id="1">
    <w:p w14:paraId="05F94643" w14:textId="77777777" w:rsidR="00DC7E86" w:rsidRDefault="00DC7E8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33A2" w14:textId="77777777" w:rsidR="00DC7E86" w:rsidRDefault="00DC7E86" w:rsidP="007936E4">
      <w:pPr>
        <w:spacing w:after="0"/>
      </w:pPr>
      <w:r>
        <w:separator/>
      </w:r>
    </w:p>
  </w:footnote>
  <w:footnote w:type="continuationSeparator" w:id="0">
    <w:p w14:paraId="5E001CD6" w14:textId="77777777" w:rsidR="00DC7E86" w:rsidRDefault="00DC7E86" w:rsidP="007936E4">
      <w:pPr>
        <w:spacing w:after="0"/>
      </w:pPr>
      <w:r>
        <w:continuationSeparator/>
      </w:r>
    </w:p>
  </w:footnote>
  <w:footnote w:type="continuationNotice" w:id="1">
    <w:p w14:paraId="6ED02180" w14:textId="77777777" w:rsidR="00DC7E86" w:rsidRDefault="00DC7E8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6B5F" w14:textId="58A4B975" w:rsidR="001950FC" w:rsidRPr="0050491B" w:rsidRDefault="0050491B" w:rsidP="006C0389">
    <w:pPr>
      <w:pStyle w:val="Zhlav"/>
      <w:pBdr>
        <w:bottom w:val="single" w:sz="6" w:space="1" w:color="auto"/>
      </w:pBdr>
      <w:tabs>
        <w:tab w:val="left" w:pos="3374"/>
      </w:tabs>
      <w:spacing w:after="0"/>
    </w:pPr>
    <w:r w:rsidRPr="005C4B08">
      <w:rPr>
        <w:szCs w:val="16"/>
      </w:rPr>
      <w:t xml:space="preserve">Dodatek č. </w:t>
    </w:r>
    <w:r w:rsidR="00026658">
      <w:rPr>
        <w:szCs w:val="16"/>
      </w:rPr>
      <w:t>1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Komplexní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ú.</w:t>
    </w:r>
    <w:r w:rsidR="00A915CA" w:rsidRPr="00A915CA">
      <w:rPr>
        <w:szCs w:val="16"/>
      </w:rPr>
      <w:t xml:space="preserve"> </w:t>
    </w:r>
    <w:r w:rsidR="00026658">
      <w:rPr>
        <w:szCs w:val="16"/>
      </w:rPr>
      <w:t>Malonty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3CAF9502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Č.j.</w:t>
    </w:r>
    <w:r w:rsidR="00554706">
      <w:rPr>
        <w:rFonts w:cs="Arial"/>
        <w:szCs w:val="16"/>
        <w:lang w:val="fr-FR" w:eastAsia="cs-CZ"/>
      </w:rPr>
      <w:t xml:space="preserve">: </w:t>
    </w:r>
    <w:r w:rsidR="00392019" w:rsidRPr="00392019">
      <w:rPr>
        <w:rFonts w:cs="Arial"/>
        <w:szCs w:val="16"/>
        <w:lang w:val="fr-FR" w:eastAsia="cs-CZ"/>
      </w:rPr>
      <w:t>SPU 310833/2025</w:t>
    </w:r>
    <w:r w:rsidRPr="005C4B08">
      <w:rPr>
        <w:rFonts w:cs="Arial"/>
        <w:sz w:val="20"/>
        <w:szCs w:val="20"/>
        <w:lang w:val="fr-FR" w:eastAsia="cs-CZ"/>
      </w:rPr>
      <w:tab/>
    </w:r>
    <w:r w:rsidR="00026658">
      <w:rPr>
        <w:rFonts w:cs="Arial"/>
        <w:sz w:val="20"/>
        <w:szCs w:val="20"/>
        <w:lang w:val="fr-FR" w:eastAsia="cs-CZ"/>
      </w:rPr>
      <w:tab/>
    </w:r>
    <w:r w:rsidR="00026658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Objednatele:</w:t>
    </w:r>
    <w:r w:rsidR="00554706">
      <w:rPr>
        <w:rFonts w:cs="Arial"/>
        <w:szCs w:val="16"/>
        <w:lang w:val="fr-FR" w:eastAsia="cs-CZ"/>
      </w:rPr>
      <w:t xml:space="preserve"> </w:t>
    </w:r>
    <w:r w:rsidR="00026658">
      <w:rPr>
        <w:rFonts w:eastAsia="Calibri" w:cs="Arial"/>
        <w:szCs w:val="16"/>
      </w:rPr>
      <w:t>1074</w:t>
    </w:r>
    <w:r w:rsidR="00295C53" w:rsidRPr="001A1747">
      <w:rPr>
        <w:rFonts w:eastAsia="Calibri" w:cs="Arial"/>
        <w:szCs w:val="16"/>
      </w:rPr>
      <w:t>-202</w:t>
    </w:r>
    <w:r w:rsidR="00026658">
      <w:rPr>
        <w:rFonts w:eastAsia="Calibri" w:cs="Arial"/>
        <w:szCs w:val="16"/>
      </w:rPr>
      <w:t>4</w:t>
    </w:r>
    <w:r w:rsidR="00295C53" w:rsidRPr="001A1747">
      <w:rPr>
        <w:rFonts w:eastAsia="Calibri" w:cs="Arial"/>
        <w:szCs w:val="16"/>
      </w:rPr>
      <w:t>-505202</w:t>
    </w:r>
  </w:p>
  <w:p w14:paraId="2D1DEBAA" w14:textId="36F43F19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UID:</w:t>
    </w:r>
    <w:r w:rsidR="00554706">
      <w:rPr>
        <w:rFonts w:cs="Arial"/>
        <w:szCs w:val="16"/>
        <w:lang w:val="fr-FR" w:eastAsia="cs-CZ"/>
      </w:rPr>
      <w:t xml:space="preserve"> </w:t>
    </w:r>
    <w:r w:rsidR="00026658" w:rsidRPr="00026658">
      <w:rPr>
        <w:rFonts w:cs="Arial"/>
        <w:szCs w:val="16"/>
        <w:lang w:val="fr-FR" w:eastAsia="cs-CZ"/>
      </w:rPr>
      <w:t>spudms00000015805265</w:t>
    </w:r>
    <w:r w:rsidRPr="005C4B0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Zhotovitele: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</w:p>
  <w:p w14:paraId="6FE69380" w14:textId="532585F6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="0002665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 xml:space="preserve">Komplexní pozemkové úpravy </w:t>
    </w:r>
    <w:r w:rsidRPr="005C4B08">
      <w:rPr>
        <w:szCs w:val="16"/>
      </w:rPr>
      <w:t>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</w:t>
    </w:r>
    <w:r w:rsidR="00A915CA">
      <w:rPr>
        <w:szCs w:val="16"/>
      </w:rPr>
      <w:t>.:</w:t>
    </w:r>
    <w:r w:rsidR="00026658">
      <w:rPr>
        <w:szCs w:val="16"/>
      </w:rPr>
      <w:t xml:space="preserve"> Malonty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2F2"/>
    <w:multiLevelType w:val="hybridMultilevel"/>
    <w:tmpl w:val="E45C47DA"/>
    <w:lvl w:ilvl="0" w:tplc="398C320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5B7"/>
    <w:multiLevelType w:val="hybridMultilevel"/>
    <w:tmpl w:val="07DE2B7A"/>
    <w:lvl w:ilvl="0" w:tplc="FDFA21E0">
      <w:start w:val="2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8D4046CE"/>
    <w:lvl w:ilvl="0" w:tplc="C0CE26F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0A43065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2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A95C60"/>
    <w:multiLevelType w:val="hybridMultilevel"/>
    <w:tmpl w:val="091E44C8"/>
    <w:lvl w:ilvl="0" w:tplc="6EF6372C">
      <w:start w:val="2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4"/>
  </w:num>
  <w:num w:numId="2" w16cid:durableId="550850311">
    <w:abstractNumId w:val="12"/>
  </w:num>
  <w:num w:numId="3" w16cid:durableId="470290395">
    <w:abstractNumId w:val="14"/>
  </w:num>
  <w:num w:numId="4" w16cid:durableId="777606674">
    <w:abstractNumId w:val="21"/>
  </w:num>
  <w:num w:numId="5" w16cid:durableId="2110195526">
    <w:abstractNumId w:val="8"/>
  </w:num>
  <w:num w:numId="6" w16cid:durableId="2139715222">
    <w:abstractNumId w:val="17"/>
  </w:num>
  <w:num w:numId="7" w16cid:durableId="1978290657">
    <w:abstractNumId w:val="4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8"/>
  </w:num>
  <w:num w:numId="11" w16cid:durableId="1804542386">
    <w:abstractNumId w:val="13"/>
  </w:num>
  <w:num w:numId="12" w16cid:durableId="803040214">
    <w:abstractNumId w:val="26"/>
  </w:num>
  <w:num w:numId="13" w16cid:durableId="1048453140">
    <w:abstractNumId w:val="20"/>
  </w:num>
  <w:num w:numId="14" w16cid:durableId="1247030165">
    <w:abstractNumId w:val="9"/>
  </w:num>
  <w:num w:numId="15" w16cid:durableId="1114444609">
    <w:abstractNumId w:val="18"/>
  </w:num>
  <w:num w:numId="16" w16cid:durableId="74400338">
    <w:abstractNumId w:val="23"/>
  </w:num>
  <w:num w:numId="17" w16cid:durableId="1881167261">
    <w:abstractNumId w:val="19"/>
  </w:num>
  <w:num w:numId="18" w16cid:durableId="85613203">
    <w:abstractNumId w:val="16"/>
  </w:num>
  <w:num w:numId="19" w16cid:durableId="13269403">
    <w:abstractNumId w:val="22"/>
  </w:num>
  <w:num w:numId="20" w16cid:durableId="1182629557">
    <w:abstractNumId w:val="15"/>
  </w:num>
  <w:num w:numId="21" w16cid:durableId="1292400975">
    <w:abstractNumId w:val="25"/>
  </w:num>
  <w:num w:numId="22" w16cid:durableId="857044851">
    <w:abstractNumId w:val="3"/>
  </w:num>
  <w:num w:numId="23" w16cid:durableId="1056977893">
    <w:abstractNumId w:val="5"/>
  </w:num>
  <w:num w:numId="24" w16cid:durableId="1658919189">
    <w:abstractNumId w:val="7"/>
  </w:num>
  <w:num w:numId="25" w16cid:durableId="1324819462">
    <w:abstractNumId w:val="11"/>
  </w:num>
  <w:num w:numId="26" w16cid:durableId="1131558120">
    <w:abstractNumId w:val="10"/>
  </w:num>
  <w:num w:numId="27" w16cid:durableId="1638143991">
    <w:abstractNumId w:val="1"/>
  </w:num>
  <w:num w:numId="28" w16cid:durableId="1480222844">
    <w:abstractNumId w:val="27"/>
  </w:num>
  <w:num w:numId="29" w16cid:durableId="394273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125A9"/>
    <w:rsid w:val="0001270D"/>
    <w:rsid w:val="000128E3"/>
    <w:rsid w:val="00012F3E"/>
    <w:rsid w:val="00013285"/>
    <w:rsid w:val="0001351E"/>
    <w:rsid w:val="00015425"/>
    <w:rsid w:val="00015586"/>
    <w:rsid w:val="0001592E"/>
    <w:rsid w:val="00015CBF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658"/>
    <w:rsid w:val="0002692A"/>
    <w:rsid w:val="00026CDB"/>
    <w:rsid w:val="0003113C"/>
    <w:rsid w:val="00032278"/>
    <w:rsid w:val="00032A8F"/>
    <w:rsid w:val="00032C41"/>
    <w:rsid w:val="00032E0F"/>
    <w:rsid w:val="00033C04"/>
    <w:rsid w:val="00034680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749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689"/>
    <w:rsid w:val="00077D27"/>
    <w:rsid w:val="000804F8"/>
    <w:rsid w:val="00080761"/>
    <w:rsid w:val="00080D74"/>
    <w:rsid w:val="00081C18"/>
    <w:rsid w:val="00082465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A86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1442"/>
    <w:rsid w:val="000A2018"/>
    <w:rsid w:val="000A226D"/>
    <w:rsid w:val="000A2322"/>
    <w:rsid w:val="000A2328"/>
    <w:rsid w:val="000A29E9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0DC1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0FC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0C59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14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0F73F6"/>
    <w:rsid w:val="00100121"/>
    <w:rsid w:val="0010023B"/>
    <w:rsid w:val="00101717"/>
    <w:rsid w:val="001020B7"/>
    <w:rsid w:val="00102AD4"/>
    <w:rsid w:val="0010384D"/>
    <w:rsid w:val="00103D51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FA"/>
    <w:rsid w:val="00111732"/>
    <w:rsid w:val="001128F2"/>
    <w:rsid w:val="00113334"/>
    <w:rsid w:val="0011340B"/>
    <w:rsid w:val="00115F52"/>
    <w:rsid w:val="00117696"/>
    <w:rsid w:val="001208EE"/>
    <w:rsid w:val="00120D0A"/>
    <w:rsid w:val="001212CE"/>
    <w:rsid w:val="00121708"/>
    <w:rsid w:val="00121AD3"/>
    <w:rsid w:val="00122C6A"/>
    <w:rsid w:val="001231F2"/>
    <w:rsid w:val="00123815"/>
    <w:rsid w:val="00124577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167"/>
    <w:rsid w:val="00136F16"/>
    <w:rsid w:val="00140F5F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CDB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5F4"/>
    <w:rsid w:val="00161C0B"/>
    <w:rsid w:val="00162240"/>
    <w:rsid w:val="001627B1"/>
    <w:rsid w:val="001639CD"/>
    <w:rsid w:val="001639E5"/>
    <w:rsid w:val="001641D6"/>
    <w:rsid w:val="00165673"/>
    <w:rsid w:val="00165D18"/>
    <w:rsid w:val="001679C6"/>
    <w:rsid w:val="00170349"/>
    <w:rsid w:val="0017116A"/>
    <w:rsid w:val="00173144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E7"/>
    <w:rsid w:val="00183DE2"/>
    <w:rsid w:val="00183F99"/>
    <w:rsid w:val="00184546"/>
    <w:rsid w:val="00184756"/>
    <w:rsid w:val="001847C7"/>
    <w:rsid w:val="00184B3A"/>
    <w:rsid w:val="001854FB"/>
    <w:rsid w:val="00185879"/>
    <w:rsid w:val="00185D00"/>
    <w:rsid w:val="00186276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0FC"/>
    <w:rsid w:val="0019545E"/>
    <w:rsid w:val="00195B92"/>
    <w:rsid w:val="00195CD3"/>
    <w:rsid w:val="00195FFE"/>
    <w:rsid w:val="00196875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65B"/>
    <w:rsid w:val="001A49E4"/>
    <w:rsid w:val="001A4D2A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547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391"/>
    <w:rsid w:val="001F2406"/>
    <w:rsid w:val="001F2C17"/>
    <w:rsid w:val="001F3749"/>
    <w:rsid w:val="001F47F5"/>
    <w:rsid w:val="001F4E64"/>
    <w:rsid w:val="001F4F49"/>
    <w:rsid w:val="001F545A"/>
    <w:rsid w:val="001F55AF"/>
    <w:rsid w:val="001F5AF2"/>
    <w:rsid w:val="001F5B57"/>
    <w:rsid w:val="001F680E"/>
    <w:rsid w:val="001F6A26"/>
    <w:rsid w:val="001F76DA"/>
    <w:rsid w:val="001F7F3C"/>
    <w:rsid w:val="00201C9C"/>
    <w:rsid w:val="00202FB8"/>
    <w:rsid w:val="0020375C"/>
    <w:rsid w:val="0020553F"/>
    <w:rsid w:val="002057AB"/>
    <w:rsid w:val="00205DFC"/>
    <w:rsid w:val="00207846"/>
    <w:rsid w:val="00207B39"/>
    <w:rsid w:val="00210B7C"/>
    <w:rsid w:val="00210C77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17B3"/>
    <w:rsid w:val="002225DC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2261"/>
    <w:rsid w:val="00252E51"/>
    <w:rsid w:val="00253437"/>
    <w:rsid w:val="00254B51"/>
    <w:rsid w:val="002550D9"/>
    <w:rsid w:val="00256693"/>
    <w:rsid w:val="00256DC7"/>
    <w:rsid w:val="00257BBE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6B0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C10"/>
    <w:rsid w:val="00276E15"/>
    <w:rsid w:val="00277224"/>
    <w:rsid w:val="0027727D"/>
    <w:rsid w:val="00277472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856"/>
    <w:rsid w:val="002B2B06"/>
    <w:rsid w:val="002B33F6"/>
    <w:rsid w:val="002B374B"/>
    <w:rsid w:val="002B3C2A"/>
    <w:rsid w:val="002B3FF1"/>
    <w:rsid w:val="002B4573"/>
    <w:rsid w:val="002B463A"/>
    <w:rsid w:val="002B54AE"/>
    <w:rsid w:val="002B6419"/>
    <w:rsid w:val="002B64A1"/>
    <w:rsid w:val="002B6A95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26BA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494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AFF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83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0FB0"/>
    <w:rsid w:val="00321220"/>
    <w:rsid w:val="0032237D"/>
    <w:rsid w:val="003227DC"/>
    <w:rsid w:val="0032325E"/>
    <w:rsid w:val="00323534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7A5"/>
    <w:rsid w:val="00343835"/>
    <w:rsid w:val="00344A8B"/>
    <w:rsid w:val="0034595D"/>
    <w:rsid w:val="00347DCA"/>
    <w:rsid w:val="00351055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494"/>
    <w:rsid w:val="00366BBE"/>
    <w:rsid w:val="00366FC7"/>
    <w:rsid w:val="00367654"/>
    <w:rsid w:val="00367FF8"/>
    <w:rsid w:val="00371666"/>
    <w:rsid w:val="00371F2D"/>
    <w:rsid w:val="003723F7"/>
    <w:rsid w:val="0037250A"/>
    <w:rsid w:val="00372568"/>
    <w:rsid w:val="00372955"/>
    <w:rsid w:val="003736E7"/>
    <w:rsid w:val="0037386F"/>
    <w:rsid w:val="00373AE7"/>
    <w:rsid w:val="00373EEC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A13"/>
    <w:rsid w:val="00385F97"/>
    <w:rsid w:val="00386C75"/>
    <w:rsid w:val="00386D1A"/>
    <w:rsid w:val="00386E0D"/>
    <w:rsid w:val="00390120"/>
    <w:rsid w:val="00390270"/>
    <w:rsid w:val="00390DC9"/>
    <w:rsid w:val="0039201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7237"/>
    <w:rsid w:val="003B0249"/>
    <w:rsid w:val="003B0646"/>
    <w:rsid w:val="003B0AFB"/>
    <w:rsid w:val="003B1F64"/>
    <w:rsid w:val="003B2E84"/>
    <w:rsid w:val="003B3586"/>
    <w:rsid w:val="003B3727"/>
    <w:rsid w:val="003B372C"/>
    <w:rsid w:val="003B3949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3D7C"/>
    <w:rsid w:val="003F48E8"/>
    <w:rsid w:val="003F5507"/>
    <w:rsid w:val="003F6551"/>
    <w:rsid w:val="003F6BBA"/>
    <w:rsid w:val="003F6F4F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6ABD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3A8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189"/>
    <w:rsid w:val="00435696"/>
    <w:rsid w:val="004362E3"/>
    <w:rsid w:val="0044100B"/>
    <w:rsid w:val="004416DF"/>
    <w:rsid w:val="004417C8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1E5"/>
    <w:rsid w:val="00460566"/>
    <w:rsid w:val="00460931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070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E3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541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170"/>
    <w:rsid w:val="004F67B3"/>
    <w:rsid w:val="004F67D1"/>
    <w:rsid w:val="004F69CE"/>
    <w:rsid w:val="004F6C82"/>
    <w:rsid w:val="004F6EB8"/>
    <w:rsid w:val="004F78A4"/>
    <w:rsid w:val="004F7BC0"/>
    <w:rsid w:val="0050102E"/>
    <w:rsid w:val="005014B1"/>
    <w:rsid w:val="005014CC"/>
    <w:rsid w:val="00501EB3"/>
    <w:rsid w:val="00503229"/>
    <w:rsid w:val="0050323F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FE4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4706"/>
    <w:rsid w:val="005558CE"/>
    <w:rsid w:val="0055670A"/>
    <w:rsid w:val="0055675C"/>
    <w:rsid w:val="00556845"/>
    <w:rsid w:val="005574E8"/>
    <w:rsid w:val="00557974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2C17"/>
    <w:rsid w:val="0057447C"/>
    <w:rsid w:val="0057488A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2EF4"/>
    <w:rsid w:val="00593039"/>
    <w:rsid w:val="00593076"/>
    <w:rsid w:val="00593469"/>
    <w:rsid w:val="00593582"/>
    <w:rsid w:val="005935D6"/>
    <w:rsid w:val="00594B3F"/>
    <w:rsid w:val="00596441"/>
    <w:rsid w:val="005975CA"/>
    <w:rsid w:val="005A0A14"/>
    <w:rsid w:val="005A1CE7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0194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2B2"/>
    <w:rsid w:val="005E006B"/>
    <w:rsid w:val="005E0169"/>
    <w:rsid w:val="005E048E"/>
    <w:rsid w:val="005E220A"/>
    <w:rsid w:val="005E23FD"/>
    <w:rsid w:val="005E378A"/>
    <w:rsid w:val="005E4DBF"/>
    <w:rsid w:val="005E5328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48D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0E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190F"/>
    <w:rsid w:val="00662169"/>
    <w:rsid w:val="00662180"/>
    <w:rsid w:val="00662DBF"/>
    <w:rsid w:val="00663C46"/>
    <w:rsid w:val="00664216"/>
    <w:rsid w:val="00664D6B"/>
    <w:rsid w:val="00665837"/>
    <w:rsid w:val="0066595D"/>
    <w:rsid w:val="00665DE0"/>
    <w:rsid w:val="00670043"/>
    <w:rsid w:val="006709BF"/>
    <w:rsid w:val="00670A1F"/>
    <w:rsid w:val="00671D49"/>
    <w:rsid w:val="006728B4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CC3"/>
    <w:rsid w:val="00687085"/>
    <w:rsid w:val="00687958"/>
    <w:rsid w:val="006917EB"/>
    <w:rsid w:val="0069188B"/>
    <w:rsid w:val="0069280F"/>
    <w:rsid w:val="00692FDC"/>
    <w:rsid w:val="00693141"/>
    <w:rsid w:val="0069335C"/>
    <w:rsid w:val="0069460B"/>
    <w:rsid w:val="00694C97"/>
    <w:rsid w:val="006958C8"/>
    <w:rsid w:val="006976E6"/>
    <w:rsid w:val="00697906"/>
    <w:rsid w:val="00697CD7"/>
    <w:rsid w:val="00697F1E"/>
    <w:rsid w:val="006A0C07"/>
    <w:rsid w:val="006A0DB9"/>
    <w:rsid w:val="006A11D6"/>
    <w:rsid w:val="006A11D8"/>
    <w:rsid w:val="006A17A3"/>
    <w:rsid w:val="006A2168"/>
    <w:rsid w:val="006A2295"/>
    <w:rsid w:val="006A2733"/>
    <w:rsid w:val="006A2BE0"/>
    <w:rsid w:val="006A3484"/>
    <w:rsid w:val="006A432C"/>
    <w:rsid w:val="006A4CC4"/>
    <w:rsid w:val="006A5915"/>
    <w:rsid w:val="006A5E0F"/>
    <w:rsid w:val="006A617C"/>
    <w:rsid w:val="006B0E6B"/>
    <w:rsid w:val="006B1145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38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489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D6A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89C"/>
    <w:rsid w:val="006F1DAA"/>
    <w:rsid w:val="006F2D22"/>
    <w:rsid w:val="006F382C"/>
    <w:rsid w:val="006F3D14"/>
    <w:rsid w:val="006F43F4"/>
    <w:rsid w:val="006F4B2B"/>
    <w:rsid w:val="006F51A7"/>
    <w:rsid w:val="006F574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07EDC"/>
    <w:rsid w:val="00713209"/>
    <w:rsid w:val="00713442"/>
    <w:rsid w:val="00713CED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AB4"/>
    <w:rsid w:val="007439A4"/>
    <w:rsid w:val="007447B4"/>
    <w:rsid w:val="00745C7F"/>
    <w:rsid w:val="00746A86"/>
    <w:rsid w:val="00746B18"/>
    <w:rsid w:val="007472F0"/>
    <w:rsid w:val="0075066F"/>
    <w:rsid w:val="0075186F"/>
    <w:rsid w:val="007521B0"/>
    <w:rsid w:val="00752BC1"/>
    <w:rsid w:val="00752E8B"/>
    <w:rsid w:val="00752FE4"/>
    <w:rsid w:val="007535D6"/>
    <w:rsid w:val="007538BB"/>
    <w:rsid w:val="00755D81"/>
    <w:rsid w:val="007567EC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565"/>
    <w:rsid w:val="0076282E"/>
    <w:rsid w:val="00762871"/>
    <w:rsid w:val="007633DD"/>
    <w:rsid w:val="007639C7"/>
    <w:rsid w:val="0076416E"/>
    <w:rsid w:val="007665D1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A105F"/>
    <w:rsid w:val="007A139E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01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A50"/>
    <w:rsid w:val="00805374"/>
    <w:rsid w:val="00805BD9"/>
    <w:rsid w:val="00806596"/>
    <w:rsid w:val="0081042D"/>
    <w:rsid w:val="008104F8"/>
    <w:rsid w:val="00811041"/>
    <w:rsid w:val="00811256"/>
    <w:rsid w:val="00811684"/>
    <w:rsid w:val="00814A2D"/>
    <w:rsid w:val="00814D1C"/>
    <w:rsid w:val="00815095"/>
    <w:rsid w:val="00816AD6"/>
    <w:rsid w:val="008178E0"/>
    <w:rsid w:val="00820570"/>
    <w:rsid w:val="008205C2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BF"/>
    <w:rsid w:val="00827599"/>
    <w:rsid w:val="00830273"/>
    <w:rsid w:val="00832DB0"/>
    <w:rsid w:val="00832FFF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5064E"/>
    <w:rsid w:val="00850D47"/>
    <w:rsid w:val="008512C3"/>
    <w:rsid w:val="008527FF"/>
    <w:rsid w:val="00853097"/>
    <w:rsid w:val="00853376"/>
    <w:rsid w:val="00853738"/>
    <w:rsid w:val="00855F12"/>
    <w:rsid w:val="00856781"/>
    <w:rsid w:val="00857126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2E3"/>
    <w:rsid w:val="0087081F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2B1"/>
    <w:rsid w:val="00877793"/>
    <w:rsid w:val="00877D59"/>
    <w:rsid w:val="008809BF"/>
    <w:rsid w:val="00881731"/>
    <w:rsid w:val="00881CCD"/>
    <w:rsid w:val="008820C0"/>
    <w:rsid w:val="008831F4"/>
    <w:rsid w:val="00883B09"/>
    <w:rsid w:val="00884A7C"/>
    <w:rsid w:val="008867E3"/>
    <w:rsid w:val="00886ADD"/>
    <w:rsid w:val="00887302"/>
    <w:rsid w:val="00887760"/>
    <w:rsid w:val="00887D83"/>
    <w:rsid w:val="008915FB"/>
    <w:rsid w:val="00891EE6"/>
    <w:rsid w:val="00892B8D"/>
    <w:rsid w:val="00892D01"/>
    <w:rsid w:val="00892D8C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8A7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065A3"/>
    <w:rsid w:val="00912090"/>
    <w:rsid w:val="0091239E"/>
    <w:rsid w:val="009129E8"/>
    <w:rsid w:val="0091306D"/>
    <w:rsid w:val="009139FE"/>
    <w:rsid w:val="00914773"/>
    <w:rsid w:val="00914C54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8A2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729"/>
    <w:rsid w:val="00934B5D"/>
    <w:rsid w:val="00934C52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BE9"/>
    <w:rsid w:val="00942F5F"/>
    <w:rsid w:val="00943647"/>
    <w:rsid w:val="009436AA"/>
    <w:rsid w:val="009438B9"/>
    <w:rsid w:val="00943D4D"/>
    <w:rsid w:val="00944EA2"/>
    <w:rsid w:val="00946BDD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3E31"/>
    <w:rsid w:val="00954A5E"/>
    <w:rsid w:val="00954F47"/>
    <w:rsid w:val="009555F4"/>
    <w:rsid w:val="009560D0"/>
    <w:rsid w:val="00956DBD"/>
    <w:rsid w:val="00956F2E"/>
    <w:rsid w:val="00957147"/>
    <w:rsid w:val="00957D33"/>
    <w:rsid w:val="00957DAA"/>
    <w:rsid w:val="009602DB"/>
    <w:rsid w:val="00960382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5CA7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1B4"/>
    <w:rsid w:val="009816E6"/>
    <w:rsid w:val="00981F1B"/>
    <w:rsid w:val="00982110"/>
    <w:rsid w:val="00982B90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1AA"/>
    <w:rsid w:val="009A7446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793"/>
    <w:rsid w:val="009E2ABA"/>
    <w:rsid w:val="009E345F"/>
    <w:rsid w:val="009E3A80"/>
    <w:rsid w:val="009E4038"/>
    <w:rsid w:val="009E4228"/>
    <w:rsid w:val="009E46D6"/>
    <w:rsid w:val="009E47DE"/>
    <w:rsid w:val="009E4CDB"/>
    <w:rsid w:val="009E5BB4"/>
    <w:rsid w:val="009E67F5"/>
    <w:rsid w:val="009E7ADC"/>
    <w:rsid w:val="009F1562"/>
    <w:rsid w:val="009F2B8C"/>
    <w:rsid w:val="009F2FA2"/>
    <w:rsid w:val="009F392C"/>
    <w:rsid w:val="009F395B"/>
    <w:rsid w:val="009F3DEC"/>
    <w:rsid w:val="009F528B"/>
    <w:rsid w:val="009F628C"/>
    <w:rsid w:val="009F73F1"/>
    <w:rsid w:val="009F77FA"/>
    <w:rsid w:val="00A003B1"/>
    <w:rsid w:val="00A00485"/>
    <w:rsid w:val="00A004F4"/>
    <w:rsid w:val="00A00EE3"/>
    <w:rsid w:val="00A015C5"/>
    <w:rsid w:val="00A0355E"/>
    <w:rsid w:val="00A03C4A"/>
    <w:rsid w:val="00A04699"/>
    <w:rsid w:val="00A0473E"/>
    <w:rsid w:val="00A04C71"/>
    <w:rsid w:val="00A04F2B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471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1D8E"/>
    <w:rsid w:val="00A32500"/>
    <w:rsid w:val="00A33700"/>
    <w:rsid w:val="00A34112"/>
    <w:rsid w:val="00A3481A"/>
    <w:rsid w:val="00A35023"/>
    <w:rsid w:val="00A35E8F"/>
    <w:rsid w:val="00A366D6"/>
    <w:rsid w:val="00A367E5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46916"/>
    <w:rsid w:val="00A50FEF"/>
    <w:rsid w:val="00A51CBD"/>
    <w:rsid w:val="00A52BE4"/>
    <w:rsid w:val="00A530FD"/>
    <w:rsid w:val="00A53FBC"/>
    <w:rsid w:val="00A54D98"/>
    <w:rsid w:val="00A556FF"/>
    <w:rsid w:val="00A5783C"/>
    <w:rsid w:val="00A578D6"/>
    <w:rsid w:val="00A6002F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5EA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87C0D"/>
    <w:rsid w:val="00A9086D"/>
    <w:rsid w:val="00A915CA"/>
    <w:rsid w:val="00A915FD"/>
    <w:rsid w:val="00A9276E"/>
    <w:rsid w:val="00A92F44"/>
    <w:rsid w:val="00A93283"/>
    <w:rsid w:val="00A937CF"/>
    <w:rsid w:val="00A94598"/>
    <w:rsid w:val="00A94700"/>
    <w:rsid w:val="00A94C48"/>
    <w:rsid w:val="00A953CA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C56"/>
    <w:rsid w:val="00AA38D4"/>
    <w:rsid w:val="00AA483C"/>
    <w:rsid w:val="00AA6A3C"/>
    <w:rsid w:val="00AA707B"/>
    <w:rsid w:val="00AA7FCD"/>
    <w:rsid w:val="00AB0179"/>
    <w:rsid w:val="00AB095C"/>
    <w:rsid w:val="00AB1575"/>
    <w:rsid w:val="00AB3C95"/>
    <w:rsid w:val="00AB3E12"/>
    <w:rsid w:val="00AB4826"/>
    <w:rsid w:val="00AB565B"/>
    <w:rsid w:val="00AB7DD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861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2B4"/>
    <w:rsid w:val="00B03AA8"/>
    <w:rsid w:val="00B04565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C8E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B3C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29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5F1"/>
    <w:rsid w:val="00BB6681"/>
    <w:rsid w:val="00BB7263"/>
    <w:rsid w:val="00BB7B64"/>
    <w:rsid w:val="00BC0254"/>
    <w:rsid w:val="00BC07DA"/>
    <w:rsid w:val="00BC1C33"/>
    <w:rsid w:val="00BC2011"/>
    <w:rsid w:val="00BC2FFE"/>
    <w:rsid w:val="00BC35BA"/>
    <w:rsid w:val="00BC3C64"/>
    <w:rsid w:val="00BC3CBC"/>
    <w:rsid w:val="00BC5417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0495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C83"/>
    <w:rsid w:val="00BF0C57"/>
    <w:rsid w:val="00BF1525"/>
    <w:rsid w:val="00BF1753"/>
    <w:rsid w:val="00BF17C1"/>
    <w:rsid w:val="00BF187B"/>
    <w:rsid w:val="00BF1F63"/>
    <w:rsid w:val="00BF39C5"/>
    <w:rsid w:val="00BF4151"/>
    <w:rsid w:val="00BF4CB7"/>
    <w:rsid w:val="00BF5731"/>
    <w:rsid w:val="00BF6161"/>
    <w:rsid w:val="00BF6373"/>
    <w:rsid w:val="00BF63BE"/>
    <w:rsid w:val="00BF7C39"/>
    <w:rsid w:val="00C007B3"/>
    <w:rsid w:val="00C00DE4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475"/>
    <w:rsid w:val="00C23ABC"/>
    <w:rsid w:val="00C23E4B"/>
    <w:rsid w:val="00C246ED"/>
    <w:rsid w:val="00C2535D"/>
    <w:rsid w:val="00C258DD"/>
    <w:rsid w:val="00C268B8"/>
    <w:rsid w:val="00C26CC5"/>
    <w:rsid w:val="00C30393"/>
    <w:rsid w:val="00C31423"/>
    <w:rsid w:val="00C31600"/>
    <w:rsid w:val="00C31C5E"/>
    <w:rsid w:val="00C31DB6"/>
    <w:rsid w:val="00C325AA"/>
    <w:rsid w:val="00C336D0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E70"/>
    <w:rsid w:val="00C43231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83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B25"/>
    <w:rsid w:val="00C66F53"/>
    <w:rsid w:val="00C674E5"/>
    <w:rsid w:val="00C7041B"/>
    <w:rsid w:val="00C708CB"/>
    <w:rsid w:val="00C714B9"/>
    <w:rsid w:val="00C72084"/>
    <w:rsid w:val="00C733F6"/>
    <w:rsid w:val="00C73A5B"/>
    <w:rsid w:val="00C74000"/>
    <w:rsid w:val="00C74299"/>
    <w:rsid w:val="00C7749F"/>
    <w:rsid w:val="00C77769"/>
    <w:rsid w:val="00C77DDC"/>
    <w:rsid w:val="00C80142"/>
    <w:rsid w:val="00C81485"/>
    <w:rsid w:val="00C82952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741"/>
    <w:rsid w:val="00CA0951"/>
    <w:rsid w:val="00CA0C30"/>
    <w:rsid w:val="00CA2386"/>
    <w:rsid w:val="00CA3A35"/>
    <w:rsid w:val="00CA4458"/>
    <w:rsid w:val="00CA4BB1"/>
    <w:rsid w:val="00CA5520"/>
    <w:rsid w:val="00CA5675"/>
    <w:rsid w:val="00CA56E5"/>
    <w:rsid w:val="00CB06F9"/>
    <w:rsid w:val="00CB0D9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F4C"/>
    <w:rsid w:val="00CC20CC"/>
    <w:rsid w:val="00CC28C2"/>
    <w:rsid w:val="00CC3224"/>
    <w:rsid w:val="00CC41E6"/>
    <w:rsid w:val="00CC4596"/>
    <w:rsid w:val="00CC5D86"/>
    <w:rsid w:val="00CC60BA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99B"/>
    <w:rsid w:val="00CE0A3A"/>
    <w:rsid w:val="00CE2034"/>
    <w:rsid w:val="00CE2629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0E0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47B"/>
    <w:rsid w:val="00CF5DEF"/>
    <w:rsid w:val="00CF78DF"/>
    <w:rsid w:val="00CF7E55"/>
    <w:rsid w:val="00D00847"/>
    <w:rsid w:val="00D014C4"/>
    <w:rsid w:val="00D01D2D"/>
    <w:rsid w:val="00D03715"/>
    <w:rsid w:val="00D03784"/>
    <w:rsid w:val="00D03EC6"/>
    <w:rsid w:val="00D03FF1"/>
    <w:rsid w:val="00D043FD"/>
    <w:rsid w:val="00D05308"/>
    <w:rsid w:val="00D05BEE"/>
    <w:rsid w:val="00D05D0A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02"/>
    <w:rsid w:val="00D15E3B"/>
    <w:rsid w:val="00D15F51"/>
    <w:rsid w:val="00D167AD"/>
    <w:rsid w:val="00D16C8E"/>
    <w:rsid w:val="00D2036C"/>
    <w:rsid w:val="00D204D7"/>
    <w:rsid w:val="00D20747"/>
    <w:rsid w:val="00D20C4F"/>
    <w:rsid w:val="00D21858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6AE1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6B2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A97"/>
    <w:rsid w:val="00D73046"/>
    <w:rsid w:val="00D73FD3"/>
    <w:rsid w:val="00D7446E"/>
    <w:rsid w:val="00D7500B"/>
    <w:rsid w:val="00D752CF"/>
    <w:rsid w:val="00D75E48"/>
    <w:rsid w:val="00D76281"/>
    <w:rsid w:val="00D76F4B"/>
    <w:rsid w:val="00D800CC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30A"/>
    <w:rsid w:val="00D920BD"/>
    <w:rsid w:val="00D924D0"/>
    <w:rsid w:val="00D937B6"/>
    <w:rsid w:val="00D93CEE"/>
    <w:rsid w:val="00D9408D"/>
    <w:rsid w:val="00D94572"/>
    <w:rsid w:val="00D94687"/>
    <w:rsid w:val="00D949E7"/>
    <w:rsid w:val="00D94F0D"/>
    <w:rsid w:val="00D95257"/>
    <w:rsid w:val="00D95335"/>
    <w:rsid w:val="00D968BF"/>
    <w:rsid w:val="00D96C60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F5A"/>
    <w:rsid w:val="00DC71BA"/>
    <w:rsid w:val="00DC7560"/>
    <w:rsid w:val="00DC7E86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47B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189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3B9C"/>
    <w:rsid w:val="00E447F1"/>
    <w:rsid w:val="00E44ED7"/>
    <w:rsid w:val="00E478D3"/>
    <w:rsid w:val="00E47AB4"/>
    <w:rsid w:val="00E50DCD"/>
    <w:rsid w:val="00E50E16"/>
    <w:rsid w:val="00E516C8"/>
    <w:rsid w:val="00E51B14"/>
    <w:rsid w:val="00E51B49"/>
    <w:rsid w:val="00E52863"/>
    <w:rsid w:val="00E5291F"/>
    <w:rsid w:val="00E53387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2CBE"/>
    <w:rsid w:val="00E73909"/>
    <w:rsid w:val="00E73EC0"/>
    <w:rsid w:val="00E75049"/>
    <w:rsid w:val="00E7558F"/>
    <w:rsid w:val="00E75DDD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565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26B0"/>
    <w:rsid w:val="00EA343A"/>
    <w:rsid w:val="00EA37B2"/>
    <w:rsid w:val="00EA3B4B"/>
    <w:rsid w:val="00EA48A0"/>
    <w:rsid w:val="00EA5770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912"/>
    <w:rsid w:val="00EE1BF1"/>
    <w:rsid w:val="00EE1EA2"/>
    <w:rsid w:val="00EE2FE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898"/>
    <w:rsid w:val="00F00929"/>
    <w:rsid w:val="00F0202E"/>
    <w:rsid w:val="00F02C16"/>
    <w:rsid w:val="00F02E9B"/>
    <w:rsid w:val="00F040F4"/>
    <w:rsid w:val="00F050F0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635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35F"/>
    <w:rsid w:val="00F42000"/>
    <w:rsid w:val="00F420F4"/>
    <w:rsid w:val="00F4249B"/>
    <w:rsid w:val="00F440D3"/>
    <w:rsid w:val="00F445A7"/>
    <w:rsid w:val="00F4472B"/>
    <w:rsid w:val="00F45AC5"/>
    <w:rsid w:val="00F45B72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EF"/>
    <w:rsid w:val="00F631F7"/>
    <w:rsid w:val="00F639C3"/>
    <w:rsid w:val="00F64A51"/>
    <w:rsid w:val="00F65475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699C"/>
    <w:rsid w:val="00F77027"/>
    <w:rsid w:val="00F80062"/>
    <w:rsid w:val="00F8158B"/>
    <w:rsid w:val="00F821DF"/>
    <w:rsid w:val="00F82378"/>
    <w:rsid w:val="00F82568"/>
    <w:rsid w:val="00F82BFC"/>
    <w:rsid w:val="00F82E2E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E5C"/>
    <w:rsid w:val="00F910DF"/>
    <w:rsid w:val="00F9114D"/>
    <w:rsid w:val="00F911B6"/>
    <w:rsid w:val="00F92492"/>
    <w:rsid w:val="00F93B6B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453"/>
    <w:rsid w:val="00FA5F68"/>
    <w:rsid w:val="00FA70B8"/>
    <w:rsid w:val="00FB0542"/>
    <w:rsid w:val="00FB0862"/>
    <w:rsid w:val="00FB1ED4"/>
    <w:rsid w:val="00FB2583"/>
    <w:rsid w:val="00FB28D7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6BD"/>
    <w:rsid w:val="00FC6BB1"/>
    <w:rsid w:val="00FC725C"/>
    <w:rsid w:val="00FD0E75"/>
    <w:rsid w:val="00FD1357"/>
    <w:rsid w:val="00FD1B71"/>
    <w:rsid w:val="00FD1F1E"/>
    <w:rsid w:val="00FD2B9D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75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20375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0375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05074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1794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18</cp:revision>
  <cp:lastPrinted>2025-07-30T12:14:00Z</cp:lastPrinted>
  <dcterms:created xsi:type="dcterms:W3CDTF">2025-07-31T10:33:00Z</dcterms:created>
  <dcterms:modified xsi:type="dcterms:W3CDTF">2025-07-31T11:35:00Z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