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398B" w14:textId="77777777" w:rsidR="008C6E3F" w:rsidRDefault="00322129">
      <w:pPr>
        <w:spacing w:before="77" w:after="3"/>
        <w:ind w:right="392"/>
        <w:jc w:val="right"/>
        <w:rPr>
          <w:sz w:val="28"/>
        </w:rPr>
      </w:pPr>
      <w:r>
        <w:pict w14:anchorId="4B5759EE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pacing w:val="-1"/>
          <w:sz w:val="28"/>
        </w:rPr>
        <w:t>Objednávka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1107"/>
        <w:gridCol w:w="1843"/>
        <w:gridCol w:w="3046"/>
      </w:tblGrid>
      <w:tr w:rsidR="008C6E3F" w14:paraId="7980C99C" w14:textId="77777777">
        <w:trPr>
          <w:trHeight w:val="2543"/>
        </w:trPr>
        <w:tc>
          <w:tcPr>
            <w:tcW w:w="6165" w:type="dxa"/>
            <w:gridSpan w:val="3"/>
            <w:tcBorders>
              <w:bottom w:val="nil"/>
            </w:tcBorders>
          </w:tcPr>
          <w:p w14:paraId="7942881F" w14:textId="77777777" w:rsidR="008C6E3F" w:rsidRDefault="00322129">
            <w:pPr>
              <w:pStyle w:val="TableParagraph"/>
              <w:tabs>
                <w:tab w:val="left" w:pos="3684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ODBĚRATEL:</w:t>
            </w:r>
            <w:r>
              <w:rPr>
                <w:b/>
                <w:sz w:val="24"/>
              </w:rPr>
              <w:tab/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086D0C6B" w14:textId="77777777" w:rsidR="008C6E3F" w:rsidRDefault="00322129">
            <w:pPr>
              <w:pStyle w:val="TableParagraph"/>
              <w:ind w:left="368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5A8221C9" w14:textId="77777777" w:rsidR="008C6E3F" w:rsidRDefault="00322129">
            <w:pPr>
              <w:pStyle w:val="TableParagraph"/>
              <w:ind w:right="2744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4D570FB5" w14:textId="77777777" w:rsidR="008C6E3F" w:rsidRDefault="00322129">
            <w:pPr>
              <w:pStyle w:val="TableParagraph"/>
              <w:spacing w:line="480" w:lineRule="auto"/>
              <w:ind w:right="3050"/>
              <w:rPr>
                <w:sz w:val="24"/>
              </w:rPr>
            </w:pPr>
            <w:r>
              <w:rPr>
                <w:sz w:val="24"/>
              </w:rPr>
              <w:t>400 92 Ústí nad Labem Účet:</w:t>
            </w:r>
          </w:p>
          <w:p w14:paraId="20027DFB" w14:textId="77777777" w:rsidR="008C6E3F" w:rsidRDefault="0032212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46" w:type="dxa"/>
            <w:tcBorders>
              <w:bottom w:val="single" w:sz="12" w:space="0" w:color="000000"/>
            </w:tcBorders>
          </w:tcPr>
          <w:p w14:paraId="1AA7B6E4" w14:textId="77777777" w:rsidR="008C6E3F" w:rsidRDefault="00322129">
            <w:pPr>
              <w:pStyle w:val="TableParagraph"/>
              <w:spacing w:before="60" w:line="292" w:lineRule="auto"/>
              <w:ind w:left="73" w:right="1048"/>
              <w:rPr>
                <w:sz w:val="24"/>
              </w:rPr>
            </w:pPr>
            <w:r>
              <w:rPr>
                <w:sz w:val="24"/>
              </w:rPr>
              <w:t>Číslo objednávky: 2025 / OB / 175</w:t>
            </w:r>
          </w:p>
          <w:p w14:paraId="2F1FFEDA" w14:textId="77777777" w:rsidR="008C6E3F" w:rsidRDefault="00322129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8C6E3F" w14:paraId="3A21C08F" w14:textId="77777777">
        <w:trPr>
          <w:trHeight w:val="661"/>
        </w:trPr>
        <w:tc>
          <w:tcPr>
            <w:tcW w:w="4322" w:type="dxa"/>
            <w:gridSpan w:val="2"/>
            <w:tcBorders>
              <w:top w:val="nil"/>
              <w:right w:val="single" w:sz="12" w:space="0" w:color="000000"/>
            </w:tcBorders>
          </w:tcPr>
          <w:p w14:paraId="5CC34C66" w14:textId="77777777" w:rsidR="008C6E3F" w:rsidRDefault="008C6E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6C018" w14:textId="77777777" w:rsidR="008C6E3F" w:rsidRDefault="00322129">
            <w:pPr>
              <w:pStyle w:val="TableParagraph"/>
              <w:tabs>
                <w:tab w:val="left" w:pos="2331"/>
              </w:tabs>
              <w:ind w:left="62"/>
              <w:rPr>
                <w:sz w:val="24"/>
              </w:rPr>
            </w:pPr>
            <w:r>
              <w:rPr>
                <w:b/>
                <w:sz w:val="24"/>
              </w:rPr>
              <w:t>DODAVATEL: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47114983</w:t>
            </w:r>
          </w:p>
          <w:p w14:paraId="5A1426CB" w14:textId="77777777" w:rsidR="008C6E3F" w:rsidRDefault="00322129">
            <w:pPr>
              <w:pStyle w:val="TableParagraph"/>
              <w:ind w:left="2310" w:right="2028"/>
              <w:jc w:val="center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52211DED" w14:textId="77777777" w:rsidR="008C6E3F" w:rsidRDefault="00322129">
            <w:pPr>
              <w:pStyle w:val="TableParagraph"/>
              <w:spacing w:before="130"/>
              <w:ind w:left="62"/>
              <w:rPr>
                <w:sz w:val="24"/>
              </w:rPr>
            </w:pPr>
            <w:r>
              <w:rPr>
                <w:sz w:val="24"/>
              </w:rPr>
              <w:t xml:space="preserve">Česká pošta,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</w:p>
          <w:p w14:paraId="5B85E151" w14:textId="77777777" w:rsidR="008C6E3F" w:rsidRDefault="00322129">
            <w:pPr>
              <w:pStyle w:val="TableParagraph"/>
              <w:ind w:left="62" w:right="2268"/>
              <w:rPr>
                <w:sz w:val="24"/>
              </w:rPr>
            </w:pPr>
            <w:r>
              <w:rPr>
                <w:sz w:val="24"/>
              </w:rPr>
              <w:t xml:space="preserve">Politických </w:t>
            </w:r>
            <w:proofErr w:type="spellStart"/>
            <w:r>
              <w:rPr>
                <w:sz w:val="24"/>
              </w:rPr>
              <w:t>věžnů</w:t>
            </w:r>
            <w:proofErr w:type="spellEnd"/>
            <w:r>
              <w:rPr>
                <w:sz w:val="24"/>
              </w:rPr>
              <w:t xml:space="preserve"> 909/4 225 99 Praha 1</w:t>
            </w:r>
          </w:p>
        </w:tc>
      </w:tr>
      <w:tr w:rsidR="008C6E3F" w14:paraId="13254A1A" w14:textId="77777777">
        <w:trPr>
          <w:trHeight w:val="1369"/>
        </w:trPr>
        <w:tc>
          <w:tcPr>
            <w:tcW w:w="4322" w:type="dxa"/>
            <w:gridSpan w:val="2"/>
            <w:tcBorders>
              <w:right w:val="single" w:sz="12" w:space="0" w:color="000000"/>
            </w:tcBorders>
          </w:tcPr>
          <w:p w14:paraId="3BE50983" w14:textId="77777777" w:rsidR="008C6E3F" w:rsidRDefault="0032212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  <w:p w14:paraId="5CAABF14" w14:textId="77777777" w:rsidR="008C6E3F" w:rsidRDefault="00322129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Datum objednání: 31.07.2025 Datum dodání:</w:t>
            </w:r>
          </w:p>
          <w:p w14:paraId="1D714FF7" w14:textId="77777777" w:rsidR="008C6E3F" w:rsidRDefault="00322129">
            <w:pPr>
              <w:pStyle w:val="TableParagraph"/>
              <w:tabs>
                <w:tab w:val="left" w:pos="2126"/>
              </w:tabs>
              <w:rPr>
                <w:sz w:val="24"/>
              </w:rPr>
            </w:pPr>
            <w:r>
              <w:rPr>
                <w:sz w:val="24"/>
              </w:rPr>
              <w:t>Způsob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z w:val="24"/>
              </w:rPr>
              <w:tab/>
              <w:t>Převodem</w:t>
            </w:r>
          </w:p>
        </w:tc>
        <w:tc>
          <w:tcPr>
            <w:tcW w:w="48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56736" w14:textId="77777777" w:rsidR="008C6E3F" w:rsidRDefault="008C6E3F">
            <w:pPr>
              <w:rPr>
                <w:sz w:val="2"/>
                <w:szCs w:val="2"/>
              </w:rPr>
            </w:pPr>
          </w:p>
        </w:tc>
      </w:tr>
      <w:tr w:rsidR="008C6E3F" w14:paraId="7195339F" w14:textId="77777777">
        <w:trPr>
          <w:trHeight w:val="2005"/>
        </w:trPr>
        <w:tc>
          <w:tcPr>
            <w:tcW w:w="9211" w:type="dxa"/>
            <w:gridSpan w:val="4"/>
            <w:tcBorders>
              <w:top w:val="single" w:sz="12" w:space="0" w:color="000000"/>
              <w:bottom w:val="nil"/>
            </w:tcBorders>
          </w:tcPr>
          <w:p w14:paraId="189885DD" w14:textId="77777777" w:rsidR="008C6E3F" w:rsidRDefault="008C6E3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E542E87" w14:textId="77777777" w:rsidR="008C6E3F" w:rsidRDefault="003221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6E89B034" w14:textId="77777777" w:rsidR="008C6E3F" w:rsidRDefault="008C6E3F">
            <w:pPr>
              <w:pStyle w:val="TableParagraph"/>
              <w:ind w:left="0"/>
              <w:rPr>
                <w:sz w:val="24"/>
              </w:rPr>
            </w:pPr>
          </w:p>
          <w:p w14:paraId="3339BFD1" w14:textId="77777777" w:rsidR="008C6E3F" w:rsidRDefault="0032212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objednáváme u vás dobití kreditu do frankovacího stroje zn. </w:t>
            </w:r>
            <w:proofErr w:type="spellStart"/>
            <w:r>
              <w:rPr>
                <w:sz w:val="24"/>
              </w:rPr>
              <w:t>Quadient</w:t>
            </w:r>
            <w:proofErr w:type="spellEnd"/>
            <w:r>
              <w:rPr>
                <w:sz w:val="24"/>
              </w:rPr>
              <w:t xml:space="preserve"> IS-440 ve výši 500 000,-- Kč.</w:t>
            </w:r>
          </w:p>
          <w:p w14:paraId="49807165" w14:textId="77777777" w:rsidR="008C6E3F" w:rsidRDefault="008C6E3F">
            <w:pPr>
              <w:pStyle w:val="TableParagraph"/>
              <w:ind w:left="0"/>
              <w:rPr>
                <w:sz w:val="24"/>
              </w:rPr>
            </w:pPr>
          </w:p>
          <w:p w14:paraId="5F8AF992" w14:textId="77777777" w:rsidR="008C6E3F" w:rsidRDefault="0032212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</w:tc>
      </w:tr>
      <w:tr w:rsidR="008C6E3F" w14:paraId="42D99D22" w14:textId="77777777">
        <w:trPr>
          <w:trHeight w:val="225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EA55F3" w14:textId="77777777" w:rsidR="008C6E3F" w:rsidRDefault="008C6E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96" w:type="dxa"/>
            <w:gridSpan w:val="3"/>
            <w:tcBorders>
              <w:top w:val="nil"/>
              <w:left w:val="nil"/>
              <w:bottom w:val="nil"/>
            </w:tcBorders>
          </w:tcPr>
          <w:p w14:paraId="4FEFF011" w14:textId="77777777" w:rsidR="008C6E3F" w:rsidRDefault="008C6E3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C6E3F" w14:paraId="63A19AD1" w14:textId="77777777">
        <w:trPr>
          <w:trHeight w:val="2187"/>
        </w:trPr>
        <w:tc>
          <w:tcPr>
            <w:tcW w:w="9211" w:type="dxa"/>
            <w:gridSpan w:val="4"/>
            <w:tcBorders>
              <w:top w:val="nil"/>
            </w:tcBorders>
          </w:tcPr>
          <w:p w14:paraId="316DFCD7" w14:textId="77777777" w:rsidR="008C6E3F" w:rsidRDefault="008C6E3F">
            <w:pPr>
              <w:pStyle w:val="TableParagraph"/>
              <w:spacing w:before="3"/>
              <w:ind w:left="0"/>
            </w:pPr>
          </w:p>
          <w:p w14:paraId="638995A0" w14:textId="77777777" w:rsidR="008C6E3F" w:rsidRDefault="003221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303E0CF1" w14:textId="77777777" w:rsidR="008C6E3F" w:rsidRDefault="008C6E3F">
            <w:pPr>
              <w:pStyle w:val="TableParagraph"/>
              <w:ind w:left="0"/>
              <w:rPr>
                <w:sz w:val="24"/>
              </w:rPr>
            </w:pPr>
          </w:p>
          <w:p w14:paraId="57835004" w14:textId="77777777" w:rsidR="008C6E3F" w:rsidRDefault="003221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8C6E3F" w14:paraId="7BE5E36D" w14:textId="77777777">
        <w:trPr>
          <w:trHeight w:val="275"/>
        </w:trPr>
        <w:tc>
          <w:tcPr>
            <w:tcW w:w="9211" w:type="dxa"/>
            <w:gridSpan w:val="4"/>
          </w:tcPr>
          <w:p w14:paraId="49BD3D4F" w14:textId="77777777" w:rsidR="008C6E3F" w:rsidRDefault="00322129">
            <w:pPr>
              <w:pStyle w:val="TableParagraph"/>
              <w:tabs>
                <w:tab w:val="left" w:pos="1132"/>
                <w:tab w:val="left" w:pos="5811"/>
                <w:tab w:val="left" w:pos="7938"/>
              </w:tabs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Č.pol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  <w:t>Označení</w:t>
            </w:r>
            <w:r>
              <w:rPr>
                <w:b/>
                <w:sz w:val="24"/>
              </w:rPr>
              <w:tab/>
              <w:t>Měrná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jednotka</w:t>
            </w:r>
            <w:r>
              <w:rPr>
                <w:b/>
                <w:sz w:val="24"/>
              </w:rPr>
              <w:tab/>
              <w:t>Množství</w:t>
            </w:r>
          </w:p>
        </w:tc>
      </w:tr>
    </w:tbl>
    <w:p w14:paraId="3D52C3BC" w14:textId="77777777" w:rsidR="008C6E3F" w:rsidRDefault="00322129">
      <w:pPr>
        <w:pStyle w:val="Zkladntext"/>
        <w:tabs>
          <w:tab w:val="left" w:pos="1237"/>
          <w:tab w:val="left" w:pos="5915"/>
          <w:tab w:val="left" w:pos="8779"/>
        </w:tabs>
        <w:spacing w:before="231"/>
        <w:ind w:left="176"/>
      </w:pPr>
      <w:r>
        <w:t>1</w:t>
      </w:r>
      <w:r>
        <w:tab/>
        <w:t>kredit</w:t>
      </w:r>
      <w:r>
        <w:tab/>
        <w:t>KS</w:t>
      </w:r>
      <w:r>
        <w:tab/>
        <w:t>1,00</w:t>
      </w:r>
    </w:p>
    <w:p w14:paraId="2B2BD5F2" w14:textId="77777777" w:rsidR="008C6E3F" w:rsidRDefault="008C6E3F">
      <w:pPr>
        <w:pStyle w:val="Zkladntext"/>
        <w:spacing w:before="6"/>
        <w:rPr>
          <w:sz w:val="2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80"/>
        <w:gridCol w:w="1093"/>
        <w:gridCol w:w="5865"/>
      </w:tblGrid>
      <w:tr w:rsidR="008C6E3F" w14:paraId="1E06D1D2" w14:textId="77777777">
        <w:trPr>
          <w:trHeight w:val="257"/>
        </w:trPr>
        <w:tc>
          <w:tcPr>
            <w:tcW w:w="3573" w:type="dxa"/>
            <w:gridSpan w:val="2"/>
            <w:tcBorders>
              <w:bottom w:val="single" w:sz="4" w:space="0" w:color="000000"/>
            </w:tcBorders>
          </w:tcPr>
          <w:p w14:paraId="4BBB65CD" w14:textId="77777777" w:rsidR="008C6E3F" w:rsidRDefault="008C6E3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65" w:type="dxa"/>
            <w:vMerge w:val="restart"/>
            <w:shd w:val="clear" w:color="auto" w:fill="000000"/>
          </w:tcPr>
          <w:p w14:paraId="6F3D4ED9" w14:textId="77777777" w:rsidR="008C6E3F" w:rsidRDefault="008C6E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6E3F" w14:paraId="746645A8" w14:textId="77777777">
        <w:trPr>
          <w:trHeight w:val="1057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9DA" w14:textId="77777777" w:rsidR="008C6E3F" w:rsidRDefault="003221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E4B64" w14:textId="77777777" w:rsidR="008C6E3F" w:rsidRDefault="00322129">
            <w:pPr>
              <w:pStyle w:val="TableParagraph"/>
              <w:ind w:left="71" w:right="94"/>
              <w:jc w:val="both"/>
              <w:rPr>
                <w:sz w:val="24"/>
              </w:rPr>
            </w:pPr>
            <w:r>
              <w:rPr>
                <w:sz w:val="24"/>
              </w:rPr>
              <w:t>Vyřizuje: Telefon: Email:</w:t>
            </w:r>
          </w:p>
        </w:tc>
        <w:tc>
          <w:tcPr>
            <w:tcW w:w="5865" w:type="dxa"/>
            <w:vMerge/>
            <w:tcBorders>
              <w:top w:val="nil"/>
            </w:tcBorders>
            <w:shd w:val="clear" w:color="auto" w:fill="000000"/>
          </w:tcPr>
          <w:p w14:paraId="262F01D6" w14:textId="77777777" w:rsidR="008C6E3F" w:rsidRDefault="008C6E3F">
            <w:pPr>
              <w:rPr>
                <w:sz w:val="2"/>
                <w:szCs w:val="2"/>
              </w:rPr>
            </w:pPr>
          </w:p>
        </w:tc>
      </w:tr>
      <w:tr w:rsidR="008C6E3F" w14:paraId="5312B679" w14:textId="77777777">
        <w:trPr>
          <w:trHeight w:val="405"/>
        </w:trPr>
        <w:tc>
          <w:tcPr>
            <w:tcW w:w="3573" w:type="dxa"/>
            <w:gridSpan w:val="2"/>
            <w:tcBorders>
              <w:top w:val="single" w:sz="4" w:space="0" w:color="000000"/>
            </w:tcBorders>
          </w:tcPr>
          <w:p w14:paraId="128B32D9" w14:textId="77777777" w:rsidR="008C6E3F" w:rsidRDefault="008C6E3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65" w:type="dxa"/>
            <w:vMerge/>
            <w:tcBorders>
              <w:top w:val="nil"/>
            </w:tcBorders>
            <w:shd w:val="clear" w:color="auto" w:fill="000000"/>
          </w:tcPr>
          <w:p w14:paraId="012A6935" w14:textId="77777777" w:rsidR="008C6E3F" w:rsidRDefault="008C6E3F">
            <w:pPr>
              <w:rPr>
                <w:sz w:val="2"/>
                <w:szCs w:val="2"/>
              </w:rPr>
            </w:pPr>
          </w:p>
        </w:tc>
      </w:tr>
    </w:tbl>
    <w:p w14:paraId="0FEF1DD9" w14:textId="77777777" w:rsidR="008C6E3F" w:rsidRDefault="008C6E3F">
      <w:pPr>
        <w:pStyle w:val="Zkladntext"/>
        <w:rPr>
          <w:sz w:val="26"/>
        </w:rPr>
      </w:pPr>
    </w:p>
    <w:p w14:paraId="6358BD43" w14:textId="77777777" w:rsidR="008C6E3F" w:rsidRDefault="008C6E3F">
      <w:pPr>
        <w:pStyle w:val="Zkladntext"/>
        <w:rPr>
          <w:sz w:val="26"/>
        </w:rPr>
      </w:pPr>
    </w:p>
    <w:p w14:paraId="5E618C5A" w14:textId="77777777" w:rsidR="008C6E3F" w:rsidRDefault="008C6E3F">
      <w:pPr>
        <w:pStyle w:val="Zkladntext"/>
        <w:rPr>
          <w:sz w:val="26"/>
        </w:rPr>
      </w:pPr>
    </w:p>
    <w:p w14:paraId="5F5250CE" w14:textId="77777777" w:rsidR="008C6E3F" w:rsidRDefault="008C6E3F">
      <w:pPr>
        <w:pStyle w:val="Zkladntext"/>
        <w:rPr>
          <w:sz w:val="26"/>
        </w:rPr>
      </w:pPr>
    </w:p>
    <w:p w14:paraId="73F2CF31" w14:textId="77777777" w:rsidR="008C6E3F" w:rsidRDefault="008C6E3F">
      <w:pPr>
        <w:pStyle w:val="Zkladntext"/>
        <w:rPr>
          <w:sz w:val="26"/>
        </w:rPr>
      </w:pPr>
    </w:p>
    <w:p w14:paraId="45037B45" w14:textId="77777777" w:rsidR="008C6E3F" w:rsidRDefault="008C6E3F">
      <w:pPr>
        <w:pStyle w:val="Zkladntext"/>
        <w:rPr>
          <w:sz w:val="26"/>
        </w:rPr>
      </w:pPr>
    </w:p>
    <w:p w14:paraId="319CD245" w14:textId="77777777" w:rsidR="008C6E3F" w:rsidRDefault="008C6E3F">
      <w:pPr>
        <w:pStyle w:val="Zkladntext"/>
        <w:spacing w:before="6"/>
        <w:rPr>
          <w:sz w:val="33"/>
        </w:rPr>
      </w:pPr>
    </w:p>
    <w:p w14:paraId="683B707D" w14:textId="77777777" w:rsidR="008C6E3F" w:rsidRDefault="00322129">
      <w:pPr>
        <w:pStyle w:val="Zkladntext"/>
        <w:ind w:left="17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8C6E3F">
      <w:type w:val="continuous"/>
      <w:pgSz w:w="11910" w:h="16840"/>
      <w:pgMar w:top="1320" w:right="10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REA7T/pRRLG9jFBtM1JerVNb9TVgg4HSzfS1zdZtvXDUkBlzesLZuLlLnsgbUfUb2RmzDhaZkI/HPbs4MNh0w==" w:salt="+Rkf+SNQZ5Suu2jA+AfKg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E3F"/>
    <w:rsid w:val="00322129"/>
    <w:rsid w:val="008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455F3"/>
  <w15:docId w15:val="{C020BD45-9B4A-4398-AC0B-501A5D40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E6e2kKegTjgjwHC2b2lTwMPAYlIMwiTN/TOqf753MZo=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RTuxHS6ueCWRUeazUNSqOzK/ULm5KqecsiNoO1cm4LA=</DigestValue>
    </Reference>
  </SignedInfo>
  <SignatureValue>HSrG3zHj2mk9aSJ9FaAjP9RChHddoOE4O1rP3hUsBDPqxBcoH9BRVA7HWZhWUje464vw6xJMMOLF
Be5sr6koPex98clenUSqJpBgcPdDqky2ndwZ8qQk6VUQEX1frM749+TeQSFgauRZonPubsGw3hsw
vYsbCg0v5hw+3JNX1qEyAANfBghIoasnczi2cAtrHfEekk7V8SfL1BkNCGeQgYq8s0LesXFriXHI
2LQOhJcRCff8hqm000VYsZ3Dfpx3oduxDrLNiuykCt9QCBcgTEogGpHOzbkuB+3Z+kbXISCJO+0h
yw5TUIp+f/miNvgqv94Dt2p+W/8LUzE/rG12FA==</SignatureValue>
  <KeyInfo>
    <X509Data>
      <X509Certificate>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rJdzHmdAfxVHxSvmvLMB8ZVEALGeSXdsftHMqT65118=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hw18qq56nXjtGwjCa4jg7ntcgBXXsKmIC9a1/rfUtCY=</DigestValue>
      </Reference>
      <Reference URI="/word/styles.xml?ContentType=application/vnd.openxmlformats-officedocument.wordprocessingml.styles+xml">
        <DigestMethod Algorithm="http://www.w3.org/2001/04/xmlenc#sha256"/>
        <DigestValue>d124WJxHpjexI0yS0x5giDzB4NukzUVkkWmISk/wI+Q=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2025-07-31T11:10:29Z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2025-07-31T11:10:29Z</xd:SigningTime>
          <xd:SigningCertificate>
            <xd:Cert>
              <xd:CertDigest>
                <DigestMethod Algorithm="http://www.w3.org/2001/04/xmlenc#sha256"/>
                <DigestValue>jPXRSUH4HYPfqg/jYFB77c/ZKkeB/HbsC2hKGJ+4q10=</DigestValue>
              </xd:CertDigest>
              <xd:IssuerSerial>
                <X509IssuerName>CN=Justice CA 01, O=Ministerstvo spravedlnosti CR, C=CZ</X509IssuerName>
                <X509SerialNumber>713626352619405888698960482365359781168242049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852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2025-07-31T11:09:00Z</dcterms:created>
  <dcterms:modified xsi:type="dcterms:W3CDTF">2025-07-31T11:10:00Z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2025-07-31T00:00:00Z</vt:filetime>
  </property>
</Properties>
</file>