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28AD" w14:textId="77777777" w:rsidR="00AC5B63" w:rsidRPr="00F57E62" w:rsidRDefault="00AC5B63" w:rsidP="00AC5B6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Č.j.: SPU 027418/2025/104/</w:t>
      </w:r>
      <w:proofErr w:type="spellStart"/>
      <w:r w:rsidRPr="00F57E62">
        <w:rPr>
          <w:rFonts w:ascii="Arial" w:hAnsi="Arial" w:cs="Arial"/>
          <w:sz w:val="22"/>
          <w:szCs w:val="22"/>
        </w:rPr>
        <w:t>Hav</w:t>
      </w:r>
      <w:proofErr w:type="spellEnd"/>
    </w:p>
    <w:p w14:paraId="48E71777" w14:textId="77777777" w:rsidR="00AC5B63" w:rsidRDefault="00AC5B63" w:rsidP="00AC5B63">
      <w:pPr>
        <w:jc w:val="right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UID: spuess97fe55d4</w:t>
      </w:r>
    </w:p>
    <w:p w14:paraId="647C06EC" w14:textId="77777777" w:rsidR="00AC5B63" w:rsidRDefault="00AC5B63" w:rsidP="00AC5B63">
      <w:pPr>
        <w:jc w:val="right"/>
        <w:rPr>
          <w:rFonts w:ascii="Arial" w:hAnsi="Arial" w:cs="Arial"/>
          <w:sz w:val="22"/>
          <w:szCs w:val="22"/>
        </w:rPr>
      </w:pPr>
    </w:p>
    <w:p w14:paraId="05226BA6" w14:textId="77777777" w:rsidR="00AC5B63" w:rsidRPr="00C4641E" w:rsidRDefault="00AC5B63" w:rsidP="00AC5B63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885F9A" w14:textId="77777777" w:rsidR="00AC5B63" w:rsidRPr="00C4641E" w:rsidRDefault="00AC5B63" w:rsidP="00AC5B63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4641E">
        <w:rPr>
          <w:rFonts w:ascii="Arial" w:hAnsi="Arial" w:cs="Arial"/>
          <w:sz w:val="22"/>
          <w:szCs w:val="22"/>
        </w:rPr>
        <w:t>11a</w:t>
      </w:r>
      <w:proofErr w:type="gramEnd"/>
      <w:r w:rsidRPr="00C4641E">
        <w:rPr>
          <w:rFonts w:ascii="Arial" w:hAnsi="Arial" w:cs="Arial"/>
          <w:sz w:val="22"/>
          <w:szCs w:val="22"/>
        </w:rPr>
        <w:t>, 130 00 Praha 3 – Žižkov</w:t>
      </w:r>
    </w:p>
    <w:p w14:paraId="4EC8556F" w14:textId="77777777" w:rsidR="00AC5B63" w:rsidRPr="00C4641E" w:rsidRDefault="00AC5B63" w:rsidP="00AC5B63">
      <w:pPr>
        <w:rPr>
          <w:rFonts w:ascii="Arial" w:hAnsi="Arial" w:cs="Arial"/>
          <w:sz w:val="22"/>
          <w:szCs w:val="22"/>
        </w:rPr>
      </w:pPr>
      <w:proofErr w:type="gramStart"/>
      <w:r w:rsidRPr="00C4641E">
        <w:rPr>
          <w:rFonts w:ascii="Arial" w:hAnsi="Arial" w:cs="Arial"/>
          <w:sz w:val="22"/>
          <w:szCs w:val="22"/>
        </w:rPr>
        <w:t>IČO:  01312774</w:t>
      </w:r>
      <w:proofErr w:type="gramEnd"/>
      <w:r w:rsidRPr="00C4641E">
        <w:rPr>
          <w:rFonts w:ascii="Arial" w:hAnsi="Arial" w:cs="Arial"/>
          <w:sz w:val="22"/>
          <w:szCs w:val="22"/>
        </w:rPr>
        <w:t xml:space="preserve"> </w:t>
      </w:r>
    </w:p>
    <w:p w14:paraId="76826FE4" w14:textId="77777777" w:rsidR="00AC5B63" w:rsidRPr="00C4641E" w:rsidRDefault="00AC5B63" w:rsidP="00AC5B63">
      <w:pPr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DIČ: CZ01312774</w:t>
      </w:r>
    </w:p>
    <w:p w14:paraId="050B859A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26111D85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79A6301C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790963C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bankovní spojení: Česká národní banka</w:t>
      </w:r>
    </w:p>
    <w:p w14:paraId="00E06394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číslo účtu: 40010-3723001/0710</w:t>
      </w:r>
    </w:p>
    <w:p w14:paraId="3B58C7E8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ID DS: z49per3</w:t>
      </w:r>
    </w:p>
    <w:p w14:paraId="57F9F063" w14:textId="77777777" w:rsidR="00AC5B63" w:rsidRPr="005F2C48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2A87FADB" w14:textId="77777777" w:rsidR="00AC5B63" w:rsidRPr="005F2C48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DAF64D2" w14:textId="77777777" w:rsidR="00AC5B63" w:rsidRPr="005F2C48" w:rsidRDefault="00AC5B63" w:rsidP="00AC5B6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BBAE26" w14:textId="77777777" w:rsidR="00AC5B63" w:rsidRPr="005F2C48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1714A3D3" w14:textId="77777777" w:rsidR="00AC5B63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DDD9C17" w14:textId="77777777" w:rsidR="00AC5B63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09B9C7F2" w14:textId="77777777" w:rsidR="00AC5B63" w:rsidRPr="00C4641E" w:rsidRDefault="00AC5B63" w:rsidP="00AC5B63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C4641E">
        <w:rPr>
          <w:rFonts w:ascii="Arial" w:hAnsi="Arial" w:cs="Arial"/>
          <w:b/>
          <w:i w:val="0"/>
          <w:sz w:val="22"/>
          <w:szCs w:val="22"/>
        </w:rPr>
        <w:t>Úněšovský statek, akciová společnost</w:t>
      </w:r>
    </w:p>
    <w:p w14:paraId="37383B1F" w14:textId="77777777" w:rsidR="00AC5B63" w:rsidRPr="00C4641E" w:rsidRDefault="00AC5B63" w:rsidP="00AC5B6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C4641E">
        <w:rPr>
          <w:rFonts w:ascii="Arial" w:hAnsi="Arial" w:cs="Arial"/>
          <w:i w:val="0"/>
          <w:sz w:val="22"/>
          <w:szCs w:val="22"/>
        </w:rPr>
        <w:t xml:space="preserve">sídlo: Úněšov 76, 330 38 Úněšov </w:t>
      </w:r>
    </w:p>
    <w:p w14:paraId="0340F48C" w14:textId="77777777" w:rsidR="00AC5B63" w:rsidRPr="00C4641E" w:rsidRDefault="00AC5B63" w:rsidP="00AC5B63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proofErr w:type="gramStart"/>
      <w:r w:rsidRPr="00C4641E">
        <w:rPr>
          <w:rFonts w:ascii="Arial" w:hAnsi="Arial" w:cs="Arial"/>
          <w:i w:val="0"/>
          <w:sz w:val="22"/>
          <w:szCs w:val="22"/>
        </w:rPr>
        <w:t>IČO:  49790277</w:t>
      </w:r>
      <w:proofErr w:type="gramEnd"/>
    </w:p>
    <w:p w14:paraId="6DF261FE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C4641E">
        <w:rPr>
          <w:rFonts w:ascii="Arial" w:hAnsi="Arial" w:cs="Arial"/>
          <w:sz w:val="22"/>
          <w:szCs w:val="22"/>
        </w:rPr>
        <w:t>DIČ:  CZ</w:t>
      </w:r>
      <w:proofErr w:type="gramEnd"/>
      <w:r w:rsidRPr="00C4641E">
        <w:rPr>
          <w:rFonts w:ascii="Arial" w:hAnsi="Arial" w:cs="Arial"/>
          <w:sz w:val="22"/>
          <w:szCs w:val="22"/>
        </w:rPr>
        <w:t xml:space="preserve"> 49790277</w:t>
      </w:r>
    </w:p>
    <w:p w14:paraId="06A643E4" w14:textId="77777777" w:rsidR="00AC5B63" w:rsidRPr="00C4641E" w:rsidRDefault="00AC5B63" w:rsidP="00AC5B63">
      <w:pPr>
        <w:jc w:val="both"/>
        <w:rPr>
          <w:rFonts w:ascii="Arial" w:hAnsi="Arial" w:cs="Arial"/>
          <w:sz w:val="22"/>
          <w:szCs w:val="22"/>
          <w:u w:val="single"/>
        </w:rPr>
      </w:pPr>
      <w:r w:rsidRPr="00C4641E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33873A8D" w14:textId="77777777" w:rsidR="00AC5B63" w:rsidRPr="00C4641E" w:rsidRDefault="00AC5B63" w:rsidP="00AC5B63">
      <w:pPr>
        <w:pStyle w:val="adresa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65DDF9F4" w14:textId="77777777" w:rsidR="00AC5B63" w:rsidRPr="00C4641E" w:rsidRDefault="00AC5B63" w:rsidP="00AC5B63">
      <w:pPr>
        <w:pStyle w:val="adresa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 xml:space="preserve">bankovní spojení: Komerční banka, a.s. </w:t>
      </w:r>
    </w:p>
    <w:p w14:paraId="0FCAF177" w14:textId="77777777" w:rsidR="00AC5B63" w:rsidRPr="00C4641E" w:rsidRDefault="00AC5B63" w:rsidP="00AC5B63">
      <w:pPr>
        <w:pStyle w:val="adresa"/>
        <w:rPr>
          <w:rFonts w:ascii="Arial" w:hAnsi="Arial" w:cs="Arial"/>
          <w:sz w:val="22"/>
          <w:szCs w:val="22"/>
        </w:rPr>
      </w:pPr>
      <w:r w:rsidRPr="00C4641E">
        <w:rPr>
          <w:rFonts w:ascii="Arial" w:hAnsi="Arial" w:cs="Arial"/>
          <w:sz w:val="22"/>
          <w:szCs w:val="22"/>
        </w:rPr>
        <w:t>číslo účtu: 1802371/0100</w:t>
      </w:r>
    </w:p>
    <w:p w14:paraId="779E2450" w14:textId="77777777" w:rsidR="00AC5B63" w:rsidRPr="00620B43" w:rsidRDefault="00AC5B63" w:rsidP="00AC5B63">
      <w:pPr>
        <w:rPr>
          <w:rFonts w:ascii="Arial" w:hAnsi="Arial" w:cs="Arial"/>
          <w:iCs/>
          <w:sz w:val="22"/>
          <w:szCs w:val="22"/>
          <w:u w:val="single"/>
        </w:rPr>
      </w:pPr>
    </w:p>
    <w:p w14:paraId="08E41936" w14:textId="77777777" w:rsidR="00AC5B63" w:rsidRPr="0087119A" w:rsidRDefault="00AC5B63" w:rsidP="00AC5B63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31A7E1BE" w14:textId="77777777" w:rsidR="00AC5B63" w:rsidRPr="0087119A" w:rsidRDefault="00AC5B63" w:rsidP="00AC5B63">
      <w:pPr>
        <w:rPr>
          <w:rFonts w:ascii="Arial" w:hAnsi="Arial" w:cs="Arial"/>
          <w:sz w:val="22"/>
          <w:szCs w:val="22"/>
        </w:rPr>
      </w:pPr>
    </w:p>
    <w:p w14:paraId="108C078C" w14:textId="77777777" w:rsidR="00AC5B63" w:rsidRPr="0087119A" w:rsidRDefault="00AC5B63" w:rsidP="00AC5B6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70A514F" w14:textId="77777777" w:rsidR="00AC5B63" w:rsidRPr="0087119A" w:rsidRDefault="00AC5B63" w:rsidP="00AC5B63">
      <w:pPr>
        <w:rPr>
          <w:rFonts w:ascii="Arial" w:hAnsi="Arial" w:cs="Arial"/>
          <w:sz w:val="22"/>
          <w:szCs w:val="22"/>
        </w:rPr>
      </w:pPr>
    </w:p>
    <w:p w14:paraId="11DE4088" w14:textId="77777777" w:rsidR="00AC5B63" w:rsidRPr="0087119A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</w:t>
      </w:r>
      <w:r>
        <w:rPr>
          <w:rFonts w:ascii="Arial" w:hAnsi="Arial" w:cs="Arial"/>
          <w:sz w:val="22"/>
          <w:szCs w:val="22"/>
        </w:rPr>
        <w:t>ustanovení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165E6C6A" w14:textId="77777777" w:rsidR="00AC5B63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3F71CB2A" w14:textId="77777777" w:rsidR="00AC5B63" w:rsidRPr="005F2C48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0B8BEDFE" w14:textId="77777777" w:rsidR="00AC5B63" w:rsidRPr="00AC5B63" w:rsidRDefault="00AC5B63" w:rsidP="00AC5B63">
      <w:pPr>
        <w:pStyle w:val="Nadpis2"/>
        <w:jc w:val="center"/>
        <w:rPr>
          <w:rFonts w:ascii="Arial" w:hAnsi="Arial" w:cs="Arial"/>
          <w:b/>
          <w:bCs/>
          <w:color w:val="000000" w:themeColor="text1"/>
        </w:rPr>
      </w:pPr>
      <w:r w:rsidRPr="00AC5B63">
        <w:rPr>
          <w:rFonts w:ascii="Arial" w:hAnsi="Arial" w:cs="Arial"/>
          <w:b/>
          <w:bCs/>
          <w:color w:val="000000" w:themeColor="text1"/>
        </w:rPr>
        <w:t>PACHTOVNÍ SMLOUVU</w:t>
      </w:r>
    </w:p>
    <w:p w14:paraId="1235D3B0" w14:textId="77777777" w:rsidR="00AC5B63" w:rsidRPr="005F2C48" w:rsidRDefault="00AC5B63" w:rsidP="00AC5B6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6N25/04</w:t>
      </w:r>
    </w:p>
    <w:p w14:paraId="3606B312" w14:textId="77777777" w:rsidR="00AC5B63" w:rsidRPr="005F2C48" w:rsidRDefault="00AC5B63" w:rsidP="00AC5B63">
      <w:pPr>
        <w:jc w:val="center"/>
        <w:rPr>
          <w:rFonts w:ascii="Arial" w:hAnsi="Arial" w:cs="Arial"/>
          <w:sz w:val="22"/>
          <w:szCs w:val="22"/>
        </w:rPr>
      </w:pPr>
    </w:p>
    <w:p w14:paraId="3A1092DB" w14:textId="77777777" w:rsidR="00AC5B63" w:rsidRPr="00F57E62" w:rsidRDefault="00AC5B63" w:rsidP="00AC5B63">
      <w:pPr>
        <w:jc w:val="center"/>
        <w:rPr>
          <w:rFonts w:ascii="Arial" w:hAnsi="Arial" w:cs="Arial"/>
          <w:sz w:val="22"/>
          <w:szCs w:val="22"/>
        </w:rPr>
      </w:pPr>
    </w:p>
    <w:p w14:paraId="28DEA2D1" w14:textId="77777777" w:rsidR="00AC5B63" w:rsidRPr="00F57E62" w:rsidRDefault="00AC5B63" w:rsidP="00AC5B63">
      <w:pPr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I</w:t>
      </w:r>
    </w:p>
    <w:p w14:paraId="0018FBCE" w14:textId="77777777" w:rsidR="00AC5B63" w:rsidRPr="00F57E62" w:rsidRDefault="00AC5B63" w:rsidP="00AC5B63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980B313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tímto zemědělským pozemkem ve vlastnictví státu vedeným u Katastrálního úřadu pro Plzeňský kraj Katastrální pracoviště Plzeň sever.</w:t>
      </w:r>
    </w:p>
    <w:p w14:paraId="3962C44F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AC5B63" w:rsidRPr="00F57E62" w14:paraId="7B60D4AF" w14:textId="77777777" w:rsidTr="00837203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1D11DB1A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0F2419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CE8C100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84108C0" w14:textId="77777777" w:rsidR="00AC5B63" w:rsidRPr="00F57E62" w:rsidRDefault="00AC5B63" w:rsidP="008372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1F968DF" w14:textId="77777777" w:rsidR="00AC5B63" w:rsidRPr="00F57E62" w:rsidRDefault="00AC5B63" w:rsidP="008372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2838F28D" w14:textId="77777777" w:rsidR="00AC5B63" w:rsidRPr="00F57E62" w:rsidRDefault="00AC5B63" w:rsidP="008372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2BBDE643" w14:textId="77777777" w:rsidR="00AC5B63" w:rsidRPr="00F57E62" w:rsidRDefault="00AC5B63" w:rsidP="0083720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(m</w:t>
            </w:r>
            <w:r w:rsidRPr="00F57E6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57E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F37666B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AC5B63" w:rsidRPr="00F57E62" w14:paraId="72A9FE7F" w14:textId="77777777" w:rsidTr="00837203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CCC3828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9336AA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7A4F353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176948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32EB67D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21BB041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B457518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B63" w:rsidRPr="00F57E62" w14:paraId="1B85EAC0" w14:textId="77777777" w:rsidTr="00837203">
        <w:tc>
          <w:tcPr>
            <w:tcW w:w="1555" w:type="dxa"/>
            <w:vAlign w:val="center"/>
          </w:tcPr>
          <w:p w14:paraId="7E9533BC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Čerňovice</w:t>
            </w:r>
          </w:p>
        </w:tc>
        <w:tc>
          <w:tcPr>
            <w:tcW w:w="1417" w:type="dxa"/>
            <w:vAlign w:val="center"/>
          </w:tcPr>
          <w:p w14:paraId="3CEEBF30" w14:textId="77777777" w:rsidR="00AC5B63" w:rsidRPr="00F57E62" w:rsidRDefault="00AC5B63" w:rsidP="00837203">
            <w:pPr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Čerňovice</w:t>
            </w:r>
          </w:p>
        </w:tc>
        <w:tc>
          <w:tcPr>
            <w:tcW w:w="1559" w:type="dxa"/>
            <w:vAlign w:val="center"/>
          </w:tcPr>
          <w:p w14:paraId="2E297313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306331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KN 553/4</w:t>
            </w:r>
          </w:p>
        </w:tc>
        <w:tc>
          <w:tcPr>
            <w:tcW w:w="1134" w:type="dxa"/>
            <w:vAlign w:val="center"/>
          </w:tcPr>
          <w:p w14:paraId="665A069F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BCE7F7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1275" w:type="dxa"/>
            <w:vAlign w:val="center"/>
          </w:tcPr>
          <w:p w14:paraId="381BBF47" w14:textId="77777777" w:rsidR="00AC5B63" w:rsidRPr="00F57E62" w:rsidRDefault="00AC5B63" w:rsidP="008372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57E62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7B8B8710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32C95D4F" w14:textId="77777777" w:rsidR="00AC5B63" w:rsidRPr="00F57E62" w:rsidRDefault="00AC5B63" w:rsidP="00AC5B63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720D7A23" w14:textId="77777777" w:rsidR="00AC5B63" w:rsidRPr="00F57E62" w:rsidRDefault="00AC5B63" w:rsidP="00AC5B63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0A1373C6" w14:textId="77777777" w:rsidR="00AC5B63" w:rsidRPr="00AC5B63" w:rsidRDefault="00AC5B63" w:rsidP="00AC5B63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AC5B6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Čl. II</w:t>
      </w:r>
    </w:p>
    <w:p w14:paraId="274D2B81" w14:textId="77777777" w:rsidR="00AC5B63" w:rsidRPr="00F57E62" w:rsidRDefault="00AC5B63" w:rsidP="00AC5B63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68AACA8" w14:textId="77777777" w:rsidR="00AC5B63" w:rsidRPr="00F57E62" w:rsidRDefault="00AC5B63" w:rsidP="00AC5B6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Propachtovatel přenechává pachtýři pozemek uvedený v čl. I této smlouvy do užívání za účelem:</w:t>
      </w:r>
    </w:p>
    <w:p w14:paraId="210E9D19" w14:textId="77777777" w:rsidR="00AC5B63" w:rsidRPr="00F57E62" w:rsidRDefault="00AC5B63" w:rsidP="00AC5B6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8AD896B" w14:textId="77777777" w:rsidR="00AC5B63" w:rsidRPr="00F57E62" w:rsidRDefault="00AC5B63" w:rsidP="00AC5B6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provozování zemědělské výroby.</w:t>
      </w:r>
    </w:p>
    <w:p w14:paraId="447DB6B2" w14:textId="77777777" w:rsidR="00AC5B63" w:rsidRPr="00F57E62" w:rsidRDefault="00AC5B63" w:rsidP="00AC5B6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5D6A8ED" w14:textId="77777777" w:rsidR="00AC5B63" w:rsidRPr="00F57E62" w:rsidRDefault="00AC5B63" w:rsidP="00AC5B6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III</w:t>
      </w:r>
    </w:p>
    <w:p w14:paraId="371B52E8" w14:textId="77777777" w:rsidR="00AC5B63" w:rsidRPr="00F57E62" w:rsidRDefault="00AC5B63" w:rsidP="00AC5B6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485AB6" w14:textId="77777777" w:rsidR="00AC5B63" w:rsidRPr="00F57E62" w:rsidRDefault="00AC5B63" w:rsidP="00AC5B6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Pachtýř je povinen:</w:t>
      </w:r>
    </w:p>
    <w:p w14:paraId="28CCB616" w14:textId="77777777" w:rsidR="00AC5B63" w:rsidRPr="00F57E62" w:rsidRDefault="00AC5B63" w:rsidP="00AC5B63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ab/>
      </w:r>
    </w:p>
    <w:p w14:paraId="507225C9" w14:textId="77777777" w:rsidR="00AC5B63" w:rsidRPr="00F57E62" w:rsidRDefault="00AC5B63" w:rsidP="00AC5B6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 xml:space="preserve">a) užívat pozemek řádně v souladu s jeho účelovým určením, hospodařit na něm způsobem založeným na střídání plodin a hnojení organickou hmotou ve dvou až čtyřletých cyklech podle fyzikálních vlastností půdy, způsobu hospodaření a nároků pěstovaných rostlin, </w:t>
      </w:r>
    </w:p>
    <w:p w14:paraId="462067E9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3F31F4" w14:textId="77777777" w:rsidR="00AC5B63" w:rsidRPr="00F57E62" w:rsidRDefault="00AC5B63" w:rsidP="00AC5B63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F57E6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676C5573" w14:textId="77777777" w:rsidR="00AC5B63" w:rsidRPr="00F57E62" w:rsidRDefault="00AC5B63" w:rsidP="00AC5B63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21707A0" w14:textId="77777777" w:rsidR="00AC5B63" w:rsidRPr="00F57E62" w:rsidRDefault="00AC5B63" w:rsidP="00AC5B6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88C5FB8" w14:textId="77777777" w:rsidR="00AC5B63" w:rsidRPr="00F57E62" w:rsidRDefault="00AC5B63" w:rsidP="00AC5B6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C40BA1D" w14:textId="77777777" w:rsidR="00AC5B63" w:rsidRPr="00F57E62" w:rsidRDefault="00AC5B63" w:rsidP="00AC5B6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pozemek,</w:t>
      </w:r>
    </w:p>
    <w:p w14:paraId="2A309AB7" w14:textId="77777777" w:rsidR="00AC5B63" w:rsidRPr="00F57E62" w:rsidRDefault="00AC5B63" w:rsidP="00AC5B6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5AC3074" w14:textId="77777777" w:rsidR="00AC5B63" w:rsidRPr="00F57E62" w:rsidRDefault="00AC5B63" w:rsidP="00AC5B6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9CBA10A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EDE0BC" w14:textId="77777777" w:rsidR="00AC5B63" w:rsidRPr="00F57E62" w:rsidRDefault="00AC5B63" w:rsidP="00AC5B6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f) provádět podle podmínek sběr kamene,</w:t>
      </w:r>
    </w:p>
    <w:p w14:paraId="07D37FEA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DEF1F9" w14:textId="77777777" w:rsidR="00AC5B63" w:rsidRPr="00F57E62" w:rsidRDefault="00AC5B63" w:rsidP="00AC5B63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pozemku nebo při provádění změny druhu pozemku či změny využití území,</w:t>
      </w:r>
    </w:p>
    <w:p w14:paraId="1EF5BF9E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C4C1ED" w14:textId="77777777" w:rsidR="00AC5B63" w:rsidRPr="00F57E62" w:rsidRDefault="00AC5B63" w:rsidP="00AC5B6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h) trpět věcná břemena, resp. služebnosti spojené s pozemkem, jenž je předmětem pachtu,</w:t>
      </w:r>
    </w:p>
    <w:p w14:paraId="1B507D69" w14:textId="77777777" w:rsidR="00AC5B63" w:rsidRPr="00F57E62" w:rsidRDefault="00AC5B63" w:rsidP="00AC5B63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E7F697" w14:textId="77777777" w:rsidR="00AC5B63" w:rsidRPr="00F57E62" w:rsidRDefault="00AC5B63" w:rsidP="00AC5B63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i) platit v souladu se zákonnou úpravou daň z nemovitých věcí za propachtovaný pozemek, jenž je předmětem pachtu.</w:t>
      </w:r>
    </w:p>
    <w:p w14:paraId="52EBE9B4" w14:textId="77777777" w:rsidR="00AC5B63" w:rsidRPr="00F57E62" w:rsidRDefault="00AC5B63" w:rsidP="00AC5B63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3F717921" w14:textId="77777777" w:rsidR="00AC5B63" w:rsidRPr="00F57E62" w:rsidRDefault="00AC5B63" w:rsidP="00AC5B6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F57E62">
        <w:rPr>
          <w:rFonts w:ascii="Arial" w:hAnsi="Arial" w:cs="Arial"/>
          <w:sz w:val="22"/>
          <w:szCs w:val="22"/>
        </w:rPr>
        <w:t>j)</w:t>
      </w:r>
      <w:r w:rsidRPr="00F57E62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pozemku, jenž je předmětem pachtu. </w:t>
      </w:r>
      <w:r w:rsidRPr="00F57E62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bookmarkEnd w:id="0"/>
    <w:bookmarkEnd w:id="1"/>
    <w:p w14:paraId="7F40BF8D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0178E2" w14:textId="77777777" w:rsidR="00AC5B63" w:rsidRPr="00F57E62" w:rsidRDefault="00AC5B63" w:rsidP="00AC5B63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ab/>
      </w:r>
      <w:r w:rsidRPr="00F57E62">
        <w:rPr>
          <w:rFonts w:ascii="Arial" w:hAnsi="Arial" w:cs="Arial"/>
          <w:b/>
          <w:sz w:val="22"/>
          <w:szCs w:val="22"/>
        </w:rPr>
        <w:tab/>
      </w:r>
      <w:r w:rsidRPr="00F57E62">
        <w:rPr>
          <w:rFonts w:ascii="Arial" w:hAnsi="Arial" w:cs="Arial"/>
          <w:b/>
          <w:sz w:val="22"/>
          <w:szCs w:val="22"/>
        </w:rPr>
        <w:tab/>
      </w:r>
      <w:r w:rsidRPr="00F57E62">
        <w:rPr>
          <w:rFonts w:ascii="Arial" w:hAnsi="Arial" w:cs="Arial"/>
          <w:b/>
          <w:sz w:val="22"/>
          <w:szCs w:val="22"/>
        </w:rPr>
        <w:tab/>
        <w:t>Čl. IV</w:t>
      </w:r>
    </w:p>
    <w:p w14:paraId="3D876F43" w14:textId="77777777" w:rsidR="00AC5B63" w:rsidRPr="00F57E62" w:rsidRDefault="00AC5B63" w:rsidP="00AC5B6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FC42C3E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1) Tato smlouva se uzavírá od 10.02.2025 na dobu neurčitou.</w:t>
      </w:r>
    </w:p>
    <w:p w14:paraId="73E20443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40CA71F4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2</w:t>
      </w:r>
      <w:r w:rsidRPr="00F57E62">
        <w:rPr>
          <w:rFonts w:ascii="Arial" w:hAnsi="Arial" w:cs="Arial"/>
          <w:sz w:val="22"/>
          <w:szCs w:val="22"/>
          <w:lang w:val="sk-SK"/>
        </w:rPr>
        <w:t xml:space="preserve">) </w:t>
      </w:r>
      <w:r w:rsidRPr="00F57E62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F57E62">
        <w:rPr>
          <w:rFonts w:ascii="Arial" w:hAnsi="Arial" w:cs="Arial"/>
          <w:iCs/>
          <w:sz w:val="22"/>
          <w:szCs w:val="22"/>
        </w:rPr>
        <w:t>vzájemnou písemnou</w:t>
      </w:r>
      <w:r w:rsidRPr="00F57E6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F57E62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F57E62">
        <w:rPr>
          <w:rFonts w:ascii="Arial" w:hAnsi="Arial" w:cs="Arial"/>
          <w:iCs/>
          <w:sz w:val="22"/>
          <w:szCs w:val="22"/>
        </w:rPr>
        <w:t>smluvních stran</w:t>
      </w:r>
      <w:r w:rsidRPr="00F57E62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F57E62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F57E62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F57E62">
        <w:rPr>
          <w:rFonts w:ascii="Arial" w:hAnsi="Arial" w:cs="Arial"/>
          <w:i/>
          <w:iCs/>
          <w:sz w:val="22"/>
          <w:szCs w:val="22"/>
        </w:rPr>
        <w:t xml:space="preserve"> </w:t>
      </w:r>
      <w:r w:rsidRPr="00F57E62">
        <w:rPr>
          <w:rFonts w:ascii="Arial" w:hAnsi="Arial" w:cs="Arial"/>
          <w:sz w:val="22"/>
          <w:szCs w:val="22"/>
        </w:rPr>
        <w:t>písemnou výpovědí.</w:t>
      </w:r>
    </w:p>
    <w:p w14:paraId="318281F9" w14:textId="77777777" w:rsidR="00AC5B63" w:rsidRPr="00F57E62" w:rsidRDefault="00AC5B63" w:rsidP="00AC5B63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6C0E93F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3</w:t>
      </w:r>
      <w:r w:rsidRPr="00F57E62">
        <w:rPr>
          <w:rFonts w:ascii="Arial" w:hAnsi="Arial" w:cs="Arial"/>
          <w:sz w:val="22"/>
          <w:szCs w:val="22"/>
          <w:lang w:val="sk-SK"/>
        </w:rPr>
        <w:t xml:space="preserve">) </w:t>
      </w:r>
      <w:r w:rsidRPr="00F57E62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61C11424" w14:textId="77777777" w:rsidR="00AC5B63" w:rsidRPr="00F57E62" w:rsidRDefault="00AC5B63" w:rsidP="00AC5B63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72E8577" w14:textId="77777777" w:rsidR="00AC5B63" w:rsidRPr="00F57E62" w:rsidRDefault="00AC5B63" w:rsidP="00AC5B63">
      <w:pPr>
        <w:pStyle w:val="Zkladntext2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lastRenderedPageBreak/>
        <w:t>4) Stane-li se pachtýř ze zdravotních důvodů nezpůsobilý na pozemku hospodařit, má dle ustanovení § 2348 OZ právo vypovědět pacht v tříměsíční výpovědní době.</w:t>
      </w:r>
    </w:p>
    <w:p w14:paraId="5EC2FEA5" w14:textId="77777777" w:rsidR="00AC5B63" w:rsidRPr="00F57E62" w:rsidRDefault="00AC5B63" w:rsidP="00AC5B63">
      <w:pPr>
        <w:pStyle w:val="Zkladntext2"/>
        <w:rPr>
          <w:rFonts w:ascii="Arial" w:hAnsi="Arial" w:cs="Arial"/>
          <w:sz w:val="22"/>
          <w:szCs w:val="22"/>
        </w:rPr>
      </w:pPr>
    </w:p>
    <w:p w14:paraId="79AFE6AA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propachtovaný pozemek jinému, přenechá-li ho k užívání nebo změní-li hospodářské určení pozemku</w:t>
      </w:r>
      <w:r w:rsidRPr="00F57E62">
        <w:rPr>
          <w:rFonts w:ascii="Arial" w:hAnsi="Arial" w:cs="Arial"/>
          <w:i/>
          <w:sz w:val="22"/>
          <w:szCs w:val="22"/>
        </w:rPr>
        <w:t>,</w:t>
      </w:r>
      <w:r w:rsidRPr="00F57E62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6C310915" w14:textId="77777777" w:rsidR="00AC5B63" w:rsidRPr="00F57E62" w:rsidRDefault="00AC5B63" w:rsidP="00AC5B63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0365840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2FE45F33" w14:textId="77777777" w:rsidR="00AC5B63" w:rsidRPr="00F57E62" w:rsidRDefault="00AC5B63" w:rsidP="00AC5B63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724FA19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109B715E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658E649" w14:textId="77777777" w:rsidR="00AC5B63" w:rsidRPr="00F57E62" w:rsidRDefault="00AC5B63" w:rsidP="00AC5B6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B874EC5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60E5A3A5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V</w:t>
      </w:r>
    </w:p>
    <w:p w14:paraId="64C3E71A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85BB71" w14:textId="77777777" w:rsidR="00AC5B63" w:rsidRPr="00F57E62" w:rsidRDefault="00AC5B63" w:rsidP="00AC5B63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1) Pachtýř je povinen platit propachtovateli pachtovné.</w:t>
      </w:r>
    </w:p>
    <w:p w14:paraId="0774C694" w14:textId="77777777" w:rsidR="00AC5B63" w:rsidRPr="00F57E62" w:rsidRDefault="00AC5B63" w:rsidP="00AC5B63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5F2DE27" w14:textId="77777777" w:rsidR="00AC5B63" w:rsidRPr="00F57E62" w:rsidRDefault="00AC5B63" w:rsidP="00AC5B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 xml:space="preserve">2) Pachtovné se platí </w:t>
      </w:r>
      <w:r w:rsidRPr="00F57E62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F57E62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71415575" w14:textId="77777777" w:rsidR="00AC5B63" w:rsidRPr="00F57E62" w:rsidRDefault="00AC5B63" w:rsidP="00AC5B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785ACB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F57E62">
        <w:rPr>
          <w:rFonts w:ascii="Arial" w:hAnsi="Arial" w:cs="Arial"/>
          <w:b/>
          <w:sz w:val="22"/>
          <w:szCs w:val="22"/>
        </w:rPr>
        <w:t>500</w:t>
      </w:r>
      <w:r w:rsidRPr="00F57E62">
        <w:rPr>
          <w:rFonts w:ascii="Arial" w:hAnsi="Arial" w:cs="Arial"/>
          <w:sz w:val="22"/>
          <w:szCs w:val="22"/>
        </w:rPr>
        <w:t xml:space="preserve"> </w:t>
      </w:r>
      <w:r w:rsidRPr="00F57E62">
        <w:rPr>
          <w:rFonts w:ascii="Arial" w:hAnsi="Arial" w:cs="Arial"/>
          <w:b/>
          <w:sz w:val="22"/>
          <w:szCs w:val="22"/>
        </w:rPr>
        <w:t>Kč</w:t>
      </w:r>
      <w:r w:rsidRPr="00F57E62">
        <w:rPr>
          <w:rFonts w:ascii="Arial" w:hAnsi="Arial" w:cs="Arial"/>
          <w:sz w:val="22"/>
          <w:szCs w:val="22"/>
        </w:rPr>
        <w:t xml:space="preserve"> (slovy: pět set korun českých).</w:t>
      </w:r>
    </w:p>
    <w:p w14:paraId="0E40102A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4AB8DCD2" w14:textId="77777777" w:rsidR="00AC5B63" w:rsidRPr="00F57E62" w:rsidRDefault="00AC5B63" w:rsidP="00AC5B63">
      <w:pPr>
        <w:pStyle w:val="Zkladntext2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4)</w:t>
      </w:r>
      <w:r w:rsidRPr="00F57E62">
        <w:rPr>
          <w:rFonts w:ascii="Arial" w:hAnsi="Arial" w:cs="Arial"/>
          <w:bCs/>
          <w:sz w:val="22"/>
          <w:szCs w:val="22"/>
        </w:rPr>
        <w:t xml:space="preserve"> Pachtovné za období od účinnosti smlouvy do 30. 9. 2025 včetně činí 319 Kč (slovy: tři sta devatenáct korun českých) a bude uhrazeno k 1. 10. 2025.</w:t>
      </w:r>
    </w:p>
    <w:p w14:paraId="30FC3BA8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57896DED" w14:textId="77777777" w:rsidR="00AC5B63" w:rsidRPr="00F57E62" w:rsidRDefault="00AC5B63" w:rsidP="00AC5B6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57E62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F57E62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40010-3723001/0710, variabilní symbol 612504.</w:t>
      </w:r>
      <w:r w:rsidRPr="00F57E62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4E4B0B64" w14:textId="77777777" w:rsidR="00AC5B63" w:rsidRPr="00F57E62" w:rsidRDefault="00AC5B63" w:rsidP="00AC5B63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000E38E" w14:textId="77777777" w:rsidR="00AC5B63" w:rsidRPr="00F57E62" w:rsidRDefault="00AC5B63" w:rsidP="00AC5B6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F57E62">
        <w:rPr>
          <w:rFonts w:ascii="Arial" w:hAnsi="Arial" w:cs="Arial"/>
          <w:sz w:val="22"/>
          <w:szCs w:val="22"/>
        </w:rPr>
        <w:t>Nedodrží</w:t>
      </w:r>
      <w:proofErr w:type="gramEnd"/>
      <w:r w:rsidRPr="00F57E62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symbol 612504.</w:t>
      </w:r>
    </w:p>
    <w:p w14:paraId="2D268B77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C115A5" w14:textId="77777777" w:rsidR="00AC5B63" w:rsidRPr="00F57E62" w:rsidRDefault="00AC5B63" w:rsidP="00AC5B63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F57E62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1C682460" w14:textId="77777777" w:rsidR="00AC5B63" w:rsidRPr="00F57E62" w:rsidRDefault="00AC5B63" w:rsidP="00AC5B63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2482AA6" w14:textId="77777777" w:rsidR="00AC5B63" w:rsidRPr="00F57E62" w:rsidRDefault="00AC5B63" w:rsidP="00AC5B6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5990FDB" w14:textId="77777777" w:rsidR="00AC5B63" w:rsidRPr="00F57E62" w:rsidRDefault="00AC5B63" w:rsidP="00AC5B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C01E719" w14:textId="77777777" w:rsidR="00AC5B63" w:rsidRPr="00F57E62" w:rsidRDefault="00AC5B63" w:rsidP="00AC5B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00BA02B" w14:textId="77777777" w:rsidR="00AC5B63" w:rsidRPr="00F57E62" w:rsidRDefault="00AC5B63" w:rsidP="00AC5B6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90C75A6" w14:textId="77777777" w:rsidR="00AC5B63" w:rsidRPr="00F57E62" w:rsidRDefault="00AC5B63" w:rsidP="00AC5B63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E0A4DF4" w14:textId="77777777" w:rsidR="00AC5B63" w:rsidRPr="00F57E62" w:rsidRDefault="00AC5B63" w:rsidP="00AC5B63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57E62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pozemku, který je předmětem pachtu dle této smlouvy, není zajištěn přístup.</w:t>
      </w:r>
    </w:p>
    <w:p w14:paraId="0C5D4BA8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2C207A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VI</w:t>
      </w:r>
    </w:p>
    <w:p w14:paraId="21E6EE38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4DA499" w14:textId="77777777" w:rsidR="00AC5B63" w:rsidRPr="00F57E62" w:rsidRDefault="00AC5B63" w:rsidP="00AC5B63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57E62">
        <w:rPr>
          <w:rFonts w:ascii="Arial" w:hAnsi="Arial" w:cs="Arial"/>
          <w:bCs/>
          <w:sz w:val="22"/>
          <w:szCs w:val="22"/>
        </w:rPr>
        <w:t>Pokud je na propachtovaném pozemku zřízeno meliorační zařízení, pachtýř se zavazuje:</w:t>
      </w:r>
    </w:p>
    <w:p w14:paraId="44B05BA5" w14:textId="77777777" w:rsidR="00AC5B63" w:rsidRPr="00F57E62" w:rsidRDefault="00AC5B63" w:rsidP="00AC5B63">
      <w:pPr>
        <w:numPr>
          <w:ilvl w:val="0"/>
          <w:numId w:val="2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CB8AF85" w14:textId="77777777" w:rsidR="00AC5B63" w:rsidRPr="00F57E62" w:rsidRDefault="00AC5B63" w:rsidP="00AC5B63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F57E62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4324E58" w14:textId="77777777" w:rsidR="00AC5B63" w:rsidRPr="00F57E62" w:rsidRDefault="00AC5B63" w:rsidP="00AC5B63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8F45551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VII</w:t>
      </w:r>
    </w:p>
    <w:p w14:paraId="0079EBFB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5EB0B5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57E62">
        <w:rPr>
          <w:rFonts w:ascii="Arial" w:hAnsi="Arial" w:cs="Arial"/>
          <w:i/>
          <w:sz w:val="22"/>
          <w:szCs w:val="22"/>
        </w:rPr>
        <w:t>,</w:t>
      </w:r>
      <w:r w:rsidRPr="00F57E62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BADF642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CD1380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2) Pachtýř bere na vědomí a je srozuměn s tím, že k pozemku</w:t>
      </w:r>
      <w:r w:rsidRPr="00F57E62">
        <w:rPr>
          <w:rFonts w:ascii="Arial" w:hAnsi="Arial" w:cs="Arial"/>
          <w:i/>
          <w:sz w:val="22"/>
          <w:szCs w:val="22"/>
        </w:rPr>
        <w:t>,</w:t>
      </w:r>
      <w:r w:rsidRPr="00F57E62">
        <w:rPr>
          <w:rFonts w:ascii="Arial" w:hAnsi="Arial" w:cs="Arial"/>
          <w:sz w:val="22"/>
          <w:szCs w:val="22"/>
        </w:rPr>
        <w:t xml:space="preserve"> který je předmětem pachtu dle této smlouvy, nemá zajištěn přístup a tuto smlouvu uzavírá s tím, že si přístup zajistí bez toho, aby mohl požadovat po propachtovateli jakékoli plnění.</w:t>
      </w:r>
    </w:p>
    <w:p w14:paraId="1571E0F5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CFC71B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VIII</w:t>
      </w:r>
    </w:p>
    <w:p w14:paraId="5A16482D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DBB95F" w14:textId="77777777" w:rsidR="00AC5B63" w:rsidRPr="00F57E62" w:rsidRDefault="00AC5B63" w:rsidP="00AC5B63">
      <w:pPr>
        <w:pStyle w:val="Zkladntext2"/>
        <w:rPr>
          <w:rFonts w:ascii="Arial" w:hAnsi="Arial" w:cs="Arial"/>
          <w:bCs/>
          <w:sz w:val="22"/>
          <w:szCs w:val="22"/>
        </w:rPr>
      </w:pPr>
      <w:r w:rsidRPr="00F57E62">
        <w:rPr>
          <w:rFonts w:ascii="Arial" w:hAnsi="Arial" w:cs="Arial"/>
          <w:bCs/>
          <w:sz w:val="22"/>
          <w:szCs w:val="22"/>
        </w:rPr>
        <w:t>Pachtýř je oprávněn propachtovaný pozemek nebo jeho části propachtovat nebo dát do užívání třetí osobě jen s předchozím písemným souhlasem propachtovatele.</w:t>
      </w:r>
    </w:p>
    <w:p w14:paraId="3F632EE1" w14:textId="77777777" w:rsidR="00AC5B63" w:rsidRPr="00F57E62" w:rsidRDefault="00AC5B63" w:rsidP="00AC5B63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B0A3E82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IX</w:t>
      </w:r>
    </w:p>
    <w:p w14:paraId="330CFA16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13E2F74F" w14:textId="77777777" w:rsidR="00AC5B63" w:rsidRPr="00F57E62" w:rsidRDefault="00AC5B63" w:rsidP="00AC5B63">
      <w:pPr>
        <w:pStyle w:val="Zkladntext2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bCs/>
          <w:sz w:val="22"/>
          <w:szCs w:val="22"/>
        </w:rPr>
        <w:t>Propachtovatel</w:t>
      </w:r>
      <w:r w:rsidRPr="00F57E62">
        <w:rPr>
          <w:rFonts w:ascii="Arial" w:hAnsi="Arial" w:cs="Arial"/>
          <w:i/>
          <w:sz w:val="22"/>
          <w:szCs w:val="22"/>
        </w:rPr>
        <w:t xml:space="preserve"> </w:t>
      </w:r>
      <w:r w:rsidRPr="00F57E6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57E62">
        <w:rPr>
          <w:rFonts w:ascii="Arial" w:hAnsi="Arial" w:cs="Arial"/>
          <w:bCs/>
          <w:sz w:val="22"/>
          <w:szCs w:val="22"/>
        </w:rPr>
        <w:t>propachtovatel</w:t>
      </w:r>
      <w:r w:rsidRPr="00F57E6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53658F6" w14:textId="77777777" w:rsidR="00AC5B63" w:rsidRPr="00F57E62" w:rsidRDefault="00AC5B63" w:rsidP="00AC5B63">
      <w:pPr>
        <w:pStyle w:val="Zkladntext2"/>
        <w:rPr>
          <w:rFonts w:ascii="Arial" w:hAnsi="Arial" w:cs="Arial"/>
          <w:sz w:val="22"/>
          <w:szCs w:val="22"/>
        </w:rPr>
      </w:pPr>
    </w:p>
    <w:p w14:paraId="10FF7EE1" w14:textId="77777777" w:rsidR="00AC5B63" w:rsidRPr="00F57E62" w:rsidRDefault="00AC5B63" w:rsidP="00AC5B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57E62">
        <w:rPr>
          <w:rFonts w:ascii="Arial" w:hAnsi="Arial" w:cs="Arial"/>
          <w:b/>
          <w:bCs/>
          <w:sz w:val="22"/>
          <w:szCs w:val="22"/>
        </w:rPr>
        <w:t>Čl. X</w:t>
      </w:r>
    </w:p>
    <w:p w14:paraId="34B34958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117302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175FCDB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20AF8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01B826C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671C4C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XI</w:t>
      </w:r>
    </w:p>
    <w:p w14:paraId="20B57481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433DB8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6AA3B945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078EF8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048016" w14:textId="77777777" w:rsidR="00AC5B63" w:rsidRPr="00AC5B63" w:rsidRDefault="00AC5B63" w:rsidP="00AC5B63">
      <w:pPr>
        <w:pStyle w:val="Nadpis4"/>
        <w:jc w:val="center"/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</w:pPr>
      <w:r w:rsidRPr="00AC5B63">
        <w:rPr>
          <w:rFonts w:ascii="Arial" w:hAnsi="Arial" w:cs="Arial"/>
          <w:b/>
          <w:bCs/>
          <w:i w:val="0"/>
          <w:iCs w:val="0"/>
          <w:color w:val="000000" w:themeColor="text1"/>
          <w:sz w:val="22"/>
          <w:szCs w:val="22"/>
        </w:rPr>
        <w:t>Čl. XII</w:t>
      </w:r>
    </w:p>
    <w:p w14:paraId="46B2841D" w14:textId="77777777" w:rsidR="00AC5B63" w:rsidRPr="00F57E62" w:rsidRDefault="00AC5B63" w:rsidP="00AC5B6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983283F" w14:textId="77777777" w:rsidR="00AC5B63" w:rsidRPr="00F57E62" w:rsidRDefault="00AC5B63" w:rsidP="00AC5B6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57E62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47ABDF50" w14:textId="77777777" w:rsidR="00AC5B63" w:rsidRPr="00F57E62" w:rsidRDefault="00AC5B63" w:rsidP="00AC5B6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A2E584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57E62">
        <w:rPr>
          <w:rFonts w:ascii="Arial" w:hAnsi="Arial" w:cs="Arial"/>
          <w:b/>
          <w:sz w:val="22"/>
          <w:szCs w:val="22"/>
        </w:rPr>
        <w:t>Čl. XIII</w:t>
      </w:r>
    </w:p>
    <w:p w14:paraId="2F4BD08C" w14:textId="77777777" w:rsidR="00AC5B63" w:rsidRPr="00F57E62" w:rsidRDefault="00AC5B63" w:rsidP="00AC5B63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A8C4B4D" w14:textId="77777777" w:rsidR="00AC5B63" w:rsidRPr="00F57E62" w:rsidRDefault="00AC5B63" w:rsidP="00AC5B6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331848A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5DB68B7B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3F11D65C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2A5957BF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V Plzni dne</w:t>
      </w:r>
      <w:r>
        <w:rPr>
          <w:rFonts w:ascii="Arial" w:hAnsi="Arial" w:cs="Arial"/>
          <w:sz w:val="22"/>
          <w:szCs w:val="22"/>
        </w:rPr>
        <w:t xml:space="preserve"> 10.2.2025</w:t>
      </w:r>
    </w:p>
    <w:p w14:paraId="40880970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3DDED95E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2945B029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7183D388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695702E9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4A17A43F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0804EB8B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3FCCE121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31E57A38" w14:textId="77777777" w:rsidR="00AC5B63" w:rsidRPr="00F57E62" w:rsidRDefault="00AC5B63" w:rsidP="00AC5B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……………………………………………</w:t>
      </w:r>
      <w:r w:rsidRPr="00F57E6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B8E77E8" w14:textId="77777777" w:rsidR="00AC5B63" w:rsidRPr="00F57E62" w:rsidRDefault="00AC5B63" w:rsidP="00AC5B63">
      <w:pPr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Ing. Petr Trombik</w:t>
      </w:r>
      <w:r w:rsidRPr="00F57E62">
        <w:rPr>
          <w:rFonts w:ascii="Arial" w:hAnsi="Arial" w:cs="Arial"/>
          <w:sz w:val="22"/>
          <w:szCs w:val="22"/>
        </w:rPr>
        <w:tab/>
        <w:t xml:space="preserve">              </w:t>
      </w:r>
      <w:r w:rsidRPr="00F57E62">
        <w:rPr>
          <w:rFonts w:ascii="Arial" w:hAnsi="Arial" w:cs="Arial"/>
          <w:sz w:val="22"/>
          <w:szCs w:val="22"/>
        </w:rPr>
        <w:tab/>
        <w:t xml:space="preserve">   </w:t>
      </w:r>
      <w:r w:rsidRPr="00F57E62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339AD6A6" w14:textId="77777777" w:rsidR="00AC5B63" w:rsidRPr="00F57E62" w:rsidRDefault="00AC5B63" w:rsidP="00AC5B63">
      <w:pPr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F57E62">
        <w:rPr>
          <w:rFonts w:ascii="Arial" w:hAnsi="Arial" w:cs="Arial"/>
          <w:sz w:val="22"/>
          <w:szCs w:val="22"/>
        </w:rPr>
        <w:tab/>
      </w:r>
      <w:r w:rsidRPr="00F57E62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56297033" w14:textId="77777777" w:rsidR="00AC5B63" w:rsidRPr="00F57E62" w:rsidRDefault="00AC5B63" w:rsidP="00AC5B63">
      <w:pPr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Krajského pozemkového úřadu pro</w:t>
      </w:r>
      <w:r w:rsidRPr="00F57E62">
        <w:rPr>
          <w:rFonts w:ascii="Arial" w:hAnsi="Arial" w:cs="Arial"/>
          <w:sz w:val="22"/>
          <w:szCs w:val="22"/>
        </w:rPr>
        <w:tab/>
      </w:r>
      <w:r w:rsidRPr="00F57E62">
        <w:rPr>
          <w:rFonts w:ascii="Arial" w:hAnsi="Arial" w:cs="Arial"/>
          <w:sz w:val="22"/>
          <w:szCs w:val="22"/>
        </w:rPr>
        <w:tab/>
      </w:r>
      <w:r w:rsidRPr="00F57E62">
        <w:rPr>
          <w:rFonts w:ascii="Arial" w:hAnsi="Arial" w:cs="Arial"/>
          <w:sz w:val="22"/>
          <w:szCs w:val="22"/>
        </w:rPr>
        <w:tab/>
      </w:r>
      <w:r w:rsidRPr="00F57E62">
        <w:rPr>
          <w:rFonts w:ascii="Arial" w:hAnsi="Arial" w:cs="Arial"/>
          <w:sz w:val="22"/>
          <w:szCs w:val="22"/>
        </w:rPr>
        <w:tab/>
        <w:t>předseda představenstva</w:t>
      </w:r>
      <w:r w:rsidRPr="00F57E62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0EC242D3" w14:textId="77777777" w:rsidR="00AC5B63" w:rsidRPr="00F57E62" w:rsidRDefault="00AC5B63" w:rsidP="00AC5B63">
      <w:pPr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Plzeňský kraj</w:t>
      </w:r>
      <w:r w:rsidRPr="00F57E62">
        <w:rPr>
          <w:rFonts w:ascii="Arial" w:hAnsi="Arial" w:cs="Arial"/>
          <w:sz w:val="22"/>
          <w:szCs w:val="22"/>
        </w:rPr>
        <w:tab/>
      </w:r>
    </w:p>
    <w:p w14:paraId="4D8A5A84" w14:textId="77777777" w:rsidR="00AC5B63" w:rsidRPr="00F57E62" w:rsidRDefault="00AC5B63" w:rsidP="00AC5B63">
      <w:pPr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ab/>
      </w:r>
    </w:p>
    <w:p w14:paraId="4FBF46D4" w14:textId="77777777" w:rsidR="00AC5B63" w:rsidRPr="00F57E62" w:rsidRDefault="00AC5B63" w:rsidP="00AC5B6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780D1ACA" w14:textId="77777777" w:rsidR="00AC5B63" w:rsidRPr="00F57E62" w:rsidRDefault="00AC5B63" w:rsidP="00AC5B6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F57E62">
        <w:rPr>
          <w:rFonts w:ascii="Arial" w:hAnsi="Arial" w:cs="Arial"/>
          <w:sz w:val="22"/>
          <w:szCs w:val="22"/>
        </w:rPr>
        <w:t>propachtovatel</w:t>
      </w:r>
      <w:r w:rsidRPr="00F57E62">
        <w:rPr>
          <w:rFonts w:ascii="Arial" w:hAnsi="Arial" w:cs="Arial"/>
          <w:sz w:val="22"/>
          <w:szCs w:val="22"/>
        </w:rPr>
        <w:tab/>
      </w:r>
      <w:r w:rsidRPr="00F57E62">
        <w:rPr>
          <w:rFonts w:ascii="Arial" w:hAnsi="Arial" w:cs="Arial"/>
          <w:sz w:val="22"/>
          <w:szCs w:val="22"/>
        </w:rPr>
        <w:tab/>
        <w:t xml:space="preserve">             pachtýř</w:t>
      </w:r>
    </w:p>
    <w:p w14:paraId="29C9A72D" w14:textId="77777777" w:rsidR="00AC5B63" w:rsidRPr="00F57E62" w:rsidRDefault="00AC5B63" w:rsidP="00AC5B63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381F437D" w14:textId="77777777" w:rsidR="00AC5B63" w:rsidRPr="00F57E62" w:rsidRDefault="00AC5B63" w:rsidP="00AC5B6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C5B63" w:rsidRPr="00F57E62" w:rsidSect="00AC5B63">
          <w:headerReference w:type="default" r:id="rId5"/>
          <w:footerReference w:type="default" r:id="rId6"/>
          <w:pgSz w:w="11906" w:h="16838"/>
          <w:pgMar w:top="737" w:right="1418" w:bottom="737" w:left="1418" w:header="709" w:footer="709" w:gutter="0"/>
          <w:cols w:space="708"/>
        </w:sectPr>
      </w:pPr>
    </w:p>
    <w:p w14:paraId="226CD998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44E46520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09084C5A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1E65D65D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43DD7411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21BA988E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0E7B340A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27881CCE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  <w:sectPr w:rsidR="00AC5B63" w:rsidRPr="00F57E62" w:rsidSect="00AC5B63">
          <w:headerReference w:type="default" r:id="rId7"/>
          <w:footerReference w:type="default" r:id="rId8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2BC5D504" w14:textId="77777777" w:rsidR="00AC5B63" w:rsidRPr="00F57E62" w:rsidRDefault="00AC5B63" w:rsidP="00AC5B63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5" w:name="_Hlk156982838"/>
      <w:bookmarkStart w:id="6" w:name="_Hlk156982843"/>
      <w:bookmarkStart w:id="7" w:name="_Hlk156982848"/>
      <w:bookmarkStart w:id="8" w:name="_Hlk155951305"/>
      <w:bookmarkEnd w:id="5"/>
      <w:bookmarkEnd w:id="6"/>
      <w:r w:rsidRPr="00F57E62">
        <w:rPr>
          <w:rFonts w:ascii="Arial" w:hAnsi="Arial" w:cs="Arial"/>
          <w:iCs/>
          <w:sz w:val="22"/>
          <w:szCs w:val="22"/>
        </w:rPr>
        <w:br/>
      </w:r>
      <w:bookmarkEnd w:id="7"/>
    </w:p>
    <w:bookmarkEnd w:id="8"/>
    <w:p w14:paraId="5F89CD8C" w14:textId="77777777" w:rsidR="00AC5B63" w:rsidRPr="00F57E62" w:rsidRDefault="00AC5B63" w:rsidP="00AC5B6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9F5E8F" w14:textId="77777777" w:rsidR="00AC5B63" w:rsidRPr="00F57E62" w:rsidRDefault="00AC5B63" w:rsidP="00AC5B63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C5B63" w:rsidRPr="00F57E62" w:rsidSect="00AC5B63">
          <w:footerReference w:type="default" r:id="rId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0FB609A" w14:textId="77777777" w:rsidR="00AC5B63" w:rsidRPr="00F57E62" w:rsidRDefault="00AC5B63" w:rsidP="00AC5B63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6B5C6D1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  <w:sectPr w:rsidR="00AC5B63" w:rsidRPr="00F57E62" w:rsidSect="00AC5B63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69915B7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69E30CDB" w14:textId="77777777" w:rsidR="00AC5B63" w:rsidRPr="00F57E62" w:rsidRDefault="00AC5B63" w:rsidP="00AC5B63">
      <w:pPr>
        <w:jc w:val="both"/>
        <w:rPr>
          <w:rFonts w:ascii="Arial" w:hAnsi="Arial" w:cs="Arial"/>
          <w:sz w:val="22"/>
          <w:szCs w:val="22"/>
        </w:rPr>
      </w:pPr>
    </w:p>
    <w:p w14:paraId="467125AB" w14:textId="77777777" w:rsidR="00AC5B63" w:rsidRPr="00F57E62" w:rsidRDefault="00AC5B63" w:rsidP="00AC5B63">
      <w:pPr>
        <w:jc w:val="both"/>
        <w:rPr>
          <w:rFonts w:ascii="Arial" w:hAnsi="Arial" w:cs="Arial"/>
          <w:bCs/>
          <w:sz w:val="22"/>
          <w:szCs w:val="22"/>
        </w:rPr>
      </w:pPr>
      <w:r w:rsidRPr="00F57E62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7DBEF17A" w14:textId="77777777" w:rsidR="00AC5B63" w:rsidRPr="00F57E62" w:rsidRDefault="00AC5B63" w:rsidP="00AC5B6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57E62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2142C5CA" w14:textId="77777777" w:rsidR="00AC5B63" w:rsidRPr="00F57E62" w:rsidRDefault="00AC5B63" w:rsidP="00AC5B6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19AAA296" w14:textId="77777777" w:rsidR="00AC5B63" w:rsidRPr="00F57E62" w:rsidRDefault="00AC5B63" w:rsidP="00AC5B6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2C23EB" w14:textId="77777777" w:rsidR="00AC5B63" w:rsidRPr="00F57E62" w:rsidRDefault="00AC5B63" w:rsidP="00AC5B6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26AB687" w14:textId="77777777" w:rsidR="00AC5B63" w:rsidRPr="00F57E62" w:rsidRDefault="00AC5B63" w:rsidP="00AC5B6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E92FCF" w14:textId="77777777" w:rsidR="00AC5B63" w:rsidRPr="00F57E62" w:rsidRDefault="00AC5B63" w:rsidP="00AC5B6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6DBFF14" w14:textId="77777777" w:rsidR="00AC5B63" w:rsidRPr="00F57E62" w:rsidRDefault="00AC5B63" w:rsidP="00AC5B6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FD1D9B8" w14:textId="77777777" w:rsidR="0031363A" w:rsidRDefault="0031363A"/>
    <w:sectPr w:rsidR="0031363A" w:rsidSect="00AC5B63">
      <w:footerReference w:type="default" r:id="rId10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4915" w14:textId="77777777" w:rsidR="00AC5B63" w:rsidRPr="009D0FCE" w:rsidRDefault="00AC5B63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FF16" w14:textId="77777777" w:rsidR="00AC5B63" w:rsidRPr="00B14D38" w:rsidRDefault="00AC5B63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3692" w14:textId="77777777" w:rsidR="00AC5B63" w:rsidRPr="00F851E5" w:rsidRDefault="00AC5B6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C2A7" w14:textId="77777777" w:rsidR="00AC5B63" w:rsidRPr="00F851E5" w:rsidRDefault="00AC5B63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64CD" w14:textId="77777777" w:rsidR="00AC5B63" w:rsidRPr="00467D2E" w:rsidRDefault="00AC5B63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D9FB" w14:textId="77777777" w:rsidR="00AC5B63" w:rsidRPr="00286918" w:rsidRDefault="00AC5B63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20815192">
    <w:abstractNumId w:val="1"/>
  </w:num>
  <w:num w:numId="2" w16cid:durableId="82316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63"/>
    <w:rsid w:val="002E14F8"/>
    <w:rsid w:val="0031363A"/>
    <w:rsid w:val="00424304"/>
    <w:rsid w:val="00AC0348"/>
    <w:rsid w:val="00AC5B63"/>
    <w:rsid w:val="00F56D2E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3E98"/>
  <w15:chartTrackingRefBased/>
  <w15:docId w15:val="{DF2DC6EF-FDB3-4899-BC1C-755CB779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B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5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AC5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5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AC5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5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5B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5B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5B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5B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5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AC5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5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AC5B6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5B6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5B6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5B6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5B6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5B6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5B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5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5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5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5B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5B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5B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5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5B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5B63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AC5B63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AC5B63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C5B63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C5B63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AC5B6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C5B6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C5B6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AC5B6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AC5B63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AC5B63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AC5B6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C5B63"/>
    <w:pPr>
      <w:tabs>
        <w:tab w:val="left" w:pos="709"/>
      </w:tabs>
      <w:jc w:val="center"/>
    </w:pPr>
    <w:rPr>
      <w:b/>
      <w:sz w:val="24"/>
      <w:lang w:eastAsia="en-US"/>
    </w:rPr>
  </w:style>
  <w:style w:type="table" w:styleId="Mkatabulky">
    <w:name w:val="Table Grid"/>
    <w:basedOn w:val="Normlntabulka"/>
    <w:rsid w:val="00AC5B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AC5B6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1565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2025-07-31T06:50:00Z</dcterms:created>
  <dcterms:modified xsi:type="dcterms:W3CDTF">2025-07-31T06:52:00Z</dcterms:modified>
</cp:coreProperties>
</file>