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12077C45" w:rsidR="00974600" w:rsidRPr="00A41DB0" w:rsidRDefault="00A41DB0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974600" w:rsidRPr="00A41DB0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A41DB0">
        <w:rPr>
          <w:rFonts w:ascii="Arial" w:hAnsi="Arial" w:cs="Arial"/>
          <w:b/>
          <w:bCs/>
          <w:sz w:val="22"/>
          <w:szCs w:val="22"/>
        </w:rPr>
        <w:t>SPU 308252/2025</w:t>
      </w:r>
    </w:p>
    <w:p w14:paraId="2D799187" w14:textId="46F96839" w:rsidR="00481F46" w:rsidRPr="00A41DB0" w:rsidRDefault="00A41DB0" w:rsidP="00A41DB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="00974600" w:rsidRPr="00A41DB0">
        <w:rPr>
          <w:rFonts w:ascii="Arial" w:hAnsi="Arial" w:cs="Arial"/>
          <w:b/>
          <w:bCs/>
          <w:sz w:val="22"/>
          <w:szCs w:val="22"/>
        </w:rPr>
        <w:t>UID:</w:t>
      </w:r>
      <w:r w:rsidRPr="00A41DB0">
        <w:t xml:space="preserve"> </w:t>
      </w:r>
      <w:r w:rsidRPr="00A41DB0">
        <w:rPr>
          <w:rFonts w:ascii="Arial" w:hAnsi="Arial" w:cs="Arial"/>
          <w:b/>
          <w:bCs/>
          <w:sz w:val="22"/>
          <w:szCs w:val="22"/>
        </w:rPr>
        <w:t>spuess98029d8c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18A94113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A41DB0">
        <w:rPr>
          <w:rFonts w:ascii="Arial" w:hAnsi="Arial" w:cs="Arial"/>
          <w:sz w:val="22"/>
          <w:szCs w:val="22"/>
        </w:rPr>
        <w:t>ý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28.října 979/17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612A883F" w14:textId="77777777" w:rsidR="00A41DB0" w:rsidRPr="007D76F9" w:rsidRDefault="00A41DB0" w:rsidP="00A41DB0">
      <w:pPr>
        <w:pStyle w:val="Zkladntext3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bookmarkStart w:id="2" w:name="_Hlk198732514"/>
      <w:r w:rsidRPr="007D76F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AGROKOMPLEX OHŘE a.s.</w:t>
      </w:r>
    </w:p>
    <w:p w14:paraId="37B9C41C" w14:textId="77777777" w:rsidR="00A41DB0" w:rsidRPr="007D76F9" w:rsidRDefault="00A41DB0" w:rsidP="00A41DB0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t>IČO: 00120511</w:t>
      </w: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br/>
        <w:t>sídlo: Masarykova 190, Bohušovice nad Ohří</w:t>
      </w:r>
    </w:p>
    <w:p w14:paraId="6CA53D3C" w14:textId="77777777" w:rsidR="00A41DB0" w:rsidRPr="007D76F9" w:rsidRDefault="00A41DB0" w:rsidP="00A41DB0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t>PSČ  411 56</w:t>
      </w:r>
      <w:r w:rsidRPr="007D76F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bookmarkEnd w:id="2"/>
    </w:p>
    <w:p w14:paraId="3CBA880B" w14:textId="77777777" w:rsidR="00292E35" w:rsidRDefault="00292E35" w:rsidP="00292E35">
      <w:pPr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>zapsána v obchodním rejstříku vedeném Krajským soudem v Ústí nad Labem, oddíl B, vložka 34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8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>, za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kterou právně jedná </w:t>
      </w:r>
      <w:r w:rsidRPr="00E5175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Ivo Kadeřábek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nar.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XX.XXXXXXXX XXXX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bytem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XXXXXXXX XXX, 411 56 Bohušovice nad Ohří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B6D3E7F" w14:textId="357DA070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397N24/38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46AF50" w14:textId="34FADC3A" w:rsidR="00481F46" w:rsidRPr="00FE179C" w:rsidRDefault="00432C9B" w:rsidP="009B6360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25.11.2024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397N24/38</w:t>
      </w:r>
      <w:r w:rsidR="009B6360">
        <w:rPr>
          <w:rFonts w:ascii="Arial" w:hAnsi="Arial" w:cs="Arial"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3420DF81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9B6360" w:rsidRPr="009B6360">
        <w:rPr>
          <w:rFonts w:ascii="Arial" w:hAnsi="Arial" w:cs="Arial"/>
          <w:b/>
          <w:sz w:val="22"/>
          <w:szCs w:val="22"/>
        </w:rPr>
        <w:t>30. 9. 2025.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C8D95F6" w14:textId="77777777" w:rsidR="009B6360" w:rsidRDefault="009B6360" w:rsidP="009B6360">
      <w:pPr>
        <w:rPr>
          <w:rFonts w:ascii="Arial" w:hAnsi="Arial" w:cs="Arial"/>
          <w:b/>
          <w:sz w:val="22"/>
          <w:szCs w:val="22"/>
        </w:rPr>
      </w:pPr>
      <w:r w:rsidRPr="00074F17">
        <w:rPr>
          <w:rFonts w:ascii="Arial" w:hAnsi="Arial" w:cs="Arial"/>
          <w:b/>
          <w:sz w:val="22"/>
          <w:szCs w:val="22"/>
        </w:rPr>
        <w:t xml:space="preserve">Pozemky budou vloženy do pachtovní smlouvy </w:t>
      </w:r>
      <w:r>
        <w:rPr>
          <w:rFonts w:ascii="Arial" w:hAnsi="Arial" w:cs="Arial"/>
          <w:b/>
          <w:sz w:val="22"/>
          <w:szCs w:val="22"/>
        </w:rPr>
        <w:t>101N25/38</w:t>
      </w:r>
      <w:r w:rsidRPr="00074F17">
        <w:rPr>
          <w:rFonts w:ascii="Arial" w:hAnsi="Arial" w:cs="Arial"/>
          <w:b/>
          <w:sz w:val="22"/>
          <w:szCs w:val="22"/>
        </w:rPr>
        <w:t xml:space="preserve"> s datem účinnosti 1. </w:t>
      </w:r>
      <w:r>
        <w:rPr>
          <w:rFonts w:ascii="Arial" w:hAnsi="Arial" w:cs="Arial"/>
          <w:b/>
          <w:sz w:val="22"/>
          <w:szCs w:val="22"/>
        </w:rPr>
        <w:t>10</w:t>
      </w:r>
      <w:r w:rsidRPr="00074F17">
        <w:rPr>
          <w:rFonts w:ascii="Arial" w:hAnsi="Arial" w:cs="Arial"/>
          <w:b/>
          <w:sz w:val="22"/>
          <w:szCs w:val="22"/>
        </w:rPr>
        <w:t>. 2025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3C266376" w:rsidR="00481F46" w:rsidRPr="009B636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B636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9B636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9B6360">
        <w:rPr>
          <w:rFonts w:ascii="Arial" w:hAnsi="Arial" w:cs="Arial"/>
          <w:bCs/>
          <w:sz w:val="22"/>
          <w:szCs w:val="22"/>
        </w:rPr>
        <w:t>smlouvy č. </w:t>
      </w:r>
      <w:r w:rsidRPr="009B6360">
        <w:rPr>
          <w:rFonts w:ascii="Arial" w:hAnsi="Arial" w:cs="Arial"/>
          <w:sz w:val="22"/>
          <w:szCs w:val="22"/>
        </w:rPr>
        <w:t>397N24/38</w:t>
      </w:r>
      <w:r w:rsidR="006D0513" w:rsidRPr="009B6360">
        <w:rPr>
          <w:rFonts w:ascii="Arial" w:hAnsi="Arial" w:cs="Arial"/>
          <w:bCs/>
          <w:sz w:val="22"/>
          <w:szCs w:val="22"/>
        </w:rPr>
        <w:t xml:space="preserve"> </w:t>
      </w:r>
      <w:r w:rsidRPr="009B6360">
        <w:rPr>
          <w:rFonts w:ascii="Arial" w:hAnsi="Arial" w:cs="Arial"/>
          <w:bCs/>
          <w:sz w:val="22"/>
          <w:szCs w:val="22"/>
        </w:rPr>
        <w:t xml:space="preserve">byl zjištěn </w:t>
      </w:r>
      <w:r w:rsidRPr="009B6360">
        <w:rPr>
          <w:rFonts w:ascii="Arial" w:hAnsi="Arial" w:cs="Arial"/>
          <w:b/>
          <w:sz w:val="22"/>
          <w:szCs w:val="22"/>
        </w:rPr>
        <w:t xml:space="preserve">nedoplatek ve výši </w:t>
      </w:r>
      <w:proofErr w:type="gramStart"/>
      <w:r w:rsidR="009B6360">
        <w:rPr>
          <w:rFonts w:ascii="Arial" w:hAnsi="Arial" w:cs="Arial"/>
          <w:b/>
          <w:sz w:val="22"/>
          <w:szCs w:val="22"/>
        </w:rPr>
        <w:t>11.816,-</w:t>
      </w:r>
      <w:proofErr w:type="gramEnd"/>
      <w:r w:rsidRPr="009B6360">
        <w:rPr>
          <w:rFonts w:ascii="Arial" w:hAnsi="Arial" w:cs="Arial"/>
          <w:b/>
          <w:sz w:val="22"/>
          <w:szCs w:val="22"/>
        </w:rPr>
        <w:t xml:space="preserve"> Kč</w:t>
      </w:r>
      <w:r w:rsidRPr="009B6360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9B6360">
        <w:rPr>
          <w:rFonts w:ascii="Arial" w:hAnsi="Arial" w:cs="Arial"/>
          <w:bCs/>
          <w:sz w:val="22"/>
          <w:szCs w:val="22"/>
        </w:rPr>
        <w:t>jedenást</w:t>
      </w:r>
      <w:proofErr w:type="spellEnd"/>
      <w:r w:rsidR="009B6360">
        <w:rPr>
          <w:rFonts w:ascii="Arial" w:hAnsi="Arial" w:cs="Arial"/>
          <w:bCs/>
          <w:sz w:val="22"/>
          <w:szCs w:val="22"/>
        </w:rPr>
        <w:t xml:space="preserve"> tisíc osm set šestnáct</w:t>
      </w:r>
      <w:r w:rsidRPr="009B636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9B636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2332BAB7" w:rsidR="00481F46" w:rsidRPr="009B6360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9B6360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9B6360">
        <w:rPr>
          <w:rFonts w:ascii="Arial" w:hAnsi="Arial" w:cs="Arial"/>
          <w:bCs/>
          <w:sz w:val="22"/>
          <w:szCs w:val="22"/>
        </w:rPr>
        <w:t>pachtýř</w:t>
      </w:r>
      <w:r w:rsidR="008E1B85" w:rsidRPr="009B636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9B6360">
        <w:rPr>
          <w:rFonts w:ascii="Arial" w:hAnsi="Arial" w:cs="Arial"/>
          <w:bCs/>
          <w:sz w:val="22"/>
          <w:szCs w:val="22"/>
        </w:rPr>
        <w:t>a</w:t>
      </w:r>
      <w:r w:rsidR="008E1B85" w:rsidRPr="009B636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9B6360">
        <w:rPr>
          <w:rFonts w:ascii="Arial" w:hAnsi="Arial" w:cs="Arial"/>
          <w:bCs/>
          <w:sz w:val="22"/>
          <w:szCs w:val="22"/>
        </w:rPr>
        <w:t xml:space="preserve">nejpozději do </w:t>
      </w:r>
      <w:r w:rsidR="009B6360">
        <w:rPr>
          <w:rFonts w:ascii="Arial" w:hAnsi="Arial" w:cs="Arial"/>
          <w:b/>
          <w:sz w:val="22"/>
          <w:szCs w:val="22"/>
        </w:rPr>
        <w:t>1. 10. 2025</w:t>
      </w:r>
      <w:r w:rsidRPr="009B6360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9B6360">
        <w:rPr>
          <w:rFonts w:ascii="Arial" w:hAnsi="Arial" w:cs="Arial"/>
          <w:bCs/>
          <w:sz w:val="22"/>
          <w:szCs w:val="22"/>
        </w:rPr>
        <w:t>propachtovatele</w:t>
      </w:r>
      <w:r w:rsidRPr="009B6360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9B636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9B6360">
        <w:rPr>
          <w:rFonts w:ascii="Arial" w:hAnsi="Arial" w:cs="Arial"/>
          <w:bCs/>
          <w:sz w:val="22"/>
          <w:szCs w:val="22"/>
        </w:rPr>
        <w:t xml:space="preserve"> </w:t>
      </w:r>
      <w:r w:rsidRPr="009B6360">
        <w:rPr>
          <w:rFonts w:ascii="Arial" w:hAnsi="Arial" w:cs="Arial"/>
          <w:b/>
          <w:sz w:val="22"/>
          <w:szCs w:val="22"/>
        </w:rPr>
        <w:t>číslo účtu 60011-3723001</w:t>
      </w:r>
      <w:r w:rsidR="006D0513" w:rsidRPr="009B6360">
        <w:rPr>
          <w:rFonts w:ascii="Arial" w:hAnsi="Arial" w:cs="Arial"/>
          <w:b/>
          <w:sz w:val="22"/>
          <w:szCs w:val="22"/>
        </w:rPr>
        <w:t>/</w:t>
      </w:r>
      <w:r w:rsidRPr="009B6360">
        <w:rPr>
          <w:rFonts w:ascii="Arial" w:hAnsi="Arial" w:cs="Arial"/>
          <w:b/>
          <w:sz w:val="22"/>
          <w:szCs w:val="22"/>
        </w:rPr>
        <w:t>0710, variabilní symbol 39712438</w:t>
      </w:r>
      <w:r w:rsidR="008E1B85" w:rsidRPr="009B6360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53C019A" w14:textId="1D06FF0C" w:rsidR="00481F46" w:rsidRDefault="00481F46" w:rsidP="00C07582">
      <w:pPr>
        <w:tabs>
          <w:tab w:val="left" w:pos="4962"/>
        </w:tabs>
        <w:rPr>
          <w:rFonts w:ascii="Arial" w:hAnsi="Arial" w:cs="Arial"/>
          <w:bCs/>
          <w:sz w:val="22"/>
          <w:szCs w:val="22"/>
        </w:rPr>
      </w:pPr>
    </w:p>
    <w:p w14:paraId="05A1B204" w14:textId="77777777" w:rsidR="00A95BD7" w:rsidRPr="0040239C" w:rsidRDefault="00A95BD7" w:rsidP="00A95BD7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40239C">
        <w:rPr>
          <w:rFonts w:ascii="Arial" w:hAnsi="Arial" w:cs="Arial"/>
          <w:bCs/>
          <w:sz w:val="22"/>
          <w:szCs w:val="22"/>
        </w:rPr>
        <w:t xml:space="preserve">Propachtovatel </w:t>
      </w:r>
      <w:r w:rsidRPr="004023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40239C">
        <w:rPr>
          <w:rFonts w:ascii="Arial" w:hAnsi="Arial" w:cs="Arial"/>
          <w:bCs/>
          <w:sz w:val="22"/>
          <w:szCs w:val="22"/>
        </w:rPr>
        <w:t>propachtovatel</w:t>
      </w:r>
      <w:r w:rsidRPr="004023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736F38F" w14:textId="77777777" w:rsidR="00A95BD7" w:rsidRPr="0040239C" w:rsidRDefault="00A95BD7" w:rsidP="00A95BD7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022A7FF5" w14:textId="77777777" w:rsidR="00A95BD7" w:rsidRPr="00FE179C" w:rsidRDefault="00A95BD7" w:rsidP="00A95BD7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37B86AA" w14:textId="77777777" w:rsidR="00A95BD7" w:rsidRPr="00FE179C" w:rsidRDefault="00A95BD7" w:rsidP="00A95BD7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4E9E521" w14:textId="77777777" w:rsidR="00A95BD7" w:rsidRPr="00FE179C" w:rsidRDefault="00A95BD7" w:rsidP="00A95BD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3C07E467" w14:textId="77777777" w:rsidR="00A95BD7" w:rsidRPr="00FE179C" w:rsidRDefault="00A95BD7" w:rsidP="00A95BD7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D20CDA" w14:textId="77777777" w:rsidR="00A95BD7" w:rsidRPr="00FE179C" w:rsidRDefault="00A95BD7" w:rsidP="00A95BD7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643BAF9" w14:textId="77777777" w:rsidR="00A95BD7" w:rsidRPr="00FE179C" w:rsidRDefault="00A95BD7" w:rsidP="00A95BD7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F68A9A3" w14:textId="77777777" w:rsidR="00A95BD7" w:rsidRPr="0040239C" w:rsidRDefault="00A95BD7" w:rsidP="00A95BD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023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4023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023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4023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4023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D40C17C" w14:textId="77777777" w:rsidR="00A95BD7" w:rsidRPr="00FE179C" w:rsidRDefault="00A95BD7" w:rsidP="00A95B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0239C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484B81C5" w14:textId="77777777" w:rsidR="00A95BD7" w:rsidRPr="00FE179C" w:rsidRDefault="00A95BD7" w:rsidP="00A95BD7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3BE4699" w14:textId="77777777" w:rsidR="00A95BD7" w:rsidRPr="00FE179C" w:rsidRDefault="00A95BD7" w:rsidP="00A95BD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VII</w:t>
      </w:r>
    </w:p>
    <w:p w14:paraId="05A721DE" w14:textId="77777777" w:rsidR="00A95BD7" w:rsidRPr="00FE179C" w:rsidRDefault="00A95BD7" w:rsidP="00A95BD7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7CB03A8" w14:textId="77777777" w:rsidR="00A95BD7" w:rsidRPr="00FE179C" w:rsidRDefault="00A95BD7" w:rsidP="00A95BD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2584535" w14:textId="77777777" w:rsidR="00A95BD7" w:rsidRPr="00FE179C" w:rsidRDefault="00A95BD7" w:rsidP="00A95BD7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F63E1C9" w14:textId="77777777" w:rsidR="00A95BD7" w:rsidRPr="00FE179C" w:rsidRDefault="00A95BD7" w:rsidP="00A95BD7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5D9CC90" w14:textId="55F2E0AF" w:rsidR="00A95BD7" w:rsidRPr="00FE179C" w:rsidRDefault="00A95BD7" w:rsidP="00A95BD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27351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Litoměřicích</w:t>
      </w:r>
      <w:r w:rsidRPr="00227351">
        <w:rPr>
          <w:rFonts w:ascii="Arial" w:hAnsi="Arial" w:cs="Arial"/>
          <w:bCs/>
          <w:sz w:val="22"/>
          <w:szCs w:val="22"/>
        </w:rPr>
        <w:t xml:space="preserve"> dne </w:t>
      </w:r>
      <w:r w:rsidR="00292E35">
        <w:rPr>
          <w:rFonts w:ascii="Arial" w:hAnsi="Arial" w:cs="Arial"/>
          <w:bCs/>
          <w:sz w:val="22"/>
          <w:szCs w:val="22"/>
        </w:rPr>
        <w:t>31.7.2025</w:t>
      </w:r>
    </w:p>
    <w:p w14:paraId="4F898368" w14:textId="77777777" w:rsidR="00A95BD7" w:rsidRPr="00FE179C" w:rsidRDefault="00A95BD7" w:rsidP="00A95BD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983177A" w14:textId="77777777" w:rsidR="00A95BD7" w:rsidRDefault="00A95BD7" w:rsidP="00A95BD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5289655" w14:textId="77777777" w:rsidR="00A95BD7" w:rsidRPr="00FE179C" w:rsidRDefault="00A95BD7" w:rsidP="00A95BD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1C341C" w14:textId="77777777" w:rsidR="00A95BD7" w:rsidRPr="00FE179C" w:rsidRDefault="00A95BD7" w:rsidP="00A95BD7">
      <w:pPr>
        <w:jc w:val="both"/>
        <w:rPr>
          <w:rFonts w:ascii="Arial" w:hAnsi="Arial" w:cs="Arial"/>
          <w:bCs/>
          <w:sz w:val="22"/>
          <w:szCs w:val="22"/>
        </w:rPr>
      </w:pPr>
    </w:p>
    <w:p w14:paraId="12081255" w14:textId="77777777" w:rsidR="00A95BD7" w:rsidRDefault="00A95BD7" w:rsidP="00A95B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95BD7" w:rsidSect="00A95BD7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AB3F987" w14:textId="77777777" w:rsidR="00A95BD7" w:rsidRDefault="00A95BD7" w:rsidP="00A95B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578A827" w14:textId="77777777" w:rsidR="00A95BD7" w:rsidRDefault="00A95BD7" w:rsidP="00A95B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0D7C087" w14:textId="77777777" w:rsidR="00A95BD7" w:rsidRDefault="00A95BD7" w:rsidP="00A95B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001C526" w14:textId="77777777" w:rsidR="00A95BD7" w:rsidRDefault="00A95BD7" w:rsidP="00A95B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F50EEE" w14:textId="77777777" w:rsidR="00A95BD7" w:rsidRPr="00FE179C" w:rsidRDefault="00A95BD7" w:rsidP="00A95B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2A4AAF48" w14:textId="77777777" w:rsidR="00A95BD7" w:rsidRDefault="00A95BD7" w:rsidP="00A95B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Ing. Jitka Blehová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0E332970" w14:textId="77777777" w:rsidR="00A95BD7" w:rsidRDefault="00A95BD7" w:rsidP="00A95B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 Litoměřice</w:t>
      </w:r>
    </w:p>
    <w:p w14:paraId="5BC95DB7" w14:textId="77777777" w:rsidR="00A95BD7" w:rsidRDefault="00A95BD7" w:rsidP="00A95BD7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571D1FE1" w14:textId="77777777" w:rsidR="00A95BD7" w:rsidRDefault="00A95BD7" w:rsidP="00A95BD7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35CD1E2" w14:textId="77777777" w:rsidR="00A95BD7" w:rsidRPr="00227351" w:rsidRDefault="00A95BD7" w:rsidP="00A95B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AEC8817" w14:textId="77777777" w:rsidR="00A95BD7" w:rsidRPr="00FE179C" w:rsidRDefault="00A95BD7" w:rsidP="00A95BD7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0F2DD504" w14:textId="77777777" w:rsidR="00A95BD7" w:rsidRDefault="00A95BD7" w:rsidP="00A95B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Ivo Kadeřábek</w:t>
      </w:r>
    </w:p>
    <w:p w14:paraId="6C51BB44" w14:textId="77777777" w:rsidR="00A95BD7" w:rsidRDefault="00A95BD7" w:rsidP="00A95B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ředitel společnosti </w:t>
      </w:r>
    </w:p>
    <w:p w14:paraId="1689FE1E" w14:textId="77777777" w:rsidR="00A95BD7" w:rsidRDefault="00A95BD7" w:rsidP="00A95BD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AGROKOMPLEX OHŘE a.s.</w:t>
      </w:r>
    </w:p>
    <w:p w14:paraId="46E67347" w14:textId="77777777" w:rsidR="00A95BD7" w:rsidRDefault="00A95BD7" w:rsidP="00A95BD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pachtýř</w:t>
      </w:r>
    </w:p>
    <w:bookmarkEnd w:id="4"/>
    <w:p w14:paraId="11E15558" w14:textId="77777777" w:rsidR="00A95BD7" w:rsidRDefault="00A95BD7" w:rsidP="00A95BD7">
      <w:pPr>
        <w:jc w:val="both"/>
        <w:rPr>
          <w:rFonts w:ascii="Arial" w:hAnsi="Arial" w:cs="Arial"/>
        </w:rPr>
      </w:pPr>
    </w:p>
    <w:p w14:paraId="0C93CFB0" w14:textId="77777777" w:rsidR="00A95BD7" w:rsidRPr="00FE179C" w:rsidRDefault="00A95BD7" w:rsidP="00A95BD7">
      <w:pPr>
        <w:jc w:val="both"/>
        <w:rPr>
          <w:rFonts w:ascii="Arial" w:hAnsi="Arial" w:cs="Arial"/>
          <w:sz w:val="22"/>
          <w:szCs w:val="22"/>
        </w:rPr>
      </w:pPr>
    </w:p>
    <w:p w14:paraId="1D9347B0" w14:textId="77777777" w:rsidR="00A95BD7" w:rsidRDefault="00A95BD7" w:rsidP="00A95BD7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A95BD7" w:rsidSect="00A95BD7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3631FFFB" w14:textId="77777777" w:rsidR="00A95BD7" w:rsidRPr="00FE179C" w:rsidRDefault="00A95BD7" w:rsidP="00A95BD7">
      <w:pPr>
        <w:jc w:val="both"/>
        <w:rPr>
          <w:rFonts w:ascii="Arial" w:hAnsi="Arial" w:cs="Arial"/>
          <w:sz w:val="22"/>
          <w:szCs w:val="22"/>
        </w:rPr>
      </w:pPr>
    </w:p>
    <w:p w14:paraId="3736203E" w14:textId="77777777" w:rsidR="00A95BD7" w:rsidRPr="00FE179C" w:rsidRDefault="00A95BD7" w:rsidP="00A95B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Julie Garlíková</w:t>
      </w:r>
      <w:r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327FBF1E" w14:textId="77777777" w:rsidR="00A95BD7" w:rsidRPr="00FE179C" w:rsidRDefault="00A95BD7" w:rsidP="00A95BD7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9D3BE82" w14:textId="77777777" w:rsidR="00A95BD7" w:rsidRPr="00FE179C" w:rsidRDefault="00A95BD7" w:rsidP="00A95BD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B406E8B" w14:textId="77777777" w:rsidR="00A95BD7" w:rsidRDefault="00A95BD7" w:rsidP="00A95BD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1DDCB38" w14:textId="77777777" w:rsidR="00A95BD7" w:rsidRPr="0040239C" w:rsidRDefault="00A95BD7" w:rsidP="00A95BD7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lastRenderedPageBreak/>
        <w:t>Tato dohoda byla uveřejněna v registru smluv dle zákona č. 340/2015 Sb., o zvláštních podmínkách účinnosti některých smluv, uveřejňování těchto smluv a o registru smluv (zákon o registru smluv), ve znění pozdějších předpisů.</w:t>
      </w:r>
    </w:p>
    <w:p w14:paraId="64CA25F1" w14:textId="77777777" w:rsidR="00A95BD7" w:rsidRPr="0040239C" w:rsidRDefault="00A95BD7" w:rsidP="00A95BD7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3A1E7F78" w14:textId="77777777" w:rsidR="00A95BD7" w:rsidRPr="0040239C" w:rsidRDefault="00A95BD7" w:rsidP="00A95BD7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 xml:space="preserve">Datum registrace </w:t>
      </w:r>
    </w:p>
    <w:p w14:paraId="3F0CEE2B" w14:textId="77777777" w:rsidR="00A95BD7" w:rsidRPr="0040239C" w:rsidRDefault="00A95BD7" w:rsidP="00A95BD7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ID smlouvy ………………………………...</w:t>
      </w:r>
    </w:p>
    <w:p w14:paraId="6E19BDB6" w14:textId="77777777" w:rsidR="00A95BD7" w:rsidRPr="0040239C" w:rsidRDefault="00A95BD7" w:rsidP="00A95BD7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C8FE401" w14:textId="77777777" w:rsidR="00A95BD7" w:rsidRPr="0040239C" w:rsidRDefault="00A95BD7" w:rsidP="00A95BD7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Registraci provedla Julie Garlíková</w:t>
      </w:r>
    </w:p>
    <w:p w14:paraId="672AE1FD" w14:textId="77777777" w:rsidR="00A95BD7" w:rsidRPr="0040239C" w:rsidRDefault="00A95BD7" w:rsidP="00A95BD7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32C88D7" w14:textId="77777777" w:rsidR="00A95BD7" w:rsidRDefault="00A95BD7" w:rsidP="00A95BD7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40239C">
        <w:rPr>
          <w:rFonts w:ascii="Arial" w:hAnsi="Arial" w:cs="Arial"/>
          <w:sz w:val="22"/>
          <w:szCs w:val="22"/>
        </w:rPr>
        <w:t>Litoměřicích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0E8A8975" w14:textId="77777777" w:rsidR="00A95BD7" w:rsidRDefault="00A95BD7" w:rsidP="00A95BD7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3C80FF6" w14:textId="77777777" w:rsidR="00A95BD7" w:rsidRPr="0040239C" w:rsidRDefault="00A95BD7" w:rsidP="00A95BD7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...................................</w:t>
      </w:r>
    </w:p>
    <w:p w14:paraId="5D1954FD" w14:textId="77777777" w:rsidR="00A95BD7" w:rsidRPr="0040239C" w:rsidRDefault="00A95BD7" w:rsidP="00A95BD7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Pr="0040239C">
        <w:rPr>
          <w:rFonts w:ascii="Arial" w:hAnsi="Arial" w:cs="Arial"/>
          <w:sz w:val="22"/>
          <w:szCs w:val="22"/>
        </w:rPr>
        <w:t xml:space="preserve"> Julie Garlíková</w:t>
      </w:r>
    </w:p>
    <w:p w14:paraId="0C3919DC" w14:textId="77777777" w:rsidR="00A95BD7" w:rsidRPr="000F20D3" w:rsidRDefault="00A95BD7" w:rsidP="00C07582">
      <w:pPr>
        <w:tabs>
          <w:tab w:val="left" w:pos="4962"/>
        </w:tabs>
        <w:rPr>
          <w:sz w:val="24"/>
        </w:rPr>
      </w:pPr>
    </w:p>
    <w:sectPr w:rsidR="00A95BD7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5B3B" w14:textId="77777777" w:rsidR="00A95BD7" w:rsidRPr="00CD3B4D" w:rsidRDefault="00A95BD7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05EC0CD" w14:textId="77777777" w:rsidR="00A95BD7" w:rsidRDefault="00A95BD7">
    <w:pPr>
      <w:pStyle w:val="Zpat"/>
    </w:pPr>
  </w:p>
  <w:p w14:paraId="4E172E32" w14:textId="77777777" w:rsidR="00A95BD7" w:rsidRDefault="00A95B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92E35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56311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B6360"/>
    <w:rsid w:val="009D3E01"/>
    <w:rsid w:val="009E01A0"/>
    <w:rsid w:val="00A02F5B"/>
    <w:rsid w:val="00A24203"/>
    <w:rsid w:val="00A35ED2"/>
    <w:rsid w:val="00A41DB0"/>
    <w:rsid w:val="00A52787"/>
    <w:rsid w:val="00A57B90"/>
    <w:rsid w:val="00A66DB1"/>
    <w:rsid w:val="00A70227"/>
    <w:rsid w:val="00A80BD1"/>
    <w:rsid w:val="00A83FFF"/>
    <w:rsid w:val="00A85517"/>
    <w:rsid w:val="00A90D58"/>
    <w:rsid w:val="00A95BD7"/>
    <w:rsid w:val="00A97B66"/>
    <w:rsid w:val="00A97F14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44DF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A41DB0"/>
    <w:rPr>
      <w:rFonts w:ascii="Times New Roman" w:hAnsi="Times New Roman"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A95BD7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Garlíková Julie</cp:lastModifiedBy>
  <cp:revision>3</cp:revision>
  <cp:lastPrinted>2025-07-29T06:19:00Z</cp:lastPrinted>
  <dcterms:created xsi:type="dcterms:W3CDTF">2025-07-29T06:19:00Z</dcterms:created>
  <dcterms:modified xsi:type="dcterms:W3CDTF">2025-07-30T12:08:00Z</dcterms:modified>
</cp:coreProperties>
</file>