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7E12D533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D76CC7" w:rsidRPr="00D76CC7">
        <w:rPr>
          <w:rFonts w:ascii="Arial" w:hAnsi="Arial" w:cs="Arial"/>
          <w:bCs/>
          <w:sz w:val="22"/>
          <w:szCs w:val="22"/>
        </w:rPr>
        <w:t>SPU 252789/2025/Gl</w:t>
      </w:r>
    </w:p>
    <w:p w14:paraId="478B4A4C" w14:textId="069C46A5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A92620" w:rsidRPr="00A92620">
        <w:rPr>
          <w:rFonts w:ascii="Arial" w:hAnsi="Arial" w:cs="Arial"/>
          <w:bCs/>
          <w:sz w:val="22"/>
          <w:szCs w:val="22"/>
        </w:rPr>
        <w:t>spuess9801c365</w:t>
      </w:r>
    </w:p>
    <w:p w14:paraId="38848ACB" w14:textId="02F3161A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D071E">
        <w:rPr>
          <w:rFonts w:ascii="Arial" w:hAnsi="Arial" w:cs="Arial"/>
          <w:b/>
          <w:sz w:val="32"/>
          <w:szCs w:val="32"/>
        </w:rPr>
        <w:t>4</w:t>
      </w:r>
    </w:p>
    <w:p w14:paraId="4375C7FF" w14:textId="4052DA5F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92620">
        <w:rPr>
          <w:rFonts w:ascii="Arial" w:hAnsi="Arial" w:cs="Arial"/>
          <w:b/>
          <w:sz w:val="32"/>
          <w:szCs w:val="32"/>
        </w:rPr>
        <w:t>120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92620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7768F2F8" w14:textId="77777777" w:rsidR="00264769" w:rsidRPr="007B679F" w:rsidRDefault="00264769" w:rsidP="00264769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03E1EB7" w14:textId="77777777" w:rsidR="00264769" w:rsidRPr="007B679F" w:rsidRDefault="00264769" w:rsidP="00264769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537B11CF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64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6D347E" w14:textId="77777777" w:rsidR="00724F10" w:rsidRPr="000F3C76" w:rsidRDefault="00724F10" w:rsidP="00724F10">
      <w:pPr>
        <w:rPr>
          <w:rFonts w:ascii="Arial" w:hAnsi="Arial" w:cs="Arial"/>
          <w:b/>
          <w:bCs/>
          <w:sz w:val="22"/>
          <w:szCs w:val="22"/>
        </w:rPr>
      </w:pPr>
      <w:r w:rsidRPr="000F3C76">
        <w:rPr>
          <w:rFonts w:ascii="Arial" w:hAnsi="Arial" w:cs="Arial"/>
          <w:b/>
          <w:bCs/>
          <w:sz w:val="22"/>
          <w:szCs w:val="22"/>
        </w:rPr>
        <w:t>BELLAMA, spol. s r.o.</w:t>
      </w:r>
    </w:p>
    <w:p w14:paraId="02839294" w14:textId="77777777" w:rsidR="00724F10" w:rsidRPr="000F3C76" w:rsidRDefault="00724F10" w:rsidP="00724F10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sídlo: Jelení 90, PSČ 793 71 Holčovice</w:t>
      </w:r>
    </w:p>
    <w:p w14:paraId="0C9AF237" w14:textId="77777777" w:rsidR="00724F10" w:rsidRPr="000F3C76" w:rsidRDefault="00724F10" w:rsidP="00724F10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IČ: 48391905</w:t>
      </w:r>
    </w:p>
    <w:p w14:paraId="2F4ACF2C" w14:textId="77777777" w:rsidR="00724F10" w:rsidRPr="000F3C76" w:rsidRDefault="00724F10" w:rsidP="00724F10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DIČ: CZ48391905</w:t>
      </w:r>
    </w:p>
    <w:p w14:paraId="63FA9560" w14:textId="77777777" w:rsidR="00724F10" w:rsidRPr="000F3C76" w:rsidRDefault="00724F10" w:rsidP="00724F10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zapsána v obchodním rejstříku vedeném Krajským soudem v Ostravě, oddíl C, vložka 5936</w:t>
      </w:r>
    </w:p>
    <w:p w14:paraId="1F4182FE" w14:textId="77777777" w:rsidR="00724F10" w:rsidRDefault="00724F10" w:rsidP="00724F10">
      <w:pPr>
        <w:rPr>
          <w:rFonts w:ascii="Arial" w:hAnsi="Arial" w:cs="Arial"/>
          <w:sz w:val="22"/>
          <w:szCs w:val="22"/>
        </w:rPr>
      </w:pPr>
      <w:r w:rsidRPr="000F3C76">
        <w:rPr>
          <w:rFonts w:ascii="Arial" w:hAnsi="Arial" w:cs="Arial"/>
          <w:sz w:val="22"/>
          <w:szCs w:val="22"/>
        </w:rPr>
        <w:t>osoba oprávněná jednat za právnickou osobu: pan Jiří Čížek, jednatel</w:t>
      </w:r>
    </w:p>
    <w:p w14:paraId="2F4B16DA" w14:textId="77777777" w:rsidR="00724F10" w:rsidRDefault="00724F10" w:rsidP="00724F10">
      <w:pPr>
        <w:rPr>
          <w:rFonts w:ascii="Arial" w:hAnsi="Arial" w:cs="Arial"/>
          <w:sz w:val="22"/>
          <w:szCs w:val="22"/>
        </w:rPr>
      </w:pPr>
    </w:p>
    <w:p w14:paraId="6EB87518" w14:textId="0E5948C4" w:rsidR="00724F10" w:rsidRDefault="00724F10" w:rsidP="00724F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357119FF" w14:textId="1D884075" w:rsidR="00724F10" w:rsidRDefault="00724F10" w:rsidP="00724F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6033F037" w14:textId="77777777" w:rsidR="005C0E50" w:rsidRPr="005C0E50" w:rsidRDefault="005C0E50" w:rsidP="005C0E50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5893932F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724F10">
        <w:rPr>
          <w:rFonts w:ascii="Arial" w:hAnsi="Arial" w:cs="Arial"/>
          <w:sz w:val="22"/>
          <w:szCs w:val="22"/>
        </w:rPr>
        <w:t>4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724F10">
        <w:rPr>
          <w:rFonts w:ascii="Arial" w:hAnsi="Arial" w:cs="Arial"/>
          <w:sz w:val="22"/>
          <w:szCs w:val="22"/>
        </w:rPr>
        <w:t>120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724F10">
        <w:rPr>
          <w:rFonts w:ascii="Arial" w:hAnsi="Arial" w:cs="Arial"/>
          <w:sz w:val="22"/>
          <w:szCs w:val="22"/>
        </w:rPr>
        <w:t>19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724F10">
        <w:rPr>
          <w:rFonts w:ascii="Arial" w:hAnsi="Arial" w:cs="Arial"/>
          <w:sz w:val="22"/>
          <w:szCs w:val="22"/>
        </w:rPr>
        <w:t>1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F70FD9">
        <w:rPr>
          <w:rFonts w:ascii="Arial" w:hAnsi="Arial" w:cs="Arial"/>
          <w:sz w:val="22"/>
          <w:szCs w:val="22"/>
        </w:rPr>
        <w:t>1</w:t>
      </w:r>
      <w:r w:rsidR="00724F10">
        <w:rPr>
          <w:rFonts w:ascii="Arial" w:hAnsi="Arial" w:cs="Arial"/>
          <w:sz w:val="22"/>
          <w:szCs w:val="22"/>
        </w:rPr>
        <w:t>0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724F10">
        <w:rPr>
          <w:rFonts w:ascii="Arial" w:hAnsi="Arial" w:cs="Arial"/>
          <w:sz w:val="22"/>
          <w:szCs w:val="22"/>
        </w:rPr>
        <w:t>19</w:t>
      </w:r>
      <w:r w:rsidR="0014702B">
        <w:rPr>
          <w:rFonts w:ascii="Arial" w:hAnsi="Arial" w:cs="Arial"/>
          <w:sz w:val="22"/>
          <w:szCs w:val="22"/>
        </w:rPr>
        <w:t>, ve znění dodatku č. 1 ze dne 31. 12. 2020</w:t>
      </w:r>
      <w:r w:rsidR="00114BCC">
        <w:rPr>
          <w:rFonts w:ascii="Arial" w:hAnsi="Arial" w:cs="Arial"/>
          <w:sz w:val="22"/>
          <w:szCs w:val="22"/>
        </w:rPr>
        <w:t xml:space="preserve">, </w:t>
      </w:r>
      <w:r w:rsidR="0014702B">
        <w:rPr>
          <w:rFonts w:ascii="Arial" w:hAnsi="Arial" w:cs="Arial"/>
          <w:sz w:val="22"/>
          <w:szCs w:val="22"/>
        </w:rPr>
        <w:t xml:space="preserve">dodatku č. 2 ze dne 17. 8. 2022 a dodatku č. 3 ze dne </w:t>
      </w:r>
      <w:r w:rsidR="00114BCC">
        <w:rPr>
          <w:rFonts w:ascii="Arial" w:hAnsi="Arial" w:cs="Arial"/>
          <w:sz w:val="22"/>
          <w:szCs w:val="22"/>
        </w:rPr>
        <w:br/>
        <w:t xml:space="preserve">15. 3. 2023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114BCC">
        <w:rPr>
          <w:rFonts w:ascii="Arial" w:hAnsi="Arial" w:cs="Arial"/>
          <w:sz w:val="22"/>
          <w:szCs w:val="22"/>
        </w:rPr>
        <w:t>mění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0AA569CE" w:rsidR="00EF65F2" w:rsidRPr="00EF65F2" w:rsidRDefault="00784FEE" w:rsidP="0059226E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114BCC">
        <w:rPr>
          <w:rFonts w:ascii="Arial" w:hAnsi="Arial" w:cs="Arial"/>
          <w:iCs/>
          <w:sz w:val="22"/>
          <w:szCs w:val="22"/>
        </w:rPr>
        <w:t>Oznámení o změně výše pachtovného ze dne 1</w:t>
      </w:r>
      <w:r w:rsidR="006F0AFC">
        <w:rPr>
          <w:rFonts w:ascii="Arial" w:hAnsi="Arial" w:cs="Arial"/>
          <w:iCs/>
          <w:sz w:val="22"/>
          <w:szCs w:val="22"/>
        </w:rPr>
        <w:t>8</w:t>
      </w:r>
      <w:r w:rsidR="00114BCC">
        <w:rPr>
          <w:rFonts w:ascii="Arial" w:hAnsi="Arial" w:cs="Arial"/>
          <w:iCs/>
          <w:sz w:val="22"/>
          <w:szCs w:val="22"/>
        </w:rPr>
        <w:t>. 6. 2024</w:t>
      </w:r>
      <w:r w:rsidR="006F0AFC">
        <w:rPr>
          <w:rFonts w:ascii="Arial" w:hAnsi="Arial" w:cs="Arial"/>
          <w:iCs/>
          <w:sz w:val="22"/>
          <w:szCs w:val="22"/>
        </w:rPr>
        <w:t xml:space="preserve"> </w:t>
      </w:r>
      <w:r w:rsidR="000E5312">
        <w:rPr>
          <w:rFonts w:ascii="Arial" w:hAnsi="Arial" w:cs="Arial"/>
          <w:iCs/>
          <w:sz w:val="22"/>
          <w:szCs w:val="22"/>
        </w:rPr>
        <w:t>je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F0AFC">
        <w:rPr>
          <w:rFonts w:ascii="Arial" w:hAnsi="Arial" w:cs="Arial"/>
          <w:iCs/>
          <w:sz w:val="22"/>
          <w:szCs w:val="22"/>
        </w:rPr>
        <w:t>36 420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,00 Kč (slovy: </w:t>
      </w:r>
      <w:r w:rsidR="006F0AFC">
        <w:rPr>
          <w:rFonts w:ascii="Arial" w:hAnsi="Arial" w:cs="Arial"/>
          <w:iCs/>
          <w:sz w:val="22"/>
          <w:szCs w:val="22"/>
        </w:rPr>
        <w:t>třicetšesttisícčtyřistadvacet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 korun česk</w:t>
      </w:r>
      <w:r w:rsidR="006F0AFC">
        <w:rPr>
          <w:rFonts w:ascii="Arial" w:hAnsi="Arial" w:cs="Arial"/>
          <w:iCs/>
          <w:sz w:val="22"/>
          <w:szCs w:val="22"/>
        </w:rPr>
        <w:t>ých</w:t>
      </w:r>
      <w:r w:rsidR="00592399" w:rsidRPr="00592399">
        <w:rPr>
          <w:rFonts w:ascii="Arial" w:hAnsi="Arial" w:cs="Arial"/>
          <w:iCs/>
          <w:sz w:val="22"/>
          <w:szCs w:val="22"/>
        </w:rPr>
        <w:t>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7C5F25B" w14:textId="146B5D30" w:rsidR="000C4B64" w:rsidRDefault="00CF5EA8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0C4B64" w:rsidRPr="000B39DE">
        <w:rPr>
          <w:rFonts w:ascii="Arial" w:hAnsi="Arial" w:cs="Arial"/>
          <w:sz w:val="22"/>
          <w:szCs w:val="22"/>
        </w:rPr>
        <w:t xml:space="preserve">Dne </w:t>
      </w:r>
      <w:r w:rsidR="006D7051">
        <w:rPr>
          <w:rFonts w:ascii="Arial" w:hAnsi="Arial" w:cs="Arial"/>
          <w:sz w:val="22"/>
          <w:szCs w:val="22"/>
        </w:rPr>
        <w:t>27. 1. 2025</w:t>
      </w:r>
      <w:r w:rsidR="000C4B64" w:rsidRPr="000B39DE">
        <w:rPr>
          <w:rFonts w:ascii="Arial" w:hAnsi="Arial" w:cs="Arial"/>
          <w:sz w:val="22"/>
          <w:szCs w:val="22"/>
        </w:rPr>
        <w:t xml:space="preserve"> nabyla vlastnické právo k pozemk</w:t>
      </w:r>
      <w:r w:rsidR="00246F5B">
        <w:rPr>
          <w:rFonts w:ascii="Arial" w:hAnsi="Arial" w:cs="Arial"/>
          <w:sz w:val="22"/>
          <w:szCs w:val="22"/>
        </w:rPr>
        <w:t>u</w:t>
      </w:r>
      <w:r w:rsidR="000C4B64" w:rsidRPr="000B39DE">
        <w:rPr>
          <w:rFonts w:ascii="Arial" w:hAnsi="Arial" w:cs="Arial"/>
          <w:sz w:val="22"/>
          <w:szCs w:val="22"/>
        </w:rPr>
        <w:t xml:space="preserve"> v obci </w:t>
      </w:r>
      <w:r w:rsidR="005D4668">
        <w:rPr>
          <w:rFonts w:ascii="Arial" w:hAnsi="Arial" w:cs="Arial"/>
          <w:sz w:val="22"/>
          <w:szCs w:val="22"/>
        </w:rPr>
        <w:t>Karlovice</w:t>
      </w:r>
      <w:r w:rsidR="000C4B64" w:rsidRPr="000B39DE">
        <w:rPr>
          <w:rFonts w:ascii="Arial" w:hAnsi="Arial" w:cs="Arial"/>
          <w:sz w:val="22"/>
          <w:szCs w:val="22"/>
        </w:rPr>
        <w:t xml:space="preserve">, k.ú. </w:t>
      </w:r>
      <w:r w:rsidR="005D4668">
        <w:rPr>
          <w:rFonts w:ascii="Arial" w:hAnsi="Arial" w:cs="Arial"/>
          <w:sz w:val="22"/>
          <w:szCs w:val="22"/>
        </w:rPr>
        <w:t>Karlovice ve Slezsku</w:t>
      </w:r>
      <w:r w:rsidR="000C4B64" w:rsidRPr="000B39DE">
        <w:rPr>
          <w:rFonts w:ascii="Arial" w:hAnsi="Arial" w:cs="Arial"/>
          <w:sz w:val="22"/>
          <w:szCs w:val="22"/>
        </w:rPr>
        <w:t xml:space="preserve">, druh evidence KN, p.č. </w:t>
      </w:r>
      <w:r w:rsidR="005D4668">
        <w:rPr>
          <w:rFonts w:ascii="Arial" w:hAnsi="Arial" w:cs="Arial"/>
          <w:sz w:val="22"/>
          <w:szCs w:val="22"/>
        </w:rPr>
        <w:t>729/1</w:t>
      </w:r>
      <w:r w:rsidR="000C4B64" w:rsidRPr="000B39DE">
        <w:rPr>
          <w:rFonts w:ascii="Arial" w:hAnsi="Arial" w:cs="Arial"/>
          <w:sz w:val="22"/>
          <w:szCs w:val="22"/>
        </w:rPr>
        <w:t xml:space="preserve"> třetí osoba na </w:t>
      </w:r>
      <w:r w:rsidR="00E107DB">
        <w:rPr>
          <w:rFonts w:ascii="Arial" w:hAnsi="Arial" w:cs="Arial"/>
          <w:sz w:val="22"/>
          <w:szCs w:val="22"/>
        </w:rPr>
        <w:t xml:space="preserve">základě </w:t>
      </w:r>
      <w:r w:rsidR="000C4B64" w:rsidRPr="000B39DE">
        <w:rPr>
          <w:rFonts w:ascii="Arial" w:hAnsi="Arial" w:cs="Arial"/>
          <w:sz w:val="22"/>
          <w:szCs w:val="22"/>
        </w:rPr>
        <w:t>smlouvy</w:t>
      </w:r>
      <w:r w:rsidR="005D4668">
        <w:rPr>
          <w:rFonts w:ascii="Arial" w:hAnsi="Arial" w:cs="Arial"/>
          <w:sz w:val="22"/>
          <w:szCs w:val="22"/>
        </w:rPr>
        <w:t xml:space="preserve"> </w:t>
      </w:r>
      <w:r w:rsidR="001D4E08">
        <w:rPr>
          <w:rFonts w:ascii="Arial" w:hAnsi="Arial" w:cs="Arial"/>
          <w:sz w:val="22"/>
          <w:szCs w:val="22"/>
        </w:rPr>
        <w:t xml:space="preserve">o </w:t>
      </w:r>
      <w:r w:rsidR="005D4668">
        <w:rPr>
          <w:rFonts w:ascii="Arial" w:hAnsi="Arial" w:cs="Arial"/>
          <w:sz w:val="22"/>
          <w:szCs w:val="22"/>
        </w:rPr>
        <w:t>převodu</w:t>
      </w:r>
      <w:r w:rsidR="00080542">
        <w:rPr>
          <w:rFonts w:ascii="Arial" w:hAnsi="Arial" w:cs="Arial"/>
          <w:sz w:val="22"/>
          <w:szCs w:val="22"/>
        </w:rPr>
        <w:t xml:space="preserve"> pozemků</w:t>
      </w:r>
      <w:r w:rsidR="001D4E08">
        <w:rPr>
          <w:rFonts w:ascii="Arial" w:hAnsi="Arial" w:cs="Arial"/>
          <w:sz w:val="22"/>
          <w:szCs w:val="22"/>
        </w:rPr>
        <w:t xml:space="preserve"> </w:t>
      </w:r>
      <w:r w:rsidR="008F0C1F">
        <w:rPr>
          <w:rFonts w:ascii="Arial" w:hAnsi="Arial" w:cs="Arial"/>
          <w:sz w:val="22"/>
          <w:szCs w:val="22"/>
        </w:rPr>
        <w:br/>
      </w:r>
      <w:r w:rsidR="001D4E08">
        <w:rPr>
          <w:rFonts w:ascii="Arial" w:hAnsi="Arial" w:cs="Arial"/>
          <w:sz w:val="22"/>
          <w:szCs w:val="22"/>
        </w:rPr>
        <w:t>č. 5PR25/26</w:t>
      </w:r>
      <w:r w:rsidR="00866651">
        <w:rPr>
          <w:rFonts w:ascii="Arial" w:hAnsi="Arial" w:cs="Arial"/>
          <w:sz w:val="22"/>
          <w:szCs w:val="22"/>
        </w:rPr>
        <w:t>.</w:t>
      </w:r>
    </w:p>
    <w:p w14:paraId="71E661C9" w14:textId="77777777" w:rsidR="00866651" w:rsidRDefault="00866651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EF7701" w14:textId="77777777" w:rsidR="000C4B64" w:rsidRPr="000B39DE" w:rsidRDefault="000C4B64" w:rsidP="000C4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0B39DE">
        <w:rPr>
          <w:rFonts w:ascii="Arial" w:hAnsi="Arial" w:cs="Arial"/>
          <w:iCs/>
          <w:sz w:val="22"/>
          <w:szCs w:val="22"/>
        </w:rPr>
        <w:t>nenáleží</w:t>
      </w:r>
      <w:r w:rsidRPr="000B39DE">
        <w:rPr>
          <w:rFonts w:ascii="Arial" w:hAnsi="Arial" w:cs="Arial"/>
          <w:sz w:val="22"/>
          <w:szCs w:val="22"/>
        </w:rPr>
        <w:t xml:space="preserve"> propachtovateli pachtovné.</w:t>
      </w:r>
    </w:p>
    <w:p w14:paraId="7CDCDF16" w14:textId="77777777" w:rsidR="000C4B64" w:rsidRDefault="000C4B64" w:rsidP="00617E0B">
      <w:pPr>
        <w:jc w:val="both"/>
        <w:rPr>
          <w:rFonts w:ascii="Arial" w:hAnsi="Arial" w:cs="Arial"/>
          <w:iCs/>
          <w:sz w:val="22"/>
          <w:szCs w:val="22"/>
        </w:rPr>
      </w:pPr>
    </w:p>
    <w:p w14:paraId="1776BA7B" w14:textId="4EA63798" w:rsidR="00920AB0" w:rsidRPr="00D10926" w:rsidRDefault="00920AB0" w:rsidP="00920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Smluvní strany se ke dni 1. </w:t>
      </w:r>
      <w:r w:rsidR="00051139">
        <w:rPr>
          <w:rFonts w:ascii="Arial" w:hAnsi="Arial" w:cs="Arial"/>
          <w:iCs/>
          <w:sz w:val="22"/>
          <w:szCs w:val="22"/>
        </w:rPr>
        <w:t>7</w:t>
      </w:r>
      <w:r w:rsidR="00542041">
        <w:rPr>
          <w:rFonts w:ascii="Arial" w:hAnsi="Arial" w:cs="Arial"/>
          <w:iCs/>
          <w:sz w:val="22"/>
          <w:szCs w:val="22"/>
        </w:rPr>
        <w:t>. 2025</w:t>
      </w:r>
      <w:r>
        <w:rPr>
          <w:rFonts w:ascii="Arial" w:hAnsi="Arial" w:cs="Arial"/>
          <w:sz w:val="22"/>
          <w:szCs w:val="22"/>
        </w:rPr>
        <w:t xml:space="preserve">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77777777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</w:p>
    <w:p w14:paraId="145B5D3A" w14:textId="5FD7140B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DD2A08">
        <w:rPr>
          <w:rFonts w:ascii="Arial" w:hAnsi="Arial" w:cs="Arial"/>
          <w:b/>
          <w:bCs/>
          <w:sz w:val="22"/>
          <w:szCs w:val="22"/>
        </w:rPr>
        <w:t>122 070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DD2A08">
        <w:rPr>
          <w:rFonts w:ascii="Arial" w:hAnsi="Arial" w:cs="Arial"/>
          <w:b/>
          <w:bCs/>
          <w:sz w:val="22"/>
          <w:szCs w:val="22"/>
        </w:rPr>
        <w:t>jednostodvacetdvatisícesedmdesát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DD2A08">
        <w:rPr>
          <w:rFonts w:ascii="Arial" w:hAnsi="Arial" w:cs="Arial"/>
          <w:b/>
          <w:bCs/>
          <w:sz w:val="22"/>
          <w:szCs w:val="22"/>
        </w:rPr>
        <w:t>ých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101431F8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</w:p>
    <w:p w14:paraId="71CDBDE6" w14:textId="77F27CBD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936FF0">
        <w:rPr>
          <w:rFonts w:ascii="Arial" w:hAnsi="Arial" w:cs="Arial"/>
          <w:b/>
          <w:bCs/>
          <w:iCs/>
          <w:sz w:val="22"/>
          <w:szCs w:val="22"/>
        </w:rPr>
        <w:t>57 789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936FF0">
        <w:rPr>
          <w:rFonts w:ascii="Arial" w:hAnsi="Arial" w:cs="Arial"/>
          <w:b/>
          <w:bCs/>
          <w:iCs/>
          <w:sz w:val="22"/>
          <w:szCs w:val="22"/>
        </w:rPr>
        <w:t>padesátsedmtisíc</w:t>
      </w:r>
      <w:r w:rsidR="00872288">
        <w:rPr>
          <w:rFonts w:ascii="Arial" w:hAnsi="Arial" w:cs="Arial"/>
          <w:b/>
          <w:bCs/>
          <w:iCs/>
          <w:sz w:val="22"/>
          <w:szCs w:val="22"/>
        </w:rPr>
        <w:t>sedmsetosmdesátdevět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872288">
        <w:rPr>
          <w:rFonts w:ascii="Arial" w:hAnsi="Arial" w:cs="Arial"/>
          <w:b/>
          <w:bCs/>
          <w:iCs/>
          <w:sz w:val="22"/>
          <w:szCs w:val="22"/>
        </w:rPr>
        <w:t>ých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7CFB1357" w14:textId="77777777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4721FB4C" w14:textId="4E7DA1CC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872288">
        <w:rPr>
          <w:rFonts w:ascii="Arial" w:hAnsi="Arial" w:cs="Arial"/>
          <w:sz w:val="22"/>
          <w:szCs w:val="22"/>
        </w:rPr>
        <w:t>4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393AF7" w14:textId="318A7532" w:rsidR="00667652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167578">
        <w:rPr>
          <w:rFonts w:ascii="Arial" w:hAnsi="Arial" w:cs="Arial"/>
          <w:b w:val="0"/>
          <w:sz w:val="22"/>
          <w:szCs w:val="22"/>
        </w:rPr>
        <w:br/>
        <w:t>31. 7. 2025,</w:t>
      </w:r>
      <w:r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897EE13" w14:textId="77777777" w:rsidR="00667652" w:rsidRPr="00E95D78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95084C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3974FD2E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7B16F282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167578">
        <w:rPr>
          <w:rFonts w:ascii="Arial" w:hAnsi="Arial" w:cs="Arial"/>
          <w:sz w:val="22"/>
          <w:szCs w:val="22"/>
        </w:rPr>
        <w:t xml:space="preserve"> 1. 7. 2025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4E4BF12" w14:textId="77777777" w:rsidR="007548F5" w:rsidRDefault="007548F5" w:rsidP="00230D1F">
      <w:pPr>
        <w:jc w:val="both"/>
        <w:rPr>
          <w:rFonts w:ascii="Arial" w:hAnsi="Arial" w:cs="Arial"/>
          <w:sz w:val="22"/>
          <w:szCs w:val="22"/>
        </w:rPr>
      </w:pPr>
    </w:p>
    <w:p w14:paraId="3E5E639C" w14:textId="77777777" w:rsidR="007548F5" w:rsidRPr="00F13FB6" w:rsidRDefault="007548F5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AD77D9">
      <w:pPr>
        <w:tabs>
          <w:tab w:val="left" w:pos="5245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774F6A4B" w14:textId="77777777" w:rsidR="005530A6" w:rsidRPr="00002C5B" w:rsidRDefault="00AD77D9" w:rsidP="00553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0" w:name="_Hlk10114860"/>
      <w:r w:rsidRPr="00487F29">
        <w:rPr>
          <w:rFonts w:ascii="Arial" w:hAnsi="Arial" w:cs="Arial"/>
          <w:sz w:val="22"/>
          <w:szCs w:val="22"/>
        </w:rPr>
        <w:t xml:space="preserve">Ing. </w:t>
      </w:r>
      <w:r w:rsidR="00872288">
        <w:rPr>
          <w:rFonts w:ascii="Arial" w:hAnsi="Arial" w:cs="Arial"/>
          <w:sz w:val="22"/>
          <w:szCs w:val="22"/>
        </w:rPr>
        <w:t>Kateřina Neumanová</w:t>
      </w:r>
      <w:r>
        <w:rPr>
          <w:rFonts w:ascii="Arial" w:hAnsi="Arial" w:cs="Arial"/>
          <w:sz w:val="22"/>
          <w:szCs w:val="22"/>
        </w:rPr>
        <w:tab/>
      </w:r>
      <w:bookmarkEnd w:id="0"/>
      <w:r w:rsidR="005530A6">
        <w:rPr>
          <w:rFonts w:ascii="Arial" w:hAnsi="Arial" w:cs="Arial"/>
          <w:sz w:val="22"/>
          <w:szCs w:val="22"/>
        </w:rPr>
        <w:t>Jiří Čížek</w:t>
      </w:r>
    </w:p>
    <w:p w14:paraId="3CADB0FD" w14:textId="691ADD74" w:rsidR="005530A6" w:rsidRPr="00002C5B" w:rsidRDefault="00B37A66" w:rsidP="005530A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C6E21">
        <w:rPr>
          <w:rFonts w:ascii="Arial" w:hAnsi="Arial" w:cs="Arial"/>
          <w:sz w:val="22"/>
        </w:rPr>
        <w:t>Zástupkyně ředitelky</w:t>
      </w:r>
      <w:r w:rsidR="005530A6" w:rsidRPr="00002C5B">
        <w:rPr>
          <w:rFonts w:ascii="Arial" w:hAnsi="Arial" w:cs="Arial"/>
          <w:sz w:val="22"/>
          <w:szCs w:val="22"/>
        </w:rPr>
        <w:tab/>
      </w:r>
      <w:r w:rsidR="005530A6">
        <w:rPr>
          <w:rFonts w:ascii="Arial" w:hAnsi="Arial" w:cs="Arial"/>
          <w:sz w:val="22"/>
          <w:szCs w:val="22"/>
        </w:rPr>
        <w:t>jednatel</w:t>
      </w:r>
    </w:p>
    <w:p w14:paraId="4E273580" w14:textId="48BD8C81" w:rsidR="007548F5" w:rsidRDefault="00CA033C" w:rsidP="005530A6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7548F5">
        <w:rPr>
          <w:rFonts w:ascii="Arial" w:hAnsi="Arial" w:cs="Arial"/>
          <w:sz w:val="22"/>
        </w:rPr>
        <w:tab/>
      </w:r>
      <w:r w:rsidR="007548F5">
        <w:rPr>
          <w:rFonts w:ascii="Arial" w:hAnsi="Arial" w:cs="Arial"/>
          <w:sz w:val="22"/>
          <w:szCs w:val="22"/>
        </w:rPr>
        <w:t>BELLAMA, spol. s r.o.</w:t>
      </w:r>
    </w:p>
    <w:p w14:paraId="74B56D5A" w14:textId="5E7C98BE" w:rsidR="007548F5" w:rsidRDefault="007548F5" w:rsidP="005530A6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</w:rPr>
        <w:tab/>
      </w:r>
    </w:p>
    <w:p w14:paraId="6E6BA98E" w14:textId="6CFCAA7B" w:rsidR="005530A6" w:rsidRDefault="005530A6" w:rsidP="00553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48F5">
        <w:rPr>
          <w:rFonts w:ascii="Arial" w:hAnsi="Arial" w:cs="Arial"/>
          <w:iCs/>
          <w:sz w:val="22"/>
          <w:szCs w:val="22"/>
        </w:rPr>
        <w:t>pachtýř</w:t>
      </w:r>
    </w:p>
    <w:p w14:paraId="0DD2C672" w14:textId="33BBFCC5" w:rsidR="00AD77D9" w:rsidRPr="00256E31" w:rsidRDefault="00AD77D9" w:rsidP="005530A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1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0684D411" w:rsidR="00230D1F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1"/>
    </w:p>
    <w:p w14:paraId="49B85969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56D73FD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8D18F7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0FDB35" w14:textId="77777777" w:rsidR="00F13EC2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1F7364E" w14:textId="77777777" w:rsidR="00F13EC2" w:rsidRPr="00F13EC2" w:rsidRDefault="00F13EC2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5736D5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6DF3882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</w:p>
    <w:p w14:paraId="2C87B6BC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D7A062A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7D4B581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E804F3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2B6CB6FF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……………..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422E7877" w14:textId="59FC2E44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F13EC2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F15C" w14:textId="77777777" w:rsidR="005B7AF8" w:rsidRDefault="005B7AF8">
      <w:r>
        <w:separator/>
      </w:r>
    </w:p>
  </w:endnote>
  <w:endnote w:type="continuationSeparator" w:id="0">
    <w:p w14:paraId="4726DB03" w14:textId="77777777" w:rsidR="005B7AF8" w:rsidRDefault="005B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8DC9" w14:textId="77777777" w:rsidR="005B7AF8" w:rsidRDefault="005B7AF8">
      <w:r>
        <w:separator/>
      </w:r>
    </w:p>
  </w:footnote>
  <w:footnote w:type="continuationSeparator" w:id="0">
    <w:p w14:paraId="65F45B9E" w14:textId="77777777" w:rsidR="005B7AF8" w:rsidRDefault="005B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33104"/>
    <w:rsid w:val="000342FA"/>
    <w:rsid w:val="00051139"/>
    <w:rsid w:val="00065EF9"/>
    <w:rsid w:val="00080542"/>
    <w:rsid w:val="000C4B64"/>
    <w:rsid w:val="000E5312"/>
    <w:rsid w:val="001072A0"/>
    <w:rsid w:val="00114BCC"/>
    <w:rsid w:val="0014702B"/>
    <w:rsid w:val="00167578"/>
    <w:rsid w:val="00191915"/>
    <w:rsid w:val="001B0965"/>
    <w:rsid w:val="001B509A"/>
    <w:rsid w:val="001B6F2D"/>
    <w:rsid w:val="001B7C75"/>
    <w:rsid w:val="001D4E08"/>
    <w:rsid w:val="001E7571"/>
    <w:rsid w:val="001F54CC"/>
    <w:rsid w:val="0020551D"/>
    <w:rsid w:val="00224A9E"/>
    <w:rsid w:val="00225FF2"/>
    <w:rsid w:val="00230D1F"/>
    <w:rsid w:val="00246F5B"/>
    <w:rsid w:val="00264769"/>
    <w:rsid w:val="00276734"/>
    <w:rsid w:val="00293C4C"/>
    <w:rsid w:val="002A31EC"/>
    <w:rsid w:val="002A56F2"/>
    <w:rsid w:val="002B669E"/>
    <w:rsid w:val="002E7AEA"/>
    <w:rsid w:val="002F6203"/>
    <w:rsid w:val="00304CE4"/>
    <w:rsid w:val="00327FB3"/>
    <w:rsid w:val="003437C2"/>
    <w:rsid w:val="00354CE1"/>
    <w:rsid w:val="003763B4"/>
    <w:rsid w:val="00386CED"/>
    <w:rsid w:val="0038784A"/>
    <w:rsid w:val="003C4C0F"/>
    <w:rsid w:val="003D008E"/>
    <w:rsid w:val="003D0768"/>
    <w:rsid w:val="004001DD"/>
    <w:rsid w:val="00407C58"/>
    <w:rsid w:val="0041483B"/>
    <w:rsid w:val="00417C0C"/>
    <w:rsid w:val="004252F6"/>
    <w:rsid w:val="004352DD"/>
    <w:rsid w:val="00494766"/>
    <w:rsid w:val="004A56E1"/>
    <w:rsid w:val="004B1002"/>
    <w:rsid w:val="004B14FD"/>
    <w:rsid w:val="004D071E"/>
    <w:rsid w:val="004F7A81"/>
    <w:rsid w:val="00501A3D"/>
    <w:rsid w:val="005030BE"/>
    <w:rsid w:val="00521EB2"/>
    <w:rsid w:val="00535E8E"/>
    <w:rsid w:val="00542041"/>
    <w:rsid w:val="005530A6"/>
    <w:rsid w:val="00562822"/>
    <w:rsid w:val="00572BE6"/>
    <w:rsid w:val="00581CA1"/>
    <w:rsid w:val="0059226E"/>
    <w:rsid w:val="00592399"/>
    <w:rsid w:val="005B000D"/>
    <w:rsid w:val="005B291D"/>
    <w:rsid w:val="005B7AF8"/>
    <w:rsid w:val="005C0E50"/>
    <w:rsid w:val="005D4668"/>
    <w:rsid w:val="005E12EA"/>
    <w:rsid w:val="005E38EF"/>
    <w:rsid w:val="005F42CC"/>
    <w:rsid w:val="00602B85"/>
    <w:rsid w:val="00603BCF"/>
    <w:rsid w:val="00615E7E"/>
    <w:rsid w:val="006162AD"/>
    <w:rsid w:val="00616FEA"/>
    <w:rsid w:val="00617E0B"/>
    <w:rsid w:val="00624CBE"/>
    <w:rsid w:val="00665361"/>
    <w:rsid w:val="006670EB"/>
    <w:rsid w:val="00667652"/>
    <w:rsid w:val="00675842"/>
    <w:rsid w:val="00682F2A"/>
    <w:rsid w:val="006901F5"/>
    <w:rsid w:val="00691E8F"/>
    <w:rsid w:val="0069733F"/>
    <w:rsid w:val="00697B14"/>
    <w:rsid w:val="006B7A05"/>
    <w:rsid w:val="006D2295"/>
    <w:rsid w:val="006D7051"/>
    <w:rsid w:val="006E3D8D"/>
    <w:rsid w:val="006F0AFC"/>
    <w:rsid w:val="006F16BD"/>
    <w:rsid w:val="0070593B"/>
    <w:rsid w:val="00724F10"/>
    <w:rsid w:val="007443EE"/>
    <w:rsid w:val="007548F5"/>
    <w:rsid w:val="0078008E"/>
    <w:rsid w:val="00784FEE"/>
    <w:rsid w:val="00793718"/>
    <w:rsid w:val="007A0637"/>
    <w:rsid w:val="007A3729"/>
    <w:rsid w:val="007B7870"/>
    <w:rsid w:val="00824DDB"/>
    <w:rsid w:val="00831DFF"/>
    <w:rsid w:val="00836949"/>
    <w:rsid w:val="00840896"/>
    <w:rsid w:val="00866651"/>
    <w:rsid w:val="00872288"/>
    <w:rsid w:val="008A773C"/>
    <w:rsid w:val="008C402F"/>
    <w:rsid w:val="008F0C1F"/>
    <w:rsid w:val="008F14F4"/>
    <w:rsid w:val="00902872"/>
    <w:rsid w:val="00904D4C"/>
    <w:rsid w:val="00907E17"/>
    <w:rsid w:val="00913BF9"/>
    <w:rsid w:val="00920AB0"/>
    <w:rsid w:val="00931849"/>
    <w:rsid w:val="00936FF0"/>
    <w:rsid w:val="00947EE9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7DE"/>
    <w:rsid w:val="00A22002"/>
    <w:rsid w:val="00A3447D"/>
    <w:rsid w:val="00A36038"/>
    <w:rsid w:val="00A419E7"/>
    <w:rsid w:val="00A52C16"/>
    <w:rsid w:val="00A53B67"/>
    <w:rsid w:val="00A75FD4"/>
    <w:rsid w:val="00A77366"/>
    <w:rsid w:val="00A82A31"/>
    <w:rsid w:val="00A85E64"/>
    <w:rsid w:val="00A87432"/>
    <w:rsid w:val="00A92620"/>
    <w:rsid w:val="00AB5B66"/>
    <w:rsid w:val="00AD0063"/>
    <w:rsid w:val="00AD6CC5"/>
    <w:rsid w:val="00AD77D9"/>
    <w:rsid w:val="00B01D3F"/>
    <w:rsid w:val="00B07A22"/>
    <w:rsid w:val="00B13157"/>
    <w:rsid w:val="00B35188"/>
    <w:rsid w:val="00B36E6F"/>
    <w:rsid w:val="00B37A66"/>
    <w:rsid w:val="00B7745F"/>
    <w:rsid w:val="00B976B4"/>
    <w:rsid w:val="00BB27C1"/>
    <w:rsid w:val="00BB7E75"/>
    <w:rsid w:val="00BC1EBB"/>
    <w:rsid w:val="00BE381C"/>
    <w:rsid w:val="00BE643F"/>
    <w:rsid w:val="00BF51A3"/>
    <w:rsid w:val="00C069FD"/>
    <w:rsid w:val="00C17F30"/>
    <w:rsid w:val="00C249EB"/>
    <w:rsid w:val="00C31651"/>
    <w:rsid w:val="00C55FD0"/>
    <w:rsid w:val="00C5650F"/>
    <w:rsid w:val="00C6647A"/>
    <w:rsid w:val="00C82E03"/>
    <w:rsid w:val="00C963D9"/>
    <w:rsid w:val="00CA033C"/>
    <w:rsid w:val="00CC3E24"/>
    <w:rsid w:val="00CC58BA"/>
    <w:rsid w:val="00CC6B65"/>
    <w:rsid w:val="00CF5EA8"/>
    <w:rsid w:val="00D23C6A"/>
    <w:rsid w:val="00D3666A"/>
    <w:rsid w:val="00D4364A"/>
    <w:rsid w:val="00D6057F"/>
    <w:rsid w:val="00D6418B"/>
    <w:rsid w:val="00D76CC7"/>
    <w:rsid w:val="00D87F3C"/>
    <w:rsid w:val="00DC34BA"/>
    <w:rsid w:val="00DC54F9"/>
    <w:rsid w:val="00DD2A08"/>
    <w:rsid w:val="00DE0824"/>
    <w:rsid w:val="00DF0A76"/>
    <w:rsid w:val="00DF21BE"/>
    <w:rsid w:val="00E00B03"/>
    <w:rsid w:val="00E107DB"/>
    <w:rsid w:val="00E15C4B"/>
    <w:rsid w:val="00E177D8"/>
    <w:rsid w:val="00E34113"/>
    <w:rsid w:val="00E36AC2"/>
    <w:rsid w:val="00E37B06"/>
    <w:rsid w:val="00E47128"/>
    <w:rsid w:val="00E7593E"/>
    <w:rsid w:val="00E77D3A"/>
    <w:rsid w:val="00E87FB2"/>
    <w:rsid w:val="00EB229D"/>
    <w:rsid w:val="00EC0EA3"/>
    <w:rsid w:val="00EC25C2"/>
    <w:rsid w:val="00EC782E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691F"/>
    <w:rsid w:val="00F44F63"/>
    <w:rsid w:val="00F67787"/>
    <w:rsid w:val="00F70FD9"/>
    <w:rsid w:val="00F76883"/>
    <w:rsid w:val="00F906CA"/>
    <w:rsid w:val="00F92B04"/>
    <w:rsid w:val="00FA61B6"/>
    <w:rsid w:val="00FB57D2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195</cp:revision>
  <cp:lastPrinted>2022-02-21T10:15:00Z</cp:lastPrinted>
  <dcterms:created xsi:type="dcterms:W3CDTF">2019-02-20T12:51:00Z</dcterms:created>
  <dcterms:modified xsi:type="dcterms:W3CDTF">2025-07-31T05:49:00Z</dcterms:modified>
</cp:coreProperties>
</file>