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0C1" w:rsidRPr="00622003" w:rsidRDefault="000640C1" w:rsidP="000640C1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0640C1" w:rsidRDefault="000640C1" w:rsidP="000640C1">
      <w:pPr>
        <w:pStyle w:val="Zkladntext"/>
        <w:jc w:val="center"/>
        <w:rPr>
          <w:bCs/>
          <w:szCs w:val="24"/>
        </w:rPr>
      </w:pPr>
    </w:p>
    <w:p w:rsidR="000640C1" w:rsidRDefault="000640C1" w:rsidP="000640C1">
      <w:pPr>
        <w:pStyle w:val="Zkladntext"/>
        <w:jc w:val="center"/>
        <w:rPr>
          <w:bCs/>
          <w:szCs w:val="24"/>
        </w:rPr>
      </w:pPr>
      <w:r>
        <w:rPr>
          <w:bCs/>
          <w:szCs w:val="24"/>
        </w:rPr>
        <w:t>uzavřená podle § 2586 a násl. zákona č. 89/2012 Sb., občanský zákoník, v platném znění</w:t>
      </w:r>
    </w:p>
    <w:p w:rsidR="000640C1" w:rsidRPr="00622003" w:rsidRDefault="000640C1" w:rsidP="000640C1">
      <w:pPr>
        <w:rPr>
          <w:szCs w:val="20"/>
        </w:rPr>
      </w:pPr>
    </w:p>
    <w:p w:rsidR="000640C1" w:rsidRPr="00622003" w:rsidRDefault="000640C1" w:rsidP="000640C1">
      <w:pPr>
        <w:rPr>
          <w:szCs w:val="20"/>
        </w:rPr>
      </w:pPr>
    </w:p>
    <w:p w:rsidR="000640C1" w:rsidRPr="00622003" w:rsidRDefault="000640C1" w:rsidP="000640C1">
      <w:pPr>
        <w:rPr>
          <w:szCs w:val="20"/>
        </w:rPr>
      </w:pPr>
    </w:p>
    <w:p w:rsidR="000640C1" w:rsidRDefault="000640C1" w:rsidP="000640C1">
      <w:pPr>
        <w:jc w:val="center"/>
        <w:rPr>
          <w:b/>
          <w:szCs w:val="20"/>
        </w:rPr>
      </w:pPr>
    </w:p>
    <w:p w:rsidR="000640C1" w:rsidRPr="00622003" w:rsidRDefault="000640C1" w:rsidP="000640C1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0640C1" w:rsidRPr="00622003" w:rsidRDefault="000640C1" w:rsidP="000640C1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0640C1" w:rsidRPr="00622003" w:rsidRDefault="000640C1" w:rsidP="000640C1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0640C1" w:rsidRPr="00622003" w:rsidRDefault="000640C1" w:rsidP="000640C1">
      <w:pPr>
        <w:rPr>
          <w:szCs w:val="20"/>
        </w:rPr>
      </w:pPr>
    </w:p>
    <w:p w:rsidR="000640C1" w:rsidRPr="00622003" w:rsidRDefault="000640C1" w:rsidP="000640C1">
      <w:pPr>
        <w:rPr>
          <w:szCs w:val="20"/>
        </w:rPr>
      </w:pPr>
    </w:p>
    <w:p w:rsidR="000640C1" w:rsidRPr="00622003" w:rsidRDefault="000640C1" w:rsidP="000640C1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0640C1" w:rsidRPr="00622003" w:rsidRDefault="000640C1" w:rsidP="000640C1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Pavlovská 12</w:t>
      </w:r>
    </w:p>
    <w:p w:rsidR="000640C1" w:rsidRPr="00622003" w:rsidRDefault="000640C1" w:rsidP="000640C1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0640C1" w:rsidRPr="00622003" w:rsidRDefault="000640C1" w:rsidP="000640C1">
      <w:pPr>
        <w:rPr>
          <w:szCs w:val="20"/>
        </w:rPr>
      </w:pPr>
    </w:p>
    <w:p w:rsidR="000640C1" w:rsidRPr="00622003" w:rsidRDefault="000640C1" w:rsidP="000640C1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539 029 744</w:t>
      </w:r>
      <w:r w:rsidRPr="00622003">
        <w:rPr>
          <w:szCs w:val="20"/>
        </w:rPr>
        <w:tab/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0640C1" w:rsidRPr="00622003" w:rsidRDefault="000640C1" w:rsidP="000640C1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0640C1" w:rsidRPr="00622003" w:rsidRDefault="000640C1" w:rsidP="000640C1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>
        <w:rPr>
          <w:szCs w:val="20"/>
        </w:rPr>
        <w:t>p. Štanglerová</w:t>
      </w:r>
    </w:p>
    <w:p w:rsidR="000640C1" w:rsidRPr="00622003" w:rsidRDefault="000640C1" w:rsidP="000640C1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>
        <w:rPr>
          <w:szCs w:val="20"/>
        </w:rPr>
        <w:t>p. Růžička</w:t>
      </w:r>
    </w:p>
    <w:p w:rsidR="000640C1" w:rsidRPr="00622003" w:rsidRDefault="000640C1" w:rsidP="000640C1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0640C1" w:rsidRPr="00622003" w:rsidRDefault="000640C1" w:rsidP="000640C1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0640C1" w:rsidRPr="00622003" w:rsidRDefault="000640C1" w:rsidP="000640C1">
      <w:pPr>
        <w:rPr>
          <w:szCs w:val="20"/>
        </w:rPr>
      </w:pPr>
    </w:p>
    <w:p w:rsidR="000640C1" w:rsidRPr="00622003" w:rsidRDefault="000640C1" w:rsidP="000640C1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Komerční banka a.s. </w:t>
      </w:r>
      <w:proofErr w:type="spellStart"/>
      <w:r w:rsidRPr="00622003">
        <w:rPr>
          <w:szCs w:val="20"/>
        </w:rPr>
        <w:t>pob</w:t>
      </w:r>
      <w:proofErr w:type="spellEnd"/>
      <w:r w:rsidRPr="00622003">
        <w:rPr>
          <w:szCs w:val="20"/>
        </w:rPr>
        <w:t>. Mikulov</w:t>
      </w:r>
    </w:p>
    <w:p w:rsidR="000640C1" w:rsidRPr="00622003" w:rsidRDefault="000640C1" w:rsidP="000640C1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proofErr w:type="spellStart"/>
      <w:r w:rsidRPr="00622003">
        <w:rPr>
          <w:szCs w:val="20"/>
        </w:rPr>
        <w:t>č.ú</w:t>
      </w:r>
      <w:proofErr w:type="spellEnd"/>
      <w:r w:rsidRPr="00622003">
        <w:rPr>
          <w:szCs w:val="20"/>
        </w:rPr>
        <w:t>. 35-4551870297/0100</w:t>
      </w:r>
    </w:p>
    <w:p w:rsidR="000640C1" w:rsidRPr="00622003" w:rsidRDefault="000640C1" w:rsidP="000640C1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323F09">
        <w:rPr>
          <w:szCs w:val="20"/>
        </w:rPr>
        <w:t xml:space="preserve">Klempířství </w:t>
      </w:r>
      <w:proofErr w:type="spellStart"/>
      <w:r w:rsidR="00323F09">
        <w:rPr>
          <w:szCs w:val="20"/>
        </w:rPr>
        <w:t>vložkování</w:t>
      </w:r>
      <w:proofErr w:type="spellEnd"/>
      <w:r w:rsidR="00323F09">
        <w:rPr>
          <w:szCs w:val="20"/>
        </w:rPr>
        <w:t xml:space="preserve"> komínů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  <w:r w:rsidR="00323F09">
        <w:rPr>
          <w:szCs w:val="20"/>
        </w:rPr>
        <w:t>Herman Josef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  <w:r w:rsidR="00323F09">
        <w:rPr>
          <w:szCs w:val="20"/>
        </w:rPr>
        <w:t>Mlýnská 1284, 671 72 Miroslav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E52802">
        <w:rPr>
          <w:szCs w:val="20"/>
        </w:rPr>
        <w:t>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E52802">
        <w:rPr>
          <w:szCs w:val="20"/>
        </w:rPr>
        <w:t>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E52802">
        <w:rPr>
          <w:szCs w:val="20"/>
        </w:rPr>
        <w:t>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062DEB">
        <w:rPr>
          <w:szCs w:val="20"/>
        </w:rPr>
        <w:t>13396650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</w:t>
      </w:r>
      <w:r w:rsidR="00062DEB">
        <w:rPr>
          <w:szCs w:val="20"/>
        </w:rPr>
        <w:t>6404020568</w:t>
      </w:r>
      <w:bookmarkStart w:id="0" w:name="_GoBack"/>
      <w:bookmarkEnd w:id="0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3A48F7">
        <w:rPr>
          <w:szCs w:val="20"/>
        </w:rPr>
        <w:t>xxxxxxxxxxxxxxxx</w:t>
      </w:r>
      <w:proofErr w:type="spellEnd"/>
    </w:p>
    <w:p w:rsidR="00F14691" w:rsidRDefault="00145E62" w:rsidP="00622003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proofErr w:type="spellStart"/>
      <w:r>
        <w:rPr>
          <w:szCs w:val="20"/>
        </w:rPr>
        <w:t>č.ú</w:t>
      </w:r>
      <w:proofErr w:type="spellEnd"/>
      <w:r>
        <w:rPr>
          <w:szCs w:val="20"/>
        </w:rPr>
        <w:t xml:space="preserve">. </w:t>
      </w:r>
      <w:r w:rsidR="00E52802">
        <w:rPr>
          <w:szCs w:val="20"/>
        </w:rPr>
        <w:t>xxxxxxxx</w:t>
      </w:r>
    </w:p>
    <w:p w:rsidR="00B832FA" w:rsidRDefault="00B832FA"/>
    <w:p w:rsidR="00C955D1" w:rsidRDefault="00C955D1"/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0F71BD" w:rsidRDefault="000F71BD" w:rsidP="00C73973">
      <w:r>
        <w:t>Oprava havarijního stavu komínového tělesa v objektu Náměstí 29 v Mikulově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</w:t>
      </w:r>
      <w:proofErr w:type="gramStart"/>
      <w:r w:rsidR="000C2B5C">
        <w:t xml:space="preserve">stavby </w:t>
      </w:r>
      <w:r w:rsidR="00622003">
        <w:t>:</w:t>
      </w:r>
      <w:proofErr w:type="gramEnd"/>
      <w:r w:rsidR="0010183B">
        <w:t xml:space="preserve">   </w:t>
      </w:r>
      <w:r w:rsidR="000C2B5C">
        <w:t xml:space="preserve"> </w:t>
      </w:r>
      <w:r w:rsidR="000F71BD">
        <w:t>13.11.2017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0F71BD">
        <w:t>30.11.2017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0F71BD" w:rsidRDefault="000F71BD" w:rsidP="000F71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Cena díla </w:t>
      </w:r>
    </w:p>
    <w:p w:rsidR="000F71BD" w:rsidRDefault="000F71BD" w:rsidP="000F71BD">
      <w:pPr>
        <w:jc w:val="center"/>
        <w:rPr>
          <w:b/>
          <w:bCs/>
          <w:sz w:val="28"/>
        </w:rPr>
      </w:pPr>
    </w:p>
    <w:p w:rsidR="000F71BD" w:rsidRDefault="000F71BD" w:rsidP="000F71BD">
      <w:pPr>
        <w:rPr>
          <w:b/>
          <w:bCs/>
          <w:sz w:val="28"/>
        </w:rPr>
      </w:pPr>
      <w:r>
        <w:rPr>
          <w:b/>
          <w:bCs/>
          <w:sz w:val="28"/>
        </w:rPr>
        <w:t xml:space="preserve">Předběžná cena byla odsouhlasena ve výši 55.000,- </w:t>
      </w:r>
      <w:proofErr w:type="spellStart"/>
      <w:r>
        <w:rPr>
          <w:b/>
          <w:bCs/>
          <w:sz w:val="28"/>
        </w:rPr>
        <w:t>kč</w:t>
      </w:r>
      <w:proofErr w:type="spellEnd"/>
      <w:r>
        <w:rPr>
          <w:b/>
          <w:bCs/>
          <w:sz w:val="28"/>
        </w:rPr>
        <w:t xml:space="preserve"> bez DPH. Cena nezahrnuje zazdění montážních otvorů.</w:t>
      </w:r>
    </w:p>
    <w:p w:rsidR="006E565D" w:rsidRDefault="006E565D" w:rsidP="008B294D">
      <w:pPr>
        <w:jc w:val="center"/>
        <w:rPr>
          <w:b/>
          <w:bCs/>
          <w:sz w:val="28"/>
        </w:rPr>
      </w:pPr>
    </w:p>
    <w:p w:rsidR="0046394D" w:rsidRDefault="00F14691" w:rsidP="00212FE1">
      <w:r>
        <w:t>Cena za zhotovení předmětu smlouvy</w:t>
      </w:r>
      <w:r w:rsidR="00212FE1">
        <w:t xml:space="preserve"> bude dle skutečně provedených prací.</w:t>
      </w:r>
    </w:p>
    <w:p w:rsidR="00212FE1" w:rsidRDefault="00212FE1" w:rsidP="00212FE1">
      <w:r>
        <w:t>Změny prací a vícepráce budou vždy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B635E5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</w:t>
      </w:r>
    </w:p>
    <w:p w:rsidR="00B635E5" w:rsidRDefault="00B635E5" w:rsidP="00622003">
      <w:pPr>
        <w:rPr>
          <w:b/>
          <w:sz w:val="28"/>
          <w:szCs w:val="28"/>
        </w:rPr>
      </w:pPr>
    </w:p>
    <w:p w:rsidR="00B635E5" w:rsidRDefault="00B635E5" w:rsidP="00622003">
      <w:pPr>
        <w:rPr>
          <w:b/>
          <w:sz w:val="28"/>
          <w:szCs w:val="28"/>
        </w:rPr>
      </w:pPr>
    </w:p>
    <w:p w:rsidR="002336CA" w:rsidRDefault="00B635E5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622003">
        <w:rPr>
          <w:b/>
          <w:sz w:val="28"/>
          <w:szCs w:val="28"/>
        </w:rPr>
        <w:t xml:space="preserve">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</w:t>
      </w:r>
      <w:proofErr w:type="gramStart"/>
      <w:r w:rsidR="00C955D1">
        <w:t xml:space="preserve">do </w:t>
      </w:r>
      <w:r w:rsidR="00CA476E">
        <w:t xml:space="preserve"> </w:t>
      </w:r>
      <w:r w:rsidR="000F71BD">
        <w:t>13.11.2017</w:t>
      </w:r>
      <w:proofErr w:type="gramEnd"/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</w:t>
      </w:r>
      <w:proofErr w:type="gramStart"/>
      <w:r>
        <w:t>10-ti</w:t>
      </w:r>
      <w:proofErr w:type="gramEnd"/>
      <w:r>
        <w:t xml:space="preserve">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</w:t>
      </w:r>
      <w:proofErr w:type="gramStart"/>
      <w:r>
        <w:t>stejnopisech</w:t>
      </w:r>
      <w:proofErr w:type="gramEnd"/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>V</w:t>
      </w:r>
      <w:r w:rsidR="000F71BD">
        <w:t xml:space="preserve"> Mikulově</w:t>
      </w:r>
      <w:r>
        <w:t xml:space="preserve"> dne</w:t>
      </w:r>
      <w:r w:rsidR="00327553">
        <w:t xml:space="preserve"> </w:t>
      </w:r>
      <w:r w:rsidR="000F71BD">
        <w:t>21.8.2017</w:t>
      </w:r>
    </w:p>
    <w:p w:rsidR="00B832FA" w:rsidRDefault="00B832FA"/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A6B" w:rsidRDefault="00B54A6B" w:rsidP="00A92BED">
      <w:r>
        <w:separator/>
      </w:r>
    </w:p>
  </w:endnote>
  <w:endnote w:type="continuationSeparator" w:id="0">
    <w:p w:rsidR="00B54A6B" w:rsidRDefault="00B54A6B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DEB">
          <w:rPr>
            <w:noProof/>
          </w:rPr>
          <w:t>3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A6B" w:rsidRDefault="00B54A6B" w:rsidP="00A92BED">
      <w:r>
        <w:separator/>
      </w:r>
    </w:p>
  </w:footnote>
  <w:footnote w:type="continuationSeparator" w:id="0">
    <w:p w:rsidR="00B54A6B" w:rsidRDefault="00B54A6B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ED" w:rsidRDefault="00A92BED" w:rsidP="00A92BED">
    <w:pPr>
      <w:pStyle w:val="Zhlav"/>
      <w:jc w:val="center"/>
    </w:pPr>
  </w:p>
  <w:p w:rsidR="000640C1" w:rsidRDefault="000640C1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A"/>
    <w:rsid w:val="00001A4B"/>
    <w:rsid w:val="00062DEB"/>
    <w:rsid w:val="000640C1"/>
    <w:rsid w:val="0007636C"/>
    <w:rsid w:val="0009306B"/>
    <w:rsid w:val="000A683E"/>
    <w:rsid w:val="000B3F70"/>
    <w:rsid w:val="000C2B5C"/>
    <w:rsid w:val="000D3D9E"/>
    <w:rsid w:val="000F71BD"/>
    <w:rsid w:val="0010183B"/>
    <w:rsid w:val="00105100"/>
    <w:rsid w:val="00111872"/>
    <w:rsid w:val="00132B9D"/>
    <w:rsid w:val="00145E62"/>
    <w:rsid w:val="00185BF4"/>
    <w:rsid w:val="00195B72"/>
    <w:rsid w:val="001E031D"/>
    <w:rsid w:val="00200FA5"/>
    <w:rsid w:val="002026F9"/>
    <w:rsid w:val="002036FB"/>
    <w:rsid w:val="00212FE1"/>
    <w:rsid w:val="00224FCB"/>
    <w:rsid w:val="002336CA"/>
    <w:rsid w:val="00271C78"/>
    <w:rsid w:val="002C63C1"/>
    <w:rsid w:val="002E4363"/>
    <w:rsid w:val="00323F09"/>
    <w:rsid w:val="00327553"/>
    <w:rsid w:val="003302CE"/>
    <w:rsid w:val="003A48F7"/>
    <w:rsid w:val="00454F1F"/>
    <w:rsid w:val="0046394D"/>
    <w:rsid w:val="004E3171"/>
    <w:rsid w:val="004E549D"/>
    <w:rsid w:val="00500765"/>
    <w:rsid w:val="00505D07"/>
    <w:rsid w:val="00514ACB"/>
    <w:rsid w:val="00535F83"/>
    <w:rsid w:val="005E07B9"/>
    <w:rsid w:val="00613B65"/>
    <w:rsid w:val="00622003"/>
    <w:rsid w:val="00692A46"/>
    <w:rsid w:val="006E565D"/>
    <w:rsid w:val="0072399A"/>
    <w:rsid w:val="00782589"/>
    <w:rsid w:val="007A76B1"/>
    <w:rsid w:val="007C160D"/>
    <w:rsid w:val="007E1717"/>
    <w:rsid w:val="008A1C69"/>
    <w:rsid w:val="008A25A1"/>
    <w:rsid w:val="008B294D"/>
    <w:rsid w:val="008C2E43"/>
    <w:rsid w:val="008C6312"/>
    <w:rsid w:val="008E7E8D"/>
    <w:rsid w:val="00943FAD"/>
    <w:rsid w:val="009937D3"/>
    <w:rsid w:val="00A35572"/>
    <w:rsid w:val="00A92BED"/>
    <w:rsid w:val="00AA5C06"/>
    <w:rsid w:val="00AA79C2"/>
    <w:rsid w:val="00AC36C7"/>
    <w:rsid w:val="00AC5766"/>
    <w:rsid w:val="00B0570C"/>
    <w:rsid w:val="00B06202"/>
    <w:rsid w:val="00B32B42"/>
    <w:rsid w:val="00B54A6B"/>
    <w:rsid w:val="00B635E5"/>
    <w:rsid w:val="00B675F3"/>
    <w:rsid w:val="00B75EAC"/>
    <w:rsid w:val="00B832FA"/>
    <w:rsid w:val="00B92936"/>
    <w:rsid w:val="00C113FC"/>
    <w:rsid w:val="00C73973"/>
    <w:rsid w:val="00C955D1"/>
    <w:rsid w:val="00CA476E"/>
    <w:rsid w:val="00D00BC0"/>
    <w:rsid w:val="00D25058"/>
    <w:rsid w:val="00D4711A"/>
    <w:rsid w:val="00D54F3B"/>
    <w:rsid w:val="00D670E1"/>
    <w:rsid w:val="00D70335"/>
    <w:rsid w:val="00D74940"/>
    <w:rsid w:val="00E06DBC"/>
    <w:rsid w:val="00E52802"/>
    <w:rsid w:val="00EB376A"/>
    <w:rsid w:val="00EE6A69"/>
    <w:rsid w:val="00EF3A18"/>
    <w:rsid w:val="00F14691"/>
    <w:rsid w:val="00F24E77"/>
    <w:rsid w:val="00FA38AF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318BE7"/>
  <w15:docId w15:val="{3933B30B-6DAA-465D-AC2C-CD9CA9BA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0640C1"/>
    <w:rPr>
      <w:szCs w:val="16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640C1"/>
    <w:rPr>
      <w:sz w:val="24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Václav Gembický</cp:lastModifiedBy>
  <cp:revision>4</cp:revision>
  <cp:lastPrinted>2017-05-09T10:02:00Z</cp:lastPrinted>
  <dcterms:created xsi:type="dcterms:W3CDTF">2017-08-28T10:24:00Z</dcterms:created>
  <dcterms:modified xsi:type="dcterms:W3CDTF">2017-08-28T10:25:00Z</dcterms:modified>
</cp:coreProperties>
</file>