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72" w:rsidRDefault="00A34FA0">
      <w:pPr>
        <w:pStyle w:val="Zkladntext"/>
        <w:ind w:left="13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548582" cy="938783"/>
            <wp:effectExtent l="0" t="0" r="0" b="0"/>
            <wp:docPr id="1" name="image1.jpeg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582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872" w:rsidRDefault="002C3872">
      <w:pPr>
        <w:pStyle w:val="Zkladntext"/>
        <w:ind w:left="0"/>
        <w:rPr>
          <w:rFonts w:ascii="Times New Roman"/>
          <w:sz w:val="24"/>
        </w:rPr>
      </w:pPr>
    </w:p>
    <w:p w:rsidR="002C3872" w:rsidRDefault="00A34FA0">
      <w:pPr>
        <w:spacing w:before="50"/>
        <w:ind w:left="113"/>
        <w:rPr>
          <w:b/>
          <w:sz w:val="32"/>
        </w:rPr>
      </w:pPr>
      <w:r>
        <w:rPr>
          <w:b/>
          <w:sz w:val="32"/>
        </w:rPr>
        <w:t>Dodatek č. 1</w:t>
      </w:r>
    </w:p>
    <w:p w:rsidR="002C3872" w:rsidRDefault="00A34FA0">
      <w:pPr>
        <w:spacing w:before="16"/>
        <w:ind w:left="113"/>
        <w:rPr>
          <w:b/>
          <w:sz w:val="32"/>
        </w:rPr>
      </w:pPr>
      <w:r>
        <w:rPr>
          <w:b/>
          <w:sz w:val="32"/>
        </w:rPr>
        <w:t xml:space="preserve">k </w:t>
      </w:r>
      <w:r>
        <w:rPr>
          <w:b/>
          <w:spacing w:val="17"/>
          <w:sz w:val="32"/>
        </w:rPr>
        <w:t xml:space="preserve">pojistné </w:t>
      </w:r>
      <w:r>
        <w:rPr>
          <w:b/>
          <w:spacing w:val="16"/>
          <w:sz w:val="32"/>
        </w:rPr>
        <w:t xml:space="preserve">smlouvě </w:t>
      </w:r>
      <w:r>
        <w:rPr>
          <w:b/>
          <w:spacing w:val="9"/>
          <w:sz w:val="32"/>
        </w:rPr>
        <w:t>č.</w:t>
      </w:r>
      <w:r>
        <w:rPr>
          <w:b/>
          <w:spacing w:val="67"/>
          <w:sz w:val="32"/>
        </w:rPr>
        <w:t xml:space="preserve"> </w:t>
      </w:r>
      <w:r>
        <w:rPr>
          <w:b/>
          <w:spacing w:val="17"/>
          <w:sz w:val="32"/>
        </w:rPr>
        <w:t>7721188351</w:t>
      </w:r>
    </w:p>
    <w:p w:rsidR="002C3872" w:rsidRDefault="002C3872">
      <w:pPr>
        <w:pStyle w:val="Zkladntext"/>
        <w:ind w:left="0"/>
        <w:rPr>
          <w:b/>
          <w:sz w:val="32"/>
        </w:rPr>
      </w:pPr>
    </w:p>
    <w:p w:rsidR="002C3872" w:rsidRDefault="002C3872">
      <w:pPr>
        <w:pStyle w:val="Zkladntext"/>
        <w:spacing w:before="2"/>
        <w:ind w:left="0"/>
        <w:rPr>
          <w:b/>
          <w:sz w:val="36"/>
        </w:rPr>
      </w:pPr>
    </w:p>
    <w:p w:rsidR="002C3872" w:rsidRDefault="00A34FA0">
      <w:pPr>
        <w:ind w:left="113"/>
        <w:rPr>
          <w:b/>
          <w:sz w:val="32"/>
        </w:rPr>
      </w:pPr>
      <w:r>
        <w:rPr>
          <w:b/>
          <w:sz w:val="32"/>
        </w:rPr>
        <w:t>Kooperativa pojišťovna, a.s., Vienna Insurance Group</w:t>
      </w:r>
    </w:p>
    <w:p w:rsidR="002C3872" w:rsidRDefault="00A34FA0">
      <w:pPr>
        <w:pStyle w:val="Nadpis2"/>
        <w:spacing w:before="71" w:line="312" w:lineRule="auto"/>
        <w:ind w:left="113" w:right="4433"/>
      </w:pP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sídlem:</w:t>
      </w:r>
      <w:r>
        <w:rPr>
          <w:spacing w:val="-15"/>
          <w:w w:val="95"/>
        </w:rPr>
        <w:t xml:space="preserve"> </w:t>
      </w:r>
      <w:r>
        <w:rPr>
          <w:w w:val="95"/>
        </w:rPr>
        <w:t>Praha</w:t>
      </w:r>
      <w:r>
        <w:rPr>
          <w:spacing w:val="-17"/>
          <w:w w:val="95"/>
        </w:rPr>
        <w:t xml:space="preserve"> </w:t>
      </w:r>
      <w:r>
        <w:rPr>
          <w:w w:val="95"/>
        </w:rPr>
        <w:t>8,</w:t>
      </w:r>
      <w:r>
        <w:rPr>
          <w:spacing w:val="-16"/>
          <w:w w:val="95"/>
        </w:rPr>
        <w:t xml:space="preserve"> </w:t>
      </w:r>
      <w:r>
        <w:rPr>
          <w:w w:val="95"/>
        </w:rPr>
        <w:t>Pobřežní</w:t>
      </w:r>
      <w:r>
        <w:rPr>
          <w:spacing w:val="-15"/>
          <w:w w:val="95"/>
        </w:rPr>
        <w:t xml:space="preserve"> </w:t>
      </w:r>
      <w:r>
        <w:rPr>
          <w:w w:val="95"/>
        </w:rPr>
        <w:t>665/21,</w:t>
      </w:r>
      <w:r>
        <w:rPr>
          <w:spacing w:val="-17"/>
          <w:w w:val="95"/>
        </w:rPr>
        <w:t xml:space="preserve"> </w:t>
      </w:r>
      <w:r>
        <w:rPr>
          <w:w w:val="95"/>
        </w:rPr>
        <w:t>PSČ</w:t>
      </w:r>
      <w:r>
        <w:rPr>
          <w:spacing w:val="-16"/>
          <w:w w:val="95"/>
        </w:rPr>
        <w:t xml:space="preserve"> </w:t>
      </w:r>
      <w:r>
        <w:rPr>
          <w:w w:val="95"/>
        </w:rPr>
        <w:t>186</w:t>
      </w:r>
      <w:r>
        <w:rPr>
          <w:spacing w:val="-16"/>
          <w:w w:val="95"/>
        </w:rPr>
        <w:t xml:space="preserve"> </w:t>
      </w:r>
      <w:r>
        <w:rPr>
          <w:w w:val="95"/>
        </w:rPr>
        <w:t>00,</w:t>
      </w:r>
      <w:r>
        <w:rPr>
          <w:spacing w:val="-17"/>
          <w:w w:val="95"/>
        </w:rPr>
        <w:t xml:space="preserve"> </w:t>
      </w:r>
      <w:r>
        <w:rPr>
          <w:w w:val="95"/>
        </w:rPr>
        <w:t>Česká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1"/>
          <w:w w:val="156"/>
        </w:rPr>
        <w:t>I</w:t>
      </w:r>
      <w:r>
        <w:rPr>
          <w:w w:val="88"/>
        </w:rPr>
        <w:t>Č</w:t>
      </w:r>
      <w:r>
        <w:rPr>
          <w:spacing w:val="1"/>
          <w:w w:val="88"/>
        </w:rPr>
        <w:t>O</w:t>
      </w:r>
      <w:r>
        <w:rPr>
          <w:w w:val="73"/>
        </w:rPr>
        <w:t>:</w:t>
      </w:r>
      <w:r>
        <w:rPr>
          <w:spacing w:val="-9"/>
        </w:rPr>
        <w:t xml:space="preserve"> </w:t>
      </w:r>
      <w:r>
        <w:rPr>
          <w:spacing w:val="1"/>
          <w:w w:val="98"/>
        </w:rPr>
        <w:t>4711661</w:t>
      </w:r>
      <w:r>
        <w:rPr>
          <w:w w:val="98"/>
        </w:rPr>
        <w:t>7</w:t>
      </w:r>
    </w:p>
    <w:p w:rsidR="002C3872" w:rsidRDefault="00A34FA0">
      <w:pPr>
        <w:pStyle w:val="Zkladntext"/>
        <w:spacing w:line="230" w:lineRule="exact"/>
        <w:ind w:left="113"/>
      </w:pPr>
      <w:r>
        <w:t>zapsaná v obchodním rejstříku u Městského soudu v Praze, sp. zn. B 1897</w:t>
      </w:r>
    </w:p>
    <w:p w:rsidR="002C3872" w:rsidRDefault="00A34FA0">
      <w:pPr>
        <w:spacing w:before="11"/>
        <w:ind w:left="113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pojistitel</w:t>
      </w:r>
      <w:r>
        <w:rPr>
          <w:sz w:val="20"/>
        </w:rPr>
        <w:t>“),</w:t>
      </w:r>
    </w:p>
    <w:p w:rsidR="002C3872" w:rsidRDefault="00A34FA0">
      <w:pPr>
        <w:pStyle w:val="Zkladntext"/>
        <w:spacing w:before="70"/>
        <w:ind w:left="113"/>
      </w:pPr>
      <w:r>
        <w:t>zastoupený na základě zmocnění níže podepsanými osobami.</w:t>
      </w:r>
    </w:p>
    <w:p w:rsidR="002C3872" w:rsidRDefault="00A34FA0">
      <w:pPr>
        <w:pStyle w:val="Zkladntext"/>
        <w:spacing w:before="10"/>
        <w:ind w:left="113"/>
      </w:pPr>
      <w:r>
        <w:t>Pracoviště: Kooperativa pojišťovna, a.s., Vienna Insurance Group, Praha 8, Pobřežní 665/21, PSČ 186 00,</w:t>
      </w:r>
    </w:p>
    <w:p w:rsidR="002C3872" w:rsidRDefault="00A34FA0">
      <w:pPr>
        <w:pStyle w:val="Zkladntext"/>
        <w:spacing w:before="10"/>
        <w:ind w:left="113"/>
      </w:pPr>
      <w:r>
        <w:t>Česká republika</w:t>
      </w:r>
    </w:p>
    <w:p w:rsidR="002C3872" w:rsidRDefault="002C3872">
      <w:pPr>
        <w:pStyle w:val="Zkladntext"/>
        <w:spacing w:before="8"/>
        <w:ind w:left="0"/>
        <w:rPr>
          <w:sz w:val="21"/>
        </w:rPr>
      </w:pPr>
    </w:p>
    <w:p w:rsidR="002C3872" w:rsidRDefault="00A34FA0">
      <w:pPr>
        <w:pStyle w:val="Zkladntext"/>
        <w:spacing w:before="1"/>
        <w:ind w:left="113"/>
      </w:pPr>
      <w:r>
        <w:rPr>
          <w:w w:val="84"/>
        </w:rPr>
        <w:t>a</w:t>
      </w:r>
    </w:p>
    <w:p w:rsidR="002C3872" w:rsidRDefault="002C3872">
      <w:pPr>
        <w:pStyle w:val="Zkladntext"/>
        <w:spacing w:before="4"/>
        <w:ind w:left="0"/>
        <w:rPr>
          <w:sz w:val="22"/>
        </w:rPr>
      </w:pPr>
    </w:p>
    <w:p w:rsidR="002C3872" w:rsidRDefault="00A34FA0">
      <w:pPr>
        <w:ind w:left="113"/>
        <w:rPr>
          <w:b/>
          <w:sz w:val="32"/>
        </w:rPr>
      </w:pPr>
      <w:r>
        <w:rPr>
          <w:b/>
          <w:sz w:val="32"/>
        </w:rPr>
        <w:t>Národní ústav duševního zdraví</w:t>
      </w:r>
    </w:p>
    <w:p w:rsidR="002C3872" w:rsidRDefault="00A34FA0">
      <w:pPr>
        <w:pStyle w:val="Nadpis2"/>
        <w:spacing w:before="71" w:line="312" w:lineRule="auto"/>
        <w:ind w:left="113" w:right="4671"/>
      </w:pP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sídlem:</w:t>
      </w:r>
      <w:r>
        <w:rPr>
          <w:spacing w:val="-23"/>
          <w:w w:val="95"/>
        </w:rPr>
        <w:t xml:space="preserve"> </w:t>
      </w:r>
      <w:r>
        <w:rPr>
          <w:w w:val="95"/>
        </w:rPr>
        <w:t>Klecany,</w:t>
      </w:r>
      <w:r>
        <w:rPr>
          <w:spacing w:val="-23"/>
          <w:w w:val="95"/>
        </w:rPr>
        <w:t xml:space="preserve"> </w:t>
      </w:r>
      <w:r>
        <w:rPr>
          <w:w w:val="95"/>
        </w:rPr>
        <w:t>Topolová</w:t>
      </w:r>
      <w:r>
        <w:rPr>
          <w:spacing w:val="-25"/>
          <w:w w:val="95"/>
        </w:rPr>
        <w:t xml:space="preserve"> </w:t>
      </w:r>
      <w:r>
        <w:rPr>
          <w:w w:val="95"/>
        </w:rPr>
        <w:t>748,</w:t>
      </w:r>
      <w:r>
        <w:rPr>
          <w:spacing w:val="-25"/>
          <w:w w:val="95"/>
        </w:rPr>
        <w:t xml:space="preserve"> </w:t>
      </w:r>
      <w:r>
        <w:rPr>
          <w:w w:val="95"/>
        </w:rPr>
        <w:t>PSČ</w:t>
      </w:r>
      <w:r>
        <w:rPr>
          <w:spacing w:val="-24"/>
          <w:w w:val="95"/>
        </w:rPr>
        <w:t xml:space="preserve"> </w:t>
      </w:r>
      <w:r>
        <w:rPr>
          <w:w w:val="95"/>
        </w:rPr>
        <w:t>250</w:t>
      </w:r>
      <w:r>
        <w:rPr>
          <w:spacing w:val="-24"/>
          <w:w w:val="95"/>
        </w:rPr>
        <w:t xml:space="preserve"> </w:t>
      </w:r>
      <w:r>
        <w:rPr>
          <w:w w:val="95"/>
        </w:rPr>
        <w:t>67,</w:t>
      </w:r>
      <w:r>
        <w:rPr>
          <w:spacing w:val="-25"/>
          <w:w w:val="95"/>
        </w:rPr>
        <w:t xml:space="preserve"> </w:t>
      </w:r>
      <w:r>
        <w:rPr>
          <w:w w:val="95"/>
        </w:rPr>
        <w:t>Česká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republika </w:t>
      </w:r>
      <w:r>
        <w:rPr>
          <w:spacing w:val="-1"/>
          <w:w w:val="156"/>
        </w:rPr>
        <w:t>I</w:t>
      </w:r>
      <w:r>
        <w:rPr>
          <w:w w:val="88"/>
        </w:rPr>
        <w:t>Č</w:t>
      </w:r>
      <w:r>
        <w:rPr>
          <w:spacing w:val="1"/>
          <w:w w:val="88"/>
        </w:rPr>
        <w:t>O</w:t>
      </w:r>
      <w:r>
        <w:rPr>
          <w:w w:val="73"/>
        </w:rPr>
        <w:t>:</w:t>
      </w:r>
      <w:r>
        <w:rPr>
          <w:spacing w:val="-8"/>
        </w:rPr>
        <w:t xml:space="preserve"> </w:t>
      </w:r>
      <w:r>
        <w:rPr>
          <w:spacing w:val="1"/>
          <w:w w:val="98"/>
        </w:rPr>
        <w:t>00023752</w:t>
      </w:r>
    </w:p>
    <w:p w:rsidR="002C3872" w:rsidRDefault="00A34FA0">
      <w:pPr>
        <w:spacing w:before="2"/>
        <w:ind w:left="113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pojistník</w:t>
      </w:r>
      <w:r>
        <w:rPr>
          <w:sz w:val="20"/>
        </w:rPr>
        <w:t>”),</w:t>
      </w:r>
    </w:p>
    <w:p w:rsidR="002C3872" w:rsidRDefault="00A34FA0">
      <w:pPr>
        <w:pStyle w:val="Zkladntext"/>
        <w:spacing w:before="70"/>
        <w:ind w:left="113"/>
      </w:pPr>
      <w:r>
        <w:rPr>
          <w:w w:val="85"/>
        </w:rPr>
        <w:t>za</w:t>
      </w:r>
      <w:r>
        <w:rPr>
          <w:spacing w:val="1"/>
          <w:w w:val="8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>u</w:t>
      </w:r>
      <w:r>
        <w:rPr>
          <w:w w:val="94"/>
        </w:rPr>
        <w:t>pený</w:t>
      </w:r>
      <w:r>
        <w:t xml:space="preserve"> </w:t>
      </w:r>
      <w:r>
        <w:rPr>
          <w:w w:val="98"/>
        </w:rPr>
        <w:t>níž</w:t>
      </w:r>
      <w:r>
        <w:rPr>
          <w:w w:val="88"/>
        </w:rPr>
        <w:t>e</w:t>
      </w:r>
      <w:r>
        <w:rPr>
          <w:spacing w:val="-3"/>
        </w:rPr>
        <w:t xml:space="preserve"> </w:t>
      </w:r>
      <w:r>
        <w:rPr>
          <w:w w:val="93"/>
        </w:rPr>
        <w:t>podep</w:t>
      </w:r>
      <w:r>
        <w:rPr>
          <w:spacing w:val="1"/>
          <w:w w:val="93"/>
        </w:rPr>
        <w:t>s</w:t>
      </w:r>
      <w:r>
        <w:rPr>
          <w:spacing w:val="2"/>
          <w:w w:val="84"/>
        </w:rPr>
        <w:t>a</w:t>
      </w:r>
      <w:r>
        <w:rPr>
          <w:w w:val="96"/>
        </w:rPr>
        <w:t>ný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spacing w:val="-3"/>
        </w:rPr>
        <w:t xml:space="preserve"> </w:t>
      </w:r>
      <w:r>
        <w:rPr>
          <w:w w:val="91"/>
        </w:rPr>
        <w:t>os</w:t>
      </w:r>
      <w:r>
        <w:rPr>
          <w:w w:val="92"/>
        </w:rPr>
        <w:t>ob</w:t>
      </w:r>
      <w:r>
        <w:rPr>
          <w:spacing w:val="1"/>
          <w:w w:val="92"/>
        </w:rPr>
        <w:t>a</w:t>
      </w:r>
      <w:r>
        <w:rPr>
          <w:spacing w:val="-1"/>
          <w:w w:val="96"/>
        </w:rPr>
        <w:t>m</w:t>
      </w:r>
      <w:r>
        <w:rPr>
          <w:spacing w:val="2"/>
          <w:w w:val="154"/>
        </w:rPr>
        <w:t>i</w:t>
      </w:r>
      <w:r>
        <w:rPr>
          <w:w w:val="75"/>
        </w:rPr>
        <w:t>.</w:t>
      </w:r>
    </w:p>
    <w:p w:rsidR="002C3872" w:rsidRDefault="00A34FA0">
      <w:pPr>
        <w:pStyle w:val="Zkladntext"/>
        <w:spacing w:before="70"/>
        <w:ind w:left="113"/>
      </w:pPr>
      <w:r>
        <w:t>Korespondenční adresa pojistníka je totožná s výše uvedenou adresou pojistníka.</w:t>
      </w: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spacing w:before="3"/>
        <w:ind w:left="0"/>
        <w:rPr>
          <w:sz w:val="25"/>
        </w:rPr>
      </w:pPr>
    </w:p>
    <w:p w:rsidR="002C3872" w:rsidRDefault="00A34FA0">
      <w:pPr>
        <w:pStyle w:val="Zkladntext"/>
        <w:ind w:left="113"/>
      </w:pPr>
      <w:r>
        <w:t>uzavírají</w:t>
      </w:r>
    </w:p>
    <w:p w:rsidR="002C3872" w:rsidRDefault="002C3872">
      <w:pPr>
        <w:pStyle w:val="Zkladntext"/>
        <w:spacing w:before="9"/>
        <w:ind w:left="0"/>
        <w:rPr>
          <w:sz w:val="21"/>
        </w:rPr>
      </w:pPr>
    </w:p>
    <w:p w:rsidR="002C3872" w:rsidRDefault="00A34FA0">
      <w:pPr>
        <w:pStyle w:val="Zkladntext"/>
        <w:spacing w:line="249" w:lineRule="auto"/>
        <w:ind w:left="113"/>
      </w:pPr>
      <w:r>
        <w:t xml:space="preserve">ve smyslu zákona č. 89/2012 Sb., občanského zákoníku, tuto pojistnou smlouvu, která spolu s pojistnými </w:t>
      </w:r>
      <w:r>
        <w:rPr>
          <w:w w:val="98"/>
        </w:rPr>
        <w:t>podmínk</w:t>
      </w:r>
      <w:r>
        <w:rPr>
          <w:w w:val="91"/>
        </w:rPr>
        <w:t>am</w:t>
      </w:r>
      <w:r>
        <w:rPr>
          <w:w w:val="154"/>
        </w:rPr>
        <w:t>i</w:t>
      </w:r>
      <w:r>
        <w:t xml:space="preserve"> 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7"/>
        </w:rPr>
        <w:t>ti</w:t>
      </w:r>
      <w:r>
        <w:rPr>
          <w:w w:val="110"/>
        </w:rPr>
        <w:t>tel</w:t>
      </w:r>
      <w:r>
        <w:rPr>
          <w:w w:val="88"/>
        </w:rPr>
        <w:t>e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101"/>
        </w:rPr>
        <w:t>př</w:t>
      </w:r>
      <w:r>
        <w:rPr>
          <w:w w:val="123"/>
        </w:rPr>
        <w:t>í</w:t>
      </w:r>
      <w:r>
        <w:rPr>
          <w:w w:val="126"/>
        </w:rPr>
        <w:t>l</w:t>
      </w:r>
      <w:r>
        <w:rPr>
          <w:w w:val="96"/>
        </w:rPr>
        <w:t>oh</w:t>
      </w:r>
      <w:r>
        <w:rPr>
          <w:w w:val="91"/>
        </w:rPr>
        <w:t>am</w:t>
      </w:r>
      <w:r>
        <w:rPr>
          <w:w w:val="154"/>
        </w:rPr>
        <w:t>i</w:t>
      </w:r>
      <w:r>
        <w:rPr>
          <w:w w:val="75"/>
        </w:rPr>
        <w:t>,</w:t>
      </w:r>
      <w:r>
        <w:t xml:space="preserve"> </w:t>
      </w:r>
      <w:r>
        <w:rPr>
          <w:w w:val="89"/>
        </w:rPr>
        <w:t>na</w:t>
      </w:r>
      <w:r>
        <w:t xml:space="preserve"> </w:t>
      </w:r>
      <w:r>
        <w:rPr>
          <w:w w:val="103"/>
        </w:rPr>
        <w:t>kter</w:t>
      </w:r>
      <w:r>
        <w:rPr>
          <w:w w:val="88"/>
        </w:rPr>
        <w:t>é</w:t>
      </w:r>
      <w:r>
        <w:t xml:space="preserve"> </w:t>
      </w:r>
      <w:r>
        <w:rPr>
          <w:w w:val="85"/>
        </w:rPr>
        <w:t>s</w:t>
      </w:r>
      <w:r>
        <w:rPr>
          <w:w w:val="88"/>
        </w:rPr>
        <w:t>e</w:t>
      </w:r>
      <w:r>
        <w:t xml:space="preserve"> </w:t>
      </w:r>
      <w:r>
        <w:rPr>
          <w:w w:val="112"/>
        </w:rPr>
        <w:t>tat</w:t>
      </w:r>
      <w:r>
        <w:rPr>
          <w:w w:val="97"/>
        </w:rPr>
        <w:t>o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t xml:space="preserve">tná </w:t>
      </w:r>
      <w:r>
        <w:rPr>
          <w:w w:val="85"/>
        </w:rPr>
        <w:t>s</w:t>
      </w:r>
      <w:r>
        <w:rPr>
          <w:w w:val="96"/>
        </w:rPr>
        <w:t>m</w:t>
      </w:r>
      <w:r>
        <w:rPr>
          <w:w w:val="126"/>
        </w:rPr>
        <w:t>l</w:t>
      </w:r>
      <w:r>
        <w:rPr>
          <w:w w:val="96"/>
        </w:rPr>
        <w:t>ou</w:t>
      </w:r>
      <w:r>
        <w:rPr>
          <w:w w:val="89"/>
        </w:rPr>
        <w:t>va</w:t>
      </w:r>
      <w:r>
        <w:t xml:space="preserve"> </w:t>
      </w:r>
      <w:r>
        <w:rPr>
          <w:w w:val="96"/>
        </w:rPr>
        <w:t>odv</w:t>
      </w:r>
      <w:r>
        <w:rPr>
          <w:w w:val="105"/>
        </w:rPr>
        <w:t>ol</w:t>
      </w:r>
      <w:r>
        <w:rPr>
          <w:w w:val="85"/>
        </w:rPr>
        <w:t>ává,</w:t>
      </w:r>
      <w:r>
        <w:t xml:space="preserve"> </w:t>
      </w:r>
      <w:r>
        <w:rPr>
          <w:w w:val="141"/>
        </w:rPr>
        <w:t>t</w:t>
      </w:r>
      <w:r>
        <w:rPr>
          <w:w w:val="99"/>
        </w:rPr>
        <w:t>voř</w:t>
      </w:r>
      <w:r>
        <w:rPr>
          <w:w w:val="123"/>
        </w:rPr>
        <w:t>í</w:t>
      </w:r>
      <w:r>
        <w:t xml:space="preserve"> </w:t>
      </w:r>
      <w:r>
        <w:rPr>
          <w:w w:val="97"/>
        </w:rPr>
        <w:t>nedí</w:t>
      </w:r>
      <w:r>
        <w:rPr>
          <w:w w:val="126"/>
        </w:rPr>
        <w:t>l</w:t>
      </w:r>
      <w:r>
        <w:rPr>
          <w:w w:val="95"/>
        </w:rPr>
        <w:t>ný</w:t>
      </w:r>
      <w:r>
        <w:t xml:space="preserve"> </w:t>
      </w:r>
      <w:r>
        <w:rPr>
          <w:w w:val="88"/>
        </w:rPr>
        <w:t>c</w:t>
      </w:r>
      <w:r>
        <w:rPr>
          <w:w w:val="99"/>
        </w:rPr>
        <w:t>el</w:t>
      </w:r>
      <w:r>
        <w:rPr>
          <w:w w:val="88"/>
        </w:rPr>
        <w:t>ek.</w:t>
      </w: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spacing w:before="8"/>
        <w:ind w:left="0"/>
        <w:rPr>
          <w:sz w:val="22"/>
        </w:rPr>
      </w:pPr>
    </w:p>
    <w:p w:rsidR="002C3872" w:rsidRDefault="00A34FA0">
      <w:pPr>
        <w:pStyle w:val="Zkladntext"/>
        <w:spacing w:before="1"/>
        <w:ind w:left="113"/>
      </w:pPr>
      <w:r>
        <w:t>Tato pojistná smlouva byla sjednána prostřednictvím samostatného zprostředkovatele:</w:t>
      </w:r>
    </w:p>
    <w:p w:rsidR="002C3872" w:rsidRDefault="00A34FA0">
      <w:pPr>
        <w:spacing w:before="17"/>
        <w:ind w:left="113"/>
        <w:rPr>
          <w:b/>
          <w:sz w:val="32"/>
        </w:rPr>
      </w:pPr>
      <w:r>
        <w:rPr>
          <w:b/>
          <w:sz w:val="32"/>
        </w:rPr>
        <w:t>NPS Group s.r.o.</w:t>
      </w:r>
    </w:p>
    <w:p w:rsidR="002C3872" w:rsidRDefault="00A34FA0">
      <w:pPr>
        <w:spacing w:before="23" w:line="264" w:lineRule="auto"/>
        <w:ind w:left="113" w:right="4063"/>
        <w:rPr>
          <w:b/>
        </w:rPr>
      </w:pPr>
      <w:r>
        <w:rPr>
          <w:b/>
          <w:w w:val="95"/>
        </w:rPr>
        <w:t>se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sídlem: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Kolín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IV,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Školská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281,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PSČ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280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02,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Česká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 xml:space="preserve">republika </w:t>
      </w:r>
      <w:r>
        <w:rPr>
          <w:b/>
        </w:rPr>
        <w:t>IČO:</w:t>
      </w:r>
      <w:r>
        <w:rPr>
          <w:b/>
          <w:spacing w:val="-8"/>
        </w:rPr>
        <w:t xml:space="preserve"> </w:t>
      </w:r>
      <w:r>
        <w:rPr>
          <w:b/>
        </w:rPr>
        <w:t>25784242</w:t>
      </w:r>
    </w:p>
    <w:p w:rsidR="002C3872" w:rsidRDefault="00A34FA0">
      <w:pPr>
        <w:spacing w:before="22"/>
        <w:ind w:left="113"/>
        <w:rPr>
          <w:sz w:val="20"/>
        </w:rPr>
      </w:pPr>
      <w:r>
        <w:rPr>
          <w:sz w:val="20"/>
        </w:rPr>
        <w:t xml:space="preserve">(dále jen </w:t>
      </w:r>
      <w:r>
        <w:rPr>
          <w:b/>
          <w:sz w:val="20"/>
        </w:rPr>
        <w:t>„samostatný zprostředkovatel”</w:t>
      </w:r>
      <w:r>
        <w:rPr>
          <w:sz w:val="20"/>
        </w:rPr>
        <w:t>)</w:t>
      </w:r>
    </w:p>
    <w:p w:rsidR="002C3872" w:rsidRDefault="00A34FA0">
      <w:pPr>
        <w:pStyle w:val="Zkladntext"/>
        <w:spacing w:before="17" w:line="249" w:lineRule="auto"/>
        <w:ind w:left="113"/>
      </w:pPr>
      <w:r>
        <w:t>Korespondenční adresa samostatného zprostředkovatele je totožná s výše uvedenou adresou samostatného zprostředkovatele.</w:t>
      </w:r>
    </w:p>
    <w:p w:rsidR="002C3872" w:rsidRDefault="00A34FA0">
      <w:pPr>
        <w:pStyle w:val="Zkladntext"/>
        <w:spacing w:before="62" w:line="249" w:lineRule="auto"/>
        <w:ind w:left="113" w:right="289"/>
      </w:pPr>
      <w:r>
        <w:t>Sjednání této pojistné smlouvy zprostředkoval pro pojistníka samostatný zprostředkovatel v postavení pojišťovacího makléře.</w:t>
      </w:r>
    </w:p>
    <w:p w:rsidR="002C3872" w:rsidRDefault="002C3872">
      <w:pPr>
        <w:spacing w:line="249" w:lineRule="auto"/>
        <w:sectPr w:rsidR="002C38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720" w:bottom="680" w:left="880" w:header="708" w:footer="494" w:gutter="0"/>
          <w:cols w:space="708"/>
        </w:sectPr>
      </w:pPr>
    </w:p>
    <w:p w:rsidR="002C3872" w:rsidRDefault="00A34FA0">
      <w:pPr>
        <w:pStyle w:val="Zkladntext"/>
        <w:spacing w:before="39" w:line="252" w:lineRule="auto"/>
        <w:ind w:left="113" w:right="289"/>
      </w:pPr>
      <w:r>
        <w:lastRenderedPageBreak/>
        <w:t>Smluvní</w:t>
      </w:r>
      <w:r>
        <w:rPr>
          <w:spacing w:val="-28"/>
        </w:rPr>
        <w:t xml:space="preserve"> </w:t>
      </w:r>
      <w:r>
        <w:t>strany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dohodly,</w:t>
      </w:r>
      <w:r>
        <w:rPr>
          <w:spacing w:val="-26"/>
        </w:rPr>
        <w:t xml:space="preserve"> </w:t>
      </w:r>
      <w:r>
        <w:t>že</w:t>
      </w:r>
      <w:r>
        <w:rPr>
          <w:spacing w:val="-28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účinností</w:t>
      </w:r>
      <w:r>
        <w:rPr>
          <w:spacing w:val="-27"/>
        </w:rPr>
        <w:t xml:space="preserve"> </w:t>
      </w:r>
      <w:r>
        <w:t>od</w:t>
      </w:r>
      <w:r>
        <w:rPr>
          <w:spacing w:val="-25"/>
        </w:rPr>
        <w:t xml:space="preserve"> </w:t>
      </w:r>
      <w:r>
        <w:t>03.07.2025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výše</w:t>
      </w:r>
      <w:r>
        <w:rPr>
          <w:spacing w:val="-27"/>
        </w:rPr>
        <w:t xml:space="preserve"> </w:t>
      </w:r>
      <w:r>
        <w:t>uvedená</w:t>
      </w:r>
      <w:r>
        <w:rPr>
          <w:spacing w:val="-28"/>
        </w:rPr>
        <w:t xml:space="preserve"> </w:t>
      </w:r>
      <w:r>
        <w:t>pojistná</w:t>
      </w:r>
      <w:r>
        <w:rPr>
          <w:spacing w:val="-26"/>
        </w:rPr>
        <w:t xml:space="preserve"> </w:t>
      </w:r>
      <w:r>
        <w:t>smlouva</w:t>
      </w:r>
      <w:r>
        <w:rPr>
          <w:spacing w:val="-27"/>
        </w:rPr>
        <w:t xml:space="preserve"> </w:t>
      </w:r>
      <w:r>
        <w:t>(včetně</w:t>
      </w:r>
      <w:r>
        <w:rPr>
          <w:spacing w:val="-27"/>
        </w:rPr>
        <w:t xml:space="preserve"> </w:t>
      </w:r>
      <w:r>
        <w:t>výše</w:t>
      </w:r>
      <w:r>
        <w:rPr>
          <w:spacing w:val="-27"/>
        </w:rPr>
        <w:t xml:space="preserve"> </w:t>
      </w:r>
      <w:r>
        <w:t>uvedených údajů o výše uvedených subjektech) mění</w:t>
      </w:r>
      <w:r>
        <w:rPr>
          <w:spacing w:val="-28"/>
        </w:rPr>
        <w:t xml:space="preserve"> </w:t>
      </w:r>
      <w:r>
        <w:t>takto:</w:t>
      </w:r>
    </w:p>
    <w:p w:rsidR="002C3872" w:rsidRDefault="002C3872">
      <w:pPr>
        <w:pStyle w:val="Zkladntext"/>
        <w:spacing w:before="9"/>
        <w:ind w:left="0"/>
      </w:pPr>
    </w:p>
    <w:p w:rsidR="002C3872" w:rsidRDefault="00A34FA0">
      <w:pPr>
        <w:pStyle w:val="Odstavecseseznamem"/>
        <w:numPr>
          <w:ilvl w:val="0"/>
          <w:numId w:val="7"/>
        </w:numPr>
        <w:tabs>
          <w:tab w:val="left" w:pos="541"/>
          <w:tab w:val="left" w:pos="542"/>
        </w:tabs>
        <w:spacing w:before="0"/>
        <w:ind w:hanging="429"/>
        <w:rPr>
          <w:sz w:val="20"/>
        </w:rPr>
      </w:pPr>
      <w:r>
        <w:rPr>
          <w:w w:val="94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Č</w:t>
      </w:r>
      <w:r>
        <w:rPr>
          <w:spacing w:val="1"/>
          <w:w w:val="93"/>
          <w:sz w:val="20"/>
        </w:rPr>
        <w:t>l</w:t>
      </w:r>
      <w:r>
        <w:rPr>
          <w:w w:val="89"/>
          <w:sz w:val="20"/>
        </w:rPr>
        <w:t>á</w:t>
      </w:r>
      <w:r>
        <w:rPr>
          <w:spacing w:val="-1"/>
          <w:w w:val="89"/>
          <w:sz w:val="20"/>
        </w:rPr>
        <w:t>n</w:t>
      </w:r>
      <w:r>
        <w:rPr>
          <w:w w:val="95"/>
          <w:sz w:val="20"/>
        </w:rPr>
        <w:t>ku</w:t>
      </w:r>
      <w:r>
        <w:rPr>
          <w:spacing w:val="-3"/>
          <w:sz w:val="20"/>
        </w:rPr>
        <w:t xml:space="preserve"> </w:t>
      </w:r>
      <w:r>
        <w:rPr>
          <w:w w:val="119"/>
          <w:sz w:val="20"/>
        </w:rPr>
        <w:t>II.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(Dr</w:t>
      </w:r>
      <w:r>
        <w:rPr>
          <w:w w:val="95"/>
          <w:sz w:val="20"/>
        </w:rPr>
        <w:t>u</w:t>
      </w:r>
      <w:r>
        <w:rPr>
          <w:spacing w:val="-2"/>
          <w:w w:val="95"/>
          <w:sz w:val="20"/>
        </w:rPr>
        <w:t>h</w:t>
      </w:r>
      <w:r>
        <w:rPr>
          <w:w w:val="95"/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z</w:t>
      </w:r>
      <w:r>
        <w:rPr>
          <w:spacing w:val="3"/>
          <w:w w:val="92"/>
          <w:sz w:val="20"/>
        </w:rPr>
        <w:t>p</w:t>
      </w:r>
      <w:r>
        <w:rPr>
          <w:w w:val="93"/>
          <w:sz w:val="20"/>
        </w:rPr>
        <w:t>ůs</w:t>
      </w:r>
      <w:r>
        <w:rPr>
          <w:spacing w:val="2"/>
          <w:w w:val="93"/>
          <w:sz w:val="20"/>
        </w:rPr>
        <w:t>o</w:t>
      </w:r>
      <w:r>
        <w:rPr>
          <w:w w:val="96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09"/>
          <w:sz w:val="20"/>
        </w:rPr>
        <w:t>ř</w:t>
      </w:r>
      <w:r>
        <w:rPr>
          <w:w w:val="93"/>
          <w:sz w:val="20"/>
        </w:rPr>
        <w:t>edm</w:t>
      </w:r>
      <w:r>
        <w:rPr>
          <w:spacing w:val="-1"/>
          <w:w w:val="93"/>
          <w:sz w:val="20"/>
        </w:rPr>
        <w:t>ě</w:t>
      </w:r>
      <w:r>
        <w:rPr>
          <w:w w:val="111"/>
          <w:sz w:val="20"/>
        </w:rPr>
        <w:t>ty</w:t>
      </w:r>
      <w:r>
        <w:rPr>
          <w:spacing w:val="-2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3"/>
          <w:sz w:val="20"/>
        </w:rPr>
        <w:t>o</w:t>
      </w:r>
      <w:r>
        <w:rPr>
          <w:spacing w:val="2"/>
          <w:w w:val="93"/>
          <w:sz w:val="20"/>
        </w:rPr>
        <w:t>z</w:t>
      </w:r>
      <w:r>
        <w:rPr>
          <w:spacing w:val="1"/>
          <w:w w:val="85"/>
          <w:sz w:val="20"/>
        </w:rPr>
        <w:t>s</w:t>
      </w:r>
      <w:r>
        <w:rPr>
          <w:w w:val="89"/>
          <w:sz w:val="20"/>
        </w:rPr>
        <w:t>ah</w:t>
      </w:r>
      <w:r>
        <w:rPr>
          <w:spacing w:val="-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up</w:t>
      </w:r>
      <w:r>
        <w:rPr>
          <w:spacing w:val="1"/>
          <w:w w:val="99"/>
          <w:sz w:val="20"/>
        </w:rPr>
        <w:t>r</w:t>
      </w:r>
      <w:r>
        <w:rPr>
          <w:w w:val="91"/>
          <w:sz w:val="20"/>
        </w:rPr>
        <w:t>av</w:t>
      </w:r>
      <w:r>
        <w:rPr>
          <w:spacing w:val="2"/>
          <w:w w:val="91"/>
          <w:sz w:val="20"/>
        </w:rPr>
        <w:t>u</w:t>
      </w:r>
      <w:r>
        <w:rPr>
          <w:spacing w:val="6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spacing w:val="2"/>
          <w:w w:val="84"/>
          <w:sz w:val="20"/>
        </w:rPr>
        <w:t>a</w:t>
      </w:r>
      <w:r>
        <w:rPr>
          <w:w w:val="101"/>
          <w:sz w:val="20"/>
        </w:rPr>
        <w:t>bul</w:t>
      </w:r>
      <w:r>
        <w:rPr>
          <w:w w:val="95"/>
          <w:sz w:val="20"/>
        </w:rPr>
        <w:t>ky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2.1.</w:t>
      </w:r>
      <w:r>
        <w:rPr>
          <w:w w:val="99"/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2.5.</w:t>
      </w:r>
      <w:r>
        <w:rPr>
          <w:spacing w:val="2"/>
          <w:w w:val="99"/>
          <w:sz w:val="20"/>
        </w:rPr>
        <w:t>1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0"/>
          <w:numId w:val="7"/>
        </w:numPr>
        <w:tabs>
          <w:tab w:val="left" w:pos="541"/>
          <w:tab w:val="left" w:pos="542"/>
        </w:tabs>
        <w:spacing w:before="49"/>
        <w:ind w:hanging="429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III.</w:t>
      </w:r>
      <w:r>
        <w:rPr>
          <w:spacing w:val="-5"/>
          <w:sz w:val="20"/>
        </w:rPr>
        <w:t xml:space="preserve"> </w:t>
      </w:r>
      <w:r>
        <w:rPr>
          <w:sz w:val="20"/>
        </w:rPr>
        <w:t>(Výše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způsob</w:t>
      </w:r>
      <w:r>
        <w:rPr>
          <w:spacing w:val="-3"/>
          <w:sz w:val="20"/>
        </w:rPr>
        <w:t xml:space="preserve"> </w:t>
      </w:r>
      <w:r>
        <w:rPr>
          <w:sz w:val="20"/>
        </w:rPr>
        <w:t>placení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upravují</w:t>
      </w:r>
      <w:r>
        <w:rPr>
          <w:spacing w:val="-5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2C3872" w:rsidRDefault="00A34FA0">
      <w:pPr>
        <w:pStyle w:val="Odstavecseseznamem"/>
        <w:numPr>
          <w:ilvl w:val="0"/>
          <w:numId w:val="7"/>
        </w:numPr>
        <w:tabs>
          <w:tab w:val="left" w:pos="541"/>
          <w:tab w:val="left" w:pos="542"/>
        </w:tabs>
        <w:spacing w:before="48"/>
        <w:ind w:hanging="429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VII.</w:t>
      </w:r>
      <w:r>
        <w:rPr>
          <w:spacing w:val="-5"/>
          <w:sz w:val="20"/>
        </w:rPr>
        <w:t xml:space="preserve"> </w:t>
      </w:r>
      <w:r>
        <w:rPr>
          <w:sz w:val="20"/>
        </w:rPr>
        <w:t>(Závěrečná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upravují</w:t>
      </w:r>
      <w:r>
        <w:rPr>
          <w:spacing w:val="-4"/>
          <w:sz w:val="20"/>
        </w:rPr>
        <w:t xml:space="preserve"> </w:t>
      </w:r>
      <w:r>
        <w:rPr>
          <w:sz w:val="20"/>
        </w:rPr>
        <w:t>body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8.</w:t>
      </w: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spacing w:before="4"/>
        <w:ind w:left="0"/>
        <w:rPr>
          <w:sz w:val="25"/>
        </w:rPr>
      </w:pPr>
    </w:p>
    <w:p w:rsidR="002C3872" w:rsidRDefault="00A34FA0">
      <w:pPr>
        <w:pStyle w:val="Zkladntext"/>
        <w:ind w:left="113"/>
      </w:pPr>
      <w:r>
        <w:t>Výše uvedená pojistná smlouva (včetně výše uvedených údajů o výše uvedených subjektech) nově zní takto:</w:t>
      </w: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spacing w:before="8"/>
        <w:ind w:left="0"/>
        <w:rPr>
          <w:sz w:val="17"/>
        </w:rPr>
      </w:pPr>
    </w:p>
    <w:p w:rsidR="002C3872" w:rsidRDefault="002C3872">
      <w:pPr>
        <w:rPr>
          <w:sz w:val="17"/>
        </w:rPr>
        <w:sectPr w:rsidR="002C3872">
          <w:footerReference w:type="default" r:id="rId14"/>
          <w:pgSz w:w="11910" w:h="16840"/>
          <w:pgMar w:top="1080" w:right="720" w:bottom="1180" w:left="880" w:header="0" w:footer="995" w:gutter="0"/>
          <w:pgNumType w:start="2"/>
          <w:cols w:space="708"/>
        </w:sectPr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ind w:left="0"/>
      </w:pPr>
    </w:p>
    <w:p w:rsidR="002C3872" w:rsidRDefault="002C3872">
      <w:pPr>
        <w:pStyle w:val="Zkladntext"/>
        <w:spacing w:before="2"/>
        <w:ind w:left="0"/>
        <w:rPr>
          <w:sz w:val="18"/>
        </w:rPr>
      </w:pPr>
    </w:p>
    <w:p w:rsidR="002C3872" w:rsidRDefault="00A34FA0">
      <w:pPr>
        <w:pStyle w:val="Odstavecseseznamem"/>
        <w:numPr>
          <w:ilvl w:val="1"/>
          <w:numId w:val="7"/>
        </w:numPr>
        <w:tabs>
          <w:tab w:val="left" w:pos="538"/>
          <w:tab w:val="left" w:pos="539"/>
        </w:tabs>
        <w:spacing w:before="1"/>
        <w:rPr>
          <w:sz w:val="20"/>
        </w:rPr>
      </w:pPr>
      <w:r>
        <w:rPr>
          <w:w w:val="105"/>
          <w:sz w:val="20"/>
        </w:rPr>
        <w:t>Pojištěným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pojistník.</w:t>
      </w:r>
    </w:p>
    <w:p w:rsidR="002C3872" w:rsidRDefault="00A34FA0">
      <w:pPr>
        <w:pStyle w:val="Nadpis2"/>
        <w:spacing w:before="69" w:line="252" w:lineRule="auto"/>
        <w:ind w:left="113" w:right="4107" w:firstLine="449"/>
      </w:pPr>
      <w:r>
        <w:rPr>
          <w:b w:val="0"/>
        </w:rPr>
        <w:br w:type="column"/>
      </w:r>
      <w:r>
        <w:t xml:space="preserve">Článek I. </w:t>
      </w:r>
      <w:r>
        <w:rPr>
          <w:w w:val="95"/>
        </w:rPr>
        <w:t>Úvodní ustanovení</w:t>
      </w:r>
    </w:p>
    <w:p w:rsidR="002C3872" w:rsidRDefault="002C3872">
      <w:pPr>
        <w:spacing w:line="252" w:lineRule="auto"/>
        <w:sectPr w:rsidR="002C3872">
          <w:type w:val="continuous"/>
          <w:pgSz w:w="11910" w:h="16840"/>
          <w:pgMar w:top="1580" w:right="720" w:bottom="680" w:left="880" w:header="708" w:footer="708" w:gutter="0"/>
          <w:cols w:num="2" w:space="708" w:equalWidth="0">
            <w:col w:w="2629" w:space="1565"/>
            <w:col w:w="6116"/>
          </w:cols>
        </w:sectPr>
      </w:pPr>
    </w:p>
    <w:p w:rsidR="002C3872" w:rsidRDefault="00A34FA0">
      <w:pPr>
        <w:pStyle w:val="Odstavecseseznamem"/>
        <w:numPr>
          <w:ilvl w:val="1"/>
          <w:numId w:val="7"/>
        </w:numPr>
        <w:tabs>
          <w:tab w:val="left" w:pos="538"/>
          <w:tab w:val="left" w:pos="539"/>
        </w:tabs>
        <w:spacing w:before="132" w:line="249" w:lineRule="auto"/>
        <w:ind w:right="133"/>
        <w:rPr>
          <w:sz w:val="20"/>
        </w:rPr>
      </w:pPr>
      <w:r>
        <w:rPr>
          <w:sz w:val="20"/>
        </w:rPr>
        <w:t>K tomuto pojištění se vztahují: Všeobecné pojistné podmínky (dále jen „VPP“), Zvláštní pojistné podmínky 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„ZPP“)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Dodatkové</w:t>
      </w:r>
      <w:r>
        <w:rPr>
          <w:spacing w:val="-5"/>
          <w:sz w:val="20"/>
        </w:rPr>
        <w:t xml:space="preserve"> </w:t>
      </w:r>
      <w:r>
        <w:rPr>
          <w:sz w:val="20"/>
        </w:rPr>
        <w:t>pojistné</w:t>
      </w:r>
      <w:r>
        <w:rPr>
          <w:spacing w:val="-6"/>
          <w:sz w:val="20"/>
        </w:rPr>
        <w:t xml:space="preserve"> </w:t>
      </w:r>
      <w:r>
        <w:rPr>
          <w:sz w:val="20"/>
        </w:rPr>
        <w:t>podmínky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„DPP“).</w:t>
      </w:r>
    </w:p>
    <w:p w:rsidR="002C3872" w:rsidRDefault="00A34FA0">
      <w:pPr>
        <w:pStyle w:val="Nadpis2"/>
        <w:spacing w:before="64"/>
        <w:ind w:left="553"/>
      </w:pPr>
      <w:r>
        <w:t>Všeobecné pojistné podmínky</w:t>
      </w:r>
    </w:p>
    <w:p w:rsidR="002C3872" w:rsidRDefault="00A34FA0">
      <w:pPr>
        <w:pStyle w:val="Zkladntext"/>
        <w:spacing w:before="8"/>
        <w:ind w:left="541"/>
      </w:pPr>
      <w:r>
        <w:t>VPP P-100/14 - pro pojištění majetku a odpovědnosti</w:t>
      </w:r>
    </w:p>
    <w:p w:rsidR="002C3872" w:rsidRDefault="00A34FA0">
      <w:pPr>
        <w:pStyle w:val="Nadpis2"/>
        <w:spacing w:before="72"/>
        <w:ind w:left="541"/>
      </w:pPr>
      <w:r>
        <w:t>Zvláštní pojistné podmínky</w:t>
      </w:r>
    </w:p>
    <w:p w:rsidR="002C3872" w:rsidRDefault="00A34FA0">
      <w:pPr>
        <w:pStyle w:val="Zkladntext"/>
        <w:spacing w:before="8"/>
        <w:ind w:left="541"/>
      </w:pPr>
      <w:r>
        <w:t>ZPP P-150/14 - pro živelní pojištění</w:t>
      </w:r>
    </w:p>
    <w:p w:rsidR="002C3872" w:rsidRDefault="00A34FA0">
      <w:pPr>
        <w:pStyle w:val="Zkladntext"/>
        <w:spacing w:before="10"/>
        <w:ind w:left="541"/>
      </w:pPr>
      <w:r>
        <w:t>ZPP P-200/14 - pro pojištění pro případ odcizení</w:t>
      </w:r>
    </w:p>
    <w:p w:rsidR="002C3872" w:rsidRDefault="00A34FA0">
      <w:pPr>
        <w:pStyle w:val="Zkladntext"/>
        <w:spacing w:before="10"/>
        <w:ind w:left="541"/>
      </w:pPr>
      <w:r>
        <w:t>ZPP P-250/14 - pro pojištění skla</w:t>
      </w:r>
    </w:p>
    <w:p w:rsidR="002C3872" w:rsidRDefault="00A34FA0">
      <w:pPr>
        <w:pStyle w:val="Zkladntext"/>
        <w:spacing w:before="10"/>
        <w:ind w:left="541"/>
      </w:pPr>
      <w:r>
        <w:t>ZPP P-320/14 - pro pojištění elektronických zařízení</w:t>
      </w:r>
    </w:p>
    <w:p w:rsidR="002C3872" w:rsidRDefault="00A34FA0">
      <w:pPr>
        <w:pStyle w:val="Nadpis2"/>
        <w:spacing w:before="73"/>
        <w:ind w:left="541"/>
      </w:pPr>
      <w:r>
        <w:t>Dodatkové pojistné podmínky</w:t>
      </w:r>
    </w:p>
    <w:p w:rsidR="002C3872" w:rsidRDefault="00A34FA0">
      <w:pPr>
        <w:pStyle w:val="Zkladntext"/>
        <w:spacing w:before="7"/>
        <w:ind w:left="541"/>
      </w:pPr>
      <w:r>
        <w:t>DPP P-520/14 - pro pojištění hospodářských rizik, sestávající se z následujících doložek:</w:t>
      </w:r>
    </w:p>
    <w:p w:rsidR="002C3872" w:rsidRDefault="00A34FA0">
      <w:pPr>
        <w:pStyle w:val="Nadpis2"/>
        <w:spacing w:before="73"/>
      </w:pPr>
      <w:r>
        <w:t>Živel</w:t>
      </w:r>
    </w:p>
    <w:p w:rsidR="002C3872" w:rsidRDefault="00A34FA0">
      <w:pPr>
        <w:pStyle w:val="Zkladntext"/>
        <w:spacing w:before="7"/>
        <w:ind w:left="541"/>
      </w:pPr>
      <w:r>
        <w:t>DZ106 - Zásoby a jejich uložení - Vymezení podmínek (1401)</w:t>
      </w:r>
    </w:p>
    <w:p w:rsidR="002C3872" w:rsidRDefault="00A34FA0">
      <w:pPr>
        <w:pStyle w:val="Zkladntext"/>
        <w:spacing w:before="10"/>
      </w:pPr>
      <w:r>
        <w:t>DZ112 - Fotovoltaická elektrárna - Výluka (1401)</w:t>
      </w:r>
    </w:p>
    <w:p w:rsidR="002C3872" w:rsidRDefault="00A34FA0">
      <w:pPr>
        <w:pStyle w:val="Zkladntext"/>
        <w:spacing w:before="10" w:line="249" w:lineRule="auto"/>
        <w:ind w:left="541" w:right="4063"/>
      </w:pPr>
      <w:r>
        <w:t>DZ113</w:t>
      </w:r>
      <w:r>
        <w:rPr>
          <w:spacing w:val="-18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Atmosférické</w:t>
      </w:r>
      <w:r>
        <w:rPr>
          <w:spacing w:val="-18"/>
        </w:rPr>
        <w:t xml:space="preserve"> </w:t>
      </w:r>
      <w:r>
        <w:t>srážky</w:t>
      </w:r>
      <w:r>
        <w:rPr>
          <w:spacing w:val="-16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Rozšíření</w:t>
      </w:r>
      <w:r>
        <w:rPr>
          <w:spacing w:val="-18"/>
        </w:rPr>
        <w:t xml:space="preserve"> </w:t>
      </w:r>
      <w:r>
        <w:t>rozsahu</w:t>
      </w:r>
      <w:r>
        <w:rPr>
          <w:spacing w:val="-18"/>
        </w:rPr>
        <w:t xml:space="preserve"> </w:t>
      </w:r>
      <w:r>
        <w:t>pojištění</w:t>
      </w:r>
      <w:r>
        <w:rPr>
          <w:spacing w:val="-17"/>
        </w:rPr>
        <w:t xml:space="preserve"> </w:t>
      </w:r>
      <w:r>
        <w:t>(1401) DZ114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Nepřímý</w:t>
      </w:r>
      <w:r>
        <w:rPr>
          <w:spacing w:val="-19"/>
        </w:rPr>
        <w:t xml:space="preserve"> </w:t>
      </w:r>
      <w:r>
        <w:t>úder</w:t>
      </w:r>
      <w:r>
        <w:rPr>
          <w:spacing w:val="-20"/>
        </w:rPr>
        <w:t xml:space="preserve"> </w:t>
      </w:r>
      <w:r>
        <w:t>blesku</w:t>
      </w:r>
      <w:r>
        <w:rPr>
          <w:spacing w:val="-17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Rozšíření</w:t>
      </w:r>
      <w:r>
        <w:rPr>
          <w:spacing w:val="-20"/>
        </w:rPr>
        <w:t xml:space="preserve"> </w:t>
      </w:r>
      <w:r>
        <w:t>rozsahu</w:t>
      </w:r>
      <w:r>
        <w:rPr>
          <w:spacing w:val="-19"/>
        </w:rPr>
        <w:t xml:space="preserve"> </w:t>
      </w:r>
      <w:r>
        <w:t>pojištění</w:t>
      </w:r>
      <w:r>
        <w:rPr>
          <w:spacing w:val="-19"/>
        </w:rPr>
        <w:t xml:space="preserve"> </w:t>
      </w:r>
      <w:r>
        <w:t>(1404)</w:t>
      </w:r>
    </w:p>
    <w:p w:rsidR="002C3872" w:rsidRDefault="00A34FA0">
      <w:pPr>
        <w:pStyle w:val="Nadpis2"/>
        <w:spacing w:before="64"/>
        <w:ind w:left="541"/>
      </w:pPr>
      <w:r>
        <w:t>Zabezpečení</w:t>
      </w:r>
    </w:p>
    <w:p w:rsidR="002C3872" w:rsidRDefault="00A34FA0">
      <w:pPr>
        <w:pStyle w:val="Zkladntext"/>
        <w:spacing w:before="8" w:line="249" w:lineRule="auto"/>
        <w:ind w:left="1390" w:right="796" w:hanging="855"/>
      </w:pPr>
      <w:r>
        <w:t>DOZ101</w:t>
      </w:r>
      <w:r>
        <w:rPr>
          <w:spacing w:val="-37"/>
        </w:rPr>
        <w:t xml:space="preserve"> </w:t>
      </w:r>
      <w:r>
        <w:t>-</w:t>
      </w:r>
      <w:r>
        <w:rPr>
          <w:spacing w:val="-37"/>
        </w:rPr>
        <w:t xml:space="preserve"> </w:t>
      </w:r>
      <w:r>
        <w:t>Předepsané</w:t>
      </w:r>
      <w:r>
        <w:rPr>
          <w:spacing w:val="-36"/>
        </w:rPr>
        <w:t xml:space="preserve"> </w:t>
      </w:r>
      <w:r>
        <w:t>způsoby</w:t>
      </w:r>
      <w:r>
        <w:rPr>
          <w:spacing w:val="-36"/>
        </w:rPr>
        <w:t xml:space="preserve"> </w:t>
      </w:r>
      <w:r>
        <w:t>zabezpečení</w:t>
      </w:r>
      <w:r>
        <w:rPr>
          <w:spacing w:val="-36"/>
        </w:rPr>
        <w:t xml:space="preserve"> </w:t>
      </w:r>
      <w:r>
        <w:t>pojištěných</w:t>
      </w:r>
      <w:r>
        <w:rPr>
          <w:spacing w:val="-37"/>
        </w:rPr>
        <w:t xml:space="preserve"> </w:t>
      </w:r>
      <w:r>
        <w:t>věcí</w:t>
      </w:r>
      <w:r>
        <w:rPr>
          <w:spacing w:val="-36"/>
        </w:rPr>
        <w:t xml:space="preserve"> </w:t>
      </w:r>
      <w:r>
        <w:t>(netýká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finančních</w:t>
      </w:r>
      <w:r>
        <w:rPr>
          <w:spacing w:val="-37"/>
        </w:rPr>
        <w:t xml:space="preserve"> </w:t>
      </w:r>
      <w:r>
        <w:t>prostředků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cenných předmětů)</w:t>
      </w:r>
      <w:r>
        <w:rPr>
          <w:spacing w:val="-4"/>
        </w:rPr>
        <w:t xml:space="preserve"> </w:t>
      </w:r>
      <w:r>
        <w:t>(1612)</w:t>
      </w:r>
    </w:p>
    <w:p w:rsidR="002C3872" w:rsidRDefault="00A34FA0">
      <w:pPr>
        <w:pStyle w:val="Zkladntext"/>
        <w:spacing w:before="2"/>
      </w:pPr>
      <w:r>
        <w:t>DOZ102 - Předepsané způsoby zabezpečení finančních prostředků a cenných předmětů (1606)</w:t>
      </w:r>
    </w:p>
    <w:p w:rsidR="002C3872" w:rsidRDefault="00A34FA0">
      <w:pPr>
        <w:pStyle w:val="Zkladntext"/>
        <w:spacing w:before="10"/>
        <w:ind w:left="541"/>
      </w:pPr>
      <w:r>
        <w:t>DOZ105 - Předepsané způsoby zabezpečení - Výklad pojmů (2001)</w:t>
      </w:r>
    </w:p>
    <w:p w:rsidR="002C3872" w:rsidRDefault="00A34FA0">
      <w:pPr>
        <w:pStyle w:val="Nadpis2"/>
        <w:spacing w:before="73"/>
        <w:ind w:left="541"/>
      </w:pPr>
      <w:r>
        <w:t>Obecné</w:t>
      </w:r>
    </w:p>
    <w:p w:rsidR="002C3872" w:rsidRDefault="00A34FA0">
      <w:pPr>
        <w:pStyle w:val="Zkladntext"/>
        <w:spacing w:before="7"/>
        <w:ind w:left="541"/>
      </w:pPr>
      <w:r>
        <w:t>DOB101 - Elektronická rizika - Výluka (2001)</w:t>
      </w:r>
    </w:p>
    <w:p w:rsidR="002C3872" w:rsidRDefault="00A34FA0">
      <w:pPr>
        <w:pStyle w:val="Zkladntext"/>
        <w:spacing w:before="10" w:line="249" w:lineRule="auto"/>
        <w:ind w:right="4511" w:firstLine="2"/>
      </w:pPr>
      <w:r>
        <w:t>DOB103 - Výklad pojmů pro účely pojistné smlouvy (2001) DOB104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Demolice,</w:t>
      </w:r>
      <w:r>
        <w:rPr>
          <w:spacing w:val="-21"/>
        </w:rPr>
        <w:t xml:space="preserve"> </w:t>
      </w:r>
      <w:r>
        <w:t>suť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Rozšíření</w:t>
      </w:r>
      <w:r>
        <w:rPr>
          <w:spacing w:val="-22"/>
        </w:rPr>
        <w:t xml:space="preserve"> </w:t>
      </w:r>
      <w:r>
        <w:t>rozsahu</w:t>
      </w:r>
      <w:r>
        <w:rPr>
          <w:spacing w:val="-21"/>
        </w:rPr>
        <w:t xml:space="preserve"> </w:t>
      </w:r>
      <w:r>
        <w:t>pojištění</w:t>
      </w:r>
      <w:r>
        <w:rPr>
          <w:spacing w:val="-21"/>
        </w:rPr>
        <w:t xml:space="preserve"> </w:t>
      </w:r>
      <w:r>
        <w:t>(1401) DOB105</w:t>
      </w:r>
      <w:r>
        <w:rPr>
          <w:spacing w:val="-32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Tíha</w:t>
      </w:r>
      <w:r>
        <w:rPr>
          <w:spacing w:val="-32"/>
        </w:rPr>
        <w:t xml:space="preserve"> </w:t>
      </w:r>
      <w:r>
        <w:t>sněhu,</w:t>
      </w:r>
      <w:r>
        <w:rPr>
          <w:spacing w:val="-30"/>
        </w:rPr>
        <w:t xml:space="preserve"> </w:t>
      </w:r>
      <w:r>
        <w:t>námraza</w:t>
      </w:r>
      <w:r>
        <w:rPr>
          <w:spacing w:val="-30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Vymezení</w:t>
      </w:r>
      <w:r>
        <w:rPr>
          <w:spacing w:val="-31"/>
        </w:rPr>
        <w:t xml:space="preserve"> </w:t>
      </w:r>
      <w:r>
        <w:t>podmínek</w:t>
      </w:r>
      <w:r>
        <w:rPr>
          <w:spacing w:val="-31"/>
        </w:rPr>
        <w:t xml:space="preserve"> </w:t>
      </w:r>
      <w:r>
        <w:t>(1401)</w:t>
      </w:r>
    </w:p>
    <w:p w:rsidR="002C3872" w:rsidRDefault="00A34FA0">
      <w:pPr>
        <w:pStyle w:val="Zkladntext"/>
        <w:spacing w:before="3" w:line="249" w:lineRule="auto"/>
      </w:pPr>
      <w:r>
        <w:t>DOB107</w:t>
      </w:r>
      <w:r>
        <w:rPr>
          <w:spacing w:val="-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Definice</w:t>
      </w:r>
      <w:r>
        <w:rPr>
          <w:spacing w:val="-13"/>
        </w:rPr>
        <w:t xml:space="preserve"> </w:t>
      </w:r>
      <w:r>
        <w:t>jedné</w:t>
      </w:r>
      <w:r>
        <w:rPr>
          <w:spacing w:val="-13"/>
        </w:rPr>
        <w:t xml:space="preserve"> </w:t>
      </w:r>
      <w:r>
        <w:t>pojistné</w:t>
      </w:r>
      <w:r>
        <w:rPr>
          <w:spacing w:val="-14"/>
        </w:rPr>
        <w:t xml:space="preserve"> </w:t>
      </w:r>
      <w:r>
        <w:t>události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pojistná</w:t>
      </w:r>
      <w:r>
        <w:rPr>
          <w:spacing w:val="-12"/>
        </w:rPr>
        <w:t xml:space="preserve"> </w:t>
      </w:r>
      <w:r>
        <w:t>nebezpečí</w:t>
      </w:r>
      <w:r>
        <w:rPr>
          <w:spacing w:val="-13"/>
        </w:rPr>
        <w:t xml:space="preserve"> </w:t>
      </w:r>
      <w:r>
        <w:t>povodeň,</w:t>
      </w:r>
      <w:r>
        <w:rPr>
          <w:spacing w:val="-13"/>
        </w:rPr>
        <w:t xml:space="preserve"> </w:t>
      </w:r>
      <w:r>
        <w:t>záplava,</w:t>
      </w:r>
      <w:r>
        <w:rPr>
          <w:spacing w:val="-12"/>
        </w:rPr>
        <w:t xml:space="preserve"> </w:t>
      </w:r>
      <w:r>
        <w:t>vichřice,</w:t>
      </w:r>
      <w:r>
        <w:rPr>
          <w:spacing w:val="-14"/>
        </w:rPr>
        <w:t xml:space="preserve"> </w:t>
      </w:r>
      <w:r>
        <w:t>krupobití</w:t>
      </w:r>
      <w:r>
        <w:rPr>
          <w:spacing w:val="38"/>
        </w:rPr>
        <w:t xml:space="preserve"> </w:t>
      </w:r>
      <w:r>
        <w:t>(1401) DOB108 - Dočasné přemístění pojištěných věcí movitého charakteru - Rozšíření rozsahu pojištění (1401) DOB109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potrubí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rozvodů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Rozšíření</w:t>
      </w:r>
      <w:r>
        <w:rPr>
          <w:spacing w:val="-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(1711)</w:t>
      </w:r>
    </w:p>
    <w:p w:rsidR="002C3872" w:rsidRDefault="00A34FA0">
      <w:pPr>
        <w:pStyle w:val="Nadpis2"/>
        <w:spacing w:before="65"/>
        <w:ind w:left="541"/>
      </w:pPr>
      <w:r>
        <w:rPr>
          <w:w w:val="95"/>
        </w:rPr>
        <w:t>Jiné</w:t>
      </w:r>
    </w:p>
    <w:p w:rsidR="002C3872" w:rsidRDefault="00A34FA0">
      <w:pPr>
        <w:pStyle w:val="Zkladntext"/>
        <w:spacing w:before="7"/>
      </w:pPr>
      <w:r>
        <w:t>DODC101 - Poškození vnějšího kontaktního zateplovacího systému (zateplení fasády) ptactvem, hmyzem a</w:t>
      </w:r>
    </w:p>
    <w:p w:rsidR="002C3872" w:rsidRDefault="00A34FA0">
      <w:pPr>
        <w:pStyle w:val="Zkladntext"/>
        <w:spacing w:before="10"/>
        <w:ind w:left="1582"/>
      </w:pPr>
      <w:r>
        <w:t>hlodavci - Rozšíření rozsahu pojištění (1401)</w:t>
      </w:r>
    </w:p>
    <w:p w:rsidR="002C3872" w:rsidRDefault="00A34FA0">
      <w:pPr>
        <w:pStyle w:val="Zkladntext"/>
        <w:spacing w:before="10"/>
        <w:ind w:left="541"/>
      </w:pPr>
      <w:r>
        <w:t>DODC102 - Malby, nástřiky nebo polepení - Rozšíření rozsahu pojištění (1401)</w:t>
      </w:r>
    </w:p>
    <w:p w:rsidR="002C3872" w:rsidRDefault="002C3872">
      <w:pPr>
        <w:sectPr w:rsidR="002C3872">
          <w:type w:val="continuous"/>
          <w:pgSz w:w="11910" w:h="16840"/>
          <w:pgMar w:top="1580" w:right="720" w:bottom="680" w:left="880" w:header="708" w:footer="708" w:gutter="0"/>
          <w:cols w:space="708"/>
        </w:sectPr>
      </w:pPr>
    </w:p>
    <w:p w:rsidR="002C3872" w:rsidRDefault="00A34FA0">
      <w:pPr>
        <w:pStyle w:val="Nadpis2"/>
        <w:spacing w:before="41"/>
        <w:ind w:left="0" w:right="13"/>
        <w:jc w:val="center"/>
      </w:pPr>
      <w:r>
        <w:rPr>
          <w:w w:val="110"/>
        </w:rPr>
        <w:lastRenderedPageBreak/>
        <w:t>Článek II.</w:t>
      </w:r>
    </w:p>
    <w:p w:rsidR="002C3872" w:rsidRDefault="00A34FA0">
      <w:pPr>
        <w:spacing w:before="10"/>
        <w:ind w:right="18"/>
        <w:jc w:val="center"/>
        <w:rPr>
          <w:b/>
          <w:sz w:val="20"/>
        </w:rPr>
      </w:pPr>
      <w:r>
        <w:rPr>
          <w:b/>
          <w:sz w:val="20"/>
        </w:rPr>
        <w:t>Druhy a způsoby pojištění, předměty a rozsah pojištění</w:t>
      </w:r>
    </w:p>
    <w:p w:rsidR="002C3872" w:rsidRDefault="00A34FA0">
      <w:pPr>
        <w:pStyle w:val="Odstavecseseznamem"/>
        <w:numPr>
          <w:ilvl w:val="0"/>
          <w:numId w:val="6"/>
        </w:numPr>
        <w:tabs>
          <w:tab w:val="left" w:pos="505"/>
          <w:tab w:val="left" w:pos="506"/>
        </w:tabs>
        <w:spacing w:before="130"/>
        <w:ind w:hanging="393"/>
        <w:rPr>
          <w:b/>
          <w:sz w:val="20"/>
        </w:rPr>
      </w:pPr>
      <w:r>
        <w:rPr>
          <w:b/>
          <w:sz w:val="20"/>
        </w:rPr>
        <w:t>Obecná ujednání pro pojištění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majetku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30" w:line="249" w:lineRule="auto"/>
        <w:ind w:right="133"/>
        <w:rPr>
          <w:sz w:val="20"/>
        </w:rPr>
      </w:pPr>
      <w:r>
        <w:rPr>
          <w:sz w:val="20"/>
        </w:rPr>
        <w:t>Pravidla</w:t>
      </w:r>
      <w:r>
        <w:rPr>
          <w:spacing w:val="-19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8"/>
          <w:sz w:val="20"/>
        </w:rPr>
        <w:t xml:space="preserve"> </w:t>
      </w:r>
      <w:r>
        <w:rPr>
          <w:sz w:val="20"/>
        </w:rPr>
        <w:t>výše</w:t>
      </w:r>
      <w:r>
        <w:rPr>
          <w:spacing w:val="-19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9"/>
          <w:sz w:val="20"/>
        </w:rPr>
        <w:t xml:space="preserve"> </w:t>
      </w:r>
      <w:r>
        <w:rPr>
          <w:sz w:val="20"/>
        </w:rPr>
        <w:t>plnění</w:t>
      </w:r>
      <w:r>
        <w:rPr>
          <w:spacing w:val="-17"/>
          <w:sz w:val="20"/>
        </w:rPr>
        <w:t xml:space="preserve"> </w:t>
      </w:r>
      <w:r>
        <w:rPr>
          <w:sz w:val="20"/>
        </w:rPr>
        <w:t>jsou</w:t>
      </w:r>
      <w:r>
        <w:rPr>
          <w:spacing w:val="-19"/>
          <w:sz w:val="20"/>
        </w:rPr>
        <w:t xml:space="preserve"> </w:t>
      </w:r>
      <w:r>
        <w:rPr>
          <w:sz w:val="20"/>
        </w:rPr>
        <w:t>podrobně</w:t>
      </w:r>
      <w:r>
        <w:rPr>
          <w:spacing w:val="-18"/>
          <w:sz w:val="20"/>
        </w:rPr>
        <w:t xml:space="preserve"> </w:t>
      </w:r>
      <w:r>
        <w:rPr>
          <w:sz w:val="20"/>
        </w:rPr>
        <w:t>upravena</w:t>
      </w:r>
      <w:r>
        <w:rPr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17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9"/>
          <w:sz w:val="20"/>
        </w:rPr>
        <w:t xml:space="preserve"> </w:t>
      </w:r>
      <w:r>
        <w:rPr>
          <w:sz w:val="20"/>
        </w:rPr>
        <w:t>vztahujících</w:t>
      </w:r>
      <w:r>
        <w:rPr>
          <w:spacing w:val="-19"/>
          <w:sz w:val="20"/>
        </w:rPr>
        <w:t xml:space="preserve"> </w:t>
      </w:r>
      <w:r>
        <w:rPr>
          <w:sz w:val="20"/>
        </w:rPr>
        <w:t>se ke</w:t>
      </w:r>
      <w:r>
        <w:rPr>
          <w:spacing w:val="-4"/>
          <w:sz w:val="20"/>
        </w:rPr>
        <w:t xml:space="preserve"> </w:t>
      </w:r>
      <w:r>
        <w:rPr>
          <w:sz w:val="20"/>
        </w:rPr>
        <w:t>sjednanému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pojistné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3"/>
          <w:sz w:val="20"/>
        </w:rPr>
        <w:t xml:space="preserve"> </w:t>
      </w:r>
      <w:r>
        <w:rPr>
          <w:sz w:val="20"/>
        </w:rPr>
        <w:t>plnění tedy může mít vliv např. stupeň opotřebení, provedení opravy či znovupořízení nebo způsob zabezpečení pojištěných</w:t>
      </w:r>
      <w:r>
        <w:rPr>
          <w:spacing w:val="-4"/>
          <w:sz w:val="20"/>
        </w:rPr>
        <w:t xml:space="preserve"> </w:t>
      </w:r>
      <w:r>
        <w:rPr>
          <w:sz w:val="20"/>
        </w:rPr>
        <w:t>věcí.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42"/>
        </w:tabs>
        <w:spacing w:before="126" w:line="249" w:lineRule="auto"/>
        <w:ind w:left="541" w:right="125" w:hanging="428"/>
        <w:rPr>
          <w:sz w:val="20"/>
        </w:rPr>
      </w:pP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majetku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místem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Topolová</w:t>
      </w:r>
      <w:r>
        <w:rPr>
          <w:spacing w:val="-9"/>
          <w:sz w:val="20"/>
        </w:rPr>
        <w:t xml:space="preserve"> </w:t>
      </w:r>
      <w:r>
        <w:rPr>
          <w:sz w:val="20"/>
        </w:rPr>
        <w:t>748,</w:t>
      </w:r>
      <w:r>
        <w:rPr>
          <w:spacing w:val="-9"/>
          <w:sz w:val="20"/>
        </w:rPr>
        <w:t xml:space="preserve"> </w:t>
      </w:r>
      <w:r>
        <w:rPr>
          <w:sz w:val="20"/>
        </w:rPr>
        <w:t>Klecany,</w:t>
      </w:r>
      <w:r>
        <w:rPr>
          <w:spacing w:val="-7"/>
          <w:sz w:val="20"/>
        </w:rPr>
        <w:t xml:space="preserve"> </w:t>
      </w:r>
      <w:r>
        <w:rPr>
          <w:sz w:val="20"/>
        </w:rPr>
        <w:t>PSČ</w:t>
      </w:r>
      <w:r>
        <w:rPr>
          <w:spacing w:val="-9"/>
          <w:sz w:val="20"/>
        </w:rPr>
        <w:t xml:space="preserve"> </w:t>
      </w:r>
      <w:r>
        <w:rPr>
          <w:sz w:val="20"/>
        </w:rPr>
        <w:t>250</w:t>
      </w:r>
      <w:r>
        <w:rPr>
          <w:spacing w:val="-10"/>
          <w:sz w:val="20"/>
        </w:rPr>
        <w:t xml:space="preserve"> </w:t>
      </w:r>
      <w:r>
        <w:rPr>
          <w:sz w:val="20"/>
        </w:rPr>
        <w:t>67,</w:t>
      </w:r>
      <w:r>
        <w:rPr>
          <w:spacing w:val="-8"/>
          <w:sz w:val="20"/>
        </w:rPr>
        <w:t xml:space="preserve"> </w:t>
      </w:r>
      <w:r>
        <w:rPr>
          <w:sz w:val="20"/>
        </w:rPr>
        <w:t>Česká</w:t>
      </w:r>
      <w:r>
        <w:rPr>
          <w:spacing w:val="-9"/>
          <w:sz w:val="20"/>
        </w:rPr>
        <w:t xml:space="preserve"> </w:t>
      </w:r>
      <w:r>
        <w:rPr>
          <w:sz w:val="20"/>
        </w:rPr>
        <w:t>republika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Ústavní</w:t>
      </w:r>
      <w:r>
        <w:rPr>
          <w:spacing w:val="-9"/>
          <w:sz w:val="20"/>
        </w:rPr>
        <w:t xml:space="preserve"> </w:t>
      </w:r>
      <w:r>
        <w:rPr>
          <w:sz w:val="20"/>
        </w:rPr>
        <w:t>832, Praha</w:t>
      </w:r>
      <w:r>
        <w:rPr>
          <w:spacing w:val="-8"/>
          <w:sz w:val="20"/>
        </w:rPr>
        <w:t xml:space="preserve"> </w:t>
      </w:r>
      <w:r>
        <w:rPr>
          <w:sz w:val="20"/>
        </w:rPr>
        <w:t>8,</w:t>
      </w:r>
      <w:r>
        <w:rPr>
          <w:spacing w:val="-8"/>
          <w:sz w:val="20"/>
        </w:rPr>
        <w:t xml:space="preserve"> </w:t>
      </w:r>
      <w:r>
        <w:rPr>
          <w:sz w:val="20"/>
        </w:rPr>
        <w:t>Bohnice,</w:t>
      </w:r>
      <w:r>
        <w:rPr>
          <w:spacing w:val="-7"/>
          <w:sz w:val="20"/>
        </w:rPr>
        <w:t xml:space="preserve"> </w:t>
      </w:r>
      <w:r>
        <w:rPr>
          <w:sz w:val="20"/>
        </w:rPr>
        <w:t>PSČ</w:t>
      </w:r>
      <w:r>
        <w:rPr>
          <w:spacing w:val="-8"/>
          <w:sz w:val="20"/>
        </w:rPr>
        <w:t xml:space="preserve"> </w:t>
      </w:r>
      <w:r>
        <w:rPr>
          <w:sz w:val="20"/>
        </w:rPr>
        <w:t>181</w:t>
      </w:r>
      <w:r>
        <w:rPr>
          <w:spacing w:val="-7"/>
          <w:sz w:val="20"/>
        </w:rPr>
        <w:t xml:space="preserve"> </w:t>
      </w:r>
      <w:r>
        <w:rPr>
          <w:sz w:val="20"/>
        </w:rPr>
        <w:t>00,</w:t>
      </w:r>
      <w:r>
        <w:rPr>
          <w:spacing w:val="-8"/>
          <w:sz w:val="20"/>
        </w:rPr>
        <w:t xml:space="preserve"> </w:t>
      </w:r>
      <w:r>
        <w:rPr>
          <w:sz w:val="20"/>
        </w:rPr>
        <w:t>Česká</w:t>
      </w:r>
      <w:r>
        <w:rPr>
          <w:spacing w:val="-7"/>
          <w:sz w:val="20"/>
        </w:rPr>
        <w:t xml:space="preserve"> </w:t>
      </w:r>
      <w:r>
        <w:rPr>
          <w:sz w:val="20"/>
        </w:rPr>
        <w:t>republika,</w:t>
      </w:r>
      <w:r>
        <w:rPr>
          <w:spacing w:val="-3"/>
          <w:sz w:val="20"/>
        </w:rPr>
        <w:t xml:space="preserve"> </w:t>
      </w:r>
      <w:r>
        <w:rPr>
          <w:sz w:val="20"/>
        </w:rPr>
        <w:t>není-li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uvedeno</w:t>
      </w:r>
      <w:r>
        <w:rPr>
          <w:spacing w:val="-8"/>
          <w:sz w:val="20"/>
        </w:rPr>
        <w:t xml:space="preserve"> </w:t>
      </w:r>
      <w:r>
        <w:rPr>
          <w:sz w:val="20"/>
        </w:rPr>
        <w:t>jinak.</w:t>
      </w:r>
    </w:p>
    <w:p w:rsidR="002C3872" w:rsidRDefault="00A34FA0">
      <w:pPr>
        <w:pStyle w:val="Nadpis2"/>
        <w:numPr>
          <w:ilvl w:val="0"/>
          <w:numId w:val="6"/>
        </w:numPr>
        <w:tabs>
          <w:tab w:val="left" w:pos="505"/>
          <w:tab w:val="left" w:pos="506"/>
        </w:tabs>
        <w:spacing w:before="124"/>
        <w:ind w:hanging="393"/>
      </w:pPr>
      <w:r>
        <w:t>Přehled sjednaných</w:t>
      </w:r>
      <w:r>
        <w:rPr>
          <w:spacing w:val="-16"/>
        </w:rPr>
        <w:t xml:space="preserve"> </w:t>
      </w:r>
      <w:r>
        <w:t>pojištění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42"/>
        </w:tabs>
        <w:spacing w:before="130"/>
        <w:ind w:left="541" w:hanging="429"/>
        <w:rPr>
          <w:b/>
          <w:sz w:val="20"/>
        </w:rPr>
      </w:pPr>
      <w:r>
        <w:rPr>
          <w:b/>
          <w:sz w:val="20"/>
        </w:rPr>
        <w:t>Živelní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pojištění</w:t>
      </w:r>
    </w:p>
    <w:p w:rsidR="002C3872" w:rsidRDefault="00A34FA0">
      <w:pPr>
        <w:pStyle w:val="Zkladntext"/>
        <w:spacing w:before="8" w:line="249" w:lineRule="auto"/>
        <w:ind w:left="113"/>
      </w:pPr>
      <w:r>
        <w:t>Pojištění se sjednává pro předměty pojištění v rozsahu a na místech pojištění uvedených v následující tabulce/následujících tabulkách:</w:t>
      </w:r>
    </w:p>
    <w:p w:rsidR="002C3872" w:rsidRDefault="002C3872">
      <w:pPr>
        <w:pStyle w:val="Zkladntext"/>
        <w:spacing w:before="5"/>
        <w:ind w:left="0"/>
        <w:rPr>
          <w:sz w:val="26"/>
        </w:rPr>
      </w:pPr>
    </w:p>
    <w:p w:rsidR="002C3872" w:rsidRDefault="00A34FA0">
      <w:pPr>
        <w:pStyle w:val="Nadpis2"/>
        <w:numPr>
          <w:ilvl w:val="2"/>
          <w:numId w:val="6"/>
        </w:numPr>
        <w:tabs>
          <w:tab w:val="left" w:pos="642"/>
        </w:tabs>
        <w:spacing w:after="4"/>
        <w:ind w:hanging="476"/>
      </w:pPr>
      <w:r>
        <w:t>Živelní</w:t>
      </w:r>
      <w:r>
        <w:rPr>
          <w:spacing w:val="-8"/>
        </w:rPr>
        <w:t xml:space="preserve"> </w:t>
      </w:r>
      <w:r>
        <w:t>pojištění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12"/>
        <w:gridCol w:w="1843"/>
        <w:gridCol w:w="1274"/>
        <w:gridCol w:w="1275"/>
        <w:gridCol w:w="1560"/>
        <w:gridCol w:w="955"/>
      </w:tblGrid>
      <w:tr w:rsidR="002C3872">
        <w:trPr>
          <w:trHeight w:val="242"/>
        </w:trPr>
        <w:tc>
          <w:tcPr>
            <w:tcW w:w="9991" w:type="dxa"/>
            <w:gridSpan w:val="7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6"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bodu 1.2., odst. 1., Čl. II. této pojistné smlouvy, není-li dále uvedeno jinak</w:t>
            </w:r>
          </w:p>
        </w:tc>
      </w:tr>
      <w:tr w:rsidR="002C3872">
        <w:trPr>
          <w:trHeight w:val="241"/>
        </w:trPr>
        <w:tc>
          <w:tcPr>
            <w:tcW w:w="9991" w:type="dxa"/>
            <w:gridSpan w:val="7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6"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Rozsah pojištění: </w:t>
            </w:r>
            <w:r>
              <w:rPr>
                <w:sz w:val="20"/>
              </w:rPr>
              <w:t>sdružený živel (pojistná nebezpečí dle odst. 1) a 2), Čl. 2, ZPP P-150/14)</w:t>
            </w:r>
          </w:p>
        </w:tc>
      </w:tr>
      <w:tr w:rsidR="002C3872">
        <w:trPr>
          <w:trHeight w:val="481"/>
        </w:trPr>
        <w:tc>
          <w:tcPr>
            <w:tcW w:w="9991" w:type="dxa"/>
            <w:gridSpan w:val="7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2" w:line="240" w:lineRule="exact"/>
              <w:ind w:left="1615" w:right="367" w:hanging="1510"/>
              <w:rPr>
                <w:sz w:val="20"/>
              </w:rPr>
            </w:pPr>
            <w:r>
              <w:rPr>
                <w:b/>
                <w:sz w:val="20"/>
              </w:rPr>
              <w:t>Pojištění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řídí: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VPP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P-100/14,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P-150/14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doložkami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DZ106,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DZ112,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DZ113,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DZ114,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DOB101,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DOB103, DOB104, DOB105, DOB107, DOB108,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DOB109</w:t>
            </w:r>
          </w:p>
        </w:tc>
      </w:tr>
      <w:tr w:rsidR="002C3872">
        <w:trPr>
          <w:trHeight w:val="719"/>
        </w:trPr>
        <w:tc>
          <w:tcPr>
            <w:tcW w:w="672" w:type="dxa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126" w:line="249" w:lineRule="auto"/>
              <w:ind w:left="124" w:right="105" w:firstLine="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Poř. </w:t>
            </w:r>
            <w:r>
              <w:rPr>
                <w:b/>
                <w:w w:val="90"/>
                <w:sz w:val="20"/>
              </w:rPr>
              <w:t>číslo</w:t>
            </w:r>
          </w:p>
        </w:tc>
        <w:tc>
          <w:tcPr>
            <w:tcW w:w="2412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3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74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4" w:type="dxa"/>
          </w:tcPr>
          <w:p w:rsidR="002C3872" w:rsidRDefault="00A34FA0">
            <w:pPr>
              <w:pStyle w:val="TableParagraph"/>
              <w:spacing w:before="126"/>
              <w:ind w:left="82" w:right="7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:rsidR="002C3872" w:rsidRDefault="00A34FA0">
            <w:pPr>
              <w:pStyle w:val="TableParagraph"/>
              <w:spacing w:before="16"/>
              <w:ind w:left="82" w:right="7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5" w:type="dxa"/>
          </w:tcPr>
          <w:p w:rsidR="002C3872" w:rsidRDefault="00A34FA0">
            <w:pPr>
              <w:pStyle w:val="TableParagraph"/>
              <w:spacing w:before="6" w:line="249" w:lineRule="auto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>sjednává na</w:t>
            </w:r>
          </w:p>
          <w:p w:rsidR="002C3872" w:rsidRDefault="00A34FA0">
            <w:pPr>
              <w:pStyle w:val="TableParagraph"/>
              <w:spacing w:before="2" w:line="213" w:lineRule="exact"/>
              <w:ind w:left="92" w:right="80"/>
              <w:jc w:val="center"/>
              <w:rPr>
                <w:b/>
                <w:sz w:val="12"/>
              </w:rPr>
            </w:pPr>
            <w:r>
              <w:rPr>
                <w:b/>
                <w:position w:val="-6"/>
                <w:sz w:val="20"/>
              </w:rPr>
              <w:t>cenu</w:t>
            </w:r>
            <w:r>
              <w:rPr>
                <w:b/>
                <w:sz w:val="12"/>
              </w:rPr>
              <w:t>*)1)</w:t>
            </w:r>
          </w:p>
        </w:tc>
        <w:tc>
          <w:tcPr>
            <w:tcW w:w="1560" w:type="dxa"/>
          </w:tcPr>
          <w:p w:rsidR="002C3872" w:rsidRDefault="00A34FA0">
            <w:pPr>
              <w:pStyle w:val="TableParagraph"/>
              <w:spacing w:before="126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2C3872" w:rsidRDefault="00A34FA0">
            <w:pPr>
              <w:pStyle w:val="TableParagraph"/>
              <w:spacing w:before="10"/>
              <w:ind w:left="109" w:right="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</w:tc>
        <w:tc>
          <w:tcPr>
            <w:tcW w:w="955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11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A34FA0">
        <w:trPr>
          <w:trHeight w:val="959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3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 w:right="358"/>
              <w:rPr>
                <w:sz w:val="20"/>
              </w:rPr>
            </w:pPr>
            <w:r>
              <w:rPr>
                <w:sz w:val="20"/>
              </w:rPr>
              <w:t>Vlastní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budova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včetně technologie kotelny, vzduchotechniky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-</w:t>
            </w:r>
          </w:p>
          <w:p w:rsidR="00A34FA0" w:rsidRDefault="00A34FA0" w:rsidP="00A34FA0">
            <w:pPr>
              <w:pStyle w:val="TableParagraph"/>
              <w:spacing w:before="3" w:line="215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Topolová 748,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Klecany</w:t>
            </w:r>
          </w:p>
        </w:tc>
        <w:tc>
          <w:tcPr>
            <w:tcW w:w="1843" w:type="dxa"/>
          </w:tcPr>
          <w:p w:rsidR="00A34FA0" w:rsidRPr="00A34FA0" w:rsidRDefault="00A34FA0" w:rsidP="00A34FA0">
            <w:pPr>
              <w:pStyle w:val="TableParagraph"/>
              <w:rPr>
                <w:b/>
                <w:sz w:val="20"/>
                <w:highlight w:val="yellow"/>
              </w:rPr>
            </w:pPr>
          </w:p>
          <w:p w:rsidR="00A34FA0" w:rsidRPr="00A34FA0" w:rsidRDefault="00A34FA0" w:rsidP="00A34FA0">
            <w:pPr>
              <w:pStyle w:val="TableParagraph"/>
              <w:spacing w:before="134"/>
              <w:ind w:left="71" w:right="69"/>
              <w:jc w:val="center"/>
              <w:rPr>
                <w:b/>
                <w:sz w:val="18"/>
                <w:szCs w:val="18"/>
                <w:highlight w:val="yellow"/>
              </w:rPr>
            </w:pPr>
            <w:r w:rsidRPr="00A34FA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959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3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Vlastní administrativní budova vč. technologie </w:t>
            </w:r>
            <w:r>
              <w:rPr>
                <w:w w:val="95"/>
                <w:sz w:val="20"/>
              </w:rPr>
              <w:t>(montovaná dřevostavba)</w:t>
            </w:r>
          </w:p>
          <w:p w:rsidR="00A34FA0" w:rsidRDefault="00A34FA0" w:rsidP="00A34FA0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- Ústavní 832, Praha 8</w:t>
            </w:r>
          </w:p>
        </w:tc>
        <w:tc>
          <w:tcPr>
            <w:tcW w:w="1843" w:type="dxa"/>
          </w:tcPr>
          <w:p w:rsidR="00A34FA0" w:rsidRDefault="00A34FA0" w:rsidP="00A34FA0">
            <w:r w:rsidRPr="003E0F9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1439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4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 w:right="664"/>
              <w:rPr>
                <w:sz w:val="20"/>
              </w:rPr>
            </w:pPr>
            <w:r>
              <w:rPr>
                <w:sz w:val="20"/>
              </w:rPr>
              <w:t>Soubor vlastních movitých zařízení 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cizích</w:t>
            </w:r>
          </w:p>
          <w:p w:rsidR="00A34FA0" w:rsidRDefault="00A34FA0" w:rsidP="00A34FA0">
            <w:pPr>
              <w:pStyle w:val="TableParagraph"/>
              <w:spacing w:before="2" w:line="249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předmětů užívaných </w:t>
            </w:r>
            <w:r>
              <w:rPr>
                <w:sz w:val="20"/>
              </w:rPr>
              <w:t>(včetně strojů a</w:t>
            </w:r>
          </w:p>
          <w:p w:rsidR="00A34FA0" w:rsidRDefault="00A34FA0" w:rsidP="00A34FA0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elektronických zařízení)</w:t>
            </w:r>
          </w:p>
        </w:tc>
        <w:tc>
          <w:tcPr>
            <w:tcW w:w="1843" w:type="dxa"/>
          </w:tcPr>
          <w:p w:rsidR="00A34FA0" w:rsidRDefault="00A34FA0" w:rsidP="00A34FA0">
            <w:r w:rsidRPr="003E0F9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722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34FA0" w:rsidRDefault="00A34FA0" w:rsidP="00A34FA0"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3"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Soubor vlastních i cizích </w:t>
            </w:r>
            <w:r>
              <w:rPr>
                <w:w w:val="105"/>
                <w:sz w:val="20"/>
              </w:rPr>
              <w:t>zásob (včetně cizích předmětů převzatých)</w:t>
            </w:r>
          </w:p>
        </w:tc>
        <w:tc>
          <w:tcPr>
            <w:tcW w:w="1843" w:type="dxa"/>
          </w:tcPr>
          <w:p w:rsidR="00A34FA0" w:rsidRDefault="00A34FA0" w:rsidP="00A34FA0">
            <w:r w:rsidRPr="003E0F9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959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3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 w:right="161"/>
              <w:rPr>
                <w:sz w:val="20"/>
              </w:rPr>
            </w:pPr>
            <w:r>
              <w:rPr>
                <w:sz w:val="20"/>
              </w:rPr>
              <w:t>Soubor věcí umělecké, historické nebo sběratelské hodnoty dle</w:t>
            </w:r>
          </w:p>
          <w:p w:rsidR="00A34FA0" w:rsidRDefault="00A34FA0" w:rsidP="00A34FA0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Přílohy č. 1</w:t>
            </w:r>
          </w:p>
        </w:tc>
        <w:tc>
          <w:tcPr>
            <w:tcW w:w="1843" w:type="dxa"/>
          </w:tcPr>
          <w:p w:rsidR="00A34FA0" w:rsidRDefault="00A34FA0" w:rsidP="00A34FA0">
            <w:r w:rsidRPr="003E0F9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1680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1"/>
              <w:rPr>
                <w:b/>
              </w:rPr>
            </w:pPr>
          </w:p>
          <w:p w:rsidR="00A34FA0" w:rsidRDefault="00A34FA0" w:rsidP="00A34FA0">
            <w:pPr>
              <w:pStyle w:val="TableParagraph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 w:right="235"/>
              <w:rPr>
                <w:sz w:val="20"/>
              </w:rPr>
            </w:pPr>
            <w:r>
              <w:rPr>
                <w:sz w:val="20"/>
              </w:rPr>
              <w:t xml:space="preserve">Soubor vlastních ostatních staveb - komunikace a veškeré </w:t>
            </w:r>
            <w:r>
              <w:rPr>
                <w:w w:val="95"/>
                <w:sz w:val="20"/>
              </w:rPr>
              <w:t xml:space="preserve">zpevněné plochy včetně </w:t>
            </w:r>
            <w:r>
              <w:rPr>
                <w:sz w:val="20"/>
              </w:rPr>
              <w:t>parkovacích ploch</w:t>
            </w:r>
          </w:p>
          <w:p w:rsidR="00A34FA0" w:rsidRDefault="00A34FA0" w:rsidP="00A34FA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a chodníků v majetku</w:t>
            </w:r>
          </w:p>
          <w:p w:rsidR="00A34FA0" w:rsidRDefault="00A34FA0" w:rsidP="00A34FA0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pojistníka</w:t>
            </w:r>
          </w:p>
        </w:tc>
        <w:tc>
          <w:tcPr>
            <w:tcW w:w="1843" w:type="dxa"/>
          </w:tcPr>
          <w:p w:rsidR="00A34FA0" w:rsidRDefault="00A34FA0" w:rsidP="00A34FA0">
            <w:r w:rsidRPr="003E0F90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479"/>
        </w:trPr>
        <w:tc>
          <w:tcPr>
            <w:tcW w:w="672" w:type="dxa"/>
            <w:tcBorders>
              <w:left w:val="single" w:sz="6" w:space="0" w:color="000000"/>
            </w:tcBorders>
          </w:tcPr>
          <w:p w:rsidR="00A34FA0" w:rsidRDefault="00A34FA0" w:rsidP="00A34FA0">
            <w:pPr>
              <w:pStyle w:val="TableParagraph"/>
              <w:spacing w:before="124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12" w:type="dxa"/>
          </w:tcPr>
          <w:p w:rsidR="00A34FA0" w:rsidRDefault="00A34FA0" w:rsidP="00A34FA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 xml:space="preserve">Soubor vlastní </w:t>
            </w:r>
            <w:r>
              <w:rPr>
                <w:w w:val="125"/>
                <w:sz w:val="20"/>
              </w:rPr>
              <w:t xml:space="preserve">i </w:t>
            </w:r>
            <w:r>
              <w:rPr>
                <w:w w:val="110"/>
                <w:sz w:val="20"/>
              </w:rPr>
              <w:t>cizí</w:t>
            </w:r>
          </w:p>
          <w:p w:rsidR="00A34FA0" w:rsidRDefault="00A34FA0" w:rsidP="00A34FA0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  <w:tc>
          <w:tcPr>
            <w:tcW w:w="1843" w:type="dxa"/>
          </w:tcPr>
          <w:p w:rsidR="00A34FA0" w:rsidRDefault="00A34FA0" w:rsidP="00A34FA0">
            <w:pPr>
              <w:pStyle w:val="TableParagraph"/>
              <w:spacing w:before="124"/>
              <w:ind w:left="73" w:right="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4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560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55" w:type="dxa"/>
          </w:tcPr>
          <w:p w:rsidR="00A34FA0" w:rsidRDefault="00A34FA0" w:rsidP="00A34FA0">
            <w:r w:rsidRPr="001F11F5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2C3872">
        <w:trPr>
          <w:trHeight w:val="719"/>
        </w:trPr>
        <w:tc>
          <w:tcPr>
            <w:tcW w:w="9991" w:type="dxa"/>
            <w:gridSpan w:val="7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Spoluúčast</w:t>
            </w:r>
            <w:r>
              <w:rPr>
                <w:sz w:val="20"/>
                <w:vertAlign w:val="superscript"/>
              </w:rPr>
              <w:t>5)</w:t>
            </w:r>
            <w:r>
              <w:rPr>
                <w:sz w:val="20"/>
              </w:rPr>
              <w:t>:</w:t>
            </w:r>
          </w:p>
          <w:p w:rsidR="002C3872" w:rsidRDefault="00A34FA0">
            <w:pPr>
              <w:pStyle w:val="TableParagraph"/>
              <w:spacing w:line="240" w:lineRule="atLeast"/>
              <w:ind w:left="105" w:right="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Požární nebezpečí </w:t>
            </w:r>
            <w:r>
              <w:rPr>
                <w:sz w:val="20"/>
              </w:rPr>
              <w:t xml:space="preserve">ve výši </w:t>
            </w:r>
            <w:r>
              <w:rPr>
                <w:spacing w:val="-4"/>
                <w:sz w:val="20"/>
              </w:rPr>
              <w:t xml:space="preserve">50.000,- </w:t>
            </w:r>
            <w:r>
              <w:rPr>
                <w:spacing w:val="-3"/>
                <w:sz w:val="20"/>
              </w:rPr>
              <w:t xml:space="preserve">Kč; </w:t>
            </w:r>
            <w:r>
              <w:rPr>
                <w:spacing w:val="-4"/>
                <w:sz w:val="20"/>
              </w:rPr>
              <w:t xml:space="preserve">povodeň </w:t>
            </w:r>
            <w:r>
              <w:rPr>
                <w:spacing w:val="-3"/>
                <w:sz w:val="20"/>
              </w:rPr>
              <w:t xml:space="preserve">nebo </w:t>
            </w:r>
            <w:r>
              <w:rPr>
                <w:spacing w:val="-4"/>
                <w:sz w:val="20"/>
              </w:rPr>
              <w:t xml:space="preserve">záplava </w:t>
            </w:r>
            <w:r>
              <w:rPr>
                <w:sz w:val="20"/>
              </w:rPr>
              <w:t xml:space="preserve">ve výši </w:t>
            </w:r>
            <w:r>
              <w:rPr>
                <w:spacing w:val="-4"/>
                <w:sz w:val="20"/>
              </w:rPr>
              <w:t xml:space="preserve">10%, minimálně 20.000,- </w:t>
            </w:r>
            <w:r>
              <w:rPr>
                <w:spacing w:val="-3"/>
                <w:sz w:val="20"/>
              </w:rPr>
              <w:t xml:space="preserve">Kč; </w:t>
            </w:r>
            <w:r>
              <w:rPr>
                <w:spacing w:val="-4"/>
                <w:sz w:val="20"/>
              </w:rPr>
              <w:t xml:space="preserve">ostatní pojistná nebezpečí </w:t>
            </w:r>
            <w:r>
              <w:rPr>
                <w:sz w:val="20"/>
              </w:rPr>
              <w:t xml:space="preserve">ve výši </w:t>
            </w:r>
            <w:r>
              <w:rPr>
                <w:spacing w:val="-4"/>
                <w:sz w:val="20"/>
              </w:rPr>
              <w:t xml:space="preserve">5.000,- </w:t>
            </w:r>
            <w:r>
              <w:rPr>
                <w:spacing w:val="-3"/>
                <w:sz w:val="20"/>
              </w:rPr>
              <w:t>Kč.</w:t>
            </w:r>
          </w:p>
        </w:tc>
      </w:tr>
    </w:tbl>
    <w:p w:rsidR="002C3872" w:rsidRDefault="002C3872">
      <w:pPr>
        <w:spacing w:line="240" w:lineRule="atLeast"/>
        <w:rPr>
          <w:sz w:val="20"/>
        </w:rPr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3"/>
      </w:tblGrid>
      <w:tr w:rsidR="002C3872">
        <w:trPr>
          <w:trHeight w:val="3442"/>
        </w:trPr>
        <w:tc>
          <w:tcPr>
            <w:tcW w:w="9993" w:type="dxa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Poznámky:</w:t>
            </w:r>
          </w:p>
          <w:p w:rsidR="002C3872" w:rsidRDefault="00A34FA0">
            <w:pPr>
              <w:pStyle w:val="TableParagraph"/>
              <w:spacing w:before="10" w:line="290" w:lineRule="auto"/>
              <w:ind w:left="105" w:right="1976"/>
              <w:rPr>
                <w:sz w:val="20"/>
              </w:rPr>
            </w:pPr>
            <w:r>
              <w:rPr>
                <w:sz w:val="20"/>
              </w:rPr>
              <w:t>Ruší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ustanovení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8),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5),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P-150/14. Ujednává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ustanovení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P-150/14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zní:</w:t>
            </w:r>
          </w:p>
          <w:p w:rsidR="002C3872" w:rsidRDefault="00A34FA0">
            <w:pPr>
              <w:pStyle w:val="TableParagraph"/>
              <w:spacing w:line="192" w:lineRule="exact"/>
              <w:ind w:left="105"/>
              <w:rPr>
                <w:sz w:val="20"/>
              </w:rPr>
            </w:pPr>
            <w:r>
              <w:rPr>
                <w:sz w:val="20"/>
              </w:rPr>
              <w:t>„Z pojištění nevzniká právo na plnění pojistitele za škody vzniklé na pojištěné věci během její přepravy jako</w:t>
            </w:r>
          </w:p>
          <w:p w:rsidR="002C3872" w:rsidRDefault="00A34FA0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nákladu.“</w:t>
            </w:r>
          </w:p>
          <w:p w:rsidR="002C3872" w:rsidRDefault="00A34FA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Ad.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poř.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2.:</w:t>
            </w:r>
          </w:p>
          <w:p w:rsidR="002C3872" w:rsidRDefault="00A34FA0">
            <w:pPr>
              <w:pStyle w:val="TableParagraph"/>
              <w:spacing w:before="10" w:line="249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Pojištěnou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věcí 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i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součásti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příslušenství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pojištěných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ostatních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i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sz w:val="20"/>
              </w:rPr>
              <w:t xml:space="preserve">předměty charakteru nemovitého objektu umístěné na volném prostranství včetně dětského hřiště a všech jeho součástí (nacházející se v těsné blízkosti nemovitosti na pozemku číslo 138/10, k.ú. Klecany). Pojištění se vztahuje </w:t>
            </w:r>
            <w:r>
              <w:rPr>
                <w:w w:val="125"/>
                <w:sz w:val="20"/>
              </w:rPr>
              <w:t>i</w:t>
            </w:r>
            <w:r>
              <w:rPr>
                <w:spacing w:val="-29"/>
                <w:w w:val="125"/>
                <w:sz w:val="20"/>
              </w:rPr>
              <w:t xml:space="preserve"> </w:t>
            </w:r>
            <w:r>
              <w:rPr>
                <w:sz w:val="20"/>
              </w:rPr>
              <w:t>na zabezpečovací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systémy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všechny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součásti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(včetně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kamer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součástí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příslušenství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kamerového systému konstrukčně upevněných k budovám a ostatním stavbám), hasicí přístroje a hasicí vybavení budov a ostatních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staveb.</w:t>
            </w:r>
          </w:p>
          <w:p w:rsidR="002C3872" w:rsidRDefault="00A34FA0">
            <w:pPr>
              <w:pStyle w:val="TableParagraph"/>
              <w:spacing w:before="1" w:line="24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Pojištěné budovy a ostatní stavby uvedené pod poř. č. 1. a 2. této tabulky, </w:t>
            </w:r>
            <w:r>
              <w:rPr>
                <w:w w:val="125"/>
                <w:sz w:val="20"/>
              </w:rPr>
              <w:t xml:space="preserve">i </w:t>
            </w:r>
            <w:r>
              <w:rPr>
                <w:sz w:val="20"/>
              </w:rPr>
              <w:t>všechny jejich součásti, jsou považovány za nemovité objekty popř. za stavební součásti nebo příslušenství.</w:t>
            </w:r>
          </w:p>
        </w:tc>
      </w:tr>
      <w:tr w:rsidR="002C3872">
        <w:trPr>
          <w:trHeight w:val="1281"/>
        </w:trPr>
        <w:tc>
          <w:tcPr>
            <w:tcW w:w="9993" w:type="dxa"/>
            <w:tcBorders>
              <w:left w:val="single" w:sz="6" w:space="0" w:color="000000"/>
            </w:tcBorders>
          </w:tcPr>
          <w:p w:rsidR="002C3872" w:rsidRDefault="00A34FA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Ad.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poř.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3.:</w:t>
            </w:r>
          </w:p>
          <w:p w:rsidR="002C3872" w:rsidRDefault="00A34FA0">
            <w:pPr>
              <w:pStyle w:val="TableParagraph"/>
              <w:spacing w:before="10" w:line="290" w:lineRule="auto"/>
              <w:ind w:left="105" w:right="221"/>
              <w:rPr>
                <w:sz w:val="20"/>
              </w:rPr>
            </w:pPr>
            <w:r>
              <w:rPr>
                <w:w w:val="94"/>
                <w:sz w:val="20"/>
              </w:rPr>
              <w:t>V</w:t>
            </w:r>
            <w:r>
              <w:rPr>
                <w:w w:val="98"/>
                <w:sz w:val="20"/>
              </w:rPr>
              <w:t>ýh</w:t>
            </w:r>
            <w:r>
              <w:rPr>
                <w:spacing w:val="1"/>
                <w:w w:val="98"/>
                <w:sz w:val="20"/>
              </w:rPr>
              <w:t>r</w:t>
            </w:r>
            <w:r>
              <w:rPr>
                <w:w w:val="91"/>
                <w:sz w:val="20"/>
              </w:rPr>
              <w:t>adně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</w:t>
            </w:r>
            <w:r>
              <w:rPr>
                <w:spacing w:val="1"/>
                <w:w w:val="101"/>
                <w:sz w:val="20"/>
              </w:rPr>
              <w:t>ř</w:t>
            </w:r>
            <w:r>
              <w:rPr>
                <w:w w:val="123"/>
                <w:sz w:val="20"/>
              </w:rPr>
              <w:t>í</w:t>
            </w:r>
            <w:r>
              <w:rPr>
                <w:w w:val="92"/>
                <w:sz w:val="20"/>
              </w:rPr>
              <w:t>pad</w:t>
            </w:r>
            <w:r>
              <w:rPr>
                <w:w w:val="88"/>
                <w:sz w:val="20"/>
              </w:rPr>
              <w:t>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1"/>
                <w:sz w:val="20"/>
              </w:rPr>
              <w:t>tě</w:t>
            </w:r>
            <w:r>
              <w:rPr>
                <w:spacing w:val="2"/>
                <w:w w:val="101"/>
                <w:sz w:val="20"/>
              </w:rPr>
              <w:t>n</w:t>
            </w:r>
            <w:r>
              <w:rPr>
                <w:w w:val="123"/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06"/>
                <w:sz w:val="20"/>
              </w:rPr>
              <w:t>obi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98"/>
                <w:sz w:val="20"/>
              </w:rPr>
              <w:t>níc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el</w:t>
            </w:r>
            <w:r>
              <w:rPr>
                <w:w w:val="103"/>
                <w:sz w:val="20"/>
              </w:rPr>
              <w:t>ekt</w:t>
            </w:r>
            <w:r>
              <w:rPr>
                <w:spacing w:val="1"/>
                <w:w w:val="103"/>
                <w:sz w:val="20"/>
              </w:rPr>
              <w:t>r</w:t>
            </w:r>
            <w:r>
              <w:rPr>
                <w:w w:val="96"/>
                <w:sz w:val="20"/>
              </w:rPr>
              <w:t>o</w:t>
            </w:r>
            <w:r>
              <w:rPr>
                <w:spacing w:val="-2"/>
                <w:w w:val="96"/>
                <w:sz w:val="20"/>
              </w:rPr>
              <w:t>n</w:t>
            </w:r>
            <w:r>
              <w:rPr>
                <w:w w:val="154"/>
                <w:sz w:val="20"/>
              </w:rPr>
              <w:t>i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ký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88"/>
                <w:sz w:val="20"/>
              </w:rPr>
              <w:t>z</w:t>
            </w:r>
            <w:r>
              <w:rPr>
                <w:w w:val="93"/>
                <w:sz w:val="20"/>
              </w:rPr>
              <w:t>ař</w:t>
            </w:r>
            <w:r>
              <w:rPr>
                <w:w w:val="123"/>
                <w:sz w:val="20"/>
              </w:rPr>
              <w:t>í</w:t>
            </w:r>
            <w:r>
              <w:rPr>
                <w:w w:val="95"/>
                <w:sz w:val="20"/>
              </w:rPr>
              <w:t>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j</w:t>
            </w:r>
            <w:r>
              <w:rPr>
                <w:w w:val="88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23"/>
                <w:sz w:val="20"/>
              </w:rPr>
              <w:t>í</w:t>
            </w:r>
            <w:r>
              <w:rPr>
                <w:spacing w:val="1"/>
                <w:w w:val="85"/>
                <w:sz w:val="20"/>
              </w:rPr>
              <w:t>s</w:t>
            </w:r>
            <w:r>
              <w:rPr>
                <w:w w:val="101"/>
                <w:sz w:val="20"/>
              </w:rPr>
              <w:t>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96"/>
                <w:sz w:val="20"/>
              </w:rPr>
              <w:t>p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2"/>
                <w:w w:val="104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5"/>
                <w:sz w:val="20"/>
              </w:rPr>
              <w:t>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úze</w:t>
            </w:r>
            <w:r>
              <w:rPr>
                <w:spacing w:val="-1"/>
                <w:w w:val="92"/>
                <w:sz w:val="20"/>
              </w:rPr>
              <w:t>m</w:t>
            </w:r>
            <w:r>
              <w:rPr>
                <w:w w:val="123"/>
                <w:sz w:val="20"/>
              </w:rPr>
              <w:t>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Čes</w:t>
            </w:r>
            <w:r>
              <w:rPr>
                <w:w w:val="92"/>
                <w:sz w:val="20"/>
              </w:rPr>
              <w:t>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109"/>
                <w:sz w:val="20"/>
              </w:rPr>
              <w:t>r</w:t>
            </w:r>
            <w:r>
              <w:rPr>
                <w:w w:val="97"/>
                <w:sz w:val="20"/>
              </w:rPr>
              <w:t>epub</w:t>
            </w:r>
            <w:r>
              <w:rPr>
                <w:spacing w:val="1"/>
                <w:w w:val="97"/>
                <w:sz w:val="20"/>
              </w:rPr>
              <w:t>l</w:t>
            </w:r>
            <w:r>
              <w:rPr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ky</w:t>
            </w:r>
            <w:r>
              <w:rPr>
                <w:w w:val="75"/>
                <w:sz w:val="20"/>
              </w:rPr>
              <w:t xml:space="preserve">. </w:t>
            </w:r>
            <w:r>
              <w:rPr>
                <w:sz w:val="20"/>
              </w:rPr>
              <w:t>Ad. poř. 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4.:</w:t>
            </w:r>
          </w:p>
          <w:p w:rsidR="002C3872" w:rsidRDefault="00A34FA0">
            <w:pPr>
              <w:pStyle w:val="TableParagraph"/>
              <w:spacing w:line="192" w:lineRule="exact"/>
              <w:ind w:left="105"/>
              <w:rPr>
                <w:sz w:val="20"/>
              </w:rPr>
            </w:pPr>
            <w:r>
              <w:rPr>
                <w:sz w:val="20"/>
              </w:rPr>
              <w:t>Pojištění se sjednává s pojistnou hodnotou uvedenou v příslušných pojistných podmínkách s výjimkou cizích</w:t>
            </w:r>
          </w:p>
          <w:p w:rsidR="002C3872" w:rsidRDefault="00A34FA0">
            <w:pPr>
              <w:pStyle w:val="TableParagraph"/>
              <w:spacing w:before="1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předmětů převzatých, pro které se pojištění sjednává odchylně od ZPP P-150/14 na novou cenu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>.</w:t>
            </w:r>
          </w:p>
        </w:tc>
      </w:tr>
    </w:tbl>
    <w:p w:rsidR="002C3872" w:rsidRDefault="00A34FA0">
      <w:pPr>
        <w:spacing w:line="182" w:lineRule="exact"/>
        <w:ind w:left="142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:rsidR="002C3872" w:rsidRDefault="00A34FA0">
      <w:pPr>
        <w:pStyle w:val="Nadpis2"/>
        <w:numPr>
          <w:ilvl w:val="1"/>
          <w:numId w:val="6"/>
        </w:numPr>
        <w:tabs>
          <w:tab w:val="left" w:pos="542"/>
        </w:tabs>
        <w:spacing w:before="131"/>
        <w:ind w:left="541" w:hanging="429"/>
      </w:pPr>
      <w:r>
        <w:t>Pojištění pro případ</w:t>
      </w:r>
      <w:r>
        <w:rPr>
          <w:spacing w:val="-23"/>
        </w:rPr>
        <w:t xml:space="preserve"> </w:t>
      </w:r>
      <w:r>
        <w:t>odcizení</w:t>
      </w:r>
    </w:p>
    <w:p w:rsidR="002C3872" w:rsidRDefault="00A34FA0">
      <w:pPr>
        <w:pStyle w:val="Zkladntext"/>
        <w:spacing w:before="8" w:line="249" w:lineRule="auto"/>
        <w:ind w:left="113"/>
      </w:pPr>
      <w:r>
        <w:t>Pojištění se sjednává pro předměty pojištění v rozsahu a na místech pojištění uvedených v následující tabulce/následujících tabulkách:</w:t>
      </w:r>
    </w:p>
    <w:p w:rsidR="002C3872" w:rsidRDefault="00A34FA0">
      <w:pPr>
        <w:pStyle w:val="Nadpis2"/>
        <w:numPr>
          <w:ilvl w:val="2"/>
          <w:numId w:val="6"/>
        </w:numPr>
        <w:tabs>
          <w:tab w:val="left" w:pos="599"/>
        </w:tabs>
        <w:spacing w:before="64" w:after="3"/>
        <w:ind w:left="598" w:hanging="476"/>
      </w:pPr>
      <w:r>
        <w:t>Pojištění pro případ</w:t>
      </w:r>
      <w:r>
        <w:rPr>
          <w:spacing w:val="-25"/>
        </w:rPr>
        <w:t xml:space="preserve"> </w:t>
      </w:r>
      <w:r>
        <w:t>odcizení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1843"/>
        <w:gridCol w:w="1276"/>
        <w:gridCol w:w="1274"/>
        <w:gridCol w:w="1418"/>
        <w:gridCol w:w="990"/>
      </w:tblGrid>
      <w:tr w:rsidR="002C3872">
        <w:trPr>
          <w:trHeight w:val="242"/>
        </w:trPr>
        <w:tc>
          <w:tcPr>
            <w:tcW w:w="10060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bodu 1.2., odst. 1., Čl. II. této pojistné smlouvy</w:t>
            </w:r>
          </w:p>
        </w:tc>
      </w:tr>
      <w:tr w:rsidR="002C3872">
        <w:trPr>
          <w:trHeight w:val="242"/>
        </w:trPr>
        <w:tc>
          <w:tcPr>
            <w:tcW w:w="10060" w:type="dxa"/>
            <w:gridSpan w:val="7"/>
          </w:tcPr>
          <w:p w:rsidR="002C3872" w:rsidRDefault="00A34FA0">
            <w:pPr>
              <w:pStyle w:val="TableParagraph"/>
              <w:spacing w:before="7"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Rozsah pojištění: </w:t>
            </w:r>
            <w:r>
              <w:rPr>
                <w:sz w:val="20"/>
              </w:rPr>
              <w:t>pojištění pro případ odcizení (s výjimkou loupeže přepravovaných peněz nebo cenin)</w:t>
            </w:r>
          </w:p>
        </w:tc>
      </w:tr>
      <w:tr w:rsidR="002C3872">
        <w:trPr>
          <w:trHeight w:val="239"/>
        </w:trPr>
        <w:tc>
          <w:tcPr>
            <w:tcW w:w="10060" w:type="dxa"/>
            <w:gridSpan w:val="7"/>
          </w:tcPr>
          <w:p w:rsidR="002C3872" w:rsidRDefault="00A34FA0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P-200/14 a doložkami DOZ101, DOZ102, DOZ105, DOB101, DOB103</w:t>
            </w:r>
          </w:p>
        </w:tc>
      </w:tr>
      <w:tr w:rsidR="002C3872">
        <w:trPr>
          <w:trHeight w:val="722"/>
        </w:trPr>
        <w:tc>
          <w:tcPr>
            <w:tcW w:w="708" w:type="dxa"/>
          </w:tcPr>
          <w:p w:rsidR="002C3872" w:rsidRDefault="00A34FA0">
            <w:pPr>
              <w:pStyle w:val="TableParagraph"/>
              <w:spacing w:before="129" w:line="249" w:lineRule="auto"/>
              <w:ind w:left="141" w:right="126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Poř. </w:t>
            </w:r>
            <w:r>
              <w:rPr>
                <w:b/>
                <w:w w:val="90"/>
                <w:sz w:val="20"/>
              </w:rPr>
              <w:t>číslo</w:t>
            </w:r>
          </w:p>
        </w:tc>
        <w:tc>
          <w:tcPr>
            <w:tcW w:w="2551" w:type="dxa"/>
          </w:tcPr>
          <w:p w:rsidR="002C3872" w:rsidRDefault="002C387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3" w:type="dxa"/>
          </w:tcPr>
          <w:p w:rsidR="002C3872" w:rsidRDefault="002C387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76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6" w:type="dxa"/>
          </w:tcPr>
          <w:p w:rsidR="002C3872" w:rsidRDefault="00A34FA0">
            <w:pPr>
              <w:pStyle w:val="TableParagraph"/>
              <w:spacing w:before="129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:rsidR="002C3872" w:rsidRDefault="00A34FA0">
            <w:pPr>
              <w:pStyle w:val="TableParagraph"/>
              <w:spacing w:before="15"/>
              <w:ind w:left="105" w:right="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4" w:type="dxa"/>
          </w:tcPr>
          <w:p w:rsidR="002C3872" w:rsidRDefault="00A34FA0">
            <w:pPr>
              <w:pStyle w:val="TableParagraph"/>
              <w:spacing w:before="4" w:line="240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 xml:space="preserve">sjednává na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418" w:type="dxa"/>
          </w:tcPr>
          <w:p w:rsidR="002C3872" w:rsidRDefault="00A34FA0">
            <w:pPr>
              <w:pStyle w:val="TableParagraph"/>
              <w:spacing w:before="129"/>
              <w:ind w:left="61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2C3872" w:rsidRDefault="00A34FA0">
            <w:pPr>
              <w:pStyle w:val="TableParagraph"/>
              <w:spacing w:before="10"/>
              <w:ind w:left="63" w:right="5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</w:tc>
        <w:tc>
          <w:tcPr>
            <w:tcW w:w="990" w:type="dxa"/>
          </w:tcPr>
          <w:p w:rsidR="002C3872" w:rsidRDefault="002C387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13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A34FA0">
        <w:trPr>
          <w:trHeight w:val="477"/>
        </w:trPr>
        <w:tc>
          <w:tcPr>
            <w:tcW w:w="708" w:type="dxa"/>
          </w:tcPr>
          <w:p w:rsidR="00A34FA0" w:rsidRDefault="00A34FA0" w:rsidP="00A34FA0">
            <w:pPr>
              <w:pStyle w:val="TableParagraph"/>
              <w:spacing w:before="122"/>
              <w:ind w:right="27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2551" w:type="dxa"/>
          </w:tcPr>
          <w:p w:rsidR="00A34FA0" w:rsidRDefault="00A34FA0" w:rsidP="00A34FA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Soubor vlastních i cizích</w:t>
            </w:r>
          </w:p>
          <w:p w:rsidR="00A34FA0" w:rsidRDefault="00A34FA0" w:rsidP="00A34FA0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stavebních součástí</w:t>
            </w:r>
          </w:p>
        </w:tc>
        <w:tc>
          <w:tcPr>
            <w:tcW w:w="1843" w:type="dxa"/>
          </w:tcPr>
          <w:p w:rsidR="00A34FA0" w:rsidRDefault="00A34FA0" w:rsidP="00A34FA0">
            <w:pPr>
              <w:pStyle w:val="TableParagraph"/>
              <w:spacing w:before="122"/>
              <w:ind w:left="7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90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1439"/>
        </w:trPr>
        <w:tc>
          <w:tcPr>
            <w:tcW w:w="708" w:type="dxa"/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44"/>
              <w:ind w:right="26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</w:p>
        </w:tc>
        <w:tc>
          <w:tcPr>
            <w:tcW w:w="2551" w:type="dxa"/>
          </w:tcPr>
          <w:p w:rsidR="00A34FA0" w:rsidRDefault="00A34FA0" w:rsidP="00A34FA0">
            <w:pPr>
              <w:pStyle w:val="TableParagraph"/>
              <w:spacing w:before="4" w:line="249" w:lineRule="auto"/>
              <w:ind w:left="108" w:right="393"/>
              <w:rPr>
                <w:sz w:val="20"/>
              </w:rPr>
            </w:pPr>
            <w:r>
              <w:rPr>
                <w:w w:val="105"/>
                <w:sz w:val="20"/>
              </w:rPr>
              <w:t xml:space="preserve">Soubor movitých </w:t>
            </w:r>
            <w:r>
              <w:rPr>
                <w:w w:val="125"/>
                <w:sz w:val="20"/>
              </w:rPr>
              <w:t xml:space="preserve">i </w:t>
            </w:r>
            <w:r>
              <w:rPr>
                <w:sz w:val="20"/>
              </w:rPr>
              <w:t xml:space="preserve">nemovitých předmětů </w:t>
            </w:r>
            <w:r>
              <w:rPr>
                <w:w w:val="105"/>
                <w:sz w:val="20"/>
              </w:rPr>
              <w:t>pojištěných živelním pojištěním dle tabulky č. 2.2.1. této pojistné</w:t>
            </w:r>
          </w:p>
          <w:p w:rsidR="00A34FA0" w:rsidRDefault="00A34FA0" w:rsidP="00A34FA0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1843" w:type="dxa"/>
          </w:tcPr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rPr>
                <w:b/>
                <w:sz w:val="20"/>
              </w:rPr>
            </w:pPr>
          </w:p>
          <w:p w:rsidR="00A34FA0" w:rsidRDefault="00A34FA0" w:rsidP="00A34FA0">
            <w:pPr>
              <w:pStyle w:val="TableParagraph"/>
              <w:spacing w:before="144"/>
              <w:ind w:left="7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90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A34FA0">
        <w:trPr>
          <w:trHeight w:val="720"/>
        </w:trPr>
        <w:tc>
          <w:tcPr>
            <w:tcW w:w="708" w:type="dxa"/>
          </w:tcPr>
          <w:p w:rsidR="00A34FA0" w:rsidRDefault="00A34FA0" w:rsidP="00A34F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4FA0" w:rsidRDefault="00A34FA0" w:rsidP="00A34FA0"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3.</w:t>
            </w:r>
          </w:p>
        </w:tc>
        <w:tc>
          <w:tcPr>
            <w:tcW w:w="2551" w:type="dxa"/>
          </w:tcPr>
          <w:p w:rsidR="00A34FA0" w:rsidRDefault="00A34FA0" w:rsidP="00A34FA0">
            <w:pPr>
              <w:pStyle w:val="TableParagraph"/>
              <w:spacing w:line="240" w:lineRule="exact"/>
              <w:ind w:left="108" w:right="230"/>
              <w:rPr>
                <w:sz w:val="20"/>
              </w:rPr>
            </w:pPr>
            <w:r>
              <w:rPr>
                <w:sz w:val="20"/>
              </w:rPr>
              <w:t xml:space="preserve">Soubor vlastních i cizích </w:t>
            </w:r>
            <w:r>
              <w:rPr>
                <w:w w:val="105"/>
                <w:sz w:val="20"/>
              </w:rPr>
              <w:t>finančních prostředků a cenných předmětů</w:t>
            </w:r>
          </w:p>
        </w:tc>
        <w:tc>
          <w:tcPr>
            <w:tcW w:w="1843" w:type="dxa"/>
          </w:tcPr>
          <w:p w:rsidR="00A34FA0" w:rsidRDefault="00A34FA0" w:rsidP="00A34F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34FA0" w:rsidRDefault="00A34FA0" w:rsidP="00A34FA0">
            <w:pPr>
              <w:pStyle w:val="TableParagraph"/>
              <w:ind w:left="76" w:right="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  <w:tc>
          <w:tcPr>
            <w:tcW w:w="990" w:type="dxa"/>
          </w:tcPr>
          <w:p w:rsidR="00A34FA0" w:rsidRDefault="00A34FA0" w:rsidP="00A34FA0">
            <w:r w:rsidRPr="00DB3CBA">
              <w:rPr>
                <w:b/>
                <w:sz w:val="18"/>
                <w:szCs w:val="18"/>
                <w:highlight w:val="yellow"/>
              </w:rPr>
              <w:t>ANONYMIZOVÁNO</w:t>
            </w:r>
          </w:p>
        </w:tc>
      </w:tr>
      <w:tr w:rsidR="002C3872">
        <w:trPr>
          <w:trHeight w:val="3441"/>
        </w:trPr>
        <w:tc>
          <w:tcPr>
            <w:tcW w:w="10060" w:type="dxa"/>
            <w:gridSpan w:val="7"/>
          </w:tcPr>
          <w:p w:rsidR="002C3872" w:rsidRDefault="00A34FA0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:rsidR="002C3872" w:rsidRDefault="00A34FA0">
            <w:pPr>
              <w:pStyle w:val="TableParagraph"/>
              <w:spacing w:before="10" w:line="249" w:lineRule="auto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Odchylně od Čl. 2, odst. 1), ZPP P-200/14 se pojištění vztahuje na odcizení pojištěné věci formou zločinného zmocnění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majetku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násilného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proniknutí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budovy,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zjistitelných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známek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použitého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násilí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(prostá </w:t>
            </w:r>
            <w:r>
              <w:rPr>
                <w:w w:val="101"/>
                <w:sz w:val="20"/>
              </w:rPr>
              <w:t>k</w:t>
            </w:r>
            <w:r>
              <w:rPr>
                <w:spacing w:val="1"/>
                <w:w w:val="101"/>
                <w:sz w:val="20"/>
              </w:rPr>
              <w:t>r</w:t>
            </w:r>
            <w:r>
              <w:rPr>
                <w:w w:val="90"/>
                <w:sz w:val="20"/>
              </w:rPr>
              <w:t>ádež</w:t>
            </w:r>
            <w:r>
              <w:rPr>
                <w:spacing w:val="1"/>
                <w:w w:val="90"/>
                <w:sz w:val="20"/>
              </w:rPr>
              <w:t>)</w:t>
            </w:r>
            <w:r>
              <w:rPr>
                <w:w w:val="75"/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pokud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by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97"/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7"/>
                <w:sz w:val="20"/>
              </w:rPr>
              <w:t>et</w:t>
            </w:r>
            <w:r>
              <w:rPr>
                <w:spacing w:val="1"/>
                <w:w w:val="107"/>
                <w:sz w:val="20"/>
              </w:rPr>
              <w:t>ř</w:t>
            </w:r>
            <w:r>
              <w:rPr>
                <w:w w:val="92"/>
                <w:sz w:val="20"/>
              </w:rPr>
              <w:t>e</w:t>
            </w:r>
            <w:r>
              <w:rPr>
                <w:spacing w:val="-1"/>
                <w:w w:val="92"/>
                <w:sz w:val="20"/>
              </w:rPr>
              <w:t>n</w:t>
            </w:r>
            <w:r>
              <w:rPr>
                <w:w w:val="97"/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02"/>
                <w:sz w:val="20"/>
              </w:rPr>
              <w:t>pol</w:t>
            </w:r>
            <w:r>
              <w:rPr>
                <w:w w:val="154"/>
                <w:sz w:val="20"/>
              </w:rPr>
              <w:t>i</w:t>
            </w:r>
            <w:r>
              <w:rPr>
                <w:w w:val="88"/>
                <w:sz w:val="20"/>
              </w:rPr>
              <w:t>c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2"/>
                <w:w w:val="123"/>
                <w:sz w:val="20"/>
              </w:rPr>
              <w:t>í</w:t>
            </w:r>
            <w:r>
              <w:rPr>
                <w:w w:val="75"/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1"/>
                <w:sz w:val="20"/>
              </w:rPr>
              <w:t>bez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o</w:t>
            </w:r>
            <w:r>
              <w:rPr>
                <w:spacing w:val="-2"/>
                <w:w w:val="96"/>
                <w:sz w:val="20"/>
              </w:rPr>
              <w:t>h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93"/>
                <w:sz w:val="20"/>
              </w:rPr>
              <w:t>edu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03"/>
                <w:sz w:val="20"/>
              </w:rPr>
              <w:t>to,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zd</w:t>
            </w:r>
            <w:r>
              <w:rPr>
                <w:w w:val="84"/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by</w:t>
            </w:r>
            <w:r>
              <w:rPr>
                <w:w w:val="126"/>
                <w:sz w:val="20"/>
              </w:rPr>
              <w:t>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9"/>
                <w:sz w:val="20"/>
              </w:rPr>
              <w:t>pach</w:t>
            </w:r>
            <w:r>
              <w:rPr>
                <w:spacing w:val="-1"/>
                <w:w w:val="89"/>
                <w:sz w:val="20"/>
              </w:rPr>
              <w:t>a</w:t>
            </w:r>
            <w:r>
              <w:rPr>
                <w:w w:val="110"/>
                <w:sz w:val="20"/>
              </w:rPr>
              <w:t>tel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11"/>
                <w:sz w:val="20"/>
              </w:rPr>
              <w:t>zji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97"/>
                <w:sz w:val="20"/>
              </w:rPr>
              <w:t>těn.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2"/>
                <w:w w:val="104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s</w:t>
            </w:r>
            <w:r>
              <w:rPr>
                <w:w w:val="101"/>
                <w:sz w:val="20"/>
              </w:rPr>
              <w:t>tné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</w:t>
            </w:r>
            <w:r>
              <w:rPr>
                <w:spacing w:val="1"/>
                <w:w w:val="105"/>
                <w:sz w:val="20"/>
              </w:rPr>
              <w:t>l</w:t>
            </w:r>
            <w:r>
              <w:rPr>
                <w:w w:val="92"/>
                <w:sz w:val="20"/>
              </w:rPr>
              <w:t>n</w:t>
            </w:r>
            <w:r>
              <w:rPr>
                <w:spacing w:val="-1"/>
                <w:w w:val="92"/>
                <w:sz w:val="20"/>
              </w:rPr>
              <w:t>ě</w:t>
            </w:r>
            <w:r>
              <w:rPr>
                <w:w w:val="104"/>
                <w:sz w:val="20"/>
              </w:rPr>
              <w:t>ní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8"/>
                <w:sz w:val="20"/>
              </w:rPr>
              <w:t>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"/>
                <w:w w:val="105"/>
                <w:sz w:val="20"/>
              </w:rPr>
              <w:t>h</w:t>
            </w:r>
            <w:r>
              <w:rPr>
                <w:w w:val="112"/>
                <w:sz w:val="20"/>
              </w:rPr>
              <w:t>o</w:t>
            </w:r>
            <w:r>
              <w:rPr>
                <w:spacing w:val="2"/>
                <w:w w:val="112"/>
                <w:sz w:val="20"/>
              </w:rPr>
              <w:t>t</w:t>
            </w:r>
            <w:r>
              <w:rPr>
                <w:w w:val="97"/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6"/>
                <w:sz w:val="20"/>
              </w:rPr>
              <w:t>t</w:t>
            </w:r>
            <w:r>
              <w:rPr>
                <w:spacing w:val="2"/>
                <w:w w:val="106"/>
                <w:sz w:val="20"/>
              </w:rPr>
              <w:t>ě</w:t>
            </w:r>
            <w:r>
              <w:rPr>
                <w:w w:val="97"/>
                <w:sz w:val="20"/>
              </w:rPr>
              <w:t xml:space="preserve">ní, </w:t>
            </w:r>
            <w:r>
              <w:rPr>
                <w:sz w:val="20"/>
              </w:rPr>
              <w:t xml:space="preserve">v souhrnu za všechny pojistné události nastalé v průběhu jednoho pojistného roku (resp. je-li pojištění sjednáno </w:t>
            </w:r>
            <w:r>
              <w:rPr>
                <w:w w:val="89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dobu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k</w:t>
            </w:r>
            <w:r>
              <w:rPr>
                <w:spacing w:val="1"/>
                <w:w w:val="101"/>
                <w:sz w:val="20"/>
              </w:rPr>
              <w:t>r</w:t>
            </w:r>
            <w:r>
              <w:rPr>
                <w:w w:val="96"/>
                <w:sz w:val="20"/>
              </w:rPr>
              <w:t>at</w:t>
            </w:r>
            <w:r>
              <w:rPr>
                <w:spacing w:val="1"/>
                <w:w w:val="96"/>
                <w:sz w:val="20"/>
              </w:rPr>
              <w:t>š</w:t>
            </w:r>
            <w:r>
              <w:rPr>
                <w:w w:val="123"/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n</w:t>
            </w:r>
            <w:r>
              <w:rPr>
                <w:spacing w:val="-1"/>
                <w:w w:val="92"/>
                <w:sz w:val="20"/>
              </w:rPr>
              <w:t>e</w:t>
            </w:r>
            <w:r>
              <w:rPr>
                <w:w w:val="88"/>
                <w:sz w:val="20"/>
              </w:rPr>
              <w:t>ž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j</w:t>
            </w:r>
            <w:r>
              <w:rPr>
                <w:w w:val="91"/>
                <w:sz w:val="20"/>
              </w:rPr>
              <w:t>ed</w:t>
            </w:r>
            <w:r>
              <w:rPr>
                <w:spacing w:val="2"/>
                <w:w w:val="91"/>
                <w:sz w:val="20"/>
              </w:rPr>
              <w:t>e</w:t>
            </w:r>
            <w:r>
              <w:rPr>
                <w:w w:val="9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s</w:t>
            </w:r>
            <w:r>
              <w:rPr>
                <w:w w:val="105"/>
                <w:sz w:val="20"/>
              </w:rPr>
              <w:t>tný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1"/>
                <w:w w:val="109"/>
                <w:sz w:val="20"/>
              </w:rPr>
              <w:t>r</w:t>
            </w:r>
            <w:r>
              <w:rPr>
                <w:w w:val="92"/>
                <w:sz w:val="20"/>
              </w:rPr>
              <w:t>ok,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</w:t>
            </w:r>
            <w:r>
              <w:rPr>
                <w:spacing w:val="1"/>
                <w:w w:val="101"/>
                <w:sz w:val="20"/>
              </w:rPr>
              <w:t>r</w:t>
            </w:r>
            <w:r>
              <w:rPr>
                <w:w w:val="94"/>
                <w:sz w:val="20"/>
              </w:rPr>
              <w:t>ůbě</w:t>
            </w:r>
            <w:r>
              <w:rPr>
                <w:spacing w:val="-1"/>
                <w:w w:val="94"/>
                <w:sz w:val="20"/>
              </w:rPr>
              <w:t>h</w:t>
            </w:r>
            <w:r>
              <w:rPr>
                <w:w w:val="95"/>
                <w:sz w:val="20"/>
              </w:rPr>
              <w:t>u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24"/>
                <w:sz w:val="20"/>
              </w:rPr>
              <w:t>t</w:t>
            </w:r>
            <w:r>
              <w:rPr>
                <w:spacing w:val="1"/>
                <w:w w:val="124"/>
                <w:sz w:val="20"/>
              </w:rPr>
              <w:t>r</w:t>
            </w:r>
            <w:r>
              <w:rPr>
                <w:w w:val="96"/>
                <w:sz w:val="20"/>
              </w:rPr>
              <w:t>vání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3"/>
                <w:w w:val="85"/>
                <w:sz w:val="20"/>
              </w:rPr>
              <w:t>š</w:t>
            </w:r>
            <w:r>
              <w:rPr>
                <w:w w:val="105"/>
                <w:sz w:val="20"/>
              </w:rPr>
              <w:t>tění</w:t>
            </w:r>
            <w:r>
              <w:rPr>
                <w:w w:val="99"/>
                <w:sz w:val="20"/>
              </w:rPr>
              <w:t>)</w:t>
            </w:r>
            <w:r>
              <w:rPr>
                <w:w w:val="7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j</w:t>
            </w:r>
            <w:r>
              <w:rPr>
                <w:w w:val="88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om</w:t>
            </w:r>
            <w:r>
              <w:rPr>
                <w:w w:val="90"/>
                <w:sz w:val="20"/>
              </w:rPr>
              <w:t>eze</w:t>
            </w:r>
            <w:r>
              <w:rPr>
                <w:spacing w:val="1"/>
                <w:w w:val="90"/>
                <w:sz w:val="20"/>
              </w:rPr>
              <w:t>n</w:t>
            </w:r>
            <w:r>
              <w:rPr>
                <w:w w:val="97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87"/>
                <w:sz w:val="20"/>
              </w:rPr>
              <w:t>a</w:t>
            </w:r>
            <w:r>
              <w:rPr>
                <w:spacing w:val="-1"/>
                <w:w w:val="87"/>
                <w:sz w:val="20"/>
              </w:rPr>
              <w:t>x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96"/>
                <w:sz w:val="20"/>
              </w:rPr>
              <w:t>m</w:t>
            </w:r>
            <w:r>
              <w:rPr>
                <w:w w:val="96"/>
                <w:sz w:val="20"/>
              </w:rPr>
              <w:t>ál</w:t>
            </w:r>
            <w:r>
              <w:rPr>
                <w:sz w:val="20"/>
              </w:rPr>
              <w:t xml:space="preserve">ním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109"/>
                <w:sz w:val="20"/>
              </w:rPr>
              <w:t>r</w:t>
            </w:r>
            <w:r>
              <w:rPr>
                <w:w w:val="97"/>
                <w:sz w:val="20"/>
              </w:rPr>
              <w:t>očním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54"/>
                <w:sz w:val="20"/>
              </w:rPr>
              <w:t>i</w:t>
            </w:r>
            <w:r>
              <w:rPr>
                <w:spacing w:val="2"/>
                <w:w w:val="141"/>
                <w:sz w:val="20"/>
              </w:rPr>
              <w:t>t</w:t>
            </w:r>
            <w:r>
              <w:rPr>
                <w:w w:val="93"/>
                <w:sz w:val="20"/>
              </w:rPr>
              <w:t xml:space="preserve">em </w:t>
            </w:r>
            <w:r>
              <w:rPr>
                <w:sz w:val="20"/>
              </w:rPr>
              <w:t>pojistného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50.000,-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výše pojistného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každou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pojistnou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událost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pojištění 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odchylného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ustanovení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odečítá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1.000,-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Kč.</w:t>
            </w:r>
          </w:p>
          <w:p w:rsidR="002C3872" w:rsidRDefault="00A34FA0">
            <w:pPr>
              <w:pStyle w:val="TableParagraph"/>
              <w:spacing w:before="6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Ad. poř. č. 2.:</w:t>
            </w:r>
          </w:p>
          <w:p w:rsidR="002C3872" w:rsidRDefault="00A34FA0">
            <w:pPr>
              <w:pStyle w:val="TableParagraph"/>
              <w:spacing w:before="10"/>
              <w:ind w:left="105"/>
              <w:jc w:val="both"/>
              <w:rPr>
                <w:sz w:val="20"/>
              </w:rPr>
            </w:pPr>
            <w:r>
              <w:rPr>
                <w:w w:val="94"/>
                <w:sz w:val="20"/>
              </w:rPr>
              <w:t>V</w:t>
            </w:r>
            <w:r>
              <w:rPr>
                <w:w w:val="98"/>
                <w:sz w:val="20"/>
              </w:rPr>
              <w:t>ýh</w:t>
            </w:r>
            <w:r>
              <w:rPr>
                <w:spacing w:val="1"/>
                <w:w w:val="98"/>
                <w:sz w:val="20"/>
              </w:rPr>
              <w:t>r</w:t>
            </w:r>
            <w:r>
              <w:rPr>
                <w:w w:val="91"/>
                <w:sz w:val="20"/>
              </w:rPr>
              <w:t>adně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</w:t>
            </w:r>
            <w:r>
              <w:rPr>
                <w:spacing w:val="1"/>
                <w:w w:val="101"/>
                <w:sz w:val="20"/>
              </w:rPr>
              <w:t>ř</w:t>
            </w:r>
            <w:r>
              <w:rPr>
                <w:w w:val="123"/>
                <w:sz w:val="20"/>
              </w:rPr>
              <w:t>í</w:t>
            </w:r>
            <w:r>
              <w:rPr>
                <w:w w:val="92"/>
                <w:sz w:val="20"/>
              </w:rPr>
              <w:t>pad</w:t>
            </w:r>
            <w:r>
              <w:rPr>
                <w:w w:val="88"/>
                <w:sz w:val="20"/>
              </w:rPr>
              <w:t>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1"/>
                <w:sz w:val="20"/>
              </w:rPr>
              <w:t>tě</w:t>
            </w:r>
            <w:r>
              <w:rPr>
                <w:spacing w:val="2"/>
                <w:w w:val="101"/>
                <w:sz w:val="20"/>
              </w:rPr>
              <w:t>n</w:t>
            </w:r>
            <w:r>
              <w:rPr>
                <w:w w:val="123"/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06"/>
                <w:sz w:val="20"/>
              </w:rPr>
              <w:t>obi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98"/>
                <w:sz w:val="20"/>
              </w:rPr>
              <w:t>níc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el</w:t>
            </w:r>
            <w:r>
              <w:rPr>
                <w:w w:val="103"/>
                <w:sz w:val="20"/>
              </w:rPr>
              <w:t>ekt</w:t>
            </w:r>
            <w:r>
              <w:rPr>
                <w:spacing w:val="1"/>
                <w:w w:val="103"/>
                <w:sz w:val="20"/>
              </w:rPr>
              <w:t>r</w:t>
            </w:r>
            <w:r>
              <w:rPr>
                <w:w w:val="96"/>
                <w:sz w:val="20"/>
              </w:rPr>
              <w:t>o</w:t>
            </w:r>
            <w:r>
              <w:rPr>
                <w:spacing w:val="-2"/>
                <w:w w:val="96"/>
                <w:sz w:val="20"/>
              </w:rPr>
              <w:t>n</w:t>
            </w:r>
            <w:r>
              <w:rPr>
                <w:w w:val="154"/>
                <w:sz w:val="20"/>
              </w:rPr>
              <w:t>i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ký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88"/>
                <w:sz w:val="20"/>
              </w:rPr>
              <w:t>z</w:t>
            </w:r>
            <w:r>
              <w:rPr>
                <w:w w:val="93"/>
                <w:sz w:val="20"/>
              </w:rPr>
              <w:t>ař</w:t>
            </w:r>
            <w:r>
              <w:rPr>
                <w:w w:val="123"/>
                <w:sz w:val="20"/>
              </w:rPr>
              <w:t>í</w:t>
            </w:r>
            <w:r>
              <w:rPr>
                <w:w w:val="95"/>
                <w:sz w:val="20"/>
              </w:rPr>
              <w:t>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j</w:t>
            </w:r>
            <w:r>
              <w:rPr>
                <w:w w:val="88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23"/>
                <w:sz w:val="20"/>
              </w:rPr>
              <w:t>í</w:t>
            </w:r>
            <w:r>
              <w:rPr>
                <w:spacing w:val="1"/>
                <w:w w:val="85"/>
                <w:sz w:val="20"/>
              </w:rPr>
              <w:t>s</w:t>
            </w:r>
            <w:r>
              <w:rPr>
                <w:w w:val="101"/>
                <w:sz w:val="20"/>
              </w:rPr>
              <w:t>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96"/>
                <w:sz w:val="20"/>
              </w:rPr>
              <w:t>p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2"/>
                <w:w w:val="104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5"/>
                <w:sz w:val="20"/>
              </w:rPr>
              <w:t>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úze</w:t>
            </w:r>
            <w:r>
              <w:rPr>
                <w:spacing w:val="-1"/>
                <w:w w:val="92"/>
                <w:sz w:val="20"/>
              </w:rPr>
              <w:t>m</w:t>
            </w:r>
            <w:r>
              <w:rPr>
                <w:w w:val="123"/>
                <w:sz w:val="20"/>
              </w:rPr>
              <w:t>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Čes</w:t>
            </w:r>
            <w:r>
              <w:rPr>
                <w:w w:val="92"/>
                <w:sz w:val="20"/>
              </w:rPr>
              <w:t>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109"/>
                <w:sz w:val="20"/>
              </w:rPr>
              <w:t>r</w:t>
            </w:r>
            <w:r>
              <w:rPr>
                <w:w w:val="97"/>
                <w:sz w:val="20"/>
              </w:rPr>
              <w:t>epub</w:t>
            </w:r>
            <w:r>
              <w:rPr>
                <w:spacing w:val="1"/>
                <w:w w:val="97"/>
                <w:sz w:val="20"/>
              </w:rPr>
              <w:t>l</w:t>
            </w:r>
            <w:r>
              <w:rPr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ky</w:t>
            </w:r>
            <w:r>
              <w:rPr>
                <w:w w:val="75"/>
                <w:sz w:val="20"/>
              </w:rPr>
              <w:t>.</w:t>
            </w:r>
          </w:p>
          <w:p w:rsidR="002C3872" w:rsidRDefault="00A34FA0">
            <w:pPr>
              <w:pStyle w:val="TableParagraph"/>
              <w:spacing w:before="51" w:line="249" w:lineRule="auto"/>
              <w:ind w:left="105" w:right="92"/>
              <w:jc w:val="both"/>
              <w:rPr>
                <w:sz w:val="20"/>
              </w:rPr>
            </w:pPr>
            <w:r>
              <w:rPr>
                <w:sz w:val="20"/>
              </w:rPr>
              <w:t>Bylo-li odcizeno mobilní elektronické zařízení z motorového vozidla, podílí se oprávněná osoba na pojistném plnění spoluúčastí ve výši 5</w:t>
            </w:r>
            <w:r>
              <w:rPr>
                <w:rFonts w:ascii="Times New Roman" w:hAnsi="Times New Roman"/>
                <w:sz w:val="20"/>
              </w:rPr>
              <w:t> </w:t>
            </w:r>
            <w:r>
              <w:rPr>
                <w:sz w:val="20"/>
              </w:rPr>
              <w:t>% z pojistného plnění, minimálně však spoluúčastí 3.000,- Kč.</w:t>
            </w:r>
          </w:p>
          <w:p w:rsidR="002C3872" w:rsidRDefault="00A34FA0">
            <w:pPr>
              <w:pStyle w:val="TableParagraph"/>
              <w:spacing w:before="31" w:line="240" w:lineRule="atLeast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Pojištění se sjednává s pojistnou hodnotou uvedenou v příslušných pojistných podmínkách s výjimkou cizích předmětů převzatých, pro které se pojištění sjednává odchylně od ZPP P-200/14 na novou cenu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>.</w:t>
            </w:r>
          </w:p>
        </w:tc>
      </w:tr>
    </w:tbl>
    <w:p w:rsidR="002C3872" w:rsidRDefault="00A34FA0">
      <w:pPr>
        <w:spacing w:before="3"/>
        <w:ind w:left="113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:rsidR="002C3872" w:rsidRDefault="002C3872">
      <w:pPr>
        <w:rPr>
          <w:sz w:val="16"/>
        </w:rPr>
        <w:sectPr w:rsidR="002C3872">
          <w:pgSz w:w="11910" w:h="16840"/>
          <w:pgMar w:top="1120" w:right="720" w:bottom="1180" w:left="880" w:header="0" w:footer="995" w:gutter="0"/>
          <w:cols w:space="708"/>
        </w:sectPr>
      </w:pPr>
    </w:p>
    <w:p w:rsidR="002C3872" w:rsidRDefault="00A34FA0">
      <w:pPr>
        <w:pStyle w:val="Nadpis2"/>
        <w:numPr>
          <w:ilvl w:val="1"/>
          <w:numId w:val="6"/>
        </w:numPr>
        <w:tabs>
          <w:tab w:val="left" w:pos="542"/>
        </w:tabs>
        <w:spacing w:before="41"/>
        <w:ind w:left="541" w:hanging="429"/>
      </w:pPr>
      <w:r>
        <w:lastRenderedPageBreak/>
        <w:t>Pojištění pro případ</w:t>
      </w:r>
      <w:r>
        <w:rPr>
          <w:spacing w:val="-26"/>
        </w:rPr>
        <w:t xml:space="preserve"> </w:t>
      </w:r>
      <w:r>
        <w:t>vandalismu</w:t>
      </w:r>
    </w:p>
    <w:p w:rsidR="002C3872" w:rsidRDefault="00A34FA0">
      <w:pPr>
        <w:pStyle w:val="Zkladntext"/>
        <w:spacing w:before="8" w:line="249" w:lineRule="auto"/>
        <w:ind w:left="113"/>
      </w:pPr>
      <w:r>
        <w:t>Pojištění se sjednává pro předměty pojištění v rozsahu a na místech pojištění uvedených v následující tabulce/následujících tabulkách:</w:t>
      </w:r>
    </w:p>
    <w:p w:rsidR="002C3872" w:rsidRDefault="00A34FA0">
      <w:pPr>
        <w:pStyle w:val="Nadpis2"/>
        <w:numPr>
          <w:ilvl w:val="2"/>
          <w:numId w:val="6"/>
        </w:numPr>
        <w:tabs>
          <w:tab w:val="left" w:pos="590"/>
        </w:tabs>
        <w:spacing w:before="64" w:after="3"/>
        <w:ind w:left="589" w:hanging="477"/>
      </w:pPr>
      <w:r>
        <w:t>Pojištění pro případ</w:t>
      </w:r>
      <w:r>
        <w:rPr>
          <w:spacing w:val="-24"/>
        </w:rPr>
        <w:t xml:space="preserve"> </w:t>
      </w:r>
      <w:r>
        <w:t>vandalismu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1840"/>
        <w:gridCol w:w="1276"/>
        <w:gridCol w:w="1274"/>
        <w:gridCol w:w="1559"/>
        <w:gridCol w:w="1418"/>
      </w:tblGrid>
      <w:tr w:rsidR="002C3872">
        <w:trPr>
          <w:trHeight w:val="242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bodu 1.2., odst. 1., Čl. II. této pojistné smlouvy</w:t>
            </w:r>
          </w:p>
        </w:tc>
      </w:tr>
      <w:tr w:rsidR="002C3872">
        <w:trPr>
          <w:trHeight w:val="241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Rozsah pojištění: </w:t>
            </w:r>
            <w:r>
              <w:rPr>
                <w:sz w:val="20"/>
              </w:rPr>
              <w:t>pojištění pro případ vandalismu</w:t>
            </w:r>
          </w:p>
        </w:tc>
      </w:tr>
      <w:tr w:rsidR="002C3872">
        <w:trPr>
          <w:trHeight w:val="242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P-200/14 a doložkami DODC101, DODC102, DOB101, DOB103</w:t>
            </w:r>
          </w:p>
        </w:tc>
      </w:tr>
      <w:tr w:rsidR="002C3872">
        <w:trPr>
          <w:trHeight w:val="719"/>
        </w:trPr>
        <w:tc>
          <w:tcPr>
            <w:tcW w:w="708" w:type="dxa"/>
          </w:tcPr>
          <w:p w:rsidR="002C3872" w:rsidRDefault="00A34FA0">
            <w:pPr>
              <w:pStyle w:val="TableParagraph"/>
              <w:spacing w:before="126" w:line="249" w:lineRule="auto"/>
              <w:ind w:left="144" w:right="123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Poř. </w:t>
            </w:r>
            <w:r>
              <w:rPr>
                <w:b/>
                <w:w w:val="90"/>
                <w:sz w:val="20"/>
              </w:rPr>
              <w:t>číslo</w:t>
            </w:r>
          </w:p>
        </w:tc>
        <w:tc>
          <w:tcPr>
            <w:tcW w:w="1987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0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7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6" w:type="dxa"/>
          </w:tcPr>
          <w:p w:rsidR="002C3872" w:rsidRDefault="00A34FA0">
            <w:pPr>
              <w:pStyle w:val="TableParagraph"/>
              <w:spacing w:before="126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:rsidR="002C3872" w:rsidRDefault="00A34FA0">
            <w:pPr>
              <w:pStyle w:val="TableParagraph"/>
              <w:spacing w:before="16"/>
              <w:ind w:left="106" w:right="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4" w:type="dxa"/>
          </w:tcPr>
          <w:p w:rsidR="002C3872" w:rsidRDefault="00A34FA0">
            <w:pPr>
              <w:pStyle w:val="TableParagraph"/>
              <w:spacing w:before="2" w:line="240" w:lineRule="exact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 xml:space="preserve">sjednává na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559" w:type="dxa"/>
          </w:tcPr>
          <w:p w:rsidR="002C3872" w:rsidRDefault="00A34FA0">
            <w:pPr>
              <w:pStyle w:val="TableParagraph"/>
              <w:spacing w:before="126"/>
              <w:ind w:left="13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2C3872" w:rsidRDefault="00A34FA0">
            <w:pPr>
              <w:pStyle w:val="TableParagraph"/>
              <w:spacing w:before="10"/>
              <w:ind w:left="135" w:right="1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6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1411B8">
        <w:trPr>
          <w:trHeight w:val="720"/>
        </w:trPr>
        <w:tc>
          <w:tcPr>
            <w:tcW w:w="708" w:type="dxa"/>
          </w:tcPr>
          <w:p w:rsidR="001411B8" w:rsidRDefault="001411B8" w:rsidP="001411B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11B8" w:rsidRDefault="001411B8" w:rsidP="001411B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1987" w:type="dxa"/>
          </w:tcPr>
          <w:p w:rsidR="001411B8" w:rsidRDefault="001411B8" w:rsidP="001411B8">
            <w:pPr>
              <w:pStyle w:val="TableParagraph"/>
              <w:spacing w:before="4" w:line="249" w:lineRule="auto"/>
              <w:ind w:left="108"/>
              <w:rPr>
                <w:sz w:val="20"/>
              </w:rPr>
            </w:pPr>
            <w:r>
              <w:rPr>
                <w:sz w:val="20"/>
              </w:rPr>
              <w:t>Soubor vlastních i cizích stavebních</w:t>
            </w:r>
          </w:p>
          <w:p w:rsidR="001411B8" w:rsidRDefault="001411B8" w:rsidP="001411B8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součástí</w:t>
            </w:r>
          </w:p>
        </w:tc>
        <w:tc>
          <w:tcPr>
            <w:tcW w:w="1840" w:type="dxa"/>
          </w:tcPr>
          <w:p w:rsidR="001411B8" w:rsidRDefault="001411B8" w:rsidP="001411B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11B8" w:rsidRDefault="001411B8" w:rsidP="001411B8">
            <w:pPr>
              <w:pStyle w:val="TableParagraph"/>
              <w:ind w:left="75" w:right="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559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1411B8" w:rsidRDefault="001411B8" w:rsidP="001411B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11B8" w:rsidRDefault="001411B8" w:rsidP="001411B8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</w:tr>
      <w:tr w:rsidR="001411B8">
        <w:trPr>
          <w:trHeight w:val="1440"/>
        </w:trPr>
        <w:tc>
          <w:tcPr>
            <w:tcW w:w="708" w:type="dxa"/>
          </w:tcPr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spacing w:before="145"/>
              <w:ind w:right="26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</w:p>
        </w:tc>
        <w:tc>
          <w:tcPr>
            <w:tcW w:w="1987" w:type="dxa"/>
          </w:tcPr>
          <w:p w:rsidR="001411B8" w:rsidRDefault="001411B8" w:rsidP="001411B8">
            <w:pPr>
              <w:pStyle w:val="TableParagraph"/>
              <w:spacing w:before="5" w:line="249" w:lineRule="auto"/>
              <w:ind w:left="108" w:right="393"/>
              <w:jc w:val="both"/>
              <w:rPr>
                <w:sz w:val="20"/>
              </w:rPr>
            </w:pPr>
            <w:r>
              <w:rPr>
                <w:sz w:val="20"/>
              </w:rPr>
              <w:t>Soubor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movitých předmětů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včetně zásob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vlastních</w:t>
            </w:r>
          </w:p>
          <w:p w:rsidR="001411B8" w:rsidRDefault="001411B8" w:rsidP="001411B8">
            <w:pPr>
              <w:pStyle w:val="TableParagraph"/>
              <w:spacing w:before="2" w:line="249" w:lineRule="auto"/>
              <w:ind w:left="108" w:right="47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i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cizích</w:t>
            </w:r>
            <w:r>
              <w:rPr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(včetně </w:t>
            </w:r>
            <w:r>
              <w:rPr>
                <w:spacing w:val="-1"/>
                <w:sz w:val="20"/>
              </w:rPr>
              <w:t>cizích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předmětů</w:t>
            </w:r>
          </w:p>
          <w:p w:rsidR="001411B8" w:rsidRDefault="001411B8" w:rsidP="001411B8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převzatých)</w:t>
            </w:r>
          </w:p>
        </w:tc>
        <w:tc>
          <w:tcPr>
            <w:tcW w:w="1840" w:type="dxa"/>
          </w:tcPr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spacing w:before="145"/>
              <w:ind w:left="75" w:right="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559" w:type="dxa"/>
          </w:tcPr>
          <w:p w:rsidR="001411B8" w:rsidRDefault="001411B8" w:rsidP="001411B8">
            <w:r w:rsidRPr="00E1402C">
              <w:rPr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rPr>
                <w:b/>
                <w:sz w:val="20"/>
              </w:rPr>
            </w:pPr>
          </w:p>
          <w:p w:rsidR="001411B8" w:rsidRDefault="001411B8" w:rsidP="001411B8">
            <w:pPr>
              <w:pStyle w:val="TableParagraph"/>
              <w:spacing w:before="145"/>
              <w:ind w:left="63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</w:tr>
      <w:tr w:rsidR="002C3872">
        <w:trPr>
          <w:trHeight w:val="1240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:rsidR="002C3872" w:rsidRDefault="00A34FA0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Ad. poř. č. 2.:</w:t>
            </w:r>
          </w:p>
          <w:p w:rsidR="002C3872" w:rsidRDefault="00A34FA0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w w:val="94"/>
                <w:sz w:val="20"/>
              </w:rPr>
              <w:t>V</w:t>
            </w:r>
            <w:r>
              <w:rPr>
                <w:w w:val="98"/>
                <w:sz w:val="20"/>
              </w:rPr>
              <w:t>ýh</w:t>
            </w:r>
            <w:r>
              <w:rPr>
                <w:spacing w:val="1"/>
                <w:w w:val="98"/>
                <w:sz w:val="20"/>
              </w:rPr>
              <w:t>r</w:t>
            </w:r>
            <w:r>
              <w:rPr>
                <w:w w:val="91"/>
                <w:sz w:val="20"/>
              </w:rPr>
              <w:t>adně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</w:t>
            </w:r>
            <w:r>
              <w:rPr>
                <w:spacing w:val="1"/>
                <w:w w:val="101"/>
                <w:sz w:val="20"/>
              </w:rPr>
              <w:t>ř</w:t>
            </w:r>
            <w:r>
              <w:rPr>
                <w:w w:val="123"/>
                <w:sz w:val="20"/>
              </w:rPr>
              <w:t>í</w:t>
            </w:r>
            <w:r>
              <w:rPr>
                <w:w w:val="92"/>
                <w:sz w:val="20"/>
              </w:rPr>
              <w:t>pad</w:t>
            </w:r>
            <w:r>
              <w:rPr>
                <w:w w:val="88"/>
                <w:sz w:val="20"/>
              </w:rPr>
              <w:t>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101"/>
                <w:sz w:val="20"/>
              </w:rPr>
              <w:t>po</w:t>
            </w:r>
            <w:r>
              <w:rPr>
                <w:spacing w:val="-1"/>
                <w:w w:val="101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1"/>
                <w:sz w:val="20"/>
              </w:rPr>
              <w:t>tě</w:t>
            </w:r>
            <w:r>
              <w:rPr>
                <w:spacing w:val="2"/>
                <w:w w:val="101"/>
                <w:sz w:val="20"/>
              </w:rPr>
              <w:t>n</w:t>
            </w:r>
            <w:r>
              <w:rPr>
                <w:w w:val="123"/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m</w:t>
            </w:r>
            <w:r>
              <w:rPr>
                <w:w w:val="106"/>
                <w:sz w:val="20"/>
              </w:rPr>
              <w:t>obi</w:t>
            </w:r>
            <w:r>
              <w:rPr>
                <w:spacing w:val="1"/>
                <w:w w:val="126"/>
                <w:sz w:val="20"/>
              </w:rPr>
              <w:t>l</w:t>
            </w:r>
            <w:r>
              <w:rPr>
                <w:w w:val="98"/>
                <w:sz w:val="20"/>
              </w:rPr>
              <w:t>níc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el</w:t>
            </w:r>
            <w:r>
              <w:rPr>
                <w:w w:val="103"/>
                <w:sz w:val="20"/>
              </w:rPr>
              <w:t>ekt</w:t>
            </w:r>
            <w:r>
              <w:rPr>
                <w:spacing w:val="1"/>
                <w:w w:val="103"/>
                <w:sz w:val="20"/>
              </w:rPr>
              <w:t>r</w:t>
            </w:r>
            <w:r>
              <w:rPr>
                <w:w w:val="96"/>
                <w:sz w:val="20"/>
              </w:rPr>
              <w:t>o</w:t>
            </w:r>
            <w:r>
              <w:rPr>
                <w:spacing w:val="-2"/>
                <w:w w:val="96"/>
                <w:sz w:val="20"/>
              </w:rPr>
              <w:t>n</w:t>
            </w:r>
            <w:r>
              <w:rPr>
                <w:w w:val="154"/>
                <w:sz w:val="20"/>
              </w:rPr>
              <w:t>i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ký</w:t>
            </w:r>
            <w:r>
              <w:rPr>
                <w:w w:val="88"/>
                <w:sz w:val="20"/>
              </w:rPr>
              <w:t>c</w:t>
            </w:r>
            <w:r>
              <w:rPr>
                <w:w w:val="95"/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88"/>
                <w:sz w:val="20"/>
              </w:rPr>
              <w:t>z</w:t>
            </w:r>
            <w:r>
              <w:rPr>
                <w:w w:val="93"/>
                <w:sz w:val="20"/>
              </w:rPr>
              <w:t>ař</w:t>
            </w:r>
            <w:r>
              <w:rPr>
                <w:w w:val="123"/>
                <w:sz w:val="20"/>
              </w:rPr>
              <w:t>í</w:t>
            </w:r>
            <w:r>
              <w:rPr>
                <w:w w:val="95"/>
                <w:sz w:val="20"/>
              </w:rPr>
              <w:t>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mí</w:t>
            </w:r>
            <w:r>
              <w:rPr>
                <w:spacing w:val="1"/>
                <w:w w:val="97"/>
                <w:sz w:val="20"/>
              </w:rPr>
              <w:t>s</w:t>
            </w:r>
            <w:r>
              <w:rPr>
                <w:w w:val="101"/>
                <w:sz w:val="20"/>
              </w:rPr>
              <w:t>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2"/>
                <w:w w:val="96"/>
                <w:sz w:val="20"/>
              </w:rPr>
              <w:t>p</w:t>
            </w:r>
            <w:r>
              <w:rPr>
                <w:w w:val="104"/>
                <w:sz w:val="20"/>
              </w:rPr>
              <w:t>o</w:t>
            </w:r>
            <w:r>
              <w:rPr>
                <w:spacing w:val="-2"/>
                <w:w w:val="104"/>
                <w:sz w:val="20"/>
              </w:rPr>
              <w:t>j</w:t>
            </w:r>
            <w:r>
              <w:rPr>
                <w:w w:val="154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š</w:t>
            </w:r>
            <w:r>
              <w:rPr>
                <w:w w:val="105"/>
                <w:sz w:val="20"/>
              </w:rPr>
              <w:t>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154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2"/>
                <w:sz w:val="20"/>
              </w:rPr>
              <w:t>úze</w:t>
            </w:r>
            <w:r>
              <w:rPr>
                <w:spacing w:val="-1"/>
                <w:w w:val="92"/>
                <w:sz w:val="20"/>
              </w:rPr>
              <w:t>m</w:t>
            </w:r>
            <w:r>
              <w:rPr>
                <w:w w:val="123"/>
                <w:sz w:val="20"/>
              </w:rPr>
              <w:t>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Čes</w:t>
            </w:r>
            <w:r>
              <w:rPr>
                <w:w w:val="92"/>
                <w:sz w:val="20"/>
              </w:rPr>
              <w:t>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w w:val="109"/>
                <w:sz w:val="20"/>
              </w:rPr>
              <w:t>r</w:t>
            </w:r>
            <w:r>
              <w:rPr>
                <w:w w:val="97"/>
                <w:sz w:val="20"/>
              </w:rPr>
              <w:t>epub</w:t>
            </w:r>
            <w:r>
              <w:rPr>
                <w:spacing w:val="1"/>
                <w:w w:val="97"/>
                <w:sz w:val="20"/>
              </w:rPr>
              <w:t>l</w:t>
            </w:r>
            <w:r>
              <w:rPr>
                <w:w w:val="154"/>
                <w:sz w:val="20"/>
              </w:rPr>
              <w:t>i</w:t>
            </w:r>
            <w:r>
              <w:rPr>
                <w:w w:val="95"/>
                <w:sz w:val="20"/>
              </w:rPr>
              <w:t>ky</w:t>
            </w:r>
            <w:r>
              <w:rPr>
                <w:w w:val="75"/>
                <w:sz w:val="20"/>
              </w:rPr>
              <w:t>.</w:t>
            </w:r>
          </w:p>
          <w:p w:rsidR="002C3872" w:rsidRDefault="00A34FA0">
            <w:pPr>
              <w:pStyle w:val="TableParagraph"/>
              <w:spacing w:before="4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Pojištění se sjednává s pojistnou hodnotou uvedenou v příslušných pojistných podmínkách s výjimkou cizích předmětů převzatých, pro které se pojištění sjednává odchylně od ZPP P-200/14 na novou cenu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>.</w:t>
            </w:r>
          </w:p>
        </w:tc>
      </w:tr>
    </w:tbl>
    <w:p w:rsidR="002C3872" w:rsidRDefault="00A34FA0">
      <w:pPr>
        <w:spacing w:before="3"/>
        <w:ind w:left="113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:rsidR="002C3872" w:rsidRDefault="00A34FA0">
      <w:pPr>
        <w:pStyle w:val="Nadpis2"/>
        <w:numPr>
          <w:ilvl w:val="1"/>
          <w:numId w:val="6"/>
        </w:numPr>
        <w:tabs>
          <w:tab w:val="left" w:pos="542"/>
        </w:tabs>
        <w:spacing w:before="132"/>
        <w:ind w:left="541" w:hanging="429"/>
      </w:pPr>
      <w:r>
        <w:t>Pojištění</w:t>
      </w:r>
      <w:r>
        <w:rPr>
          <w:spacing w:val="-8"/>
        </w:rPr>
        <w:t xml:space="preserve"> </w:t>
      </w:r>
      <w:r>
        <w:t>skla</w:t>
      </w:r>
    </w:p>
    <w:p w:rsidR="002C3872" w:rsidRDefault="00A34FA0">
      <w:pPr>
        <w:pStyle w:val="Zkladntext"/>
        <w:spacing w:before="8" w:line="249" w:lineRule="auto"/>
        <w:ind w:left="113"/>
      </w:pPr>
      <w:r>
        <w:t>Pojištění se sjednává pro předměty pojištění v rozsahu a na místech pojištění uvedených v následující tabulce/následujících tabulkách:</w:t>
      </w:r>
    </w:p>
    <w:p w:rsidR="002C3872" w:rsidRDefault="00A34FA0">
      <w:pPr>
        <w:pStyle w:val="Nadpis2"/>
        <w:numPr>
          <w:ilvl w:val="2"/>
          <w:numId w:val="6"/>
        </w:numPr>
        <w:tabs>
          <w:tab w:val="left" w:pos="590"/>
        </w:tabs>
        <w:spacing w:before="64" w:after="3"/>
        <w:ind w:left="589" w:hanging="477"/>
      </w:pPr>
      <w:r>
        <w:t>Pojištění</w:t>
      </w:r>
      <w:r>
        <w:rPr>
          <w:spacing w:val="-8"/>
        </w:rPr>
        <w:t xml:space="preserve"> </w:t>
      </w:r>
      <w:r>
        <w:t>skla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1840"/>
        <w:gridCol w:w="1276"/>
        <w:gridCol w:w="1274"/>
        <w:gridCol w:w="1559"/>
        <w:gridCol w:w="1418"/>
      </w:tblGrid>
      <w:tr w:rsidR="002C3872">
        <w:trPr>
          <w:trHeight w:val="241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bodu 1.2., odst. 1., Čl. II. této pojistné smlouvy</w:t>
            </w:r>
          </w:p>
        </w:tc>
      </w:tr>
      <w:tr w:rsidR="002C3872">
        <w:trPr>
          <w:trHeight w:val="242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P-250/14 a doložkami DOB101, DOB103</w:t>
            </w:r>
          </w:p>
        </w:tc>
      </w:tr>
      <w:tr w:rsidR="002C3872">
        <w:trPr>
          <w:trHeight w:val="719"/>
        </w:trPr>
        <w:tc>
          <w:tcPr>
            <w:tcW w:w="708" w:type="dxa"/>
          </w:tcPr>
          <w:p w:rsidR="002C3872" w:rsidRDefault="00A34FA0">
            <w:pPr>
              <w:pStyle w:val="TableParagraph"/>
              <w:spacing w:before="126" w:line="249" w:lineRule="auto"/>
              <w:ind w:left="144" w:right="123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Poř. </w:t>
            </w:r>
            <w:r>
              <w:rPr>
                <w:b/>
                <w:w w:val="90"/>
                <w:sz w:val="20"/>
              </w:rPr>
              <w:t>číslo</w:t>
            </w:r>
          </w:p>
        </w:tc>
        <w:tc>
          <w:tcPr>
            <w:tcW w:w="1987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840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7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276" w:type="dxa"/>
          </w:tcPr>
          <w:p w:rsidR="002C3872" w:rsidRDefault="00A34FA0">
            <w:pPr>
              <w:pStyle w:val="TableParagraph"/>
              <w:spacing w:before="126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Spoluúčast</w:t>
            </w:r>
          </w:p>
          <w:p w:rsidR="002C3872" w:rsidRDefault="00A34FA0">
            <w:pPr>
              <w:pStyle w:val="TableParagraph"/>
              <w:spacing w:before="16"/>
              <w:ind w:left="106" w:right="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5)</w:t>
            </w:r>
          </w:p>
        </w:tc>
        <w:tc>
          <w:tcPr>
            <w:tcW w:w="1274" w:type="dxa"/>
          </w:tcPr>
          <w:p w:rsidR="002C3872" w:rsidRDefault="00A34FA0">
            <w:pPr>
              <w:pStyle w:val="TableParagraph"/>
              <w:spacing w:before="2" w:line="240" w:lineRule="exact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 xml:space="preserve">sjednává na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559" w:type="dxa"/>
          </w:tcPr>
          <w:p w:rsidR="002C3872" w:rsidRDefault="00A34FA0">
            <w:pPr>
              <w:pStyle w:val="TableParagraph"/>
              <w:spacing w:before="126"/>
              <w:ind w:left="13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2C3872" w:rsidRDefault="00A34FA0">
            <w:pPr>
              <w:pStyle w:val="TableParagraph"/>
              <w:spacing w:before="10"/>
              <w:ind w:left="135" w:right="11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První riziko</w:t>
            </w:r>
            <w:r>
              <w:rPr>
                <w:b/>
                <w:w w:val="105"/>
                <w:sz w:val="20"/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63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1411B8">
        <w:trPr>
          <w:trHeight w:val="477"/>
        </w:trPr>
        <w:tc>
          <w:tcPr>
            <w:tcW w:w="708" w:type="dxa"/>
          </w:tcPr>
          <w:p w:rsidR="001411B8" w:rsidRDefault="001411B8" w:rsidP="001411B8">
            <w:pPr>
              <w:pStyle w:val="TableParagraph"/>
              <w:spacing w:before="122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1411B8" w:rsidRDefault="001411B8" w:rsidP="001411B8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Soubor vlastních</w:t>
            </w:r>
          </w:p>
          <w:p w:rsidR="001411B8" w:rsidRDefault="001411B8" w:rsidP="001411B8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w w:val="125"/>
                <w:sz w:val="20"/>
              </w:rPr>
              <w:t xml:space="preserve">i </w:t>
            </w:r>
            <w:r>
              <w:rPr>
                <w:w w:val="115"/>
                <w:sz w:val="20"/>
              </w:rPr>
              <w:t>cizích skel</w:t>
            </w:r>
          </w:p>
        </w:tc>
        <w:tc>
          <w:tcPr>
            <w:tcW w:w="1840" w:type="dxa"/>
          </w:tcPr>
          <w:p w:rsidR="001411B8" w:rsidRDefault="001411B8" w:rsidP="001411B8">
            <w:pPr>
              <w:pStyle w:val="TableParagraph"/>
              <w:spacing w:before="122"/>
              <w:ind w:left="75" w:right="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  <w:tc>
          <w:tcPr>
            <w:tcW w:w="1276" w:type="dxa"/>
          </w:tcPr>
          <w:p w:rsidR="001411B8" w:rsidRDefault="001411B8" w:rsidP="001411B8">
            <w:r w:rsidRPr="00852FF2">
              <w:rPr>
                <w:highlight w:val="yellow"/>
              </w:rPr>
              <w:t>ANONYMIZOVÁNO</w:t>
            </w:r>
          </w:p>
        </w:tc>
        <w:tc>
          <w:tcPr>
            <w:tcW w:w="1274" w:type="dxa"/>
          </w:tcPr>
          <w:p w:rsidR="001411B8" w:rsidRDefault="001411B8" w:rsidP="001411B8">
            <w:r w:rsidRPr="00852FF2">
              <w:rPr>
                <w:highlight w:val="yellow"/>
              </w:rPr>
              <w:t>ANONYMIZOVÁNO</w:t>
            </w:r>
          </w:p>
        </w:tc>
        <w:tc>
          <w:tcPr>
            <w:tcW w:w="1559" w:type="dxa"/>
          </w:tcPr>
          <w:p w:rsidR="001411B8" w:rsidRDefault="001411B8" w:rsidP="001411B8">
            <w:r w:rsidRPr="00852FF2">
              <w:rPr>
                <w:highlight w:val="yellow"/>
              </w:rPr>
              <w:t>ANONYMIZOVÁNO</w:t>
            </w:r>
          </w:p>
        </w:tc>
        <w:tc>
          <w:tcPr>
            <w:tcW w:w="1418" w:type="dxa"/>
          </w:tcPr>
          <w:p w:rsidR="001411B8" w:rsidRDefault="001411B8" w:rsidP="001411B8">
            <w:pPr>
              <w:pStyle w:val="TableParagraph"/>
              <w:spacing w:before="122"/>
              <w:ind w:left="63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---</w:t>
            </w:r>
          </w:p>
        </w:tc>
      </w:tr>
      <w:tr w:rsidR="002C3872">
        <w:trPr>
          <w:trHeight w:val="960"/>
        </w:trPr>
        <w:tc>
          <w:tcPr>
            <w:tcW w:w="10062" w:type="dxa"/>
            <w:gridSpan w:val="7"/>
          </w:tcPr>
          <w:p w:rsidR="002C3872" w:rsidRDefault="00A34FA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Poznámky:</w:t>
            </w:r>
          </w:p>
          <w:p w:rsidR="002C3872" w:rsidRDefault="00A34FA0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Pojištěnou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věcí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ZPP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P-250/14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i</w:t>
            </w:r>
            <w:r>
              <w:rPr>
                <w:spacing w:val="-26"/>
                <w:w w:val="125"/>
                <w:sz w:val="20"/>
              </w:rPr>
              <w:t xml:space="preserve"> </w:t>
            </w:r>
            <w:r>
              <w:rPr>
                <w:sz w:val="20"/>
              </w:rPr>
              <w:t>skleněné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stěny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uvnitř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budovy.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Pojištěnou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věcí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C3872" w:rsidRDefault="00A34FA0">
            <w:pPr>
              <w:pStyle w:val="TableParagraph"/>
              <w:spacing w:before="1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odst. 2), Čl. 1, ZPP P-250/14 jsou </w:t>
            </w:r>
            <w:r>
              <w:rPr>
                <w:w w:val="125"/>
                <w:sz w:val="20"/>
              </w:rPr>
              <w:t xml:space="preserve">i </w:t>
            </w:r>
            <w:r>
              <w:rPr>
                <w:sz w:val="20"/>
              </w:rPr>
              <w:t>světelné a nesvětelné reklamy, reklamní štíty a nápisy (včetně těch zhotovených z plexiskla a jiných umělých hmot), neony a markýzy, výlohy, polepy.</w:t>
            </w:r>
          </w:p>
        </w:tc>
      </w:tr>
    </w:tbl>
    <w:p w:rsidR="002C3872" w:rsidRDefault="00A34FA0">
      <w:pPr>
        <w:spacing w:before="3"/>
        <w:ind w:left="113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:rsidR="002C3872" w:rsidRDefault="00A34FA0">
      <w:pPr>
        <w:pStyle w:val="Nadpis2"/>
        <w:numPr>
          <w:ilvl w:val="1"/>
          <w:numId w:val="6"/>
        </w:numPr>
        <w:tabs>
          <w:tab w:val="left" w:pos="542"/>
        </w:tabs>
        <w:spacing w:before="132"/>
        <w:ind w:left="541" w:hanging="429"/>
      </w:pPr>
      <w:r>
        <w:t>Pojištění elektronických</w:t>
      </w:r>
      <w:r>
        <w:rPr>
          <w:spacing w:val="-16"/>
        </w:rPr>
        <w:t xml:space="preserve"> </w:t>
      </w:r>
      <w:r>
        <w:t>zařízení</w:t>
      </w:r>
    </w:p>
    <w:p w:rsidR="002C3872" w:rsidRDefault="00A34FA0">
      <w:pPr>
        <w:pStyle w:val="Zkladntext"/>
        <w:spacing w:before="7" w:line="249" w:lineRule="auto"/>
        <w:ind w:left="113"/>
      </w:pPr>
      <w:r>
        <w:t>Pojištění se sjednává pro předměty pojištění v rozsahu a na místech pojištění uvedených v následující tabulce/následujících tabulkách:</w:t>
      </w:r>
    </w:p>
    <w:p w:rsidR="002C3872" w:rsidRDefault="00A34FA0">
      <w:pPr>
        <w:pStyle w:val="Nadpis2"/>
        <w:numPr>
          <w:ilvl w:val="2"/>
          <w:numId w:val="6"/>
        </w:numPr>
        <w:tabs>
          <w:tab w:val="left" w:pos="590"/>
        </w:tabs>
        <w:spacing w:before="64" w:after="4"/>
        <w:ind w:left="589" w:hanging="477"/>
      </w:pPr>
      <w:r>
        <w:t>Pojištění elektronických</w:t>
      </w:r>
      <w:r>
        <w:rPr>
          <w:spacing w:val="-15"/>
        </w:rPr>
        <w:t xml:space="preserve"> </w:t>
      </w:r>
      <w:r>
        <w:t>zařízení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1984"/>
        <w:gridCol w:w="1415"/>
        <w:gridCol w:w="1558"/>
        <w:gridCol w:w="1700"/>
      </w:tblGrid>
      <w:tr w:rsidR="002C3872">
        <w:trPr>
          <w:trHeight w:val="241"/>
        </w:trPr>
        <w:tc>
          <w:tcPr>
            <w:tcW w:w="10060" w:type="dxa"/>
            <w:gridSpan w:val="6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Místo pojištění: </w:t>
            </w:r>
            <w:r>
              <w:rPr>
                <w:sz w:val="20"/>
              </w:rPr>
              <w:t>dle bodu 1.2., odst. 1., Čl. II. této pojistné smlouvy</w:t>
            </w:r>
          </w:p>
        </w:tc>
      </w:tr>
      <w:tr w:rsidR="002C3872">
        <w:trPr>
          <w:trHeight w:val="242"/>
        </w:trPr>
        <w:tc>
          <w:tcPr>
            <w:tcW w:w="10060" w:type="dxa"/>
            <w:gridSpan w:val="6"/>
          </w:tcPr>
          <w:p w:rsidR="002C3872" w:rsidRDefault="00A34FA0">
            <w:pPr>
              <w:pStyle w:val="TableParagraph"/>
              <w:spacing w:before="6"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Pojištění se řídí: </w:t>
            </w:r>
            <w:r>
              <w:rPr>
                <w:sz w:val="20"/>
              </w:rPr>
              <w:t>VPP P-100/14, ZPP P-320/14 a doložkou DOB103</w:t>
            </w:r>
          </w:p>
        </w:tc>
      </w:tr>
      <w:tr w:rsidR="002C3872">
        <w:trPr>
          <w:trHeight w:val="719"/>
        </w:trPr>
        <w:tc>
          <w:tcPr>
            <w:tcW w:w="708" w:type="dxa"/>
          </w:tcPr>
          <w:p w:rsidR="002C3872" w:rsidRDefault="00A34FA0">
            <w:pPr>
              <w:pStyle w:val="TableParagraph"/>
              <w:spacing w:before="126" w:line="249" w:lineRule="auto"/>
              <w:ind w:left="144" w:right="123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Poř. </w:t>
            </w:r>
            <w:r>
              <w:rPr>
                <w:b/>
                <w:w w:val="90"/>
                <w:sz w:val="20"/>
              </w:rPr>
              <w:t>číslo</w:t>
            </w:r>
          </w:p>
        </w:tc>
        <w:tc>
          <w:tcPr>
            <w:tcW w:w="2695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1984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Pojistná částka</w:t>
            </w:r>
            <w:r>
              <w:rPr>
                <w:b/>
                <w:sz w:val="20"/>
                <w:vertAlign w:val="superscript"/>
              </w:rPr>
              <w:t>10)</w:t>
            </w:r>
          </w:p>
        </w:tc>
        <w:tc>
          <w:tcPr>
            <w:tcW w:w="1415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  <w:r>
              <w:rPr>
                <w:b/>
                <w:sz w:val="20"/>
                <w:vertAlign w:val="superscript"/>
              </w:rPr>
              <w:t>5)</w:t>
            </w:r>
          </w:p>
        </w:tc>
        <w:tc>
          <w:tcPr>
            <w:tcW w:w="1558" w:type="dxa"/>
          </w:tcPr>
          <w:p w:rsidR="002C3872" w:rsidRDefault="00A34FA0">
            <w:pPr>
              <w:pStyle w:val="TableParagraph"/>
              <w:spacing w:before="2" w:line="240" w:lineRule="exact"/>
              <w:ind w:left="238" w:right="2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Pojištění se </w:t>
            </w:r>
            <w:r>
              <w:rPr>
                <w:b/>
                <w:w w:val="90"/>
                <w:sz w:val="20"/>
              </w:rPr>
              <w:t xml:space="preserve">sjednává na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z w:val="20"/>
                <w:vertAlign w:val="superscript"/>
              </w:rPr>
              <w:t>*1)</w:t>
            </w:r>
          </w:p>
        </w:tc>
        <w:tc>
          <w:tcPr>
            <w:tcW w:w="1700" w:type="dxa"/>
          </w:tcPr>
          <w:p w:rsidR="002C3872" w:rsidRDefault="002C38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C3872" w:rsidRDefault="00A34FA0">
            <w:pPr>
              <w:pStyle w:val="TableParagraph"/>
              <w:ind w:left="12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1411B8">
        <w:trPr>
          <w:trHeight w:val="720"/>
        </w:trPr>
        <w:tc>
          <w:tcPr>
            <w:tcW w:w="708" w:type="dxa"/>
          </w:tcPr>
          <w:p w:rsidR="001411B8" w:rsidRDefault="001411B8" w:rsidP="001411B8">
            <w:pPr>
              <w:pStyle w:val="TableParagraph"/>
              <w:rPr>
                <w:b/>
                <w:sz w:val="21"/>
              </w:rPr>
            </w:pPr>
          </w:p>
          <w:p w:rsidR="001411B8" w:rsidRDefault="001411B8" w:rsidP="001411B8">
            <w:pPr>
              <w:pStyle w:val="TableParagraph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5" w:type="dxa"/>
          </w:tcPr>
          <w:p w:rsidR="001411B8" w:rsidRDefault="001411B8" w:rsidP="001411B8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 xml:space="preserve">Vlastní </w:t>
            </w:r>
            <w:r>
              <w:rPr>
                <w:w w:val="125"/>
                <w:sz w:val="20"/>
              </w:rPr>
              <w:t xml:space="preserve">i </w:t>
            </w:r>
            <w:r>
              <w:rPr>
                <w:w w:val="115"/>
                <w:sz w:val="20"/>
              </w:rPr>
              <w:t>cizí stacionární</w:t>
            </w:r>
          </w:p>
          <w:p w:rsidR="001411B8" w:rsidRDefault="001411B8" w:rsidP="001411B8">
            <w:pPr>
              <w:pStyle w:val="TableParagraph"/>
              <w:spacing w:line="240" w:lineRule="atLeast"/>
              <w:ind w:left="108" w:right="233"/>
              <w:rPr>
                <w:sz w:val="20"/>
              </w:rPr>
            </w:pPr>
            <w:r>
              <w:rPr>
                <w:sz w:val="20"/>
              </w:rPr>
              <w:t>a mobilní elektronická zařízení dle Příloh č. 2 a 3</w:t>
            </w:r>
          </w:p>
        </w:tc>
        <w:tc>
          <w:tcPr>
            <w:tcW w:w="1984" w:type="dxa"/>
          </w:tcPr>
          <w:p w:rsidR="001411B8" w:rsidRDefault="001411B8" w:rsidP="001411B8">
            <w:r w:rsidRPr="000C5A80">
              <w:rPr>
                <w:highlight w:val="yellow"/>
              </w:rPr>
              <w:t>ANONYMIZOVÁNO</w:t>
            </w:r>
          </w:p>
        </w:tc>
        <w:tc>
          <w:tcPr>
            <w:tcW w:w="1415" w:type="dxa"/>
          </w:tcPr>
          <w:p w:rsidR="001411B8" w:rsidRDefault="001411B8" w:rsidP="001411B8">
            <w:r w:rsidRPr="000C5A80">
              <w:rPr>
                <w:highlight w:val="yellow"/>
              </w:rPr>
              <w:t>ANONYMIZOVÁNO</w:t>
            </w:r>
          </w:p>
        </w:tc>
        <w:tc>
          <w:tcPr>
            <w:tcW w:w="1558" w:type="dxa"/>
          </w:tcPr>
          <w:p w:rsidR="001411B8" w:rsidRDefault="001411B8" w:rsidP="001411B8">
            <w:r w:rsidRPr="000C5A80">
              <w:rPr>
                <w:highlight w:val="yellow"/>
              </w:rPr>
              <w:t>ANONYMIZOVÁNO</w:t>
            </w:r>
          </w:p>
        </w:tc>
        <w:tc>
          <w:tcPr>
            <w:tcW w:w="1700" w:type="dxa"/>
          </w:tcPr>
          <w:p w:rsidR="001411B8" w:rsidRDefault="001411B8" w:rsidP="001411B8">
            <w:pPr>
              <w:pStyle w:val="TableParagraph"/>
              <w:rPr>
                <w:b/>
                <w:sz w:val="21"/>
              </w:rPr>
            </w:pPr>
            <w:r>
              <w:rPr>
                <w:sz w:val="20"/>
              </w:rPr>
              <w:t>K</w:t>
            </w:r>
          </w:p>
          <w:p w:rsidR="001411B8" w:rsidRDefault="001411B8" w:rsidP="001411B8">
            <w:pPr>
              <w:pStyle w:val="TableParagraph"/>
              <w:ind w:left="128" w:right="108"/>
              <w:jc w:val="center"/>
              <w:rPr>
                <w:sz w:val="20"/>
              </w:rPr>
            </w:pPr>
            <w:r w:rsidRPr="002A0174">
              <w:rPr>
                <w:highlight w:val="yellow"/>
              </w:rPr>
              <w:t>ANONYMIZOVÁNO</w:t>
            </w:r>
          </w:p>
        </w:tc>
      </w:tr>
    </w:tbl>
    <w:p w:rsidR="002C3872" w:rsidRDefault="002C3872">
      <w:pPr>
        <w:jc w:val="center"/>
        <w:rPr>
          <w:sz w:val="20"/>
        </w:rPr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15D12">
      <w:pPr>
        <w:pStyle w:val="Zkladntext"/>
        <w:ind w:left="1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503.4pt;height:114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4FA0" w:rsidRDefault="00A34FA0">
                  <w:pPr>
                    <w:pStyle w:val="Zkladntext"/>
                    <w:spacing w:before="7"/>
                    <w:ind w:left="103"/>
                  </w:pPr>
                  <w:r>
                    <w:t>Poznámky:</w:t>
                  </w:r>
                </w:p>
                <w:p w:rsidR="00A34FA0" w:rsidRDefault="00A34FA0">
                  <w:pPr>
                    <w:pStyle w:val="Zkladntext"/>
                    <w:spacing w:before="10" w:line="290" w:lineRule="auto"/>
                    <w:ind w:left="103" w:right="448"/>
                  </w:pPr>
                  <w:r>
                    <w:t>Pro účely tohoto pojištění se ruší ustanovení uvedená v Čl. 1, odst. 4), ZPP P-320/14 v plném rozsahu. Ujednává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se,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že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ustanovení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čl.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odst.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2)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písm.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h)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ZPP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P-320/14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čl.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odst.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3)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ZPP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P-150/14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ruší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nově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zní:</w:t>
                  </w:r>
                </w:p>
                <w:p w:rsidR="00A34FA0" w:rsidRDefault="00A34FA0">
                  <w:pPr>
                    <w:pStyle w:val="Zkladntext"/>
                    <w:spacing w:line="192" w:lineRule="exact"/>
                    <w:ind w:left="103"/>
                  </w:pPr>
                  <w:r>
                    <w:t>„Z pojištění nevzniká právo na plnění pojistitele za škody vzniklé na pojištěném zařízení během jeho přepravy</w:t>
                  </w:r>
                </w:p>
                <w:p w:rsidR="00A34FA0" w:rsidRDefault="00A34FA0">
                  <w:pPr>
                    <w:pStyle w:val="Zkladntext"/>
                    <w:spacing w:before="10"/>
                    <w:ind w:left="103"/>
                  </w:pPr>
                  <w:r>
                    <w:t>jako nákladu.“</w:t>
                  </w:r>
                </w:p>
                <w:p w:rsidR="00A34FA0" w:rsidRDefault="00A34FA0">
                  <w:pPr>
                    <w:pStyle w:val="Zkladntext"/>
                    <w:spacing w:before="51" w:line="249" w:lineRule="auto"/>
                    <w:ind w:left="103" w:right="106"/>
                    <w:jc w:val="both"/>
                  </w:pPr>
                  <w:r>
                    <w:t>V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souladu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ustanovením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uvedeným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písm.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k),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odst.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Čl.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ZPP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P-320/14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pojištění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vztahuje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úmyslné poškození nebo úmyslné zničením pojištěného zařízení, pokud škodu šetřila policie, bez ohledu na to, zda byl pachatel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zjištěn.</w:t>
                  </w:r>
                </w:p>
                <w:p w:rsidR="00A34FA0" w:rsidRDefault="00A34FA0">
                  <w:pPr>
                    <w:pStyle w:val="Zkladntext"/>
                    <w:spacing w:before="43"/>
                    <w:ind w:left="103"/>
                    <w:jc w:val="both"/>
                  </w:pPr>
                  <w:r>
                    <w:rPr>
                      <w:w w:val="105"/>
                    </w:rPr>
                    <w:t>Pojištění se vztahuje i na příslušenství předmětu pojištění uvedeného v této tabulce.</w:t>
                  </w:r>
                </w:p>
              </w:txbxContent>
            </v:textbox>
            <w10:wrap type="none"/>
            <w10:anchorlock/>
          </v:shape>
        </w:pict>
      </w:r>
    </w:p>
    <w:p w:rsidR="002C3872" w:rsidRDefault="00A34FA0">
      <w:pPr>
        <w:spacing w:line="149" w:lineRule="exact"/>
        <w:ind w:left="113"/>
        <w:rPr>
          <w:sz w:val="16"/>
        </w:rPr>
      </w:pPr>
      <w:r>
        <w:rPr>
          <w:sz w:val="16"/>
        </w:rPr>
        <w:t>*) není-li uvedeno, sjednává se pojištění s pojistnou hodnotou uvedenou v příslušných pojistných podmínkách</w:t>
      </w:r>
    </w:p>
    <w:p w:rsidR="002C3872" w:rsidRDefault="002C3872">
      <w:pPr>
        <w:pStyle w:val="Zkladntext"/>
        <w:spacing w:before="7"/>
        <w:ind w:left="0"/>
        <w:rPr>
          <w:sz w:val="17"/>
        </w:rPr>
      </w:pPr>
    </w:p>
    <w:p w:rsidR="002C3872" w:rsidRDefault="00A34FA0">
      <w:pPr>
        <w:spacing w:line="249" w:lineRule="auto"/>
        <w:ind w:left="342" w:right="1693" w:hanging="229"/>
        <w:rPr>
          <w:sz w:val="18"/>
        </w:rPr>
      </w:pPr>
      <w:r>
        <w:rPr>
          <w:b/>
          <w:position w:val="6"/>
          <w:sz w:val="11"/>
        </w:rPr>
        <w:t>1)</w:t>
      </w:r>
      <w:r>
        <w:rPr>
          <w:b/>
          <w:spacing w:val="8"/>
          <w:position w:val="6"/>
          <w:sz w:val="11"/>
        </w:rPr>
        <w:t xml:space="preserve"> </w:t>
      </w:r>
      <w:r>
        <w:rPr>
          <w:sz w:val="18"/>
        </w:rPr>
        <w:t>nová</w:t>
      </w:r>
      <w:r>
        <w:rPr>
          <w:spacing w:val="-13"/>
          <w:sz w:val="18"/>
        </w:rPr>
        <w:t xml:space="preserve"> </w:t>
      </w:r>
      <w:r>
        <w:rPr>
          <w:sz w:val="18"/>
        </w:rPr>
        <w:t>cena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hodnoty</w:t>
      </w:r>
      <w:r>
        <w:rPr>
          <w:spacing w:val="-15"/>
          <w:sz w:val="18"/>
        </w:rPr>
        <w:t xml:space="preserve"> </w:t>
      </w:r>
      <w:r>
        <w:rPr>
          <w:sz w:val="18"/>
        </w:rPr>
        <w:t>věci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smyslu</w:t>
      </w:r>
      <w:r>
        <w:rPr>
          <w:spacing w:val="-13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3"/>
          <w:sz w:val="18"/>
        </w:rPr>
        <w:t xml:space="preserve"> </w:t>
      </w:r>
      <w:r>
        <w:rPr>
          <w:sz w:val="18"/>
        </w:rPr>
        <w:t>čl.</w:t>
      </w:r>
      <w:r>
        <w:rPr>
          <w:spacing w:val="-12"/>
          <w:sz w:val="18"/>
        </w:rPr>
        <w:t xml:space="preserve"> </w:t>
      </w:r>
      <w:r>
        <w:rPr>
          <w:sz w:val="18"/>
        </w:rPr>
        <w:t>21</w:t>
      </w:r>
      <w:r>
        <w:rPr>
          <w:spacing w:val="-12"/>
          <w:sz w:val="18"/>
        </w:rPr>
        <w:t xml:space="preserve"> </w:t>
      </w:r>
      <w:r>
        <w:rPr>
          <w:sz w:val="18"/>
        </w:rPr>
        <w:t>odst.</w:t>
      </w:r>
      <w:r>
        <w:rPr>
          <w:spacing w:val="-14"/>
          <w:sz w:val="18"/>
        </w:rPr>
        <w:t xml:space="preserve"> </w:t>
      </w:r>
      <w:r>
        <w:rPr>
          <w:sz w:val="18"/>
        </w:rPr>
        <w:t>2)</w:t>
      </w:r>
      <w:r>
        <w:rPr>
          <w:spacing w:val="-13"/>
          <w:sz w:val="18"/>
        </w:rPr>
        <w:t xml:space="preserve"> </w:t>
      </w:r>
      <w:r>
        <w:rPr>
          <w:sz w:val="18"/>
        </w:rPr>
        <w:t>písm.</w:t>
      </w:r>
      <w:r>
        <w:rPr>
          <w:spacing w:val="-12"/>
          <w:sz w:val="18"/>
        </w:rPr>
        <w:t xml:space="preserve"> </w:t>
      </w:r>
      <w:r>
        <w:rPr>
          <w:sz w:val="18"/>
        </w:rPr>
        <w:t>a)</w:t>
      </w:r>
      <w:r>
        <w:rPr>
          <w:spacing w:val="-13"/>
          <w:sz w:val="18"/>
        </w:rPr>
        <w:t xml:space="preserve"> </w:t>
      </w:r>
      <w:r>
        <w:rPr>
          <w:sz w:val="18"/>
        </w:rPr>
        <w:t>VPP</w:t>
      </w:r>
      <w:r>
        <w:rPr>
          <w:spacing w:val="-13"/>
          <w:sz w:val="18"/>
        </w:rPr>
        <w:t xml:space="preserve"> </w:t>
      </w:r>
      <w:r>
        <w:rPr>
          <w:sz w:val="18"/>
        </w:rPr>
        <w:t>P-100/14 časová</w:t>
      </w:r>
      <w:r>
        <w:rPr>
          <w:spacing w:val="-18"/>
          <w:sz w:val="18"/>
        </w:rPr>
        <w:t xml:space="preserve"> </w:t>
      </w:r>
      <w:r>
        <w:rPr>
          <w:sz w:val="18"/>
        </w:rPr>
        <w:t>cena</w:t>
      </w:r>
      <w:r>
        <w:rPr>
          <w:spacing w:val="-19"/>
          <w:sz w:val="18"/>
        </w:rPr>
        <w:t xml:space="preserve"> </w:t>
      </w:r>
      <w:r>
        <w:rPr>
          <w:sz w:val="18"/>
        </w:rPr>
        <w:t>je</w:t>
      </w:r>
      <w:r>
        <w:rPr>
          <w:spacing w:val="-18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7"/>
          <w:sz w:val="18"/>
        </w:rPr>
        <w:t xml:space="preserve"> </w:t>
      </w:r>
      <w:r>
        <w:rPr>
          <w:sz w:val="18"/>
        </w:rPr>
        <w:t>pojistné</w:t>
      </w:r>
      <w:r>
        <w:rPr>
          <w:spacing w:val="-18"/>
          <w:sz w:val="18"/>
        </w:rPr>
        <w:t xml:space="preserve"> </w:t>
      </w:r>
      <w:r>
        <w:rPr>
          <w:sz w:val="18"/>
        </w:rPr>
        <w:t>hodnoty</w:t>
      </w:r>
      <w:r>
        <w:rPr>
          <w:spacing w:val="-19"/>
          <w:sz w:val="18"/>
        </w:rPr>
        <w:t xml:space="preserve"> </w:t>
      </w:r>
      <w:r>
        <w:rPr>
          <w:sz w:val="18"/>
        </w:rPr>
        <w:t>věci</w:t>
      </w:r>
      <w:r>
        <w:rPr>
          <w:spacing w:val="-17"/>
          <w:sz w:val="18"/>
        </w:rPr>
        <w:t xml:space="preserve"> </w:t>
      </w:r>
      <w:r>
        <w:rPr>
          <w:sz w:val="18"/>
        </w:rPr>
        <w:t>ve</w:t>
      </w:r>
      <w:r>
        <w:rPr>
          <w:spacing w:val="-18"/>
          <w:sz w:val="18"/>
        </w:rPr>
        <w:t xml:space="preserve"> </w:t>
      </w:r>
      <w:r>
        <w:rPr>
          <w:sz w:val="18"/>
        </w:rPr>
        <w:t>smyslu</w:t>
      </w:r>
      <w:r>
        <w:rPr>
          <w:spacing w:val="-18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7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21</w:t>
      </w:r>
      <w:r>
        <w:rPr>
          <w:spacing w:val="-17"/>
          <w:sz w:val="18"/>
        </w:rPr>
        <w:t xml:space="preserve"> </w:t>
      </w:r>
      <w:r>
        <w:rPr>
          <w:sz w:val="18"/>
        </w:rPr>
        <w:t>odst.</w:t>
      </w:r>
      <w:r>
        <w:rPr>
          <w:spacing w:val="-19"/>
          <w:sz w:val="18"/>
        </w:rPr>
        <w:t xml:space="preserve"> </w:t>
      </w:r>
      <w:r>
        <w:rPr>
          <w:sz w:val="18"/>
        </w:rPr>
        <w:t>2)</w:t>
      </w:r>
      <w:r>
        <w:rPr>
          <w:spacing w:val="-18"/>
          <w:sz w:val="18"/>
        </w:rPr>
        <w:t xml:space="preserve"> </w:t>
      </w:r>
      <w:r>
        <w:rPr>
          <w:sz w:val="18"/>
        </w:rPr>
        <w:t>písm.</w:t>
      </w:r>
      <w:r>
        <w:rPr>
          <w:spacing w:val="-17"/>
          <w:sz w:val="18"/>
        </w:rPr>
        <w:t xml:space="preserve"> </w:t>
      </w:r>
      <w:r>
        <w:rPr>
          <w:sz w:val="18"/>
        </w:rPr>
        <w:t>b)</w:t>
      </w:r>
      <w:r>
        <w:rPr>
          <w:spacing w:val="-19"/>
          <w:sz w:val="18"/>
        </w:rPr>
        <w:t xml:space="preserve"> </w:t>
      </w:r>
      <w:r>
        <w:rPr>
          <w:sz w:val="18"/>
        </w:rPr>
        <w:t>VPP</w:t>
      </w:r>
      <w:r>
        <w:rPr>
          <w:spacing w:val="-18"/>
          <w:sz w:val="18"/>
        </w:rPr>
        <w:t xml:space="preserve"> </w:t>
      </w:r>
      <w:r>
        <w:rPr>
          <w:sz w:val="18"/>
        </w:rPr>
        <w:t>P-100/14 obvyklá</w:t>
      </w:r>
      <w:r>
        <w:rPr>
          <w:spacing w:val="-18"/>
          <w:sz w:val="18"/>
        </w:rPr>
        <w:t xml:space="preserve"> </w:t>
      </w:r>
      <w:r>
        <w:rPr>
          <w:sz w:val="18"/>
        </w:rPr>
        <w:t>cena</w:t>
      </w:r>
      <w:r>
        <w:rPr>
          <w:spacing w:val="-18"/>
          <w:sz w:val="18"/>
        </w:rPr>
        <w:t xml:space="preserve"> </w:t>
      </w:r>
      <w:r>
        <w:rPr>
          <w:sz w:val="18"/>
        </w:rPr>
        <w:t>je</w:t>
      </w:r>
      <w:r>
        <w:rPr>
          <w:spacing w:val="-17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17"/>
          <w:sz w:val="18"/>
        </w:rPr>
        <w:t xml:space="preserve"> </w:t>
      </w:r>
      <w:r>
        <w:rPr>
          <w:sz w:val="18"/>
        </w:rPr>
        <w:t>pojistné</w:t>
      </w:r>
      <w:r>
        <w:rPr>
          <w:spacing w:val="-17"/>
          <w:sz w:val="18"/>
        </w:rPr>
        <w:t xml:space="preserve"> </w:t>
      </w:r>
      <w:r>
        <w:rPr>
          <w:sz w:val="18"/>
        </w:rPr>
        <w:t>hodnoty</w:t>
      </w:r>
      <w:r>
        <w:rPr>
          <w:spacing w:val="-18"/>
          <w:sz w:val="18"/>
        </w:rPr>
        <w:t xml:space="preserve"> </w:t>
      </w:r>
      <w:r>
        <w:rPr>
          <w:sz w:val="18"/>
        </w:rPr>
        <w:t>věci</w:t>
      </w:r>
      <w:r>
        <w:rPr>
          <w:spacing w:val="-16"/>
          <w:sz w:val="18"/>
        </w:rPr>
        <w:t xml:space="preserve"> </w:t>
      </w:r>
      <w:r>
        <w:rPr>
          <w:sz w:val="18"/>
        </w:rPr>
        <w:t>ve</w:t>
      </w:r>
      <w:r>
        <w:rPr>
          <w:spacing w:val="-17"/>
          <w:sz w:val="18"/>
        </w:rPr>
        <w:t xml:space="preserve"> </w:t>
      </w:r>
      <w:r>
        <w:rPr>
          <w:sz w:val="18"/>
        </w:rPr>
        <w:t>smyslu</w:t>
      </w:r>
      <w:r>
        <w:rPr>
          <w:spacing w:val="-17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7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21</w:t>
      </w:r>
      <w:r>
        <w:rPr>
          <w:spacing w:val="-17"/>
          <w:sz w:val="18"/>
        </w:rPr>
        <w:t xml:space="preserve"> </w:t>
      </w:r>
      <w:r>
        <w:rPr>
          <w:sz w:val="18"/>
        </w:rPr>
        <w:t>odst.</w:t>
      </w:r>
      <w:r>
        <w:rPr>
          <w:spacing w:val="-17"/>
          <w:sz w:val="18"/>
        </w:rPr>
        <w:t xml:space="preserve"> </w:t>
      </w:r>
      <w:r>
        <w:rPr>
          <w:sz w:val="18"/>
        </w:rPr>
        <w:t>2)</w:t>
      </w:r>
      <w:r>
        <w:rPr>
          <w:spacing w:val="-17"/>
          <w:sz w:val="18"/>
        </w:rPr>
        <w:t xml:space="preserve"> </w:t>
      </w:r>
      <w:r>
        <w:rPr>
          <w:sz w:val="18"/>
        </w:rPr>
        <w:t>písm.</w:t>
      </w:r>
      <w:r>
        <w:rPr>
          <w:spacing w:val="-16"/>
          <w:sz w:val="18"/>
        </w:rPr>
        <w:t xml:space="preserve"> </w:t>
      </w:r>
      <w:r>
        <w:rPr>
          <w:sz w:val="18"/>
        </w:rPr>
        <w:t>c)</w:t>
      </w:r>
      <w:r>
        <w:rPr>
          <w:spacing w:val="-17"/>
          <w:sz w:val="18"/>
        </w:rPr>
        <w:t xml:space="preserve"> </w:t>
      </w:r>
      <w:r>
        <w:rPr>
          <w:sz w:val="18"/>
        </w:rPr>
        <w:t>VPP</w:t>
      </w:r>
      <w:r>
        <w:rPr>
          <w:spacing w:val="-17"/>
          <w:sz w:val="18"/>
        </w:rPr>
        <w:t xml:space="preserve"> </w:t>
      </w:r>
      <w:r>
        <w:rPr>
          <w:sz w:val="18"/>
        </w:rPr>
        <w:t>P-100/14 jiná</w:t>
      </w:r>
      <w:r>
        <w:rPr>
          <w:spacing w:val="-8"/>
          <w:sz w:val="18"/>
        </w:rPr>
        <w:t xml:space="preserve"> </w:t>
      </w:r>
      <w:r>
        <w:rPr>
          <w:sz w:val="18"/>
        </w:rPr>
        <w:t>cena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vyjádření</w:t>
      </w:r>
      <w:r>
        <w:rPr>
          <w:spacing w:val="-6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hodnoty</w:t>
      </w:r>
      <w:r>
        <w:rPr>
          <w:spacing w:val="-8"/>
          <w:sz w:val="18"/>
        </w:rPr>
        <w:t xml:space="preserve"> </w:t>
      </w:r>
      <w:r>
        <w:rPr>
          <w:sz w:val="18"/>
        </w:rPr>
        <w:t>věci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smyslu</w:t>
      </w:r>
      <w:r>
        <w:rPr>
          <w:spacing w:val="-7"/>
          <w:sz w:val="18"/>
        </w:rPr>
        <w:t xml:space="preserve"> </w:t>
      </w:r>
      <w:r>
        <w:rPr>
          <w:sz w:val="18"/>
        </w:rPr>
        <w:t>čl.</w:t>
      </w:r>
      <w:r>
        <w:rPr>
          <w:spacing w:val="-5"/>
          <w:sz w:val="18"/>
        </w:rPr>
        <w:t xml:space="preserve"> </w:t>
      </w:r>
      <w:r>
        <w:rPr>
          <w:sz w:val="18"/>
        </w:rPr>
        <w:t>V.</w:t>
      </w:r>
      <w:r>
        <w:rPr>
          <w:spacing w:val="-6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6"/>
          <w:sz w:val="18"/>
        </w:rPr>
        <w:t xml:space="preserve"> </w:t>
      </w:r>
      <w:r>
        <w:rPr>
          <w:sz w:val="18"/>
        </w:rPr>
        <w:t>ujednání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</w:p>
    <w:p w:rsidR="002C3872" w:rsidRDefault="00A34FA0">
      <w:pPr>
        <w:spacing w:before="4"/>
        <w:ind w:left="113"/>
        <w:rPr>
          <w:sz w:val="18"/>
        </w:rPr>
      </w:pPr>
      <w:r>
        <w:rPr>
          <w:b/>
          <w:position w:val="6"/>
          <w:sz w:val="11"/>
        </w:rPr>
        <w:t xml:space="preserve">2) </w:t>
      </w:r>
      <w:r>
        <w:rPr>
          <w:sz w:val="18"/>
        </w:rPr>
        <w:t>první riziko ve smyslu ustanovení čl. 23 odst. 1) písm. a) VPP P-100/14</w:t>
      </w:r>
    </w:p>
    <w:p w:rsidR="002C3872" w:rsidRDefault="00A34FA0">
      <w:pPr>
        <w:spacing w:before="11" w:line="249" w:lineRule="auto"/>
        <w:ind w:left="342" w:right="553" w:hanging="229"/>
        <w:rPr>
          <w:sz w:val="18"/>
        </w:rPr>
      </w:pPr>
      <w:r>
        <w:rPr>
          <w:b/>
          <w:position w:val="6"/>
          <w:sz w:val="11"/>
        </w:rPr>
        <w:t xml:space="preserve">3) </w:t>
      </w:r>
      <w:r>
        <w:rPr>
          <w:sz w:val="18"/>
        </w:rPr>
        <w:t>MRLP je horní hranicí pojistného plnění v souhrnu ze všech pojistných událostí vzniklých v jednom pojistném roce. Je-li pojištění sjednáno na dobu kratší než jeden pojistný rok, je MRLP horní hranicí pojistného plnění v souhrnu ze všech pojistných událostí vzniklých za dobu trvání pojištění</w:t>
      </w:r>
    </w:p>
    <w:p w:rsidR="002C3872" w:rsidRDefault="00A34FA0">
      <w:pPr>
        <w:spacing w:before="5"/>
        <w:ind w:left="113"/>
        <w:rPr>
          <w:sz w:val="18"/>
        </w:rPr>
      </w:pPr>
      <w:r>
        <w:rPr>
          <w:b/>
          <w:position w:val="6"/>
          <w:sz w:val="11"/>
        </w:rPr>
        <w:t xml:space="preserve">4) </w:t>
      </w:r>
      <w:r>
        <w:rPr>
          <w:sz w:val="18"/>
        </w:rPr>
        <w:t>zlomkové pojištění ve smyslu čl. 23 odst. 1) písm. b) VPP P-100/14</w:t>
      </w:r>
    </w:p>
    <w:p w:rsidR="002C3872" w:rsidRDefault="00A34FA0">
      <w:pPr>
        <w:spacing w:before="9" w:line="249" w:lineRule="auto"/>
        <w:ind w:left="342" w:right="289" w:hanging="229"/>
        <w:rPr>
          <w:sz w:val="18"/>
        </w:rPr>
      </w:pPr>
      <w:r>
        <w:rPr>
          <w:b/>
          <w:position w:val="6"/>
          <w:sz w:val="11"/>
        </w:rPr>
        <w:t>5)</w:t>
      </w:r>
      <w:r>
        <w:rPr>
          <w:b/>
          <w:spacing w:val="16"/>
          <w:position w:val="6"/>
          <w:sz w:val="11"/>
        </w:rPr>
        <w:t xml:space="preserve"> </w:t>
      </w:r>
      <w:r>
        <w:rPr>
          <w:sz w:val="18"/>
        </w:rPr>
        <w:t>spoluúčast</w:t>
      </w:r>
      <w:r>
        <w:rPr>
          <w:spacing w:val="-21"/>
          <w:sz w:val="18"/>
        </w:rPr>
        <w:t xml:space="preserve"> </w:t>
      </w:r>
      <w:r>
        <w:rPr>
          <w:sz w:val="18"/>
        </w:rPr>
        <w:t>může</w:t>
      </w:r>
      <w:r>
        <w:rPr>
          <w:spacing w:val="-22"/>
          <w:sz w:val="18"/>
        </w:rPr>
        <w:t xml:space="preserve"> </w:t>
      </w:r>
      <w:r>
        <w:rPr>
          <w:sz w:val="18"/>
        </w:rPr>
        <w:t>být</w:t>
      </w:r>
      <w:r>
        <w:rPr>
          <w:spacing w:val="-22"/>
          <w:sz w:val="18"/>
        </w:rPr>
        <w:t xml:space="preserve"> </w:t>
      </w:r>
      <w:r>
        <w:rPr>
          <w:sz w:val="18"/>
        </w:rPr>
        <w:t>vyjádřena</w:t>
      </w:r>
      <w:r>
        <w:rPr>
          <w:spacing w:val="-23"/>
          <w:sz w:val="18"/>
        </w:rPr>
        <w:t xml:space="preserve"> </w:t>
      </w:r>
      <w:r>
        <w:rPr>
          <w:sz w:val="18"/>
        </w:rPr>
        <w:t>pevnou</w:t>
      </w:r>
      <w:r>
        <w:rPr>
          <w:spacing w:val="-20"/>
          <w:sz w:val="18"/>
        </w:rPr>
        <w:t xml:space="preserve"> </w:t>
      </w:r>
      <w:r>
        <w:rPr>
          <w:sz w:val="18"/>
        </w:rPr>
        <w:t>částkou,</w:t>
      </w:r>
      <w:r>
        <w:rPr>
          <w:spacing w:val="-23"/>
          <w:sz w:val="18"/>
        </w:rPr>
        <w:t xml:space="preserve"> </w:t>
      </w:r>
      <w:r>
        <w:rPr>
          <w:sz w:val="18"/>
        </w:rPr>
        <w:t>procentem,</w:t>
      </w:r>
      <w:r>
        <w:rPr>
          <w:spacing w:val="-23"/>
          <w:sz w:val="18"/>
        </w:rPr>
        <w:t xml:space="preserve"> </w:t>
      </w:r>
      <w:r>
        <w:rPr>
          <w:sz w:val="18"/>
        </w:rPr>
        <w:t>časovým</w:t>
      </w:r>
      <w:r>
        <w:rPr>
          <w:spacing w:val="-20"/>
          <w:sz w:val="18"/>
        </w:rPr>
        <w:t xml:space="preserve"> </w:t>
      </w:r>
      <w:r>
        <w:rPr>
          <w:sz w:val="18"/>
        </w:rPr>
        <w:t>úsekem</w:t>
      </w:r>
      <w:r>
        <w:rPr>
          <w:spacing w:val="-22"/>
          <w:sz w:val="18"/>
        </w:rPr>
        <w:t xml:space="preserve"> </w:t>
      </w:r>
      <w:r>
        <w:rPr>
          <w:sz w:val="18"/>
        </w:rPr>
        <w:t>nebo</w:t>
      </w:r>
      <w:r>
        <w:rPr>
          <w:spacing w:val="-20"/>
          <w:sz w:val="18"/>
        </w:rPr>
        <w:t xml:space="preserve"> </w:t>
      </w:r>
      <w:r>
        <w:rPr>
          <w:sz w:val="18"/>
        </w:rPr>
        <w:t>jejich</w:t>
      </w:r>
      <w:r>
        <w:rPr>
          <w:spacing w:val="-22"/>
          <w:sz w:val="18"/>
        </w:rPr>
        <w:t xml:space="preserve"> </w:t>
      </w:r>
      <w:r>
        <w:rPr>
          <w:sz w:val="18"/>
        </w:rPr>
        <w:t>kombinací</w:t>
      </w:r>
      <w:r>
        <w:rPr>
          <w:spacing w:val="-20"/>
          <w:sz w:val="18"/>
        </w:rPr>
        <w:t xml:space="preserve"> </w:t>
      </w:r>
      <w:r>
        <w:rPr>
          <w:sz w:val="18"/>
        </w:rPr>
        <w:t>ve</w:t>
      </w:r>
      <w:r>
        <w:rPr>
          <w:spacing w:val="-22"/>
          <w:sz w:val="18"/>
        </w:rPr>
        <w:t xml:space="preserve"> </w:t>
      </w:r>
      <w:r>
        <w:rPr>
          <w:sz w:val="18"/>
        </w:rPr>
        <w:t>smyslu</w:t>
      </w:r>
      <w:r>
        <w:rPr>
          <w:spacing w:val="-21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11</w:t>
      </w:r>
      <w:r>
        <w:rPr>
          <w:spacing w:val="-21"/>
          <w:sz w:val="18"/>
        </w:rPr>
        <w:t xml:space="preserve"> </w:t>
      </w:r>
      <w:r>
        <w:rPr>
          <w:sz w:val="18"/>
        </w:rPr>
        <w:t>odst.</w:t>
      </w:r>
      <w:r>
        <w:rPr>
          <w:spacing w:val="-22"/>
          <w:sz w:val="18"/>
        </w:rPr>
        <w:t xml:space="preserve"> </w:t>
      </w:r>
      <w:r>
        <w:rPr>
          <w:sz w:val="18"/>
        </w:rPr>
        <w:t>4) VPP</w:t>
      </w:r>
      <w:r>
        <w:rPr>
          <w:spacing w:val="-4"/>
          <w:sz w:val="18"/>
        </w:rPr>
        <w:t xml:space="preserve"> </w:t>
      </w:r>
      <w:r>
        <w:rPr>
          <w:sz w:val="18"/>
        </w:rPr>
        <w:t>P-100/14</w:t>
      </w:r>
    </w:p>
    <w:p w:rsidR="002C3872" w:rsidRDefault="00A34FA0">
      <w:pPr>
        <w:spacing w:before="4"/>
        <w:ind w:left="113"/>
        <w:rPr>
          <w:sz w:val="18"/>
        </w:rPr>
      </w:pPr>
      <w:r>
        <w:rPr>
          <w:b/>
          <w:position w:val="6"/>
          <w:sz w:val="11"/>
        </w:rPr>
        <w:t xml:space="preserve">6) </w:t>
      </w:r>
      <w:r>
        <w:rPr>
          <w:b/>
          <w:spacing w:val="30"/>
          <w:position w:val="6"/>
          <w:sz w:val="11"/>
        </w:rPr>
        <w:t xml:space="preserve"> </w:t>
      </w:r>
      <w:r>
        <w:rPr>
          <w:sz w:val="18"/>
        </w:rPr>
        <w:t>zrušeno</w:t>
      </w:r>
    </w:p>
    <w:p w:rsidR="002C3872" w:rsidRDefault="00A34FA0">
      <w:pPr>
        <w:spacing w:before="11"/>
        <w:ind w:left="113"/>
        <w:rPr>
          <w:sz w:val="18"/>
        </w:rPr>
      </w:pPr>
      <w:r>
        <w:rPr>
          <w:b/>
          <w:position w:val="6"/>
          <w:sz w:val="11"/>
        </w:rPr>
        <w:t xml:space="preserve">7) </w:t>
      </w:r>
      <w:r>
        <w:rPr>
          <w:b/>
          <w:spacing w:val="30"/>
          <w:position w:val="6"/>
          <w:sz w:val="11"/>
        </w:rPr>
        <w:t xml:space="preserve"> </w:t>
      </w:r>
      <w:r>
        <w:rPr>
          <w:sz w:val="18"/>
        </w:rPr>
        <w:t>zrušeno</w:t>
      </w:r>
    </w:p>
    <w:p w:rsidR="002C3872" w:rsidRDefault="00A34FA0">
      <w:pPr>
        <w:spacing w:before="9"/>
        <w:ind w:left="113"/>
        <w:rPr>
          <w:sz w:val="18"/>
        </w:rPr>
      </w:pPr>
      <w:r>
        <w:rPr>
          <w:b/>
          <w:position w:val="6"/>
          <w:sz w:val="11"/>
        </w:rPr>
        <w:t xml:space="preserve">8) </w:t>
      </w:r>
      <w:r>
        <w:rPr>
          <w:sz w:val="18"/>
        </w:rPr>
        <w:t>doba ručení ve smyslu čl. 25 odst. 6) ZPP P-4000/23</w:t>
      </w:r>
    </w:p>
    <w:p w:rsidR="002C3872" w:rsidRDefault="00A34FA0">
      <w:pPr>
        <w:spacing w:before="11"/>
        <w:ind w:left="113"/>
        <w:rPr>
          <w:sz w:val="18"/>
        </w:rPr>
      </w:pPr>
      <w:r>
        <w:rPr>
          <w:b/>
          <w:position w:val="6"/>
          <w:sz w:val="11"/>
        </w:rPr>
        <w:t xml:space="preserve">9) </w:t>
      </w:r>
      <w:r>
        <w:rPr>
          <w:sz w:val="18"/>
        </w:rPr>
        <w:t>zrušeno</w:t>
      </w:r>
    </w:p>
    <w:p w:rsidR="002C3872" w:rsidRDefault="00A34FA0">
      <w:pPr>
        <w:spacing w:before="12" w:line="249" w:lineRule="auto"/>
        <w:ind w:left="342" w:right="809" w:hanging="229"/>
        <w:rPr>
          <w:sz w:val="18"/>
        </w:rPr>
      </w:pPr>
      <w:r>
        <w:rPr>
          <w:b/>
          <w:position w:val="6"/>
          <w:sz w:val="11"/>
        </w:rPr>
        <w:t>10)</w:t>
      </w:r>
      <w:r>
        <w:rPr>
          <w:b/>
          <w:spacing w:val="5"/>
          <w:position w:val="6"/>
          <w:sz w:val="11"/>
        </w:rPr>
        <w:t xml:space="preserve"> </w:t>
      </w:r>
      <w:r>
        <w:rPr>
          <w:sz w:val="18"/>
        </w:rPr>
        <w:t>agregovaná</w:t>
      </w:r>
      <w:r>
        <w:rPr>
          <w:spacing w:val="-25"/>
          <w:sz w:val="18"/>
        </w:rPr>
        <w:t xml:space="preserve"> </w:t>
      </w:r>
      <w:r>
        <w:rPr>
          <w:sz w:val="18"/>
        </w:rPr>
        <w:t>pojistná</w:t>
      </w:r>
      <w:r>
        <w:rPr>
          <w:spacing w:val="-25"/>
          <w:sz w:val="18"/>
        </w:rPr>
        <w:t xml:space="preserve"> </w:t>
      </w:r>
      <w:r>
        <w:rPr>
          <w:sz w:val="18"/>
        </w:rPr>
        <w:t>částka</w:t>
      </w:r>
      <w:r>
        <w:rPr>
          <w:spacing w:val="-25"/>
          <w:sz w:val="18"/>
        </w:rPr>
        <w:t xml:space="preserve"> </w:t>
      </w:r>
      <w:r>
        <w:rPr>
          <w:sz w:val="18"/>
        </w:rPr>
        <w:t>se</w:t>
      </w:r>
      <w:r>
        <w:rPr>
          <w:spacing w:val="-24"/>
          <w:sz w:val="18"/>
        </w:rPr>
        <w:t xml:space="preserve"> </w:t>
      </w:r>
      <w:r>
        <w:rPr>
          <w:sz w:val="18"/>
        </w:rPr>
        <w:t>sjednává</w:t>
      </w:r>
      <w:r>
        <w:rPr>
          <w:spacing w:val="-25"/>
          <w:sz w:val="18"/>
        </w:rPr>
        <w:t xml:space="preserve"> </w:t>
      </w:r>
      <w:r>
        <w:rPr>
          <w:sz w:val="18"/>
        </w:rPr>
        <w:t>v</w:t>
      </w:r>
      <w:r>
        <w:rPr>
          <w:spacing w:val="-24"/>
          <w:sz w:val="18"/>
        </w:rPr>
        <w:t xml:space="preserve"> </w:t>
      </w:r>
      <w:r>
        <w:rPr>
          <w:sz w:val="18"/>
        </w:rPr>
        <w:t>případě</w:t>
      </w:r>
      <w:r>
        <w:rPr>
          <w:spacing w:val="-2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25"/>
          <w:sz w:val="18"/>
        </w:rPr>
        <w:t xml:space="preserve"> </w:t>
      </w:r>
      <w:r>
        <w:rPr>
          <w:sz w:val="18"/>
        </w:rPr>
        <w:t>souboru</w:t>
      </w:r>
      <w:r>
        <w:rPr>
          <w:spacing w:val="-24"/>
          <w:sz w:val="18"/>
        </w:rPr>
        <w:t xml:space="preserve"> </w:t>
      </w:r>
      <w:r>
        <w:rPr>
          <w:sz w:val="18"/>
        </w:rPr>
        <w:t>věcí,</w:t>
      </w:r>
      <w:r>
        <w:rPr>
          <w:spacing w:val="-26"/>
          <w:sz w:val="18"/>
        </w:rPr>
        <w:t xml:space="preserve"> </w:t>
      </w:r>
      <w:r>
        <w:rPr>
          <w:sz w:val="18"/>
        </w:rPr>
        <w:t>celková</w:t>
      </w:r>
      <w:r>
        <w:rPr>
          <w:spacing w:val="-24"/>
          <w:sz w:val="18"/>
        </w:rPr>
        <w:t xml:space="preserve"> </w:t>
      </w:r>
      <w:r>
        <w:rPr>
          <w:sz w:val="18"/>
        </w:rPr>
        <w:t>pojistná</w:t>
      </w:r>
      <w:r>
        <w:rPr>
          <w:spacing w:val="-25"/>
          <w:sz w:val="18"/>
        </w:rPr>
        <w:t xml:space="preserve"> </w:t>
      </w:r>
      <w:r>
        <w:rPr>
          <w:sz w:val="18"/>
        </w:rPr>
        <w:t>částka</w:t>
      </w:r>
      <w:r>
        <w:rPr>
          <w:spacing w:val="-26"/>
          <w:sz w:val="18"/>
        </w:rPr>
        <w:t xml:space="preserve"> </w:t>
      </w:r>
      <w:r>
        <w:rPr>
          <w:sz w:val="18"/>
        </w:rPr>
        <w:t>se</w:t>
      </w:r>
      <w:r>
        <w:rPr>
          <w:spacing w:val="-24"/>
          <w:sz w:val="18"/>
        </w:rPr>
        <w:t xml:space="preserve"> </w:t>
      </w:r>
      <w:r>
        <w:rPr>
          <w:sz w:val="18"/>
        </w:rPr>
        <w:t>sjednává</w:t>
      </w:r>
      <w:r>
        <w:rPr>
          <w:spacing w:val="-25"/>
          <w:sz w:val="18"/>
        </w:rPr>
        <w:t xml:space="preserve"> </w:t>
      </w:r>
      <w:r>
        <w:rPr>
          <w:sz w:val="18"/>
        </w:rPr>
        <w:t>v</w:t>
      </w:r>
      <w:r>
        <w:rPr>
          <w:spacing w:val="-22"/>
          <w:sz w:val="18"/>
        </w:rPr>
        <w:t xml:space="preserve"> </w:t>
      </w:r>
      <w:r>
        <w:rPr>
          <w:sz w:val="18"/>
        </w:rPr>
        <w:t>případě pojištění výčtu jednotlivých věcí a součtu jejich</w:t>
      </w:r>
      <w:r>
        <w:rPr>
          <w:spacing w:val="-24"/>
          <w:sz w:val="18"/>
        </w:rPr>
        <w:t xml:space="preserve"> </w:t>
      </w:r>
      <w:r>
        <w:rPr>
          <w:sz w:val="18"/>
        </w:rPr>
        <w:t>hodnot</w:t>
      </w:r>
    </w:p>
    <w:p w:rsidR="002C3872" w:rsidRDefault="00A34FA0">
      <w:pPr>
        <w:spacing w:before="2" w:line="249" w:lineRule="auto"/>
        <w:ind w:left="342" w:right="273" w:hanging="229"/>
        <w:rPr>
          <w:sz w:val="18"/>
        </w:rPr>
      </w:pPr>
      <w:r>
        <w:rPr>
          <w:b/>
          <w:position w:val="6"/>
          <w:sz w:val="11"/>
        </w:rPr>
        <w:t>11)</w:t>
      </w:r>
      <w:r>
        <w:rPr>
          <w:b/>
          <w:spacing w:val="17"/>
          <w:position w:val="6"/>
          <w:sz w:val="11"/>
        </w:rPr>
        <w:t xml:space="preserve"> </w:t>
      </w:r>
      <w:r>
        <w:rPr>
          <w:sz w:val="18"/>
        </w:rPr>
        <w:t>MRLPPR</w:t>
      </w:r>
      <w:r>
        <w:rPr>
          <w:spacing w:val="-18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horní</w:t>
      </w:r>
      <w:r>
        <w:rPr>
          <w:spacing w:val="-16"/>
          <w:sz w:val="18"/>
        </w:rPr>
        <w:t xml:space="preserve"> </w:t>
      </w:r>
      <w:r>
        <w:rPr>
          <w:sz w:val="18"/>
        </w:rPr>
        <w:t>hranicí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7"/>
          <w:sz w:val="18"/>
        </w:rPr>
        <w:t xml:space="preserve"> </w:t>
      </w:r>
      <w:r>
        <w:rPr>
          <w:sz w:val="18"/>
        </w:rPr>
        <w:t>plnění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souhrnu</w:t>
      </w:r>
      <w:r>
        <w:rPr>
          <w:spacing w:val="-17"/>
          <w:sz w:val="18"/>
        </w:rPr>
        <w:t xml:space="preserve"> </w:t>
      </w:r>
      <w:r>
        <w:rPr>
          <w:sz w:val="18"/>
        </w:rPr>
        <w:t>ze</w:t>
      </w:r>
      <w:r>
        <w:rPr>
          <w:spacing w:val="-17"/>
          <w:sz w:val="18"/>
        </w:rPr>
        <w:t xml:space="preserve"> </w:t>
      </w:r>
      <w:r>
        <w:rPr>
          <w:sz w:val="18"/>
        </w:rPr>
        <w:t>všech</w:t>
      </w:r>
      <w:r>
        <w:rPr>
          <w:spacing w:val="-17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7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15"/>
          <w:sz w:val="18"/>
        </w:rPr>
        <w:t xml:space="preserve"> </w:t>
      </w:r>
      <w:r>
        <w:rPr>
          <w:sz w:val="18"/>
        </w:rPr>
        <w:t>u</w:t>
      </w:r>
      <w:r>
        <w:rPr>
          <w:spacing w:val="-17"/>
          <w:sz w:val="18"/>
        </w:rPr>
        <w:t xml:space="preserve"> </w:t>
      </w:r>
      <w:r>
        <w:rPr>
          <w:sz w:val="18"/>
        </w:rPr>
        <w:t>nichž</w:t>
      </w:r>
      <w:r>
        <w:rPr>
          <w:spacing w:val="-17"/>
          <w:sz w:val="18"/>
        </w:rPr>
        <w:t xml:space="preserve"> </w:t>
      </w:r>
      <w:r>
        <w:rPr>
          <w:sz w:val="18"/>
        </w:rPr>
        <w:t>věcná</w:t>
      </w:r>
      <w:r>
        <w:rPr>
          <w:spacing w:val="-17"/>
          <w:sz w:val="18"/>
        </w:rPr>
        <w:t xml:space="preserve"> </w:t>
      </w:r>
      <w:r>
        <w:rPr>
          <w:sz w:val="18"/>
        </w:rPr>
        <w:t>škoda,</w:t>
      </w:r>
      <w:r>
        <w:rPr>
          <w:spacing w:val="-16"/>
          <w:sz w:val="18"/>
        </w:rPr>
        <w:t xml:space="preserve"> </w:t>
      </w:r>
      <w:r>
        <w:rPr>
          <w:sz w:val="18"/>
        </w:rPr>
        <w:t>která</w:t>
      </w:r>
      <w:r>
        <w:rPr>
          <w:spacing w:val="-17"/>
          <w:sz w:val="18"/>
        </w:rPr>
        <w:t xml:space="preserve"> </w:t>
      </w:r>
      <w:r>
        <w:rPr>
          <w:sz w:val="18"/>
        </w:rPr>
        <w:t>byla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důvodem </w:t>
      </w:r>
      <w:r>
        <w:rPr>
          <w:w w:val="105"/>
          <w:sz w:val="18"/>
        </w:rPr>
        <w:t>jejich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vzniku,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nastala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během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jednoho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pojistného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roku.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Je-li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pojištění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přerušení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provozu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sjednáno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dobu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kratší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než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jeden pojistný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rok,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MRLPPR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horní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hranicí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pojistného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souhrnu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ze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všech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pojistných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událostí,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u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nichž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věcná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škoda,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která byla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důvodem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jejich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vzniku,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nastala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během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doby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trvání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pojištění.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Není-li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sjednán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limit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pojistného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jednu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pojistnou událost,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považuje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sjednaný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MRLPPR</w:t>
      </w:r>
      <w:r>
        <w:rPr>
          <w:spacing w:val="-14"/>
          <w:w w:val="105"/>
          <w:sz w:val="18"/>
        </w:rPr>
        <w:t xml:space="preserve"> </w:t>
      </w:r>
      <w:r>
        <w:rPr>
          <w:w w:val="125"/>
          <w:sz w:val="18"/>
        </w:rPr>
        <w:t>i</w:t>
      </w:r>
      <w:r>
        <w:rPr>
          <w:spacing w:val="-22"/>
          <w:w w:val="12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limit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pojistného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jednu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pojistnou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událost</w:t>
      </w:r>
    </w:p>
    <w:p w:rsidR="002C3872" w:rsidRDefault="00A34FA0">
      <w:pPr>
        <w:spacing w:before="6" w:line="249" w:lineRule="auto"/>
        <w:ind w:left="342" w:right="289" w:hanging="229"/>
        <w:rPr>
          <w:sz w:val="18"/>
        </w:rPr>
      </w:pPr>
      <w:r>
        <w:rPr>
          <w:b/>
          <w:position w:val="6"/>
          <w:sz w:val="11"/>
        </w:rPr>
        <w:t>12)</w:t>
      </w:r>
      <w:r>
        <w:rPr>
          <w:b/>
          <w:spacing w:val="11"/>
          <w:position w:val="6"/>
          <w:sz w:val="11"/>
        </w:rPr>
        <w:t xml:space="preserve"> </w:t>
      </w:r>
      <w:r>
        <w:rPr>
          <w:sz w:val="18"/>
        </w:rPr>
        <w:t>MRLPPR</w:t>
      </w:r>
      <w:r>
        <w:rPr>
          <w:spacing w:val="-22"/>
          <w:sz w:val="18"/>
        </w:rPr>
        <w:t xml:space="preserve"> </w:t>
      </w:r>
      <w:r>
        <w:rPr>
          <w:sz w:val="18"/>
        </w:rPr>
        <w:t>v</w:t>
      </w:r>
      <w:r>
        <w:rPr>
          <w:spacing w:val="-20"/>
          <w:sz w:val="18"/>
        </w:rPr>
        <w:t xml:space="preserve"> </w:t>
      </w:r>
      <w:r>
        <w:rPr>
          <w:sz w:val="18"/>
        </w:rPr>
        <w:t>rámci</w:t>
      </w:r>
      <w:r>
        <w:rPr>
          <w:spacing w:val="-22"/>
          <w:sz w:val="18"/>
        </w:rPr>
        <w:t xml:space="preserve"> </w:t>
      </w:r>
      <w:r>
        <w:rPr>
          <w:sz w:val="18"/>
        </w:rPr>
        <w:t>pojistné</w:t>
      </w:r>
      <w:r>
        <w:rPr>
          <w:spacing w:val="-21"/>
          <w:sz w:val="18"/>
        </w:rPr>
        <w:t xml:space="preserve"> </w:t>
      </w:r>
      <w:r>
        <w:rPr>
          <w:sz w:val="18"/>
        </w:rPr>
        <w:t>částky</w:t>
      </w:r>
      <w:r>
        <w:rPr>
          <w:spacing w:val="-21"/>
          <w:sz w:val="18"/>
        </w:rPr>
        <w:t xml:space="preserve"> </w:t>
      </w:r>
      <w:r>
        <w:rPr>
          <w:sz w:val="18"/>
        </w:rPr>
        <w:t>stanovené</w:t>
      </w:r>
      <w:r>
        <w:rPr>
          <w:spacing w:val="-20"/>
          <w:sz w:val="18"/>
        </w:rPr>
        <w:t xml:space="preserve"> </w:t>
      </w:r>
      <w:r>
        <w:rPr>
          <w:sz w:val="18"/>
        </w:rPr>
        <w:t>ve</w:t>
      </w:r>
      <w:r>
        <w:rPr>
          <w:spacing w:val="-21"/>
          <w:sz w:val="18"/>
        </w:rPr>
        <w:t xml:space="preserve"> </w:t>
      </w:r>
      <w:r>
        <w:rPr>
          <w:sz w:val="18"/>
        </w:rPr>
        <w:t>smyslu</w:t>
      </w:r>
      <w:r>
        <w:rPr>
          <w:spacing w:val="-21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21"/>
          <w:sz w:val="18"/>
        </w:rPr>
        <w:t xml:space="preserve"> </w:t>
      </w:r>
      <w:r>
        <w:rPr>
          <w:sz w:val="18"/>
        </w:rPr>
        <w:t>čl.</w:t>
      </w:r>
      <w:r>
        <w:rPr>
          <w:spacing w:val="-21"/>
          <w:sz w:val="18"/>
        </w:rPr>
        <w:t xml:space="preserve"> </w:t>
      </w:r>
      <w:r>
        <w:rPr>
          <w:sz w:val="18"/>
        </w:rPr>
        <w:t>23</w:t>
      </w:r>
      <w:r>
        <w:rPr>
          <w:spacing w:val="-20"/>
          <w:sz w:val="18"/>
        </w:rPr>
        <w:t xml:space="preserve"> </w:t>
      </w:r>
      <w:r>
        <w:rPr>
          <w:sz w:val="18"/>
        </w:rPr>
        <w:t>odst.</w:t>
      </w:r>
      <w:r>
        <w:rPr>
          <w:spacing w:val="-22"/>
          <w:sz w:val="18"/>
        </w:rPr>
        <w:t xml:space="preserve"> </w:t>
      </w:r>
      <w:r>
        <w:rPr>
          <w:sz w:val="18"/>
        </w:rPr>
        <w:t>1)</w:t>
      </w:r>
      <w:r>
        <w:rPr>
          <w:spacing w:val="-21"/>
          <w:sz w:val="18"/>
        </w:rPr>
        <w:t xml:space="preserve"> </w:t>
      </w:r>
      <w:r>
        <w:rPr>
          <w:sz w:val="18"/>
        </w:rPr>
        <w:t>písm.</w:t>
      </w:r>
      <w:r>
        <w:rPr>
          <w:spacing w:val="-20"/>
          <w:sz w:val="18"/>
        </w:rPr>
        <w:t xml:space="preserve"> </w:t>
      </w:r>
      <w:r>
        <w:rPr>
          <w:sz w:val="18"/>
        </w:rPr>
        <w:t>c)</w:t>
      </w:r>
      <w:r>
        <w:rPr>
          <w:spacing w:val="-21"/>
          <w:sz w:val="18"/>
        </w:rPr>
        <w:t xml:space="preserve"> </w:t>
      </w:r>
      <w:r>
        <w:rPr>
          <w:sz w:val="18"/>
        </w:rPr>
        <w:t>VPP</w:t>
      </w:r>
      <w:r>
        <w:rPr>
          <w:spacing w:val="-22"/>
          <w:sz w:val="18"/>
        </w:rPr>
        <w:t xml:space="preserve"> </w:t>
      </w:r>
      <w:r>
        <w:rPr>
          <w:sz w:val="18"/>
        </w:rPr>
        <w:t>P-100/14</w:t>
      </w:r>
      <w:r>
        <w:rPr>
          <w:spacing w:val="-20"/>
          <w:sz w:val="18"/>
        </w:rPr>
        <w:t xml:space="preserve"> </w:t>
      </w:r>
      <w:r>
        <w:rPr>
          <w:sz w:val="18"/>
        </w:rPr>
        <w:t>a</w:t>
      </w:r>
      <w:r>
        <w:rPr>
          <w:spacing w:val="-21"/>
          <w:sz w:val="18"/>
        </w:rPr>
        <w:t xml:space="preserve"> </w:t>
      </w:r>
      <w:r>
        <w:rPr>
          <w:sz w:val="18"/>
        </w:rPr>
        <w:t>sjednané</w:t>
      </w:r>
      <w:r>
        <w:rPr>
          <w:spacing w:val="-21"/>
          <w:sz w:val="18"/>
        </w:rPr>
        <w:t xml:space="preserve"> </w:t>
      </w:r>
      <w:r>
        <w:rPr>
          <w:sz w:val="18"/>
        </w:rPr>
        <w:t>pro</w:t>
      </w:r>
      <w:r>
        <w:rPr>
          <w:spacing w:val="-20"/>
          <w:sz w:val="18"/>
        </w:rPr>
        <w:t xml:space="preserve"> </w:t>
      </w:r>
      <w:r>
        <w:rPr>
          <w:sz w:val="18"/>
        </w:rPr>
        <w:t>Hrubý zisk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5"/>
          <w:sz w:val="18"/>
        </w:rPr>
        <w:t xml:space="preserve"> </w:t>
      </w:r>
      <w:r>
        <w:rPr>
          <w:sz w:val="18"/>
        </w:rPr>
        <w:t>tabulce</w:t>
      </w:r>
      <w:r>
        <w:rPr>
          <w:spacing w:val="-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případ</w:t>
      </w:r>
      <w:r>
        <w:rPr>
          <w:spacing w:val="-5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omezení</w:t>
      </w:r>
      <w:r>
        <w:rPr>
          <w:spacing w:val="-7"/>
          <w:sz w:val="18"/>
        </w:rPr>
        <w:t xml:space="preserve"> </w:t>
      </w:r>
      <w:r>
        <w:rPr>
          <w:sz w:val="18"/>
        </w:rPr>
        <w:t>provozu</w:t>
      </w:r>
    </w:p>
    <w:p w:rsidR="002C3872" w:rsidRDefault="002C3872">
      <w:pPr>
        <w:pStyle w:val="Zkladntext"/>
        <w:ind w:left="0"/>
        <w:rPr>
          <w:sz w:val="16"/>
        </w:rPr>
      </w:pPr>
    </w:p>
    <w:p w:rsidR="002C3872" w:rsidRDefault="00A34FA0">
      <w:pPr>
        <w:pStyle w:val="Nadpis2"/>
        <w:numPr>
          <w:ilvl w:val="0"/>
          <w:numId w:val="6"/>
        </w:numPr>
        <w:tabs>
          <w:tab w:val="left" w:pos="538"/>
          <w:tab w:val="left" w:pos="539"/>
        </w:tabs>
        <w:ind w:left="538" w:hanging="426"/>
      </w:pPr>
      <w:r>
        <w:t>Pojistné</w:t>
      </w:r>
      <w:r>
        <w:rPr>
          <w:spacing w:val="-8"/>
        </w:rPr>
        <w:t xml:space="preserve"> </w:t>
      </w:r>
      <w:r>
        <w:t>plnění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30" w:line="249" w:lineRule="auto"/>
        <w:ind w:right="126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povodní nebo záplavou, nastalé v průběhu jednoho pojistného roku (resp. je-li 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w w:val="96"/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2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2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2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2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ů</w:t>
      </w:r>
      <w:r>
        <w:rPr>
          <w:spacing w:val="-3"/>
          <w:w w:val="96"/>
          <w:sz w:val="20"/>
        </w:rPr>
        <w:t>b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h</w:t>
      </w:r>
      <w:r>
        <w:rPr>
          <w:w w:val="95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1"/>
          <w:sz w:val="20"/>
        </w:rPr>
        <w:t>ezeno</w:t>
      </w:r>
      <w:r>
        <w:rPr>
          <w:spacing w:val="2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 xml:space="preserve">limitem pojistného plnění ve výši 1.000.000,- Kč; tím nejsou dotčena jiná ujednání, z nichž vyplývá povinnost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ne</w:t>
      </w:r>
      <w:r>
        <w:rPr>
          <w:spacing w:val="2"/>
          <w:w w:val="93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line="249" w:lineRule="auto"/>
        <w:ind w:right="127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vichřicí nebo krupobitím, nastalé v průběhu jednoho pojistného roku (resp. je-li 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w w:val="96"/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2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2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2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2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ů</w:t>
      </w:r>
      <w:r>
        <w:rPr>
          <w:spacing w:val="-3"/>
          <w:w w:val="96"/>
          <w:sz w:val="20"/>
        </w:rPr>
        <w:t>b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h</w:t>
      </w:r>
      <w:r>
        <w:rPr>
          <w:w w:val="95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2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1"/>
          <w:sz w:val="20"/>
        </w:rPr>
        <w:t>ezeno</w:t>
      </w:r>
      <w:r>
        <w:rPr>
          <w:spacing w:val="2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>limitem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60.000.000,-</w:t>
      </w:r>
      <w:r>
        <w:rPr>
          <w:spacing w:val="-6"/>
          <w:sz w:val="20"/>
        </w:rPr>
        <w:t xml:space="preserve"> </w:t>
      </w:r>
      <w:r>
        <w:rPr>
          <w:sz w:val="20"/>
        </w:rPr>
        <w:t>Kč;</w:t>
      </w:r>
      <w:r>
        <w:rPr>
          <w:spacing w:val="-4"/>
          <w:sz w:val="20"/>
        </w:rPr>
        <w:t xml:space="preserve"> </w:t>
      </w:r>
      <w:r>
        <w:rPr>
          <w:sz w:val="20"/>
        </w:rPr>
        <w:t>tím</w:t>
      </w:r>
      <w:r>
        <w:rPr>
          <w:spacing w:val="-6"/>
          <w:sz w:val="20"/>
        </w:rPr>
        <w:t xml:space="preserve"> </w:t>
      </w:r>
      <w:r>
        <w:rPr>
          <w:sz w:val="20"/>
        </w:rPr>
        <w:t>nejsou</w:t>
      </w:r>
      <w:r>
        <w:rPr>
          <w:spacing w:val="-5"/>
          <w:sz w:val="20"/>
        </w:rPr>
        <w:t xml:space="preserve"> </w:t>
      </w:r>
      <w:r>
        <w:rPr>
          <w:sz w:val="20"/>
        </w:rPr>
        <w:t>dotčena</w:t>
      </w:r>
      <w:r>
        <w:rPr>
          <w:spacing w:val="-5"/>
          <w:sz w:val="20"/>
        </w:rPr>
        <w:t xml:space="preserve"> </w:t>
      </w:r>
      <w:r>
        <w:rPr>
          <w:sz w:val="20"/>
        </w:rPr>
        <w:t>jiná</w:t>
      </w:r>
      <w:r>
        <w:rPr>
          <w:spacing w:val="-5"/>
          <w:sz w:val="20"/>
        </w:rPr>
        <w:t xml:space="preserve"> </w:t>
      </w:r>
      <w:r>
        <w:rPr>
          <w:sz w:val="20"/>
        </w:rPr>
        <w:t>ujednání,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nichž</w:t>
      </w:r>
      <w:r>
        <w:rPr>
          <w:spacing w:val="-5"/>
          <w:sz w:val="20"/>
        </w:rPr>
        <w:t xml:space="preserve"> </w:t>
      </w:r>
      <w:r>
        <w:rPr>
          <w:sz w:val="20"/>
        </w:rPr>
        <w:t>vyplývá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povinnost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ne</w:t>
      </w:r>
      <w:r>
        <w:rPr>
          <w:spacing w:val="2"/>
          <w:w w:val="93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26" w:line="249" w:lineRule="auto"/>
        <w:ind w:right="124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sesouváním půdy, zřícením skal nebo zemin, sesouváním nebo zřícením lavin, zemětřesením, tíhou sněhu nebo námrazy, nastalé v průběhu jednoho pojistného roku (resp. je-li 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w w:val="96"/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2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2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2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2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ů</w:t>
      </w:r>
      <w:r>
        <w:rPr>
          <w:spacing w:val="-3"/>
          <w:w w:val="96"/>
          <w:sz w:val="20"/>
        </w:rPr>
        <w:t>b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h</w:t>
      </w:r>
      <w:r>
        <w:rPr>
          <w:w w:val="95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2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1"/>
          <w:sz w:val="20"/>
        </w:rPr>
        <w:t>ezeno</w:t>
      </w:r>
      <w:r>
        <w:rPr>
          <w:spacing w:val="2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>limitem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40.000.000,-</w:t>
      </w:r>
      <w:r>
        <w:rPr>
          <w:spacing w:val="-6"/>
          <w:sz w:val="20"/>
        </w:rPr>
        <w:t xml:space="preserve"> </w:t>
      </w:r>
      <w:r>
        <w:rPr>
          <w:sz w:val="20"/>
        </w:rPr>
        <w:t>Kč;</w:t>
      </w:r>
      <w:r>
        <w:rPr>
          <w:spacing w:val="-4"/>
          <w:sz w:val="20"/>
        </w:rPr>
        <w:t xml:space="preserve"> </w:t>
      </w:r>
      <w:r>
        <w:rPr>
          <w:sz w:val="20"/>
        </w:rPr>
        <w:t>tím</w:t>
      </w:r>
      <w:r>
        <w:rPr>
          <w:spacing w:val="-5"/>
          <w:sz w:val="20"/>
        </w:rPr>
        <w:t xml:space="preserve"> </w:t>
      </w:r>
      <w:r>
        <w:rPr>
          <w:sz w:val="20"/>
        </w:rPr>
        <w:t>nejsou</w:t>
      </w:r>
      <w:r>
        <w:rPr>
          <w:spacing w:val="-6"/>
          <w:sz w:val="20"/>
        </w:rPr>
        <w:t xml:space="preserve"> </w:t>
      </w:r>
      <w:r>
        <w:rPr>
          <w:sz w:val="20"/>
        </w:rPr>
        <w:t>dotčena</w:t>
      </w:r>
      <w:r>
        <w:rPr>
          <w:spacing w:val="-5"/>
          <w:sz w:val="20"/>
        </w:rPr>
        <w:t xml:space="preserve"> </w:t>
      </w:r>
      <w:r>
        <w:rPr>
          <w:sz w:val="20"/>
        </w:rPr>
        <w:t>jiná</w:t>
      </w:r>
      <w:r>
        <w:rPr>
          <w:spacing w:val="-5"/>
          <w:sz w:val="20"/>
        </w:rPr>
        <w:t xml:space="preserve"> </w:t>
      </w:r>
      <w:r>
        <w:rPr>
          <w:sz w:val="20"/>
        </w:rPr>
        <w:t>ujednání,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nichž</w:t>
      </w:r>
      <w:r>
        <w:rPr>
          <w:spacing w:val="-5"/>
          <w:sz w:val="20"/>
        </w:rPr>
        <w:t xml:space="preserve"> </w:t>
      </w:r>
      <w:r>
        <w:rPr>
          <w:sz w:val="20"/>
        </w:rPr>
        <w:t>vyplývá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povinnost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ne</w:t>
      </w:r>
      <w:r>
        <w:rPr>
          <w:spacing w:val="2"/>
          <w:w w:val="93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28" w:line="249" w:lineRule="auto"/>
        <w:ind w:right="127"/>
        <w:rPr>
          <w:sz w:val="20"/>
        </w:rPr>
      </w:pPr>
      <w:r>
        <w:rPr>
          <w:sz w:val="20"/>
        </w:rPr>
        <w:t xml:space="preserve">Pojistné plnění ze všech pojištění sjednaných touto pojistnou smlouvou, v souhrnu za všechny pojistné události způsobené vodovodním nebezpečím, nastalé v průběhu jednoho pojistného roku (resp. je-li pojištění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edná</w:t>
      </w:r>
      <w:r>
        <w:rPr>
          <w:spacing w:val="1"/>
          <w:w w:val="92"/>
          <w:sz w:val="20"/>
        </w:rPr>
        <w:t>n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w w:val="96"/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2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2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eden</w:t>
      </w:r>
      <w:r>
        <w:rPr>
          <w:spacing w:val="2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2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ok,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ů</w:t>
      </w:r>
      <w:r>
        <w:rPr>
          <w:spacing w:val="-3"/>
          <w:w w:val="96"/>
          <w:sz w:val="20"/>
        </w:rPr>
        <w:t>b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h</w:t>
      </w:r>
      <w:r>
        <w:rPr>
          <w:w w:val="95"/>
          <w:sz w:val="20"/>
        </w:rPr>
        <w:t>u</w:t>
      </w:r>
      <w:r>
        <w:rPr>
          <w:spacing w:val="22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2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1"/>
          <w:sz w:val="20"/>
        </w:rPr>
        <w:t>ezeno</w:t>
      </w:r>
      <w:r>
        <w:rPr>
          <w:spacing w:val="22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2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 xml:space="preserve">očním </w:t>
      </w:r>
      <w:r>
        <w:rPr>
          <w:sz w:val="20"/>
        </w:rPr>
        <w:t>limitem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60.000.000,-</w:t>
      </w:r>
      <w:r>
        <w:rPr>
          <w:spacing w:val="-6"/>
          <w:sz w:val="20"/>
        </w:rPr>
        <w:t xml:space="preserve"> </w:t>
      </w:r>
      <w:r>
        <w:rPr>
          <w:sz w:val="20"/>
        </w:rPr>
        <w:t>Kč;</w:t>
      </w:r>
      <w:r>
        <w:rPr>
          <w:spacing w:val="-4"/>
          <w:sz w:val="20"/>
        </w:rPr>
        <w:t xml:space="preserve"> </w:t>
      </w:r>
      <w:r>
        <w:rPr>
          <w:sz w:val="20"/>
        </w:rPr>
        <w:t>tím</w:t>
      </w:r>
      <w:r>
        <w:rPr>
          <w:spacing w:val="-6"/>
          <w:sz w:val="20"/>
        </w:rPr>
        <w:t xml:space="preserve"> </w:t>
      </w:r>
      <w:r>
        <w:rPr>
          <w:sz w:val="20"/>
        </w:rPr>
        <w:t>nejsou</w:t>
      </w:r>
      <w:r>
        <w:rPr>
          <w:spacing w:val="-5"/>
          <w:sz w:val="20"/>
        </w:rPr>
        <w:t xml:space="preserve"> </w:t>
      </w:r>
      <w:r>
        <w:rPr>
          <w:sz w:val="20"/>
        </w:rPr>
        <w:t>dotčena</w:t>
      </w:r>
      <w:r>
        <w:rPr>
          <w:spacing w:val="-5"/>
          <w:sz w:val="20"/>
        </w:rPr>
        <w:t xml:space="preserve"> </w:t>
      </w:r>
      <w:r>
        <w:rPr>
          <w:sz w:val="20"/>
        </w:rPr>
        <w:t>jiná</w:t>
      </w:r>
      <w:r>
        <w:rPr>
          <w:spacing w:val="-5"/>
          <w:sz w:val="20"/>
        </w:rPr>
        <w:t xml:space="preserve"> </w:t>
      </w:r>
      <w:r>
        <w:rPr>
          <w:sz w:val="20"/>
        </w:rPr>
        <w:t>ujednání,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nichž</w:t>
      </w:r>
      <w:r>
        <w:rPr>
          <w:spacing w:val="-5"/>
          <w:sz w:val="20"/>
        </w:rPr>
        <w:t xml:space="preserve"> </w:t>
      </w:r>
      <w:r>
        <w:rPr>
          <w:sz w:val="20"/>
        </w:rPr>
        <w:t>vyplývá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povinnost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ne</w:t>
      </w:r>
      <w:r>
        <w:rPr>
          <w:spacing w:val="2"/>
          <w:w w:val="93"/>
          <w:sz w:val="20"/>
        </w:rPr>
        <w:t>b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2C3872">
      <w:pPr>
        <w:spacing w:line="249" w:lineRule="auto"/>
        <w:jc w:val="both"/>
        <w:rPr>
          <w:sz w:val="20"/>
        </w:rPr>
        <w:sectPr w:rsidR="002C3872">
          <w:pgSz w:w="11910" w:h="16840"/>
          <w:pgMar w:top="1120" w:right="720" w:bottom="1180" w:left="880" w:header="0" w:footer="995" w:gutter="0"/>
          <w:cols w:space="708"/>
        </w:sectPr>
      </w:pP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41" w:line="249" w:lineRule="auto"/>
        <w:ind w:right="125"/>
        <w:rPr>
          <w:sz w:val="20"/>
        </w:rPr>
      </w:pPr>
      <w:r>
        <w:rPr>
          <w:sz w:val="20"/>
        </w:rPr>
        <w:lastRenderedPageBreak/>
        <w:t xml:space="preserve">Pojistné plnění ze všech pojištění sjednaných touto pojistnou smlouvou, v souhrnu za všechny pojistné </w:t>
      </w:r>
      <w:r>
        <w:rPr>
          <w:w w:val="96"/>
          <w:sz w:val="20"/>
        </w:rPr>
        <w:t>udál</w:t>
      </w:r>
      <w:r>
        <w:rPr>
          <w:w w:val="102"/>
          <w:sz w:val="20"/>
        </w:rPr>
        <w:t>ost</w:t>
      </w:r>
      <w:r>
        <w:rPr>
          <w:w w:val="154"/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w w:val="92"/>
          <w:sz w:val="20"/>
        </w:rPr>
        <w:t>zp</w:t>
      </w:r>
      <w:r>
        <w:rPr>
          <w:w w:val="93"/>
          <w:sz w:val="20"/>
        </w:rPr>
        <w:t>ůsobe</w:t>
      </w:r>
      <w:r>
        <w:rPr>
          <w:spacing w:val="1"/>
          <w:w w:val="93"/>
          <w:sz w:val="20"/>
        </w:rPr>
        <w:t>n</w:t>
      </w:r>
      <w:r>
        <w:rPr>
          <w:w w:val="88"/>
          <w:sz w:val="20"/>
        </w:rPr>
        <w:t>é</w:t>
      </w:r>
      <w:r>
        <w:rPr>
          <w:spacing w:val="22"/>
          <w:sz w:val="20"/>
        </w:rPr>
        <w:t xml:space="preserve"> </w:t>
      </w:r>
      <w:r>
        <w:rPr>
          <w:w w:val="89"/>
          <w:sz w:val="20"/>
        </w:rPr>
        <w:t>v</w:t>
      </w:r>
      <w:r>
        <w:rPr>
          <w:spacing w:val="2"/>
          <w:w w:val="89"/>
          <w:sz w:val="20"/>
        </w:rPr>
        <w:t>a</w:t>
      </w:r>
      <w:r>
        <w:rPr>
          <w:w w:val="96"/>
          <w:sz w:val="20"/>
        </w:rPr>
        <w:t>ndal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m</w:t>
      </w:r>
      <w:r>
        <w:rPr>
          <w:w w:val="75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w w:val="112"/>
          <w:sz w:val="20"/>
        </w:rPr>
        <w:t>tj.</w:t>
      </w:r>
      <w:r>
        <w:rPr>
          <w:spacing w:val="24"/>
          <w:sz w:val="20"/>
        </w:rPr>
        <w:t xml:space="preserve"> </w:t>
      </w:r>
      <w:r>
        <w:rPr>
          <w:w w:val="96"/>
          <w:sz w:val="20"/>
        </w:rPr>
        <w:t>ú</w:t>
      </w:r>
      <w:r>
        <w:rPr>
          <w:spacing w:val="-2"/>
          <w:w w:val="96"/>
          <w:sz w:val="20"/>
        </w:rPr>
        <w:t>m</w:t>
      </w:r>
      <w:r>
        <w:rPr>
          <w:w w:val="90"/>
          <w:sz w:val="20"/>
        </w:rPr>
        <w:t>y</w:t>
      </w:r>
      <w:r>
        <w:rPr>
          <w:spacing w:val="1"/>
          <w:w w:val="90"/>
          <w:sz w:val="20"/>
        </w:rPr>
        <w:t>s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ným</w:t>
      </w:r>
      <w:r>
        <w:rPr>
          <w:spacing w:val="22"/>
          <w:sz w:val="20"/>
        </w:rPr>
        <w:t xml:space="preserve"> </w:t>
      </w:r>
      <w:r>
        <w:rPr>
          <w:w w:val="93"/>
          <w:sz w:val="20"/>
        </w:rPr>
        <w:t>poš</w:t>
      </w:r>
      <w:r>
        <w:rPr>
          <w:w w:val="94"/>
          <w:sz w:val="20"/>
        </w:rPr>
        <w:t>ko</w:t>
      </w:r>
      <w:r>
        <w:rPr>
          <w:spacing w:val="2"/>
          <w:w w:val="94"/>
          <w:sz w:val="20"/>
        </w:rPr>
        <w:t>z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22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pacing w:val="23"/>
          <w:sz w:val="20"/>
        </w:rPr>
        <w:t xml:space="preserve"> </w:t>
      </w:r>
      <w:r>
        <w:rPr>
          <w:w w:val="102"/>
          <w:sz w:val="20"/>
        </w:rPr>
        <w:t>zni</w:t>
      </w:r>
      <w:r>
        <w:rPr>
          <w:w w:val="88"/>
          <w:sz w:val="20"/>
        </w:rPr>
        <w:t>č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spacing w:val="2"/>
          <w:w w:val="123"/>
          <w:sz w:val="20"/>
        </w:rPr>
        <w:t>í</w:t>
      </w:r>
      <w:r>
        <w:rPr>
          <w:w w:val="96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těné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vě</w:t>
      </w:r>
      <w:r>
        <w:rPr>
          <w:spacing w:val="1"/>
          <w:w w:val="90"/>
          <w:sz w:val="20"/>
        </w:rPr>
        <w:t>c</w:t>
      </w:r>
      <w:r>
        <w:rPr>
          <w:w w:val="154"/>
          <w:sz w:val="20"/>
        </w:rPr>
        <w:t>i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>as</w:t>
      </w:r>
      <w:r>
        <w:rPr>
          <w:w w:val="108"/>
          <w:sz w:val="20"/>
        </w:rPr>
        <w:t>ta</w:t>
      </w:r>
      <w:r>
        <w:rPr>
          <w:spacing w:val="1"/>
          <w:w w:val="108"/>
          <w:sz w:val="20"/>
        </w:rPr>
        <w:t>l</w:t>
      </w:r>
      <w:r>
        <w:rPr>
          <w:w w:val="88"/>
          <w:sz w:val="20"/>
        </w:rPr>
        <w:t>é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3"/>
          <w:sz w:val="20"/>
        </w:rPr>
        <w:t>ůb</w:t>
      </w:r>
      <w:r>
        <w:rPr>
          <w:spacing w:val="1"/>
          <w:w w:val="93"/>
          <w:sz w:val="20"/>
        </w:rPr>
        <w:t>ě</w:t>
      </w:r>
      <w:r>
        <w:rPr>
          <w:w w:val="95"/>
          <w:sz w:val="20"/>
        </w:rPr>
        <w:t xml:space="preserve">hu </w:t>
      </w:r>
      <w:r>
        <w:rPr>
          <w:sz w:val="20"/>
        </w:rPr>
        <w:t xml:space="preserve">jednoho pojistného roku (resp. je-li pojištění sjednáno na dobu kratší než jeden pojistný rok, v průběhu trvání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1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3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4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-1"/>
          <w:sz w:val="20"/>
        </w:rPr>
        <w:t>h</w:t>
      </w:r>
      <w:r>
        <w:rPr>
          <w:w w:val="97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4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20</w:t>
      </w:r>
      <w:r>
        <w:rPr>
          <w:w w:val="91"/>
          <w:sz w:val="20"/>
        </w:rPr>
        <w:t>0.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1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>;</w:t>
      </w:r>
      <w:r>
        <w:rPr>
          <w:spacing w:val="5"/>
          <w:sz w:val="20"/>
        </w:rPr>
        <w:t xml:space="preserve"> </w:t>
      </w:r>
      <w:r>
        <w:rPr>
          <w:w w:val="132"/>
          <w:sz w:val="20"/>
        </w:rPr>
        <w:t>t</w:t>
      </w:r>
      <w:r>
        <w:rPr>
          <w:spacing w:val="1"/>
          <w:w w:val="132"/>
          <w:sz w:val="20"/>
        </w:rPr>
        <w:t>í</w:t>
      </w:r>
      <w:r>
        <w:rPr>
          <w:w w:val="96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-1"/>
          <w:w w:val="120"/>
          <w:sz w:val="20"/>
        </w:rPr>
        <w:t>j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w w:val="101"/>
          <w:sz w:val="20"/>
        </w:rPr>
        <w:t>dot</w:t>
      </w:r>
      <w:r>
        <w:rPr>
          <w:spacing w:val="1"/>
          <w:w w:val="101"/>
          <w:sz w:val="20"/>
        </w:rPr>
        <w:t>č</w:t>
      </w:r>
      <w:r>
        <w:rPr>
          <w:spacing w:val="2"/>
          <w:w w:val="88"/>
          <w:sz w:val="20"/>
        </w:rPr>
        <w:t>e</w:t>
      </w:r>
      <w:r>
        <w:rPr>
          <w:spacing w:val="1"/>
          <w:w w:val="95"/>
          <w:sz w:val="20"/>
        </w:rPr>
        <w:t>n</w:t>
      </w:r>
      <w:r>
        <w:rPr>
          <w:w w:val="84"/>
          <w:sz w:val="20"/>
        </w:rPr>
        <w:t xml:space="preserve">a 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w w:val="89"/>
          <w:sz w:val="20"/>
        </w:rPr>
        <w:t>ná</w:t>
      </w:r>
      <w:r>
        <w:rPr>
          <w:spacing w:val="-4"/>
          <w:sz w:val="20"/>
        </w:rPr>
        <w:t xml:space="preserve"> </w:t>
      </w:r>
      <w:r>
        <w:rPr>
          <w:spacing w:val="1"/>
          <w:w w:val="95"/>
          <w:sz w:val="20"/>
        </w:rPr>
        <w:t>u</w:t>
      </w:r>
      <w:r>
        <w:rPr>
          <w:spacing w:val="-1"/>
          <w:w w:val="120"/>
          <w:sz w:val="20"/>
        </w:rPr>
        <w:t>j</w:t>
      </w:r>
      <w:r>
        <w:rPr>
          <w:w w:val="93"/>
          <w:sz w:val="20"/>
        </w:rPr>
        <w:t>ed</w:t>
      </w:r>
      <w:r>
        <w:rPr>
          <w:spacing w:val="1"/>
          <w:w w:val="93"/>
          <w:sz w:val="20"/>
        </w:rPr>
        <w:t>n</w:t>
      </w:r>
      <w:r>
        <w:rPr>
          <w:w w:val="89"/>
          <w:sz w:val="20"/>
        </w:rPr>
        <w:t>á</w:t>
      </w:r>
      <w:r>
        <w:rPr>
          <w:spacing w:val="-1"/>
          <w:w w:val="89"/>
          <w:sz w:val="20"/>
        </w:rPr>
        <w:t>n</w:t>
      </w:r>
      <w:r>
        <w:rPr>
          <w:w w:val="123"/>
          <w:sz w:val="20"/>
        </w:rPr>
        <w:t>í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w w:val="102"/>
          <w:sz w:val="20"/>
        </w:rPr>
        <w:t>nic</w:t>
      </w:r>
      <w:r>
        <w:rPr>
          <w:w w:val="92"/>
          <w:sz w:val="20"/>
        </w:rPr>
        <w:t>hž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96"/>
          <w:sz w:val="20"/>
        </w:rPr>
        <w:t>yp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ý</w:t>
      </w:r>
      <w:r>
        <w:rPr>
          <w:spacing w:val="1"/>
          <w:w w:val="95"/>
          <w:sz w:val="20"/>
        </w:rPr>
        <w:t>v</w:t>
      </w:r>
      <w:r>
        <w:rPr>
          <w:w w:val="84"/>
          <w:sz w:val="20"/>
        </w:rPr>
        <w:t>á</w:t>
      </w:r>
      <w:r>
        <w:rPr>
          <w:spacing w:val="-3"/>
          <w:sz w:val="20"/>
        </w:rPr>
        <w:t xml:space="preserve">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93"/>
          <w:sz w:val="20"/>
        </w:rPr>
        <w:t>pos</w:t>
      </w:r>
      <w:r>
        <w:rPr>
          <w:w w:val="95"/>
          <w:sz w:val="20"/>
        </w:rPr>
        <w:t>ky</w:t>
      </w:r>
      <w:r>
        <w:rPr>
          <w:w w:val="105"/>
          <w:sz w:val="20"/>
        </w:rPr>
        <w:t>tn</w:t>
      </w:r>
      <w:r>
        <w:rPr>
          <w:spacing w:val="-1"/>
          <w:w w:val="105"/>
          <w:sz w:val="20"/>
        </w:rPr>
        <w:t>o</w:t>
      </w:r>
      <w:r>
        <w:rPr>
          <w:w w:val="110"/>
          <w:sz w:val="20"/>
        </w:rPr>
        <w:t>ut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w w:val="102"/>
          <w:sz w:val="20"/>
        </w:rPr>
        <w:t>niž</w:t>
      </w:r>
      <w:r>
        <w:rPr>
          <w:spacing w:val="1"/>
          <w:w w:val="85"/>
          <w:sz w:val="20"/>
        </w:rPr>
        <w:t>š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4"/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4"/>
          <w:sz w:val="20"/>
        </w:rPr>
        <w:t>tej</w:t>
      </w:r>
      <w:r>
        <w:rPr>
          <w:spacing w:val="-1"/>
          <w:w w:val="104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27" w:line="249" w:lineRule="auto"/>
        <w:ind w:right="126"/>
        <w:rPr>
          <w:sz w:val="20"/>
        </w:rPr>
      </w:pPr>
      <w:r>
        <w:rPr>
          <w:sz w:val="20"/>
        </w:rPr>
        <w:t xml:space="preserve">Pojistné plnění z pojištění sjednaného doložkou DZ113,  v souhrnu  za všechny  pojistné  události nastalé    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2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2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0"/>
          <w:sz w:val="20"/>
        </w:rPr>
        <w:t xml:space="preserve"> </w:t>
      </w:r>
      <w:r>
        <w:rPr>
          <w:spacing w:val="3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20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e</w:t>
      </w:r>
      <w:r>
        <w:rPr>
          <w:w w:val="96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21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3</w:t>
      </w:r>
      <w:r>
        <w:rPr>
          <w:spacing w:val="1"/>
          <w:w w:val="99"/>
          <w:sz w:val="20"/>
        </w:rPr>
        <w:t>0</w:t>
      </w:r>
      <w:r>
        <w:rPr>
          <w:w w:val="91"/>
          <w:sz w:val="20"/>
        </w:rPr>
        <w:t>0.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8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 xml:space="preserve">Od celkové výše pojistného plnění za každou pojistnou událost z pojištění dle doložky DZ113 se odečítá spoluúčast ve výši </w:t>
      </w:r>
      <w:r>
        <w:rPr>
          <w:spacing w:val="-3"/>
          <w:sz w:val="20"/>
        </w:rPr>
        <w:t>5.000,-</w:t>
      </w:r>
      <w:r>
        <w:rPr>
          <w:spacing w:val="-25"/>
          <w:sz w:val="20"/>
        </w:rPr>
        <w:t xml:space="preserve"> </w:t>
      </w:r>
      <w:r>
        <w:rPr>
          <w:spacing w:val="-3"/>
          <w:sz w:val="20"/>
        </w:rPr>
        <w:t>Kč.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26" w:line="249" w:lineRule="auto"/>
        <w:ind w:right="126"/>
        <w:rPr>
          <w:sz w:val="20"/>
        </w:rPr>
      </w:pPr>
      <w:r>
        <w:rPr>
          <w:sz w:val="20"/>
        </w:rPr>
        <w:t xml:space="preserve">Pojistné plnění z pojištění sjednaného doložkou DZ114,  v souhrnu  za všechny  pojistné  události nastalé    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1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3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0"/>
          <w:sz w:val="20"/>
        </w:rPr>
        <w:t xml:space="preserve"> </w:t>
      </w:r>
      <w:r>
        <w:rPr>
          <w:spacing w:val="3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20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e</w:t>
      </w:r>
      <w:r>
        <w:rPr>
          <w:w w:val="96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21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w w:val="99"/>
          <w:sz w:val="20"/>
        </w:rPr>
        <w:t>3</w:t>
      </w:r>
      <w:r>
        <w:rPr>
          <w:spacing w:val="1"/>
          <w:w w:val="99"/>
          <w:sz w:val="20"/>
        </w:rPr>
        <w:t>0</w:t>
      </w:r>
      <w:r>
        <w:rPr>
          <w:w w:val="91"/>
          <w:sz w:val="20"/>
        </w:rPr>
        <w:t>0.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8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 xml:space="preserve">Od celkové výše pojistného plnění za každou pojistnou událost z pojištění dle doložky DZ114 se odečítá spoluúčast ve výši </w:t>
      </w:r>
      <w:r>
        <w:rPr>
          <w:spacing w:val="-3"/>
          <w:sz w:val="20"/>
        </w:rPr>
        <w:t>5.000,-</w:t>
      </w:r>
      <w:r>
        <w:rPr>
          <w:spacing w:val="-25"/>
          <w:sz w:val="20"/>
        </w:rPr>
        <w:t xml:space="preserve"> </w:t>
      </w:r>
      <w:r>
        <w:rPr>
          <w:spacing w:val="-3"/>
          <w:sz w:val="20"/>
        </w:rPr>
        <w:t>Kč.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before="127" w:line="249" w:lineRule="auto"/>
        <w:ind w:right="123"/>
        <w:rPr>
          <w:sz w:val="20"/>
        </w:rPr>
      </w:pPr>
      <w:r>
        <w:rPr>
          <w:sz w:val="20"/>
        </w:rPr>
        <w:t>Pojistné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8"/>
          <w:sz w:val="20"/>
        </w:rPr>
        <w:t xml:space="preserve"> </w:t>
      </w:r>
      <w:r>
        <w:rPr>
          <w:sz w:val="20"/>
        </w:rPr>
        <w:t>doložkami</w:t>
      </w:r>
      <w:r>
        <w:rPr>
          <w:spacing w:val="-6"/>
          <w:sz w:val="20"/>
        </w:rPr>
        <w:t xml:space="preserve"> </w:t>
      </w:r>
      <w:r>
        <w:rPr>
          <w:sz w:val="20"/>
        </w:rPr>
        <w:t>DOB104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DOB108, 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ohledu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to,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kolika</w:t>
      </w:r>
      <w:r>
        <w:rPr>
          <w:spacing w:val="-7"/>
          <w:sz w:val="20"/>
        </w:rPr>
        <w:t xml:space="preserve"> </w:t>
      </w:r>
      <w:r>
        <w:rPr>
          <w:sz w:val="20"/>
        </w:rPr>
        <w:t>druhům a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předmětům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doložek</w:t>
      </w:r>
      <w:r>
        <w:rPr>
          <w:spacing w:val="-5"/>
          <w:sz w:val="20"/>
        </w:rPr>
        <w:t xml:space="preserve"> </w:t>
      </w:r>
      <w:r>
        <w:rPr>
          <w:sz w:val="20"/>
        </w:rPr>
        <w:t>vztahuje,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souhrnu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všechny</w:t>
      </w:r>
      <w:r>
        <w:rPr>
          <w:spacing w:val="-9"/>
          <w:sz w:val="20"/>
        </w:rPr>
        <w:t xml:space="preserve"> </w:t>
      </w: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události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1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3"/>
          <w:sz w:val="20"/>
        </w:rPr>
        <w:t>o</w:t>
      </w:r>
      <w:r>
        <w:rPr>
          <w:spacing w:val="2"/>
          <w:w w:val="93"/>
          <w:sz w:val="20"/>
        </w:rPr>
        <w:t>č</w:t>
      </w:r>
      <w:r>
        <w:rPr>
          <w:sz w:val="20"/>
        </w:rPr>
        <w:t>ním</w:t>
      </w:r>
      <w:r>
        <w:rPr>
          <w:spacing w:val="1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1"/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2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75"/>
          <w:sz w:val="20"/>
        </w:rPr>
        <w:t>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0</w:t>
      </w:r>
      <w:r>
        <w:rPr>
          <w:spacing w:val="1"/>
          <w:w w:val="75"/>
          <w:sz w:val="20"/>
        </w:rPr>
        <w:t>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1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>Od celkové výše pojistného plnění za každou pojistnou událost z pojištění dle těchto doložek se odečítá spoluúčast ve výši 20.000,-</w:t>
      </w:r>
      <w:r>
        <w:rPr>
          <w:spacing w:val="-14"/>
          <w:sz w:val="20"/>
        </w:rPr>
        <w:t xml:space="preserve"> </w:t>
      </w:r>
      <w:r>
        <w:rPr>
          <w:sz w:val="20"/>
        </w:rPr>
        <w:t>Kč.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539"/>
        </w:tabs>
        <w:spacing w:line="249" w:lineRule="auto"/>
        <w:ind w:right="126"/>
        <w:rPr>
          <w:sz w:val="20"/>
        </w:rPr>
      </w:pPr>
      <w:r>
        <w:rPr>
          <w:sz w:val="20"/>
        </w:rPr>
        <w:t xml:space="preserve">Pojistné plnění z pojištění sjednaného doložkou  DOB109, v souhrnu za všechny pojistné události nastalé    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21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3"/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w w:val="97"/>
          <w:sz w:val="20"/>
        </w:rPr>
        <w:t>om</w:t>
      </w:r>
      <w:r>
        <w:rPr>
          <w:w w:val="90"/>
          <w:sz w:val="20"/>
        </w:rPr>
        <w:t>eze</w:t>
      </w:r>
      <w:r>
        <w:rPr>
          <w:spacing w:val="1"/>
          <w:w w:val="90"/>
          <w:sz w:val="20"/>
        </w:rPr>
        <w:t>n</w:t>
      </w:r>
      <w:r>
        <w:rPr>
          <w:w w:val="97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7"/>
          <w:sz w:val="20"/>
        </w:rPr>
        <w:t>a</w:t>
      </w:r>
      <w:r>
        <w:rPr>
          <w:spacing w:val="-1"/>
          <w:w w:val="87"/>
          <w:sz w:val="20"/>
        </w:rPr>
        <w:t>x</w:t>
      </w:r>
      <w:r>
        <w:rPr>
          <w:spacing w:val="2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20"/>
          <w:sz w:val="20"/>
        </w:rPr>
        <w:t xml:space="preserve"> </w:t>
      </w:r>
      <w:r>
        <w:rPr>
          <w:spacing w:val="3"/>
          <w:w w:val="109"/>
          <w:sz w:val="20"/>
        </w:rPr>
        <w:t>r</w:t>
      </w:r>
      <w:r>
        <w:rPr>
          <w:w w:val="97"/>
          <w:sz w:val="20"/>
        </w:rPr>
        <w:t>očním</w:t>
      </w:r>
      <w:r>
        <w:rPr>
          <w:spacing w:val="20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e</w:t>
      </w:r>
      <w:r>
        <w:rPr>
          <w:w w:val="96"/>
          <w:sz w:val="20"/>
        </w:rPr>
        <w:t>m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27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3</w:t>
      </w:r>
      <w:r>
        <w:rPr>
          <w:spacing w:val="2"/>
          <w:w w:val="99"/>
          <w:sz w:val="20"/>
        </w:rPr>
        <w:t>0</w:t>
      </w:r>
      <w:r>
        <w:rPr>
          <w:w w:val="91"/>
          <w:sz w:val="20"/>
        </w:rPr>
        <w:t>0.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1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 xml:space="preserve">. </w:t>
      </w:r>
      <w:r>
        <w:rPr>
          <w:sz w:val="20"/>
        </w:rPr>
        <w:t xml:space="preserve">Od celkové výše pojistného plnění za každou pojistnou událost z pojištění dle doložky DOB109 se odečítá spoluúčast ve výši </w:t>
      </w:r>
      <w:r>
        <w:rPr>
          <w:spacing w:val="-3"/>
          <w:sz w:val="20"/>
        </w:rPr>
        <w:t>5.000,-</w:t>
      </w:r>
      <w:r>
        <w:rPr>
          <w:spacing w:val="-25"/>
          <w:sz w:val="20"/>
        </w:rPr>
        <w:t xml:space="preserve"> </w:t>
      </w:r>
      <w:r>
        <w:rPr>
          <w:spacing w:val="-3"/>
          <w:sz w:val="20"/>
        </w:rPr>
        <w:t>Kč.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681"/>
        </w:tabs>
        <w:spacing w:before="127" w:line="249" w:lineRule="auto"/>
        <w:ind w:left="541" w:right="125" w:hanging="428"/>
        <w:rPr>
          <w:sz w:val="20"/>
        </w:rPr>
      </w:pPr>
      <w:r>
        <w:rPr>
          <w:sz w:val="20"/>
        </w:rPr>
        <w:t xml:space="preserve">Pojistné plnění z pojištění sjednaného doložkou DODC101, v souhrnu za všechny pojistné události nastalé v průběhu jednoho pojistného roku (resp. je-li pojištění sjednáno na dobu kratší než jeden pojistný rok,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-1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spacing w:val="-1"/>
          <w:w w:val="96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sz w:val="20"/>
        </w:rPr>
        <w:t>ním</w:t>
      </w:r>
      <w:r>
        <w:rPr>
          <w:spacing w:val="-3"/>
          <w:sz w:val="20"/>
        </w:rPr>
        <w:t xml:space="preserve"> </w:t>
      </w:r>
      <w:r>
        <w:rPr>
          <w:w w:val="109"/>
          <w:sz w:val="20"/>
        </w:rPr>
        <w:t>r</w:t>
      </w:r>
      <w:r>
        <w:rPr>
          <w:w w:val="93"/>
          <w:sz w:val="20"/>
        </w:rPr>
        <w:t>o</w:t>
      </w:r>
      <w:r>
        <w:rPr>
          <w:spacing w:val="2"/>
          <w:w w:val="93"/>
          <w:sz w:val="20"/>
        </w:rPr>
        <w:t>č</w:t>
      </w:r>
      <w:r>
        <w:rPr>
          <w:sz w:val="20"/>
        </w:rPr>
        <w:t>ním</w:t>
      </w:r>
      <w:r>
        <w:rPr>
          <w:spacing w:val="-3"/>
          <w:sz w:val="20"/>
        </w:rPr>
        <w:t xml:space="preserve"> </w:t>
      </w:r>
      <w:r>
        <w:rPr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154"/>
          <w:sz w:val="20"/>
        </w:rPr>
        <w:t>i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e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sz w:val="20"/>
        </w:rPr>
        <w:t>tné</w:t>
      </w:r>
      <w:r>
        <w:rPr>
          <w:spacing w:val="1"/>
          <w:sz w:val="20"/>
        </w:rPr>
        <w:t>h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l</w:t>
      </w:r>
      <w:r>
        <w:rPr>
          <w:spacing w:val="1"/>
          <w:w w:val="95"/>
          <w:sz w:val="20"/>
        </w:rPr>
        <w:t>n</w:t>
      </w:r>
      <w:r>
        <w:rPr>
          <w:w w:val="92"/>
          <w:sz w:val="20"/>
        </w:rPr>
        <w:t>ě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w w:val="88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85"/>
          <w:sz w:val="20"/>
        </w:rPr>
        <w:t>š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1"/>
          <w:w w:val="99"/>
          <w:sz w:val="20"/>
        </w:rPr>
        <w:t>0</w:t>
      </w:r>
      <w:r>
        <w:rPr>
          <w:w w:val="91"/>
          <w:sz w:val="20"/>
        </w:rPr>
        <w:t>0.</w:t>
      </w:r>
      <w:r>
        <w:rPr>
          <w:w w:val="99"/>
          <w:sz w:val="20"/>
        </w:rPr>
        <w:t>0</w:t>
      </w:r>
      <w:r>
        <w:rPr>
          <w:spacing w:val="-1"/>
          <w:w w:val="99"/>
          <w:sz w:val="20"/>
        </w:rPr>
        <w:t>0</w:t>
      </w:r>
      <w:r>
        <w:rPr>
          <w:w w:val="91"/>
          <w:sz w:val="20"/>
        </w:rPr>
        <w:t>0</w:t>
      </w:r>
      <w:r>
        <w:rPr>
          <w:spacing w:val="2"/>
          <w:w w:val="91"/>
          <w:sz w:val="20"/>
        </w:rPr>
        <w:t>,</w:t>
      </w:r>
      <w:r>
        <w:rPr>
          <w:w w:val="84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7"/>
          <w:sz w:val="20"/>
        </w:rPr>
        <w:t>K</w:t>
      </w:r>
      <w:r>
        <w:rPr>
          <w:spacing w:val="1"/>
          <w:w w:val="87"/>
          <w:sz w:val="20"/>
        </w:rPr>
        <w:t>č</w:t>
      </w:r>
      <w:r>
        <w:rPr>
          <w:w w:val="75"/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 xml:space="preserve">Od </w:t>
      </w:r>
      <w:r>
        <w:rPr>
          <w:sz w:val="20"/>
        </w:rPr>
        <w:t xml:space="preserve">celkové výše pojistného plnění za každou pojistnou událost z pojištění dle doložky DODC101 se odečítá spoluúčast ve výši </w:t>
      </w:r>
      <w:r>
        <w:rPr>
          <w:spacing w:val="-4"/>
          <w:sz w:val="20"/>
        </w:rPr>
        <w:t>1.000,-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Kč.</w:t>
      </w:r>
    </w:p>
    <w:p w:rsidR="002C3872" w:rsidRDefault="00A34FA0">
      <w:pPr>
        <w:pStyle w:val="Odstavecseseznamem"/>
        <w:numPr>
          <w:ilvl w:val="1"/>
          <w:numId w:val="6"/>
        </w:numPr>
        <w:tabs>
          <w:tab w:val="left" w:pos="681"/>
        </w:tabs>
        <w:spacing w:before="127" w:line="249" w:lineRule="auto"/>
        <w:ind w:right="125"/>
        <w:rPr>
          <w:sz w:val="20"/>
        </w:rPr>
      </w:pPr>
      <w:r>
        <w:rPr>
          <w:sz w:val="20"/>
        </w:rPr>
        <w:t>Pojistné plnění z pojištění sjednaného doložkou DODC102 a za škody způsobené úmyslným poškozením vnějšího obvodového pláště pojištěné budovy a vnějších částí ostatních předmětů pojištění uvedených v tabulce</w:t>
      </w:r>
      <w:r>
        <w:rPr>
          <w:spacing w:val="-17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2.3.1.,</w:t>
      </w:r>
      <w:r>
        <w:rPr>
          <w:spacing w:val="-15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2.3.,</w:t>
      </w:r>
      <w:r>
        <w:rPr>
          <w:spacing w:val="-17"/>
          <w:sz w:val="20"/>
        </w:rPr>
        <w:t xml:space="preserve"> </w:t>
      </w:r>
      <w:r>
        <w:rPr>
          <w:sz w:val="20"/>
        </w:rPr>
        <w:t>odst.</w:t>
      </w:r>
      <w:r>
        <w:rPr>
          <w:spacing w:val="-16"/>
          <w:sz w:val="20"/>
        </w:rPr>
        <w:t xml:space="preserve"> </w:t>
      </w:r>
      <w:r>
        <w:rPr>
          <w:sz w:val="20"/>
        </w:rPr>
        <w:t>2.,</w:t>
      </w:r>
      <w:r>
        <w:rPr>
          <w:spacing w:val="-15"/>
          <w:sz w:val="20"/>
        </w:rPr>
        <w:t xml:space="preserve"> </w:t>
      </w:r>
      <w:r>
        <w:rPr>
          <w:sz w:val="20"/>
        </w:rPr>
        <w:t>Čl.</w:t>
      </w:r>
      <w:r>
        <w:rPr>
          <w:spacing w:val="-15"/>
          <w:sz w:val="20"/>
        </w:rPr>
        <w:t xml:space="preserve"> </w:t>
      </w:r>
      <w:r>
        <w:rPr>
          <w:sz w:val="20"/>
        </w:rPr>
        <w:t>II.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pojistné</w:t>
      </w:r>
      <w:r>
        <w:rPr>
          <w:spacing w:val="-17"/>
          <w:sz w:val="20"/>
        </w:rPr>
        <w:t xml:space="preserve"> </w:t>
      </w:r>
      <w:r>
        <w:rPr>
          <w:sz w:val="20"/>
        </w:rPr>
        <w:t>smlouvy,</w:t>
      </w:r>
      <w:r>
        <w:rPr>
          <w:spacing w:val="-15"/>
          <w:sz w:val="20"/>
        </w:rPr>
        <w:t xml:space="preserve"> </w:t>
      </w:r>
      <w:r>
        <w:rPr>
          <w:sz w:val="20"/>
        </w:rPr>
        <w:t>malbami,</w:t>
      </w:r>
      <w:r>
        <w:rPr>
          <w:spacing w:val="-15"/>
          <w:sz w:val="20"/>
        </w:rPr>
        <w:t xml:space="preserve"> </w:t>
      </w:r>
      <w:r>
        <w:rPr>
          <w:sz w:val="20"/>
        </w:rPr>
        <w:t>nástřiky</w:t>
      </w:r>
      <w:r>
        <w:rPr>
          <w:spacing w:val="-14"/>
          <w:sz w:val="20"/>
        </w:rPr>
        <w:t xml:space="preserve"> </w:t>
      </w:r>
      <w:r>
        <w:rPr>
          <w:sz w:val="20"/>
        </w:rPr>
        <w:t>(např.</w:t>
      </w:r>
      <w:r>
        <w:rPr>
          <w:spacing w:val="-16"/>
          <w:sz w:val="20"/>
        </w:rPr>
        <w:t xml:space="preserve"> </w:t>
      </w:r>
      <w:r>
        <w:rPr>
          <w:sz w:val="20"/>
        </w:rPr>
        <w:t>spreji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barvami)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nebo polepením, v souhrnu za všechny pojistné události nastalé v průběhu jednoho pojistného roku (resp. je-li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9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á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96"/>
          <w:sz w:val="20"/>
        </w:rPr>
        <w:t>obu</w:t>
      </w:r>
      <w:r>
        <w:rPr>
          <w:spacing w:val="12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at</w:t>
      </w:r>
      <w:r>
        <w:rPr>
          <w:spacing w:val="1"/>
          <w:w w:val="96"/>
          <w:sz w:val="20"/>
        </w:rPr>
        <w:t>š</w:t>
      </w:r>
      <w:r>
        <w:rPr>
          <w:w w:val="123"/>
          <w:sz w:val="20"/>
        </w:rPr>
        <w:t>í</w:t>
      </w:r>
      <w:r>
        <w:rPr>
          <w:spacing w:val="9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88"/>
          <w:sz w:val="20"/>
        </w:rPr>
        <w:t>ž</w:t>
      </w:r>
      <w:r>
        <w:rPr>
          <w:spacing w:val="9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92"/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5"/>
          <w:sz w:val="20"/>
        </w:rPr>
        <w:t>tný</w:t>
      </w:r>
      <w:r>
        <w:rPr>
          <w:spacing w:val="9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spacing w:val="1"/>
          <w:w w:val="97"/>
          <w:sz w:val="20"/>
        </w:rPr>
        <w:t>o</w:t>
      </w:r>
      <w:r>
        <w:rPr>
          <w:w w:val="88"/>
          <w:sz w:val="20"/>
        </w:rPr>
        <w:t>k,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4"/>
          <w:sz w:val="20"/>
        </w:rPr>
        <w:t>ůbě</w:t>
      </w:r>
      <w:r>
        <w:rPr>
          <w:spacing w:val="-1"/>
          <w:w w:val="94"/>
          <w:sz w:val="20"/>
        </w:rPr>
        <w:t>h</w:t>
      </w:r>
      <w:r>
        <w:rPr>
          <w:w w:val="95"/>
          <w:sz w:val="20"/>
        </w:rPr>
        <w:t>u</w:t>
      </w:r>
      <w:r>
        <w:rPr>
          <w:spacing w:val="10"/>
          <w:sz w:val="20"/>
        </w:rPr>
        <w:t xml:space="preserve"> </w:t>
      </w:r>
      <w:r>
        <w:rPr>
          <w:w w:val="124"/>
          <w:sz w:val="20"/>
        </w:rPr>
        <w:t>t</w:t>
      </w:r>
      <w:r>
        <w:rPr>
          <w:spacing w:val="1"/>
          <w:w w:val="124"/>
          <w:sz w:val="20"/>
        </w:rPr>
        <w:t>r</w:t>
      </w:r>
      <w:r>
        <w:rPr>
          <w:w w:val="96"/>
          <w:sz w:val="20"/>
        </w:rPr>
        <w:t>vání</w:t>
      </w:r>
      <w:r>
        <w:rPr>
          <w:spacing w:val="9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1"/>
          <w:sz w:val="20"/>
        </w:rPr>
        <w:t>tě</w:t>
      </w:r>
      <w:r>
        <w:rPr>
          <w:spacing w:val="2"/>
          <w:w w:val="101"/>
          <w:sz w:val="20"/>
        </w:rPr>
        <w:t>n</w:t>
      </w:r>
      <w:r>
        <w:rPr>
          <w:w w:val="123"/>
          <w:sz w:val="20"/>
        </w:rPr>
        <w:t>í</w:t>
      </w:r>
      <w:r>
        <w:rPr>
          <w:w w:val="99"/>
          <w:sz w:val="20"/>
        </w:rPr>
        <w:t>)</w:t>
      </w:r>
      <w:r>
        <w:rPr>
          <w:w w:val="75"/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spacing w:val="-1"/>
          <w:w w:val="96"/>
          <w:sz w:val="20"/>
        </w:rPr>
        <w:t>m</w:t>
      </w:r>
      <w:r>
        <w:rPr>
          <w:w w:val="88"/>
          <w:sz w:val="20"/>
        </w:rPr>
        <w:t>ez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spacing w:val="2"/>
          <w:w w:val="84"/>
          <w:sz w:val="20"/>
        </w:rPr>
        <w:t>a</w:t>
      </w:r>
      <w:r>
        <w:rPr>
          <w:spacing w:val="-1"/>
          <w:w w:val="92"/>
          <w:sz w:val="20"/>
        </w:rPr>
        <w:t>x</w:t>
      </w:r>
      <w:r>
        <w:rPr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ál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 xml:space="preserve">m </w:t>
      </w:r>
      <w:r>
        <w:rPr>
          <w:sz w:val="20"/>
        </w:rPr>
        <w:t>ročním</w:t>
      </w:r>
      <w:r>
        <w:rPr>
          <w:spacing w:val="-6"/>
          <w:sz w:val="20"/>
        </w:rPr>
        <w:t xml:space="preserve"> </w:t>
      </w:r>
      <w:r>
        <w:rPr>
          <w:sz w:val="20"/>
        </w:rPr>
        <w:t>limitem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100.000,-</w:t>
      </w:r>
      <w:r>
        <w:rPr>
          <w:spacing w:val="-7"/>
          <w:sz w:val="20"/>
        </w:rPr>
        <w:t xml:space="preserve"> </w:t>
      </w:r>
      <w:r>
        <w:rPr>
          <w:sz w:val="20"/>
        </w:rPr>
        <w:t>Kč.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celkové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5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6"/>
          <w:sz w:val="20"/>
        </w:rPr>
        <w:t xml:space="preserve"> </w:t>
      </w:r>
      <w:r>
        <w:rPr>
          <w:sz w:val="20"/>
        </w:rPr>
        <w:t>pojistnou událost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odečítá</w:t>
      </w:r>
      <w:r>
        <w:rPr>
          <w:spacing w:val="-5"/>
          <w:sz w:val="20"/>
        </w:rPr>
        <w:t xml:space="preserve"> </w:t>
      </w:r>
      <w:r>
        <w:rPr>
          <w:sz w:val="20"/>
        </w:rPr>
        <w:t>spoluúčast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1.000,-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Kč.</w:t>
      </w:r>
    </w:p>
    <w:p w:rsidR="002C3872" w:rsidRDefault="002C3872">
      <w:pPr>
        <w:pStyle w:val="Zkladntext"/>
        <w:spacing w:before="7"/>
        <w:ind w:left="0"/>
        <w:rPr>
          <w:sz w:val="21"/>
        </w:rPr>
      </w:pPr>
    </w:p>
    <w:p w:rsidR="002C3872" w:rsidRDefault="00A34FA0">
      <w:pPr>
        <w:pStyle w:val="Nadpis2"/>
        <w:ind w:left="0" w:right="16"/>
        <w:jc w:val="center"/>
      </w:pPr>
      <w:r>
        <w:rPr>
          <w:w w:val="110"/>
        </w:rPr>
        <w:t xml:space="preserve">Článek </w:t>
      </w:r>
      <w:r>
        <w:rPr>
          <w:w w:val="120"/>
        </w:rPr>
        <w:t>III.</w:t>
      </w:r>
    </w:p>
    <w:p w:rsidR="002C3872" w:rsidRDefault="00A34FA0">
      <w:pPr>
        <w:spacing w:before="10"/>
        <w:ind w:right="16"/>
        <w:jc w:val="center"/>
        <w:rPr>
          <w:b/>
          <w:sz w:val="20"/>
        </w:rPr>
      </w:pPr>
      <w:r>
        <w:rPr>
          <w:b/>
          <w:sz w:val="20"/>
        </w:rPr>
        <w:t>Výše a způsob placení pojistného</w:t>
      </w:r>
    </w:p>
    <w:p w:rsidR="002C3872" w:rsidRDefault="00A34FA0">
      <w:pPr>
        <w:pStyle w:val="Odstavecseseznamem"/>
        <w:numPr>
          <w:ilvl w:val="0"/>
          <w:numId w:val="5"/>
        </w:numPr>
        <w:tabs>
          <w:tab w:val="left" w:pos="613"/>
          <w:tab w:val="left" w:pos="614"/>
        </w:tabs>
        <w:spacing w:before="130"/>
        <w:ind w:hanging="501"/>
        <w:rPr>
          <w:b/>
          <w:sz w:val="20"/>
        </w:rPr>
      </w:pPr>
      <w:r>
        <w:rPr>
          <w:b/>
          <w:sz w:val="20"/>
        </w:rPr>
        <w:t>Pojistné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jeden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pojistný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rok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činí:</w:t>
      </w:r>
    </w:p>
    <w:p w:rsidR="002C3872" w:rsidRDefault="002C3872">
      <w:pPr>
        <w:pStyle w:val="Zkladntext"/>
        <w:spacing w:before="6"/>
        <w:ind w:left="0"/>
        <w:rPr>
          <w:b/>
          <w:sz w:val="16"/>
        </w:rPr>
      </w:pPr>
    </w:p>
    <w:p w:rsidR="002C3872" w:rsidRDefault="00A34FA0">
      <w:pPr>
        <w:tabs>
          <w:tab w:val="left" w:leader="dot" w:pos="8985"/>
        </w:tabs>
        <w:ind w:right="12"/>
        <w:jc w:val="center"/>
        <w:rPr>
          <w:b/>
          <w:sz w:val="20"/>
        </w:rPr>
      </w:pPr>
      <w:r>
        <w:rPr>
          <w:b/>
          <w:w w:val="95"/>
          <w:sz w:val="20"/>
        </w:rPr>
        <w:t>Souhrn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pojistného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za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sjednaná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pojištění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za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jeden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pojistný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rok</w:t>
      </w:r>
      <w:r>
        <w:rPr>
          <w:b/>
          <w:spacing w:val="-11"/>
          <w:w w:val="95"/>
          <w:sz w:val="20"/>
        </w:rPr>
        <w:t xml:space="preserve"> </w:t>
      </w:r>
      <w:r w:rsidR="001411B8">
        <w:rPr>
          <w:b/>
          <w:w w:val="95"/>
          <w:sz w:val="20"/>
        </w:rPr>
        <w:t>činí….</w:t>
      </w:r>
      <w:r w:rsidR="001411B8" w:rsidRPr="001411B8">
        <w:rPr>
          <w:b/>
          <w:w w:val="95"/>
          <w:sz w:val="20"/>
          <w:highlight w:val="yellow"/>
        </w:rPr>
        <w:t>ANONYMIZOVÁNO</w:t>
      </w:r>
    </w:p>
    <w:p w:rsidR="002C3872" w:rsidRDefault="00A34FA0">
      <w:pPr>
        <w:pStyle w:val="Zkladntext"/>
        <w:tabs>
          <w:tab w:val="left" w:leader="dot" w:pos="9688"/>
        </w:tabs>
        <w:spacing w:before="128"/>
        <w:ind w:left="0" w:right="13"/>
        <w:jc w:val="center"/>
      </w:pPr>
      <w:r>
        <w:t>Obchodní</w:t>
      </w:r>
      <w:r>
        <w:rPr>
          <w:spacing w:val="-13"/>
        </w:rPr>
        <w:t xml:space="preserve"> </w:t>
      </w:r>
      <w:r>
        <w:t>sleva</w:t>
      </w:r>
      <w:r>
        <w:rPr>
          <w:spacing w:val="-13"/>
        </w:rPr>
        <w:t xml:space="preserve"> </w:t>
      </w:r>
      <w:r w:rsidR="001411B8">
        <w:t>činí…………………………………………………….…..</w:t>
      </w:r>
      <w:r w:rsidR="001411B8" w:rsidRPr="001411B8">
        <w:rPr>
          <w:b/>
          <w:w w:val="95"/>
          <w:highlight w:val="yellow"/>
        </w:rPr>
        <w:t xml:space="preserve"> ANONYMIZOVÁNO</w:t>
      </w:r>
    </w:p>
    <w:p w:rsidR="002C3872" w:rsidRDefault="00A34FA0">
      <w:pPr>
        <w:pStyle w:val="Nadpis2"/>
        <w:tabs>
          <w:tab w:val="left" w:leader="dot" w:pos="8983"/>
        </w:tabs>
        <w:spacing w:before="132"/>
        <w:ind w:left="0" w:right="12"/>
        <w:jc w:val="center"/>
      </w:pPr>
      <w:r>
        <w:rPr>
          <w:w w:val="95"/>
        </w:rPr>
        <w:t>Celkové</w:t>
      </w:r>
      <w:r>
        <w:rPr>
          <w:spacing w:val="-14"/>
          <w:w w:val="95"/>
        </w:rPr>
        <w:t xml:space="preserve"> </w:t>
      </w:r>
      <w:r>
        <w:rPr>
          <w:w w:val="95"/>
        </w:rPr>
        <w:t>pojistné</w:t>
      </w:r>
      <w:r>
        <w:rPr>
          <w:spacing w:val="-14"/>
          <w:w w:val="95"/>
        </w:rPr>
        <w:t xml:space="preserve"> </w:t>
      </w:r>
      <w:r>
        <w:rPr>
          <w:w w:val="95"/>
        </w:rPr>
        <w:t>za</w:t>
      </w:r>
      <w:r>
        <w:rPr>
          <w:spacing w:val="-15"/>
          <w:w w:val="95"/>
        </w:rPr>
        <w:t xml:space="preserve"> </w:t>
      </w:r>
      <w:r>
        <w:rPr>
          <w:w w:val="95"/>
        </w:rPr>
        <w:t>sjednaná</w:t>
      </w:r>
      <w:r>
        <w:rPr>
          <w:spacing w:val="-15"/>
          <w:w w:val="95"/>
        </w:rPr>
        <w:t xml:space="preserve"> </w:t>
      </w:r>
      <w:r>
        <w:rPr>
          <w:w w:val="95"/>
        </w:rPr>
        <w:t>pojištění</w:t>
      </w:r>
      <w:r>
        <w:rPr>
          <w:spacing w:val="-15"/>
          <w:w w:val="95"/>
        </w:rPr>
        <w:t xml:space="preserve"> </w:t>
      </w:r>
      <w:r>
        <w:rPr>
          <w:w w:val="95"/>
        </w:rPr>
        <w:t>po</w:t>
      </w:r>
      <w:r>
        <w:rPr>
          <w:spacing w:val="-16"/>
          <w:w w:val="95"/>
        </w:rPr>
        <w:t xml:space="preserve"> </w:t>
      </w:r>
      <w:r>
        <w:rPr>
          <w:w w:val="95"/>
        </w:rPr>
        <w:t>slevách</w:t>
      </w:r>
      <w:r>
        <w:rPr>
          <w:spacing w:val="-15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jeden</w:t>
      </w:r>
      <w:r>
        <w:rPr>
          <w:spacing w:val="-15"/>
          <w:w w:val="95"/>
        </w:rPr>
        <w:t xml:space="preserve"> </w:t>
      </w:r>
      <w:r>
        <w:rPr>
          <w:w w:val="95"/>
        </w:rPr>
        <w:t>pojistný</w:t>
      </w:r>
      <w:r>
        <w:rPr>
          <w:spacing w:val="-15"/>
          <w:w w:val="95"/>
        </w:rPr>
        <w:t xml:space="preserve"> </w:t>
      </w:r>
      <w:r>
        <w:rPr>
          <w:w w:val="95"/>
        </w:rPr>
        <w:t>rok</w:t>
      </w:r>
      <w:r>
        <w:rPr>
          <w:spacing w:val="-14"/>
          <w:w w:val="95"/>
        </w:rPr>
        <w:t xml:space="preserve"> </w:t>
      </w:r>
      <w:r>
        <w:rPr>
          <w:w w:val="95"/>
        </w:rPr>
        <w:t>činí</w:t>
      </w:r>
      <w:r>
        <w:rPr>
          <w:w w:val="95"/>
        </w:rPr>
        <w:tab/>
        <w:t>309.042,-</w:t>
      </w:r>
      <w:r>
        <w:rPr>
          <w:spacing w:val="-21"/>
          <w:w w:val="95"/>
        </w:rPr>
        <w:t xml:space="preserve"> </w:t>
      </w:r>
      <w:r>
        <w:rPr>
          <w:w w:val="95"/>
        </w:rPr>
        <w:t>Kč</w:t>
      </w:r>
    </w:p>
    <w:p w:rsidR="002C3872" w:rsidRDefault="002C3872">
      <w:pPr>
        <w:pStyle w:val="Zkladntext"/>
        <w:spacing w:before="9"/>
        <w:ind w:left="0"/>
        <w:rPr>
          <w:b/>
          <w:sz w:val="23"/>
        </w:rPr>
      </w:pPr>
    </w:p>
    <w:p w:rsidR="002C3872" w:rsidRDefault="00A34FA0">
      <w:pPr>
        <w:spacing w:before="1" w:line="252" w:lineRule="auto"/>
        <w:ind w:left="113" w:right="114"/>
        <w:rPr>
          <w:b/>
          <w:sz w:val="20"/>
        </w:rPr>
      </w:pPr>
      <w:r>
        <w:rPr>
          <w:b/>
          <w:sz w:val="20"/>
        </w:rPr>
        <w:t>Dodatečné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pojistné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slevách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změny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provedené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tímto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dodatkem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03.07.2025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15.05.2026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činí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1.832,-Kč a je splatné k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24.07.2025.</w:t>
      </w:r>
    </w:p>
    <w:p w:rsidR="002C3872" w:rsidRDefault="00A34FA0">
      <w:pPr>
        <w:pStyle w:val="Odstavecseseznamem"/>
        <w:numPr>
          <w:ilvl w:val="0"/>
          <w:numId w:val="5"/>
        </w:numPr>
        <w:tabs>
          <w:tab w:val="left" w:pos="505"/>
          <w:tab w:val="left" w:pos="506"/>
        </w:tabs>
        <w:spacing w:before="177" w:line="249" w:lineRule="auto"/>
        <w:ind w:left="505" w:right="3907" w:hanging="392"/>
        <w:rPr>
          <w:sz w:val="20"/>
        </w:rPr>
      </w:pP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1"/>
          <w:w w:val="120"/>
          <w:sz w:val="20"/>
        </w:rPr>
        <w:t>j</w:t>
      </w:r>
      <w:r>
        <w:rPr>
          <w:w w:val="91"/>
          <w:sz w:val="20"/>
        </w:rPr>
        <w:t>edn</w:t>
      </w:r>
      <w:r>
        <w:rPr>
          <w:spacing w:val="1"/>
          <w:w w:val="91"/>
          <w:sz w:val="20"/>
        </w:rPr>
        <w:t>á</w:t>
      </w:r>
      <w:r>
        <w:rPr>
          <w:w w:val="96"/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ako</w:t>
      </w:r>
      <w:r>
        <w:rPr>
          <w:spacing w:val="-4"/>
          <w:sz w:val="20"/>
        </w:rPr>
        <w:t xml:space="preserve"> </w:t>
      </w:r>
      <w:r>
        <w:rPr>
          <w:spacing w:val="2"/>
          <w:w w:val="96"/>
          <w:sz w:val="20"/>
        </w:rPr>
        <w:t>b</w:t>
      </w:r>
      <w:r>
        <w:rPr>
          <w:spacing w:val="2"/>
          <w:w w:val="88"/>
          <w:sz w:val="20"/>
        </w:rPr>
        <w:t>ě</w:t>
      </w:r>
      <w:r>
        <w:rPr>
          <w:w w:val="88"/>
          <w:sz w:val="20"/>
        </w:rPr>
        <w:t>žné.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tné</w:t>
      </w:r>
      <w:r>
        <w:rPr>
          <w:spacing w:val="-3"/>
          <w:sz w:val="20"/>
        </w:rPr>
        <w:t xml:space="preserve"> </w:t>
      </w:r>
      <w:r>
        <w:rPr>
          <w:spacing w:val="-1"/>
          <w:w w:val="97"/>
          <w:sz w:val="20"/>
        </w:rPr>
        <w:t>o</w:t>
      </w:r>
      <w:r>
        <w:rPr>
          <w:w w:val="96"/>
          <w:sz w:val="20"/>
        </w:rPr>
        <w:t>b</w:t>
      </w:r>
      <w:r>
        <w:rPr>
          <w:spacing w:val="2"/>
          <w:w w:val="96"/>
          <w:sz w:val="20"/>
        </w:rPr>
        <w:t>d</w:t>
      </w:r>
      <w:r>
        <w:rPr>
          <w:w w:val="102"/>
          <w:sz w:val="20"/>
        </w:rPr>
        <w:t>obí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je</w:t>
      </w:r>
      <w:r>
        <w:rPr>
          <w:sz w:val="20"/>
        </w:rPr>
        <w:t xml:space="preserve"> </w:t>
      </w:r>
      <w:r>
        <w:rPr>
          <w:w w:val="96"/>
          <w:sz w:val="20"/>
        </w:rPr>
        <w:t>dv</w:t>
      </w:r>
      <w:r>
        <w:rPr>
          <w:spacing w:val="2"/>
          <w:w w:val="84"/>
          <w:sz w:val="20"/>
        </w:rPr>
        <w:t>a</w:t>
      </w:r>
      <w:r>
        <w:rPr>
          <w:spacing w:val="1"/>
          <w:w w:val="95"/>
          <w:sz w:val="20"/>
        </w:rPr>
        <w:t>n</w:t>
      </w:r>
      <w:r>
        <w:rPr>
          <w:w w:val="97"/>
          <w:sz w:val="20"/>
        </w:rPr>
        <w:t>áct</w:t>
      </w:r>
      <w:r>
        <w:rPr>
          <w:spacing w:val="1"/>
          <w:w w:val="154"/>
          <w:sz w:val="20"/>
        </w:rPr>
        <w:t>i</w:t>
      </w:r>
      <w:r>
        <w:rPr>
          <w:spacing w:val="-1"/>
          <w:w w:val="96"/>
          <w:sz w:val="20"/>
        </w:rPr>
        <w:t>m</w:t>
      </w:r>
      <w:r>
        <w:rPr>
          <w:w w:val="87"/>
          <w:sz w:val="20"/>
        </w:rPr>
        <w:t>ěs</w:t>
      </w:r>
      <w:r>
        <w:rPr>
          <w:w w:val="123"/>
          <w:sz w:val="20"/>
        </w:rPr>
        <w:t>í</w:t>
      </w:r>
      <w:r>
        <w:rPr>
          <w:w w:val="88"/>
          <w:sz w:val="20"/>
        </w:rPr>
        <w:t>č</w:t>
      </w:r>
      <w:r>
        <w:rPr>
          <w:w w:val="104"/>
          <w:sz w:val="20"/>
        </w:rPr>
        <w:t>ní</w:t>
      </w:r>
      <w:r>
        <w:rPr>
          <w:w w:val="75"/>
          <w:sz w:val="20"/>
        </w:rPr>
        <w:t xml:space="preserve">. </w:t>
      </w:r>
      <w:r>
        <w:rPr>
          <w:sz w:val="20"/>
        </w:rPr>
        <w:t>Pojistné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každém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pojistném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3"/>
          <w:sz w:val="20"/>
        </w:rPr>
        <w:t xml:space="preserve"> </w:t>
      </w:r>
      <w:r>
        <w:rPr>
          <w:sz w:val="20"/>
        </w:rPr>
        <w:t>splatné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datu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částce</w:t>
      </w:r>
      <w:r>
        <w:rPr>
          <w:spacing w:val="-14"/>
          <w:sz w:val="20"/>
        </w:rPr>
        <w:t xml:space="preserve"> </w:t>
      </w:r>
      <w:r>
        <w:rPr>
          <w:sz w:val="20"/>
        </w:rPr>
        <w:t>takto:</w:t>
      </w:r>
    </w:p>
    <w:p w:rsidR="002C3872" w:rsidRDefault="00A34FA0">
      <w:pPr>
        <w:tabs>
          <w:tab w:val="left" w:pos="4084"/>
        </w:tabs>
        <w:spacing w:before="62"/>
        <w:ind w:left="538"/>
        <w:rPr>
          <w:b/>
          <w:sz w:val="20"/>
        </w:rPr>
      </w:pPr>
      <w:r>
        <w:rPr>
          <w:sz w:val="20"/>
        </w:rPr>
        <w:t>datum: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16.05.</w:t>
      </w:r>
      <w:r>
        <w:rPr>
          <w:b/>
          <w:sz w:val="20"/>
        </w:rPr>
        <w:tab/>
      </w:r>
      <w:r>
        <w:rPr>
          <w:sz w:val="20"/>
        </w:rPr>
        <w:t xml:space="preserve">částka: </w:t>
      </w:r>
      <w:r>
        <w:rPr>
          <w:b/>
          <w:sz w:val="20"/>
        </w:rPr>
        <w:t>309.042,-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Kč</w:t>
      </w:r>
    </w:p>
    <w:p w:rsidR="002C3872" w:rsidRDefault="002C3872">
      <w:pPr>
        <w:rPr>
          <w:sz w:val="20"/>
        </w:rPr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Odstavecseseznamem"/>
        <w:numPr>
          <w:ilvl w:val="0"/>
          <w:numId w:val="5"/>
        </w:numPr>
        <w:tabs>
          <w:tab w:val="left" w:pos="539"/>
        </w:tabs>
        <w:spacing w:before="41" w:line="252" w:lineRule="auto"/>
        <w:ind w:left="538" w:right="124" w:hanging="426"/>
        <w:rPr>
          <w:sz w:val="20"/>
        </w:rPr>
      </w:pPr>
      <w:r>
        <w:rPr>
          <w:sz w:val="20"/>
        </w:rPr>
        <w:lastRenderedPageBreak/>
        <w:t>Pojistník je povinen uhradit pojistné v uvedené výši na účet pojistitele č. ú. 2226222/0800, variabilní symbol: 7721188351.</w:t>
      </w:r>
    </w:p>
    <w:p w:rsidR="002C3872" w:rsidRDefault="00A34FA0">
      <w:pPr>
        <w:pStyle w:val="Odstavecseseznamem"/>
        <w:numPr>
          <w:ilvl w:val="0"/>
          <w:numId w:val="5"/>
        </w:numPr>
        <w:tabs>
          <w:tab w:val="left" w:pos="539"/>
        </w:tabs>
        <w:spacing w:before="120" w:line="249" w:lineRule="auto"/>
        <w:ind w:left="538" w:right="132" w:hanging="426"/>
        <w:rPr>
          <w:sz w:val="20"/>
        </w:rPr>
      </w:pP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členském</w:t>
      </w:r>
      <w:r>
        <w:rPr>
          <w:spacing w:val="-4"/>
          <w:sz w:val="20"/>
        </w:rPr>
        <w:t xml:space="preserve"> </w:t>
      </w:r>
      <w:r>
        <w:rPr>
          <w:sz w:val="20"/>
        </w:rPr>
        <w:t>státě</w:t>
      </w:r>
      <w:r>
        <w:rPr>
          <w:spacing w:val="-4"/>
          <w:sz w:val="20"/>
        </w:rPr>
        <w:t xml:space="preserve"> </w:t>
      </w:r>
      <w:r>
        <w:rPr>
          <w:sz w:val="20"/>
        </w:rPr>
        <w:t>Evropské</w:t>
      </w:r>
      <w:r>
        <w:rPr>
          <w:spacing w:val="-3"/>
          <w:sz w:val="20"/>
        </w:rPr>
        <w:t xml:space="preserve"> </w:t>
      </w:r>
      <w:r>
        <w:rPr>
          <w:sz w:val="20"/>
        </w:rPr>
        <w:t>unie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4"/>
          <w:sz w:val="20"/>
        </w:rPr>
        <w:t xml:space="preserve"> </w:t>
      </w:r>
      <w:r>
        <w:rPr>
          <w:sz w:val="20"/>
        </w:rPr>
        <w:t>hospodářského prostoru zavedena jiná pojistná daň či jí obdobný poplatek z pojištění sjednaného touto pojistnou smlouvou, než</w:t>
      </w:r>
      <w:r>
        <w:rPr>
          <w:spacing w:val="-5"/>
          <w:sz w:val="20"/>
        </w:rPr>
        <w:t xml:space="preserve"> </w:t>
      </w:r>
      <w:r>
        <w:rPr>
          <w:sz w:val="20"/>
        </w:rPr>
        <w:t>jaké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6"/>
          <w:sz w:val="20"/>
        </w:rPr>
        <w:t xml:space="preserve"> </w:t>
      </w:r>
      <w:r>
        <w:rPr>
          <w:sz w:val="20"/>
        </w:rPr>
        <w:t>právních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 na území tohoto členského státu pojistitel povinen odvést, pojistník se zavazuje uhradit nad rámec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pojistného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91"/>
          <w:sz w:val="20"/>
        </w:rPr>
        <w:t>edep</w:t>
      </w:r>
      <w:r>
        <w:rPr>
          <w:spacing w:val="1"/>
          <w:w w:val="91"/>
          <w:sz w:val="20"/>
        </w:rPr>
        <w:t>s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92"/>
          <w:sz w:val="20"/>
        </w:rPr>
        <w:t>é</w:t>
      </w:r>
      <w:r>
        <w:rPr>
          <w:spacing w:val="1"/>
          <w:w w:val="92"/>
          <w:sz w:val="20"/>
        </w:rPr>
        <w:t>h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102"/>
          <w:sz w:val="20"/>
        </w:rPr>
        <w:t>éto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0"/>
          <w:sz w:val="20"/>
        </w:rPr>
        <w:t>t</w:t>
      </w:r>
      <w:r>
        <w:rPr>
          <w:spacing w:val="2"/>
          <w:w w:val="110"/>
          <w:sz w:val="20"/>
        </w:rPr>
        <w:t>n</w:t>
      </w:r>
      <w:r>
        <w:rPr>
          <w:w w:val="88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91"/>
          <w:sz w:val="20"/>
        </w:rPr>
        <w:t>vě</w:t>
      </w:r>
      <w:r>
        <w:rPr>
          <w:spacing w:val="-3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6"/>
          <w:sz w:val="20"/>
        </w:rPr>
        <w:t>ák</w:t>
      </w:r>
      <w:r>
        <w:rPr>
          <w:spacing w:val="1"/>
          <w:w w:val="96"/>
          <w:sz w:val="20"/>
        </w:rPr>
        <w:t>l</w:t>
      </w:r>
      <w:r>
        <w:rPr>
          <w:w w:val="92"/>
          <w:sz w:val="20"/>
        </w:rPr>
        <w:t>ady</w:t>
      </w:r>
      <w:r>
        <w:rPr>
          <w:spacing w:val="-3"/>
          <w:sz w:val="20"/>
        </w:rPr>
        <w:t xml:space="preserve"> </w:t>
      </w:r>
      <w:r>
        <w:rPr>
          <w:w w:val="99"/>
          <w:sz w:val="20"/>
        </w:rPr>
        <w:t>odpov</w:t>
      </w:r>
      <w:r>
        <w:rPr>
          <w:spacing w:val="1"/>
          <w:w w:val="99"/>
          <w:sz w:val="20"/>
        </w:rPr>
        <w:t>í</w:t>
      </w:r>
      <w:r>
        <w:rPr>
          <w:spacing w:val="2"/>
          <w:w w:val="96"/>
          <w:sz w:val="20"/>
        </w:rPr>
        <w:t>d</w:t>
      </w:r>
      <w:r>
        <w:rPr>
          <w:w w:val="94"/>
          <w:sz w:val="20"/>
        </w:rPr>
        <w:t>a</w:t>
      </w:r>
      <w:r>
        <w:rPr>
          <w:spacing w:val="-1"/>
          <w:w w:val="94"/>
          <w:sz w:val="20"/>
        </w:rPr>
        <w:t>j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102"/>
          <w:sz w:val="20"/>
        </w:rPr>
        <w:t>éto</w:t>
      </w:r>
      <w:r>
        <w:rPr>
          <w:spacing w:val="-3"/>
          <w:sz w:val="20"/>
        </w:rPr>
        <w:t xml:space="preserve"> </w:t>
      </w:r>
      <w:r>
        <w:rPr>
          <w:w w:val="103"/>
          <w:sz w:val="20"/>
        </w:rPr>
        <w:t>pov</w:t>
      </w:r>
      <w:r>
        <w:rPr>
          <w:spacing w:val="1"/>
          <w:w w:val="103"/>
          <w:sz w:val="20"/>
        </w:rPr>
        <w:t>i</w:t>
      </w:r>
      <w:r>
        <w:rPr>
          <w:w w:val="95"/>
          <w:sz w:val="20"/>
        </w:rPr>
        <w:t>n</w:t>
      </w:r>
      <w:r>
        <w:rPr>
          <w:spacing w:val="1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2C3872">
      <w:pPr>
        <w:pStyle w:val="Zkladntext"/>
        <w:spacing w:before="5"/>
        <w:ind w:left="0"/>
        <w:rPr>
          <w:sz w:val="21"/>
        </w:rPr>
      </w:pPr>
    </w:p>
    <w:p w:rsidR="002C3872" w:rsidRDefault="00A34FA0">
      <w:pPr>
        <w:pStyle w:val="Nadpis2"/>
        <w:spacing w:line="249" w:lineRule="auto"/>
        <w:ind w:left="3983" w:right="4002" w:firstLine="708"/>
      </w:pPr>
      <w:r>
        <w:t xml:space="preserve">Článek IV. </w:t>
      </w:r>
      <w:r>
        <w:rPr>
          <w:w w:val="90"/>
        </w:rPr>
        <w:t>Hlášení škodných</w:t>
      </w:r>
      <w:r>
        <w:rPr>
          <w:spacing w:val="26"/>
          <w:w w:val="90"/>
        </w:rPr>
        <w:t xml:space="preserve"> </w:t>
      </w:r>
      <w:r>
        <w:rPr>
          <w:w w:val="90"/>
        </w:rPr>
        <w:t>událostí</w:t>
      </w:r>
    </w:p>
    <w:p w:rsidR="002C3872" w:rsidRDefault="00A34FA0">
      <w:pPr>
        <w:pStyle w:val="Odstavecseseznamem"/>
        <w:numPr>
          <w:ilvl w:val="0"/>
          <w:numId w:val="4"/>
        </w:numPr>
        <w:tabs>
          <w:tab w:val="left" w:pos="539"/>
        </w:tabs>
        <w:spacing w:before="121" w:line="249" w:lineRule="auto"/>
        <w:ind w:right="125"/>
        <w:rPr>
          <w:sz w:val="20"/>
        </w:rPr>
      </w:pPr>
      <w:r>
        <w:rPr>
          <w:sz w:val="20"/>
        </w:rPr>
        <w:t>Vznik škodné události je pojistník (pojištěný) povinen oznámit prostřednictvím zplnomocněného samostatného zprostředkovatele v postavení pojišťovacího makléře bez zbytečného odkladu na jeden z níže uvedených kontaktních</w:t>
      </w:r>
      <w:r>
        <w:rPr>
          <w:spacing w:val="-7"/>
          <w:sz w:val="20"/>
        </w:rPr>
        <w:t xml:space="preserve"> </w:t>
      </w:r>
      <w:r>
        <w:rPr>
          <w:sz w:val="20"/>
        </w:rPr>
        <w:t>údajů:</w:t>
      </w:r>
    </w:p>
    <w:p w:rsidR="002C3872" w:rsidRDefault="00A34FA0">
      <w:pPr>
        <w:pStyle w:val="Zkladntext"/>
        <w:spacing w:before="63" w:line="249" w:lineRule="auto"/>
        <w:ind w:right="5228"/>
        <w:jc w:val="both"/>
      </w:pPr>
      <w:r>
        <w:rPr>
          <w:w w:val="95"/>
        </w:rPr>
        <w:t xml:space="preserve">Kooperativa pojišťovna, a.s., Vienna Insurance Group </w:t>
      </w:r>
      <w:r>
        <w:t>CENTRUM ZÁKAZNICKÉ PODPORY</w:t>
      </w:r>
    </w:p>
    <w:p w:rsidR="002C3872" w:rsidRDefault="00A34FA0">
      <w:pPr>
        <w:pStyle w:val="Zkladntext"/>
        <w:spacing w:before="2" w:line="249" w:lineRule="auto"/>
        <w:ind w:right="7201"/>
      </w:pPr>
      <w:r>
        <w:t>Centrální podatelna Brněnská 634</w:t>
      </w:r>
    </w:p>
    <w:p w:rsidR="002C3872" w:rsidRDefault="00A34FA0">
      <w:pPr>
        <w:pStyle w:val="Zkladntext"/>
        <w:spacing w:before="2"/>
      </w:pPr>
      <w:r>
        <w:rPr>
          <w:w w:val="105"/>
        </w:rPr>
        <w:t>664 42 Modřice</w:t>
      </w:r>
    </w:p>
    <w:p w:rsidR="002C3872" w:rsidRDefault="00A34FA0">
      <w:pPr>
        <w:pStyle w:val="Zkladntext"/>
        <w:spacing w:before="10"/>
      </w:pPr>
      <w:r>
        <w:t xml:space="preserve">tel.: </w:t>
      </w:r>
      <w:bookmarkStart w:id="0" w:name="_GoBack"/>
      <w:bookmarkEnd w:id="0"/>
      <w:r w:rsidR="00A15D12" w:rsidRPr="00A15D12">
        <w:rPr>
          <w:rFonts w:ascii="RobotoSlab-Regular" w:eastAsiaTheme="minorHAnsi" w:hAnsi="RobotoSlab-Regular" w:cs="RobotoSlab-Regular"/>
          <w:b/>
          <w:sz w:val="18"/>
          <w:szCs w:val="18"/>
          <w:highlight w:val="yellow"/>
          <w:lang w:eastAsia="en-US" w:bidi="ar-SA"/>
        </w:rPr>
        <w:t>ANONYMIZOVÁNO</w:t>
      </w:r>
    </w:p>
    <w:p w:rsidR="002C3872" w:rsidRDefault="00A34FA0">
      <w:pPr>
        <w:pStyle w:val="Zkladntext"/>
        <w:spacing w:before="10"/>
      </w:pPr>
      <w:r>
        <w:t>datová schránka: n6tetn3</w:t>
      </w:r>
    </w:p>
    <w:p w:rsidR="002C3872" w:rsidRDefault="00A15D12">
      <w:pPr>
        <w:pStyle w:val="Zkladntext"/>
        <w:spacing w:before="10"/>
      </w:pPr>
      <w:hyperlink r:id="rId15">
        <w:r w:rsidR="00A34FA0">
          <w:t>www.koop.cz</w:t>
        </w:r>
      </w:hyperlink>
    </w:p>
    <w:p w:rsidR="002C3872" w:rsidRDefault="00A34FA0">
      <w:pPr>
        <w:pStyle w:val="Odstavecseseznamem"/>
        <w:numPr>
          <w:ilvl w:val="0"/>
          <w:numId w:val="4"/>
        </w:numPr>
        <w:tabs>
          <w:tab w:val="left" w:pos="539"/>
        </w:tabs>
        <w:spacing w:before="132" w:line="249" w:lineRule="auto"/>
        <w:ind w:right="134"/>
        <w:rPr>
          <w:sz w:val="20"/>
        </w:rPr>
      </w:pPr>
      <w:r>
        <w:rPr>
          <w:w w:val="105"/>
          <w:sz w:val="20"/>
        </w:rPr>
        <w:t>Na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výzvu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pojistitele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pojistník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(pojištěný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jakákoliv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jiná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osoba)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oznámit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vznik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škodné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události písemnou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formou.</w:t>
      </w:r>
    </w:p>
    <w:p w:rsidR="002C3872" w:rsidRDefault="00A34FA0">
      <w:pPr>
        <w:pStyle w:val="Nadpis2"/>
        <w:spacing w:before="124" w:line="252" w:lineRule="auto"/>
        <w:ind w:left="4372" w:right="4389" w:firstLine="362"/>
        <w:jc w:val="both"/>
      </w:pPr>
      <w:r>
        <w:t xml:space="preserve">Článek V. </w:t>
      </w:r>
      <w:r>
        <w:rPr>
          <w:w w:val="95"/>
        </w:rPr>
        <w:t>Zvláštní</w:t>
      </w:r>
      <w:r>
        <w:rPr>
          <w:spacing w:val="-20"/>
          <w:w w:val="95"/>
        </w:rPr>
        <w:t xml:space="preserve"> </w:t>
      </w:r>
      <w:r>
        <w:rPr>
          <w:w w:val="95"/>
        </w:rPr>
        <w:t>ujednání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before="115" w:line="249" w:lineRule="auto"/>
        <w:ind w:right="128"/>
        <w:rPr>
          <w:sz w:val="20"/>
        </w:rPr>
      </w:pPr>
      <w:r>
        <w:rPr>
          <w:sz w:val="20"/>
        </w:rPr>
        <w:t>Ujednává se, že odchylně od Čl. 15 odst. 2) písm. h) VPP P-100/14, je pojistník a pojištěný povinen oznámit pojistiteli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4"/>
          <w:sz w:val="20"/>
        </w:rPr>
        <w:t xml:space="preserve"> </w:t>
      </w:r>
      <w:r>
        <w:rPr>
          <w:sz w:val="20"/>
        </w:rPr>
        <w:t>pojistné</w:t>
      </w:r>
      <w:r>
        <w:rPr>
          <w:spacing w:val="-3"/>
          <w:sz w:val="20"/>
        </w:rPr>
        <w:t xml:space="preserve"> </w:t>
      </w:r>
      <w:r>
        <w:rPr>
          <w:sz w:val="20"/>
        </w:rPr>
        <w:t>hodnoty</w:t>
      </w:r>
      <w:r>
        <w:rPr>
          <w:spacing w:val="-1"/>
          <w:sz w:val="20"/>
        </w:rPr>
        <w:t xml:space="preserve"> </w:t>
      </w:r>
      <w:r>
        <w:rPr>
          <w:sz w:val="20"/>
        </w:rPr>
        <w:t>pojištěné</w:t>
      </w:r>
      <w:r>
        <w:rPr>
          <w:spacing w:val="-4"/>
          <w:sz w:val="20"/>
        </w:rPr>
        <w:t xml:space="preserve"> </w:t>
      </w:r>
      <w:r>
        <w:rPr>
          <w:sz w:val="20"/>
        </w:rPr>
        <w:t>věci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souboru</w:t>
      </w:r>
      <w:r>
        <w:rPr>
          <w:spacing w:val="-4"/>
          <w:sz w:val="20"/>
        </w:rPr>
        <w:t xml:space="preserve"> </w:t>
      </w:r>
      <w:r>
        <w:rPr>
          <w:sz w:val="20"/>
        </w:rPr>
        <w:t>věcí,</w:t>
      </w:r>
      <w:r>
        <w:rPr>
          <w:spacing w:val="-2"/>
          <w:sz w:val="20"/>
        </w:rPr>
        <w:t xml:space="preserve"> </w:t>
      </w:r>
      <w:r>
        <w:rPr>
          <w:sz w:val="20"/>
        </w:rPr>
        <w:t>zvýšila-li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trvání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alespoň </w:t>
      </w:r>
      <w:r>
        <w:rPr>
          <w:w w:val="97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w w:val="87"/>
          <w:sz w:val="20"/>
        </w:rPr>
        <w:t>%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09"/>
          <w:sz w:val="20"/>
        </w:rPr>
        <w:t>ř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nesp</w:t>
      </w:r>
      <w:r>
        <w:rPr>
          <w:spacing w:val="1"/>
          <w:w w:val="126"/>
          <w:sz w:val="20"/>
        </w:rPr>
        <w:t>l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w w:val="141"/>
          <w:sz w:val="20"/>
        </w:rPr>
        <w:t>t</w:t>
      </w:r>
      <w:r>
        <w:rPr>
          <w:w w:val="102"/>
          <w:sz w:val="20"/>
        </w:rPr>
        <w:t>éto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6"/>
          <w:sz w:val="20"/>
        </w:rPr>
        <w:t>ovi</w:t>
      </w:r>
      <w:r>
        <w:rPr>
          <w:w w:val="95"/>
          <w:sz w:val="20"/>
        </w:rPr>
        <w:t>n</w:t>
      </w:r>
      <w:r>
        <w:rPr>
          <w:spacing w:val="-2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1"/>
          <w:w w:val="96"/>
          <w:sz w:val="20"/>
        </w:rPr>
        <w:t>m</w:t>
      </w:r>
      <w:r>
        <w:rPr>
          <w:w w:val="84"/>
          <w:sz w:val="20"/>
        </w:rPr>
        <w:t>á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tel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ávo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upl</w:t>
      </w:r>
      <w:r>
        <w:rPr>
          <w:w w:val="112"/>
          <w:sz w:val="20"/>
        </w:rPr>
        <w:t>atnit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97"/>
          <w:sz w:val="20"/>
        </w:rPr>
        <w:t>od</w:t>
      </w:r>
      <w:r>
        <w:rPr>
          <w:spacing w:val="2"/>
          <w:w w:val="97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.</w:t>
      </w:r>
    </w:p>
    <w:p w:rsidR="002C3872" w:rsidRDefault="00A34FA0">
      <w:pPr>
        <w:pStyle w:val="Zkladntext"/>
        <w:spacing w:before="3"/>
        <w:ind w:left="397"/>
      </w:pPr>
      <w:r>
        <w:rPr>
          <w:w w:val="94"/>
        </w:rPr>
        <w:t>V</w:t>
      </w:r>
      <w:r>
        <w:rPr>
          <w:w w:val="87"/>
        </w:rPr>
        <w:t>eš</w:t>
      </w:r>
      <w:r>
        <w:rPr>
          <w:w w:val="96"/>
        </w:rPr>
        <w:t>ke</w:t>
      </w:r>
      <w:r>
        <w:rPr>
          <w:spacing w:val="1"/>
          <w:w w:val="96"/>
        </w:rPr>
        <w:t>r</w:t>
      </w:r>
      <w:r>
        <w:rPr>
          <w:w w:val="95"/>
        </w:rPr>
        <w:t>ý</w:t>
      </w:r>
      <w:r>
        <w:t xml:space="preserve"> </w:t>
      </w:r>
      <w:r>
        <w:rPr>
          <w:w w:val="96"/>
        </w:rPr>
        <w:t>n</w:t>
      </w:r>
      <w:r>
        <w:rPr>
          <w:spacing w:val="-2"/>
          <w:w w:val="96"/>
        </w:rPr>
        <w:t>o</w:t>
      </w:r>
      <w:r>
        <w:rPr>
          <w:w w:val="95"/>
        </w:rPr>
        <w:t>vý</w:t>
      </w:r>
      <w:r>
        <w:t xml:space="preserve"> </w:t>
      </w:r>
      <w:r>
        <w:rPr>
          <w:spacing w:val="-1"/>
          <w:w w:val="96"/>
        </w:rPr>
        <w:t>m</w:t>
      </w:r>
      <w:r>
        <w:rPr>
          <w:w w:val="94"/>
        </w:rPr>
        <w:t>a</w:t>
      </w:r>
      <w:r>
        <w:rPr>
          <w:spacing w:val="-1"/>
          <w:w w:val="94"/>
        </w:rPr>
        <w:t>j</w:t>
      </w:r>
      <w:r>
        <w:rPr>
          <w:w w:val="106"/>
        </w:rPr>
        <w:t>e</w:t>
      </w:r>
      <w:r>
        <w:rPr>
          <w:spacing w:val="2"/>
          <w:w w:val="106"/>
        </w:rPr>
        <w:t>t</w:t>
      </w:r>
      <w:r>
        <w:rPr>
          <w:w w:val="92"/>
        </w:rPr>
        <w:t>ek</w:t>
      </w:r>
      <w:r>
        <w:rPr>
          <w:spacing w:val="-1"/>
        </w:rPr>
        <w:t xml:space="preserve"> </w:t>
      </w:r>
      <w:r>
        <w:rPr>
          <w:w w:val="89"/>
        </w:rPr>
        <w:t>na</w:t>
      </w:r>
      <w:r>
        <w:rPr>
          <w:spacing w:val="-2"/>
        </w:rPr>
        <w:t xml:space="preserve"> </w:t>
      </w:r>
      <w:r>
        <w:rPr>
          <w:spacing w:val="-1"/>
          <w:w w:val="96"/>
        </w:rPr>
        <w:t>m</w:t>
      </w:r>
      <w:r>
        <w:rPr>
          <w:spacing w:val="2"/>
          <w:w w:val="123"/>
        </w:rPr>
        <w:t>í</w:t>
      </w:r>
      <w:r>
        <w:rPr>
          <w:spacing w:val="1"/>
          <w:w w:val="85"/>
        </w:rPr>
        <w:t>s</w:t>
      </w:r>
      <w:r>
        <w:rPr>
          <w:w w:val="99"/>
        </w:rPr>
        <w:t>tec</w:t>
      </w:r>
      <w:r>
        <w:rPr>
          <w:w w:val="95"/>
        </w:rPr>
        <w:t>h</w:t>
      </w:r>
      <w:r>
        <w:rPr>
          <w:spacing w:val="-2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spacing w:val="-1"/>
        </w:rPr>
        <w:t xml:space="preserve"> </w:t>
      </w:r>
      <w:r>
        <w:t>pat</w:t>
      </w:r>
      <w:r>
        <w:rPr>
          <w:spacing w:val="1"/>
          <w:w w:val="109"/>
        </w:rPr>
        <w:t>ř</w:t>
      </w:r>
      <w:r>
        <w:rPr>
          <w:w w:val="123"/>
        </w:rPr>
        <w:t>í</w:t>
      </w:r>
      <w:r>
        <w:rPr>
          <w:w w:val="88"/>
        </w:rPr>
        <w:t>c</w:t>
      </w:r>
      <w:r>
        <w:rPr>
          <w:w w:val="123"/>
        </w:rPr>
        <w:t>í</w:t>
      </w:r>
      <w:r>
        <w:t xml:space="preserve"> </w:t>
      </w:r>
      <w:r>
        <w:rPr>
          <w:spacing w:val="1"/>
          <w:w w:val="85"/>
        </w:rPr>
        <w:t>s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w w:val="96"/>
        </w:rPr>
        <w:t>m</w:t>
      </w:r>
      <w:r>
        <w:rPr>
          <w:spacing w:val="-4"/>
        </w:rPr>
        <w:t xml:space="preserve"> </w:t>
      </w:r>
      <w:r>
        <w:rPr>
          <w:w w:val="88"/>
        </w:rPr>
        <w:t>c</w:t>
      </w:r>
      <w:r>
        <w:rPr>
          <w:w w:val="89"/>
        </w:rPr>
        <w:t>h</w:t>
      </w:r>
      <w:r>
        <w:rPr>
          <w:spacing w:val="-1"/>
          <w:w w:val="89"/>
        </w:rPr>
        <w:t>a</w:t>
      </w:r>
      <w:r>
        <w:rPr>
          <w:spacing w:val="1"/>
          <w:w w:val="109"/>
        </w:rPr>
        <w:t>r</w:t>
      </w:r>
      <w:r>
        <w:rPr>
          <w:w w:val="98"/>
        </w:rPr>
        <w:t>akte</w:t>
      </w:r>
      <w:r>
        <w:rPr>
          <w:spacing w:val="1"/>
          <w:w w:val="98"/>
        </w:rPr>
        <w:t>r</w:t>
      </w:r>
      <w:r>
        <w:rPr>
          <w:w w:val="93"/>
        </w:rPr>
        <w:t>em</w:t>
      </w:r>
      <w:r>
        <w:rPr>
          <w:spacing w:val="-2"/>
        </w:rPr>
        <w:t xml:space="preserve"> </w:t>
      </w:r>
      <w:r>
        <w:rPr>
          <w:spacing w:val="-1"/>
          <w:w w:val="96"/>
        </w:rPr>
        <w:t>m</w:t>
      </w:r>
      <w:r>
        <w:rPr>
          <w:w w:val="99"/>
        </w:rPr>
        <w:t>ezi</w:t>
      </w:r>
      <w: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1"/>
        </w:rPr>
        <w:t>tě</w:t>
      </w:r>
      <w:r>
        <w:rPr>
          <w:spacing w:val="2"/>
          <w:w w:val="101"/>
        </w:rPr>
        <w:t>n</w:t>
      </w:r>
      <w:r>
        <w:rPr>
          <w:w w:val="88"/>
        </w:rPr>
        <w:t>é</w:t>
      </w:r>
      <w:r>
        <w:rPr>
          <w:spacing w:val="-1"/>
        </w:rPr>
        <w:t xml:space="preserve"> </w:t>
      </w:r>
      <w:r>
        <w:rPr>
          <w:w w:val="90"/>
        </w:rPr>
        <w:t>vě</w:t>
      </w:r>
      <w:r>
        <w:rPr>
          <w:spacing w:val="1"/>
          <w:w w:val="90"/>
        </w:rPr>
        <w:t>c</w:t>
      </w:r>
      <w:r>
        <w:rPr>
          <w:w w:val="154"/>
        </w:rPr>
        <w:t>i</w:t>
      </w:r>
      <w:r>
        <w:rPr>
          <w:w w:val="75"/>
        </w:rPr>
        <w:t>,</w:t>
      </w:r>
      <w:r>
        <w:t xml:space="preserve"> </w:t>
      </w:r>
      <w:r>
        <w:rPr>
          <w:w w:val="112"/>
        </w:rPr>
        <w:t>kt</w:t>
      </w:r>
      <w:r>
        <w:rPr>
          <w:w w:val="96"/>
        </w:rPr>
        <w:t>er</w:t>
      </w:r>
      <w:r>
        <w:rPr>
          <w:w w:val="95"/>
        </w:rPr>
        <w:t>ý</w:t>
      </w:r>
      <w: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t>těný</w:t>
      </w:r>
      <w:r>
        <w:rPr>
          <w:spacing w:val="-1"/>
        </w:rPr>
        <w:t xml:space="preserve"> </w:t>
      </w:r>
      <w:r>
        <w:rPr>
          <w:w w:val="89"/>
        </w:rPr>
        <w:t>n</w:t>
      </w:r>
      <w:r>
        <w:rPr>
          <w:spacing w:val="-1"/>
          <w:w w:val="89"/>
        </w:rPr>
        <w:t>a</w:t>
      </w:r>
      <w:r>
        <w:rPr>
          <w:w w:val="94"/>
        </w:rPr>
        <w:t>bude</w:t>
      </w:r>
    </w:p>
    <w:p w:rsidR="002C3872" w:rsidRDefault="00A34FA0">
      <w:pPr>
        <w:pStyle w:val="Zkladntext"/>
        <w:spacing w:before="10"/>
        <w:ind w:left="397"/>
      </w:pP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4"/>
        </w:rPr>
        <w:t>ůbě</w:t>
      </w:r>
      <w:r>
        <w:rPr>
          <w:spacing w:val="-1"/>
          <w:w w:val="94"/>
        </w:rPr>
        <w:t>h</w:t>
      </w:r>
      <w:r>
        <w:rPr>
          <w:w w:val="95"/>
        </w:rPr>
        <w:t>u</w:t>
      </w:r>
      <w:r>
        <w:rPr>
          <w:spacing w:val="-3"/>
        </w:rPr>
        <w:t xml:space="preserve"> </w:t>
      </w:r>
      <w:r>
        <w:rPr>
          <w:w w:val="97"/>
        </w:rPr>
        <w:t>p</w:t>
      </w:r>
      <w:r>
        <w:rPr>
          <w:spacing w:val="1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t>tné</w:t>
      </w:r>
      <w:r>
        <w:rPr>
          <w:spacing w:val="1"/>
        </w:rPr>
        <w:t>h</w:t>
      </w:r>
      <w:r>
        <w:rPr>
          <w:w w:val="97"/>
        </w:rPr>
        <w:t>o</w:t>
      </w:r>
      <w:r>
        <w:rPr>
          <w:spacing w:val="-3"/>
        </w:rPr>
        <w:t xml:space="preserve"> </w:t>
      </w:r>
      <w:r>
        <w:rPr>
          <w:w w:val="109"/>
        </w:rPr>
        <w:t>r</w:t>
      </w:r>
      <w:r>
        <w:rPr>
          <w:w w:val="96"/>
        </w:rPr>
        <w:t>ok</w:t>
      </w:r>
      <w:r>
        <w:rPr>
          <w:spacing w:val="-1"/>
          <w:w w:val="96"/>
        </w:rPr>
        <w:t>u</w:t>
      </w:r>
      <w:r>
        <w:rPr>
          <w:w w:val="75"/>
        </w:rPr>
        <w:t>,</w:t>
      </w:r>
      <w:r>
        <w:rPr>
          <w:spacing w:val="-2"/>
        </w:rPr>
        <w:t xml:space="preserve"> </w:t>
      </w:r>
      <w:r>
        <w:rPr>
          <w:spacing w:val="1"/>
          <w:w w:val="120"/>
        </w:rPr>
        <w:t>j</w:t>
      </w:r>
      <w:r>
        <w:rPr>
          <w:w w:val="88"/>
        </w:rPr>
        <w:t>e</w:t>
      </w:r>
      <w:r>
        <w:rPr>
          <w:spacing w:val="-3"/>
        </w:rPr>
        <w:t xml:space="preserve"> </w:t>
      </w:r>
      <w:r>
        <w:rPr>
          <w:w w:val="89"/>
        </w:rPr>
        <w:t>a</w:t>
      </w:r>
      <w:r>
        <w:rPr>
          <w:spacing w:val="-1"/>
          <w:w w:val="89"/>
        </w:rPr>
        <w:t>u</w:t>
      </w:r>
      <w:r>
        <w:rPr>
          <w:w w:val="112"/>
        </w:rPr>
        <w:t>t</w:t>
      </w:r>
      <w:r>
        <w:rPr>
          <w:spacing w:val="2"/>
          <w:w w:val="112"/>
        </w:rPr>
        <w:t>o</w:t>
      </w:r>
      <w:r>
        <w:rPr>
          <w:spacing w:val="-1"/>
          <w:w w:val="96"/>
        </w:rPr>
        <w:t>m</w:t>
      </w:r>
      <w:r>
        <w:rPr>
          <w:w w:val="114"/>
        </w:rPr>
        <w:t>at</w:t>
      </w:r>
      <w:r>
        <w:rPr>
          <w:spacing w:val="1"/>
          <w:w w:val="114"/>
        </w:rPr>
        <w:t>i</w:t>
      </w:r>
      <w:r>
        <w:rPr>
          <w:w w:val="88"/>
        </w:rPr>
        <w:t>c</w:t>
      </w:r>
      <w:r>
        <w:rPr>
          <w:w w:val="95"/>
        </w:rPr>
        <w:t>ky</w:t>
      </w:r>
      <w:r>
        <w:rPr>
          <w:spacing w:val="-3"/>
        </w:rPr>
        <w:t xml:space="preserve"> </w:t>
      </w:r>
      <w:r>
        <w:rPr>
          <w:w w:val="88"/>
        </w:rPr>
        <w:t>z</w:t>
      </w:r>
      <w:r>
        <w:rPr>
          <w:w w:val="89"/>
        </w:rPr>
        <w:t>a</w:t>
      </w:r>
      <w:r>
        <w:rPr>
          <w:spacing w:val="-1"/>
          <w:w w:val="89"/>
        </w:rPr>
        <w:t>h</w:t>
      </w:r>
      <w:r>
        <w:rPr>
          <w:spacing w:val="1"/>
          <w:w w:val="109"/>
        </w:rPr>
        <w:t>r</w:t>
      </w:r>
      <w:r>
        <w:rPr>
          <w:spacing w:val="1"/>
          <w:w w:val="95"/>
        </w:rPr>
        <w:t>n</w:t>
      </w:r>
      <w:r>
        <w:rPr>
          <w:w w:val="110"/>
        </w:rPr>
        <w:t>ut</w:t>
      </w:r>
      <w:r>
        <w:rPr>
          <w:spacing w:val="-3"/>
        </w:rPr>
        <w:t xml:space="preserve"> </w:t>
      </w:r>
      <w:r>
        <w:rPr>
          <w:w w:val="97"/>
        </w:rPr>
        <w:t>do</w:t>
      </w:r>
      <w:r>
        <w:rPr>
          <w:spacing w:val="-3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.</w:t>
      </w:r>
    </w:p>
    <w:p w:rsidR="002C3872" w:rsidRDefault="00A34FA0">
      <w:pPr>
        <w:pStyle w:val="Zkladntext"/>
        <w:spacing w:before="10" w:line="249" w:lineRule="auto"/>
        <w:ind w:left="397"/>
      </w:pPr>
      <w:r>
        <w:t>Zvýší-li se pojistná hodnota pojištěné věci nebo souboru pojištěných věcí o méně než 15 %, nebude ve smyslu ustanovení čl. 15 odst. 2) písm. h) VPP P-100/14 pojistitelem požadován doplatek pojistného.</w:t>
      </w:r>
    </w:p>
    <w:p w:rsidR="002C3872" w:rsidRDefault="00A34FA0">
      <w:pPr>
        <w:pStyle w:val="Zkladntext"/>
        <w:spacing w:before="1" w:line="249" w:lineRule="auto"/>
        <w:ind w:left="397" w:right="135"/>
      </w:pPr>
      <w:r>
        <w:rPr>
          <w:w w:val="105"/>
        </w:rPr>
        <w:t>Dojde-li</w:t>
      </w:r>
      <w:r>
        <w:rPr>
          <w:spacing w:val="-29"/>
          <w:w w:val="105"/>
        </w:rPr>
        <w:t xml:space="preserve"> </w:t>
      </w:r>
      <w:r>
        <w:rPr>
          <w:w w:val="105"/>
        </w:rPr>
        <w:t>k</w:t>
      </w:r>
      <w:r>
        <w:rPr>
          <w:spacing w:val="-28"/>
          <w:w w:val="105"/>
        </w:rPr>
        <w:t xml:space="preserve"> </w:t>
      </w:r>
      <w:r>
        <w:rPr>
          <w:w w:val="105"/>
        </w:rPr>
        <w:t>navýšení</w:t>
      </w:r>
      <w:r>
        <w:rPr>
          <w:spacing w:val="-29"/>
          <w:w w:val="105"/>
        </w:rPr>
        <w:t xml:space="preserve"> </w:t>
      </w:r>
      <w:r>
        <w:rPr>
          <w:w w:val="105"/>
        </w:rPr>
        <w:t>pojistné</w:t>
      </w:r>
      <w:r>
        <w:rPr>
          <w:spacing w:val="-28"/>
          <w:w w:val="105"/>
        </w:rPr>
        <w:t xml:space="preserve"> </w:t>
      </w:r>
      <w:r>
        <w:rPr>
          <w:w w:val="105"/>
        </w:rPr>
        <w:t>hodnoty</w:t>
      </w:r>
      <w:r>
        <w:rPr>
          <w:spacing w:val="-29"/>
          <w:w w:val="105"/>
        </w:rPr>
        <w:t xml:space="preserve"> </w:t>
      </w:r>
      <w:r>
        <w:rPr>
          <w:w w:val="105"/>
        </w:rPr>
        <w:t>pojištěné</w:t>
      </w:r>
      <w:r>
        <w:rPr>
          <w:spacing w:val="-30"/>
          <w:w w:val="105"/>
        </w:rPr>
        <w:t xml:space="preserve"> </w:t>
      </w:r>
      <w:r>
        <w:rPr>
          <w:w w:val="105"/>
        </w:rPr>
        <w:t>věci</w:t>
      </w:r>
      <w:r>
        <w:rPr>
          <w:spacing w:val="-28"/>
          <w:w w:val="105"/>
        </w:rPr>
        <w:t xml:space="preserve"> </w:t>
      </w:r>
      <w:r>
        <w:rPr>
          <w:w w:val="105"/>
        </w:rPr>
        <w:t>nebo</w:t>
      </w:r>
      <w:r>
        <w:rPr>
          <w:spacing w:val="-29"/>
          <w:w w:val="105"/>
        </w:rPr>
        <w:t xml:space="preserve"> </w:t>
      </w:r>
      <w:r>
        <w:rPr>
          <w:w w:val="105"/>
        </w:rPr>
        <w:t>souboru</w:t>
      </w:r>
      <w:r>
        <w:rPr>
          <w:spacing w:val="-30"/>
          <w:w w:val="105"/>
        </w:rPr>
        <w:t xml:space="preserve"> </w:t>
      </w:r>
      <w:r>
        <w:rPr>
          <w:w w:val="105"/>
        </w:rPr>
        <w:t>pojištěných</w:t>
      </w:r>
      <w:r>
        <w:rPr>
          <w:spacing w:val="-28"/>
          <w:w w:val="105"/>
        </w:rPr>
        <w:t xml:space="preserve"> </w:t>
      </w:r>
      <w:r>
        <w:rPr>
          <w:w w:val="105"/>
        </w:rPr>
        <w:t>věcí</w:t>
      </w:r>
      <w:r>
        <w:rPr>
          <w:spacing w:val="-28"/>
          <w:w w:val="105"/>
        </w:rPr>
        <w:t xml:space="preserve"> </w:t>
      </w:r>
      <w:r>
        <w:rPr>
          <w:w w:val="105"/>
        </w:rPr>
        <w:t>o</w:t>
      </w:r>
      <w:r>
        <w:rPr>
          <w:spacing w:val="-30"/>
          <w:w w:val="105"/>
        </w:rPr>
        <w:t xml:space="preserve"> </w:t>
      </w:r>
      <w:r>
        <w:rPr>
          <w:w w:val="105"/>
        </w:rPr>
        <w:t>více</w:t>
      </w:r>
      <w:r>
        <w:rPr>
          <w:spacing w:val="-29"/>
          <w:w w:val="105"/>
        </w:rPr>
        <w:t xml:space="preserve"> </w:t>
      </w:r>
      <w:r>
        <w:rPr>
          <w:w w:val="105"/>
        </w:rPr>
        <w:t>než</w:t>
      </w:r>
      <w:r>
        <w:rPr>
          <w:spacing w:val="-30"/>
          <w:w w:val="105"/>
        </w:rPr>
        <w:t xml:space="preserve"> </w:t>
      </w:r>
      <w:r>
        <w:rPr>
          <w:w w:val="105"/>
        </w:rPr>
        <w:t>15</w:t>
      </w:r>
      <w:r>
        <w:rPr>
          <w:spacing w:val="-29"/>
          <w:w w:val="105"/>
        </w:rPr>
        <w:t xml:space="preserve"> </w:t>
      </w:r>
      <w:r>
        <w:rPr>
          <w:w w:val="105"/>
        </w:rPr>
        <w:t>%,</w:t>
      </w:r>
      <w:r>
        <w:rPr>
          <w:spacing w:val="-29"/>
          <w:w w:val="105"/>
        </w:rPr>
        <w:t xml:space="preserve"> </w:t>
      </w:r>
      <w:r>
        <w:rPr>
          <w:w w:val="105"/>
        </w:rPr>
        <w:t>je</w:t>
      </w:r>
      <w:r>
        <w:rPr>
          <w:spacing w:val="-29"/>
          <w:w w:val="105"/>
        </w:rPr>
        <w:t xml:space="preserve"> </w:t>
      </w:r>
      <w:r>
        <w:rPr>
          <w:w w:val="105"/>
        </w:rPr>
        <w:t>pojistník povinen</w:t>
      </w:r>
      <w:r>
        <w:rPr>
          <w:spacing w:val="-23"/>
          <w:w w:val="105"/>
        </w:rPr>
        <w:t xml:space="preserve"> </w:t>
      </w:r>
      <w:r>
        <w:rPr>
          <w:w w:val="105"/>
        </w:rPr>
        <w:t>tuto</w:t>
      </w:r>
      <w:r>
        <w:rPr>
          <w:spacing w:val="-23"/>
          <w:w w:val="105"/>
        </w:rPr>
        <w:t xml:space="preserve"> </w:t>
      </w:r>
      <w:r>
        <w:rPr>
          <w:w w:val="105"/>
        </w:rPr>
        <w:t>skutečnost</w:t>
      </w:r>
      <w:r>
        <w:rPr>
          <w:spacing w:val="-22"/>
          <w:w w:val="105"/>
        </w:rPr>
        <w:t xml:space="preserve"> </w:t>
      </w:r>
      <w:r>
        <w:rPr>
          <w:w w:val="105"/>
        </w:rPr>
        <w:t>písemně</w:t>
      </w:r>
      <w:r>
        <w:rPr>
          <w:spacing w:val="-22"/>
          <w:w w:val="105"/>
        </w:rPr>
        <w:t xml:space="preserve"> </w:t>
      </w:r>
      <w:r>
        <w:rPr>
          <w:w w:val="105"/>
        </w:rPr>
        <w:t>oznámit</w:t>
      </w:r>
      <w:r>
        <w:rPr>
          <w:spacing w:val="-22"/>
          <w:w w:val="105"/>
        </w:rPr>
        <w:t xml:space="preserve"> </w:t>
      </w:r>
      <w:r>
        <w:rPr>
          <w:w w:val="105"/>
        </w:rPr>
        <w:t>pojistiteli</w:t>
      </w:r>
      <w:r>
        <w:rPr>
          <w:spacing w:val="-22"/>
          <w:w w:val="105"/>
        </w:rPr>
        <w:t xml:space="preserve"> </w:t>
      </w:r>
      <w:r>
        <w:rPr>
          <w:w w:val="105"/>
        </w:rPr>
        <w:t>přímo</w:t>
      </w:r>
      <w:r>
        <w:rPr>
          <w:spacing w:val="-22"/>
          <w:w w:val="105"/>
        </w:rPr>
        <w:t xml:space="preserve"> </w:t>
      </w:r>
      <w:r>
        <w:rPr>
          <w:w w:val="105"/>
        </w:rPr>
        <w:t>nebo</w:t>
      </w:r>
      <w:r>
        <w:rPr>
          <w:spacing w:val="-23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-22"/>
          <w:w w:val="105"/>
        </w:rPr>
        <w:t xml:space="preserve"> </w:t>
      </w:r>
      <w:r>
        <w:rPr>
          <w:w w:val="105"/>
        </w:rPr>
        <w:t>pojišťovacího</w:t>
      </w:r>
      <w:r>
        <w:rPr>
          <w:spacing w:val="-22"/>
          <w:w w:val="105"/>
        </w:rPr>
        <w:t xml:space="preserve"> </w:t>
      </w:r>
      <w:r>
        <w:rPr>
          <w:w w:val="105"/>
        </w:rPr>
        <w:t>makléře.</w:t>
      </w:r>
    </w:p>
    <w:p w:rsidR="002C3872" w:rsidRDefault="00A34FA0">
      <w:pPr>
        <w:pStyle w:val="Zkladntext"/>
        <w:spacing w:before="2" w:line="249" w:lineRule="auto"/>
        <w:ind w:left="397" w:right="493"/>
      </w:pPr>
      <w:r>
        <w:t>Vyúčtování</w:t>
      </w:r>
      <w:r>
        <w:rPr>
          <w:spacing w:val="-20"/>
        </w:rPr>
        <w:t xml:space="preserve"> </w:t>
      </w:r>
      <w:r>
        <w:t>pojištění</w:t>
      </w:r>
      <w:r>
        <w:rPr>
          <w:spacing w:val="-20"/>
        </w:rPr>
        <w:t xml:space="preserve"> </w:t>
      </w:r>
      <w:r>
        <w:t>nově</w:t>
      </w:r>
      <w:r>
        <w:rPr>
          <w:spacing w:val="-18"/>
        </w:rPr>
        <w:t xml:space="preserve"> </w:t>
      </w:r>
      <w:r>
        <w:t>nabytého</w:t>
      </w:r>
      <w:r>
        <w:rPr>
          <w:spacing w:val="-19"/>
        </w:rPr>
        <w:t xml:space="preserve"> </w:t>
      </w:r>
      <w:r>
        <w:t>majetku</w:t>
      </w:r>
      <w:r>
        <w:rPr>
          <w:spacing w:val="-19"/>
        </w:rPr>
        <w:t xml:space="preserve"> </w:t>
      </w:r>
      <w:r>
        <w:t>bude</w:t>
      </w:r>
      <w:r>
        <w:rPr>
          <w:spacing w:val="-20"/>
        </w:rPr>
        <w:t xml:space="preserve"> </w:t>
      </w:r>
      <w:r>
        <w:t>prováděno</w:t>
      </w:r>
      <w:r>
        <w:rPr>
          <w:spacing w:val="-2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podmínek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sazeb</w:t>
      </w:r>
      <w:r>
        <w:rPr>
          <w:spacing w:val="-20"/>
        </w:rPr>
        <w:t xml:space="preserve"> </w:t>
      </w:r>
      <w:r>
        <w:t>dle</w:t>
      </w:r>
      <w:r>
        <w:rPr>
          <w:spacing w:val="-20"/>
        </w:rPr>
        <w:t xml:space="preserve"> </w:t>
      </w:r>
      <w:r>
        <w:t>této</w:t>
      </w:r>
      <w:r>
        <w:rPr>
          <w:spacing w:val="-19"/>
        </w:rPr>
        <w:t xml:space="preserve"> </w:t>
      </w:r>
      <w:r>
        <w:t>pojistné</w:t>
      </w:r>
      <w:r>
        <w:rPr>
          <w:spacing w:val="-20"/>
        </w:rPr>
        <w:t xml:space="preserve"> </w:t>
      </w:r>
      <w:r>
        <w:t>smlouvy. Dále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ujednává,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VPP</w:t>
      </w:r>
      <w:r>
        <w:rPr>
          <w:spacing w:val="-8"/>
        </w:rPr>
        <w:t xml:space="preserve"> </w:t>
      </w:r>
      <w:r>
        <w:t>P-100/14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ruší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nově</w:t>
      </w:r>
      <w:r>
        <w:rPr>
          <w:spacing w:val="-9"/>
        </w:rPr>
        <w:t xml:space="preserve"> </w:t>
      </w:r>
      <w:r>
        <w:t>zní:</w:t>
      </w:r>
    </w:p>
    <w:p w:rsidR="002C3872" w:rsidRDefault="00A34FA0">
      <w:pPr>
        <w:pStyle w:val="Zkladntext"/>
        <w:spacing w:before="2" w:line="249" w:lineRule="auto"/>
        <w:ind w:left="397" w:right="134"/>
        <w:jc w:val="both"/>
      </w:pPr>
      <w:r>
        <w:rPr>
          <w:w w:val="105"/>
        </w:rPr>
        <w:t>„Ustanovení</w:t>
      </w:r>
      <w:r>
        <w:rPr>
          <w:spacing w:val="-12"/>
          <w:w w:val="105"/>
        </w:rPr>
        <w:t xml:space="preserve"> </w:t>
      </w:r>
      <w:r>
        <w:rPr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1"/>
          <w:w w:val="105"/>
        </w:rPr>
        <w:t xml:space="preserve"> </w:t>
      </w:r>
      <w:r>
        <w:rPr>
          <w:w w:val="105"/>
        </w:rPr>
        <w:t>neplatí,</w:t>
      </w:r>
      <w:r>
        <w:rPr>
          <w:spacing w:val="-11"/>
          <w:w w:val="105"/>
        </w:rPr>
        <w:t xml:space="preserve"> </w:t>
      </w:r>
      <w:r>
        <w:rPr>
          <w:w w:val="105"/>
        </w:rPr>
        <w:t>odpovídala-li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době</w:t>
      </w:r>
      <w:r>
        <w:rPr>
          <w:spacing w:val="-11"/>
          <w:w w:val="105"/>
        </w:rPr>
        <w:t xml:space="preserve"> </w:t>
      </w:r>
      <w:r>
        <w:rPr>
          <w:w w:val="105"/>
        </w:rPr>
        <w:t>sjednání</w:t>
      </w:r>
      <w:r>
        <w:rPr>
          <w:spacing w:val="-1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2"/>
          <w:w w:val="105"/>
        </w:rPr>
        <w:t xml:space="preserve"> </w:t>
      </w:r>
      <w:r>
        <w:rPr>
          <w:w w:val="105"/>
        </w:rPr>
        <w:t>pojistná</w:t>
      </w:r>
      <w:r>
        <w:rPr>
          <w:spacing w:val="-11"/>
          <w:w w:val="105"/>
        </w:rPr>
        <w:t xml:space="preserve"> </w:t>
      </w:r>
      <w:r>
        <w:rPr>
          <w:w w:val="105"/>
        </w:rPr>
        <w:t>částka</w:t>
      </w:r>
      <w:r>
        <w:rPr>
          <w:spacing w:val="-12"/>
          <w:w w:val="105"/>
        </w:rPr>
        <w:t xml:space="preserve"> </w:t>
      </w:r>
      <w:r>
        <w:rPr>
          <w:w w:val="105"/>
        </w:rPr>
        <w:t>pojistné</w:t>
      </w:r>
      <w:r>
        <w:rPr>
          <w:spacing w:val="-12"/>
          <w:w w:val="105"/>
        </w:rPr>
        <w:t xml:space="preserve"> </w:t>
      </w:r>
      <w:r>
        <w:rPr>
          <w:w w:val="105"/>
        </w:rPr>
        <w:t>hodnotě</w:t>
      </w:r>
      <w:r>
        <w:rPr>
          <w:spacing w:val="-11"/>
          <w:w w:val="105"/>
        </w:rPr>
        <w:t xml:space="preserve"> </w:t>
      </w:r>
      <w:r>
        <w:rPr>
          <w:w w:val="105"/>
        </w:rPr>
        <w:t>věci</w:t>
      </w:r>
      <w:r>
        <w:rPr>
          <w:spacing w:val="-11"/>
          <w:w w:val="105"/>
        </w:rPr>
        <w:t xml:space="preserve"> </w:t>
      </w:r>
      <w:r>
        <w:rPr>
          <w:w w:val="105"/>
        </w:rPr>
        <w:t>a pojistník neporušil povinnost oznámit pojistiteli zvýšení pojistné hodnoty pojištěné věci nebo souboru věcí alespoň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15</w:t>
      </w:r>
      <w:r>
        <w:rPr>
          <w:spacing w:val="-11"/>
          <w:w w:val="105"/>
        </w:rPr>
        <w:t xml:space="preserve"> </w:t>
      </w:r>
      <w:r>
        <w:rPr>
          <w:w w:val="105"/>
        </w:rPr>
        <w:t>%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jí</w:t>
      </w:r>
      <w:r>
        <w:rPr>
          <w:spacing w:val="-12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-11"/>
          <w:w w:val="105"/>
        </w:rPr>
        <w:t xml:space="preserve"> </w:t>
      </w:r>
      <w:r>
        <w:rPr>
          <w:w w:val="105"/>
        </w:rPr>
        <w:t>povinnost</w:t>
      </w:r>
      <w:r>
        <w:rPr>
          <w:spacing w:val="-12"/>
          <w:w w:val="105"/>
        </w:rPr>
        <w:t xml:space="preserve"> </w:t>
      </w:r>
      <w:r>
        <w:rPr>
          <w:w w:val="105"/>
        </w:rPr>
        <w:t>uloženou</w:t>
      </w:r>
      <w:r>
        <w:rPr>
          <w:spacing w:val="-11"/>
          <w:w w:val="105"/>
        </w:rPr>
        <w:t xml:space="preserve"> </w:t>
      </w:r>
      <w:r>
        <w:rPr>
          <w:w w:val="105"/>
        </w:rPr>
        <w:t>mu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smlouvě.“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line="249" w:lineRule="auto"/>
        <w:ind w:right="132"/>
        <w:rPr>
          <w:sz w:val="20"/>
        </w:rPr>
      </w:pPr>
      <w:r>
        <w:rPr>
          <w:w w:val="94"/>
          <w:sz w:val="20"/>
        </w:rPr>
        <w:t>V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w w:val="90"/>
          <w:sz w:val="20"/>
        </w:rPr>
        <w:t>y</w:t>
      </w:r>
      <w:r>
        <w:rPr>
          <w:spacing w:val="1"/>
          <w:w w:val="90"/>
          <w:sz w:val="20"/>
        </w:rPr>
        <w:t>s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101"/>
          <w:sz w:val="20"/>
        </w:rPr>
        <w:t>ust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94"/>
          <w:sz w:val="20"/>
        </w:rPr>
        <w:t>ove</w:t>
      </w:r>
      <w:r>
        <w:rPr>
          <w:spacing w:val="-1"/>
          <w:w w:val="94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3"/>
          <w:sz w:val="20"/>
        </w:rPr>
        <w:t>Č</w:t>
      </w:r>
      <w:r>
        <w:rPr>
          <w:spacing w:val="1"/>
          <w:w w:val="93"/>
          <w:sz w:val="20"/>
        </w:rPr>
        <w:t>l</w:t>
      </w:r>
      <w:r>
        <w:rPr>
          <w:w w:val="75"/>
          <w:sz w:val="20"/>
        </w:rPr>
        <w:t>.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3"/>
          <w:w w:val="99"/>
          <w:sz w:val="20"/>
        </w:rPr>
        <w:t>5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4"/>
          <w:sz w:val="20"/>
        </w:rPr>
        <w:t>V</w:t>
      </w:r>
      <w:r>
        <w:rPr>
          <w:w w:val="85"/>
          <w:sz w:val="20"/>
        </w:rPr>
        <w:t>PP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4"/>
          <w:w w:val="85"/>
          <w:sz w:val="20"/>
        </w:rPr>
        <w:t>P</w:t>
      </w:r>
      <w:r>
        <w:rPr>
          <w:spacing w:val="-1"/>
          <w:w w:val="84"/>
          <w:sz w:val="20"/>
        </w:rPr>
        <w:t>-</w:t>
      </w:r>
      <w:r>
        <w:rPr>
          <w:w w:val="99"/>
          <w:sz w:val="20"/>
        </w:rPr>
        <w:t>1</w:t>
      </w:r>
      <w:r>
        <w:rPr>
          <w:spacing w:val="-1"/>
          <w:w w:val="99"/>
          <w:sz w:val="20"/>
        </w:rPr>
        <w:t>0</w:t>
      </w:r>
      <w:r>
        <w:rPr>
          <w:w w:val="102"/>
          <w:sz w:val="20"/>
        </w:rPr>
        <w:t>0/</w:t>
      </w:r>
      <w:r>
        <w:rPr>
          <w:spacing w:val="-1"/>
          <w:w w:val="102"/>
          <w:sz w:val="20"/>
        </w:rPr>
        <w:t>1</w:t>
      </w:r>
      <w:r>
        <w:rPr>
          <w:w w:val="99"/>
          <w:sz w:val="20"/>
        </w:rPr>
        <w:t>4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těné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88"/>
          <w:sz w:val="20"/>
        </w:rPr>
        <w:t>c</w:t>
      </w:r>
      <w:r>
        <w:rPr>
          <w:w w:val="154"/>
          <w:sz w:val="20"/>
        </w:rPr>
        <w:t>i</w:t>
      </w:r>
      <w:r>
        <w:rPr>
          <w:sz w:val="20"/>
        </w:rPr>
        <w:t xml:space="preserve">zí </w:t>
      </w:r>
      <w:r>
        <w:rPr>
          <w:spacing w:val="-24"/>
          <w:sz w:val="20"/>
        </w:rPr>
        <w:t xml:space="preserve"> </w:t>
      </w:r>
      <w:r>
        <w:rPr>
          <w:w w:val="90"/>
          <w:sz w:val="20"/>
        </w:rPr>
        <w:t>vě</w:t>
      </w:r>
      <w:r>
        <w:rPr>
          <w:spacing w:val="1"/>
          <w:w w:val="90"/>
          <w:sz w:val="20"/>
        </w:rPr>
        <w:t>c</w:t>
      </w:r>
      <w:r>
        <w:rPr>
          <w:spacing w:val="-2"/>
          <w:w w:val="154"/>
          <w:sz w:val="20"/>
        </w:rPr>
        <w:t>i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112"/>
          <w:sz w:val="20"/>
        </w:rPr>
        <w:t>kt</w:t>
      </w:r>
      <w:r>
        <w:rPr>
          <w:w w:val="96"/>
          <w:sz w:val="20"/>
        </w:rPr>
        <w:t>er</w:t>
      </w:r>
      <w:r>
        <w:rPr>
          <w:w w:val="88"/>
          <w:sz w:val="20"/>
        </w:rPr>
        <w:t>é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sz w:val="20"/>
        </w:rPr>
        <w:t xml:space="preserve">těný </w:t>
      </w:r>
      <w:r>
        <w:rPr>
          <w:spacing w:val="-25"/>
          <w:sz w:val="20"/>
        </w:rPr>
        <w:t xml:space="preserve"> </w:t>
      </w:r>
      <w:r>
        <w:rPr>
          <w:w w:val="98"/>
          <w:sz w:val="20"/>
        </w:rPr>
        <w:t>uží</w:t>
      </w:r>
      <w:r>
        <w:rPr>
          <w:w w:val="89"/>
          <w:sz w:val="20"/>
        </w:rPr>
        <w:t>vá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3"/>
          <w:sz w:val="20"/>
        </w:rPr>
        <w:t>zák</w:t>
      </w:r>
      <w:r>
        <w:rPr>
          <w:spacing w:val="1"/>
          <w:w w:val="93"/>
          <w:sz w:val="20"/>
        </w:rPr>
        <w:t>l</w:t>
      </w:r>
      <w:r>
        <w:rPr>
          <w:w w:val="89"/>
          <w:sz w:val="20"/>
        </w:rPr>
        <w:t>adě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1"/>
          <w:w w:val="126"/>
          <w:sz w:val="20"/>
        </w:rPr>
        <w:t>l</w:t>
      </w:r>
      <w:r>
        <w:rPr>
          <w:w w:val="86"/>
          <w:sz w:val="20"/>
        </w:rPr>
        <w:t>eas</w:t>
      </w:r>
      <w:r>
        <w:rPr>
          <w:w w:val="154"/>
          <w:sz w:val="20"/>
        </w:rPr>
        <w:t>i</w:t>
      </w:r>
      <w:r>
        <w:rPr>
          <w:w w:val="93"/>
          <w:sz w:val="20"/>
        </w:rPr>
        <w:t>n</w:t>
      </w:r>
      <w:r>
        <w:rPr>
          <w:spacing w:val="-1"/>
          <w:w w:val="93"/>
          <w:sz w:val="20"/>
        </w:rPr>
        <w:t>g</w:t>
      </w:r>
      <w:r>
        <w:rPr>
          <w:w w:val="96"/>
          <w:sz w:val="20"/>
        </w:rPr>
        <w:t>ový</w:t>
      </w:r>
      <w:r>
        <w:rPr>
          <w:w w:val="88"/>
          <w:sz w:val="20"/>
        </w:rPr>
        <w:t xml:space="preserve">ch, </w:t>
      </w:r>
      <w:r>
        <w:rPr>
          <w:sz w:val="20"/>
        </w:rPr>
        <w:t>nájemních či  jiných  smluv,  zůstávají  v případě  převodu  do  vlastnictví  pojištěného  automaticky  pojištěny v rozsahu sjednané pojistné</w:t>
      </w:r>
      <w:r>
        <w:rPr>
          <w:spacing w:val="-15"/>
          <w:sz w:val="20"/>
        </w:rPr>
        <w:t xml:space="preserve"> </w:t>
      </w:r>
      <w:r>
        <w:rPr>
          <w:sz w:val="20"/>
        </w:rPr>
        <w:t>smlouvy.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line="249" w:lineRule="auto"/>
        <w:ind w:right="317"/>
        <w:rPr>
          <w:sz w:val="20"/>
        </w:rPr>
      </w:pP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účely</w:t>
      </w:r>
      <w:r>
        <w:rPr>
          <w:spacing w:val="-20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0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21"/>
          <w:sz w:val="20"/>
        </w:rPr>
        <w:t xml:space="preserve"> </w:t>
      </w:r>
      <w:r>
        <w:rPr>
          <w:sz w:val="20"/>
        </w:rPr>
        <w:t>tabulkou</w:t>
      </w:r>
      <w:r>
        <w:rPr>
          <w:spacing w:val="-21"/>
          <w:sz w:val="20"/>
        </w:rPr>
        <w:t xml:space="preserve"> </w:t>
      </w:r>
      <w:r>
        <w:rPr>
          <w:sz w:val="20"/>
        </w:rPr>
        <w:t>č.</w:t>
      </w:r>
      <w:r>
        <w:rPr>
          <w:spacing w:val="-19"/>
          <w:sz w:val="20"/>
        </w:rPr>
        <w:t xml:space="preserve"> </w:t>
      </w:r>
      <w:r>
        <w:rPr>
          <w:sz w:val="20"/>
        </w:rPr>
        <w:t>2.1.1.,</w:t>
      </w:r>
      <w:r>
        <w:rPr>
          <w:spacing w:val="-19"/>
          <w:sz w:val="20"/>
        </w:rPr>
        <w:t xml:space="preserve"> </w:t>
      </w:r>
      <w:r>
        <w:rPr>
          <w:sz w:val="20"/>
        </w:rPr>
        <w:t>uvedenou</w:t>
      </w:r>
      <w:r>
        <w:rPr>
          <w:spacing w:val="-21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bodu</w:t>
      </w:r>
      <w:r>
        <w:rPr>
          <w:spacing w:val="-20"/>
          <w:sz w:val="20"/>
        </w:rPr>
        <w:t xml:space="preserve"> </w:t>
      </w:r>
      <w:r>
        <w:rPr>
          <w:sz w:val="20"/>
        </w:rPr>
        <w:t>2.1.,</w:t>
      </w:r>
      <w:r>
        <w:rPr>
          <w:spacing w:val="-19"/>
          <w:sz w:val="20"/>
        </w:rPr>
        <w:t xml:space="preserve"> </w:t>
      </w:r>
      <w:r>
        <w:rPr>
          <w:sz w:val="20"/>
        </w:rPr>
        <w:t>odst.</w:t>
      </w:r>
      <w:r>
        <w:rPr>
          <w:spacing w:val="-19"/>
          <w:sz w:val="20"/>
        </w:rPr>
        <w:t xml:space="preserve"> </w:t>
      </w:r>
      <w:r>
        <w:rPr>
          <w:sz w:val="20"/>
        </w:rPr>
        <w:t>2.,</w:t>
      </w:r>
      <w:r>
        <w:rPr>
          <w:spacing w:val="-19"/>
          <w:sz w:val="20"/>
        </w:rPr>
        <w:t xml:space="preserve"> </w:t>
      </w:r>
      <w:r>
        <w:rPr>
          <w:sz w:val="20"/>
        </w:rPr>
        <w:t>Čl.</w:t>
      </w:r>
      <w:r>
        <w:rPr>
          <w:spacing w:val="-19"/>
          <w:sz w:val="20"/>
        </w:rPr>
        <w:t xml:space="preserve"> </w:t>
      </w:r>
      <w:r>
        <w:rPr>
          <w:sz w:val="20"/>
        </w:rPr>
        <w:t>II.</w:t>
      </w:r>
      <w:r>
        <w:rPr>
          <w:spacing w:val="-19"/>
          <w:sz w:val="20"/>
        </w:rPr>
        <w:t xml:space="preserve"> </w:t>
      </w:r>
      <w:r>
        <w:rPr>
          <w:sz w:val="20"/>
        </w:rPr>
        <w:t>této</w:t>
      </w:r>
      <w:r>
        <w:rPr>
          <w:spacing w:val="-20"/>
          <w:sz w:val="20"/>
        </w:rPr>
        <w:t xml:space="preserve"> </w:t>
      </w:r>
      <w:r>
        <w:rPr>
          <w:sz w:val="20"/>
        </w:rPr>
        <w:t>pojistné</w:t>
      </w:r>
      <w:r>
        <w:rPr>
          <w:spacing w:val="-20"/>
          <w:sz w:val="20"/>
        </w:rPr>
        <w:t xml:space="preserve"> </w:t>
      </w:r>
      <w:r>
        <w:rPr>
          <w:sz w:val="20"/>
        </w:rPr>
        <w:t>smlouvy,</w:t>
      </w:r>
      <w:r>
        <w:rPr>
          <w:spacing w:val="-19"/>
          <w:sz w:val="20"/>
        </w:rPr>
        <w:t xml:space="preserve"> </w:t>
      </w:r>
      <w:r>
        <w:rPr>
          <w:sz w:val="20"/>
        </w:rPr>
        <w:t>se ujednává:</w:t>
      </w:r>
    </w:p>
    <w:p w:rsidR="002C3872" w:rsidRDefault="00A34FA0">
      <w:pPr>
        <w:pStyle w:val="Zkladntext"/>
        <w:spacing w:before="62" w:line="249" w:lineRule="auto"/>
        <w:ind w:left="397" w:right="129"/>
        <w:jc w:val="both"/>
      </w:pPr>
      <w:r>
        <w:t>Ve</w:t>
      </w:r>
      <w:r>
        <w:rPr>
          <w:spacing w:val="-25"/>
        </w:rPr>
        <w:t xml:space="preserve"> </w:t>
      </w:r>
      <w:r>
        <w:t>smyslu</w:t>
      </w:r>
      <w:r>
        <w:rPr>
          <w:spacing w:val="-25"/>
        </w:rPr>
        <w:t xml:space="preserve"> </w:t>
      </w:r>
      <w:r>
        <w:t>ZPP</w:t>
      </w:r>
      <w:r>
        <w:rPr>
          <w:spacing w:val="-24"/>
        </w:rPr>
        <w:t xml:space="preserve"> </w:t>
      </w:r>
      <w:r>
        <w:t>P-150/14</w:t>
      </w:r>
      <w:r>
        <w:rPr>
          <w:spacing w:val="-25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ujednává,</w:t>
      </w:r>
      <w:r>
        <w:rPr>
          <w:spacing w:val="-24"/>
        </w:rPr>
        <w:t xml:space="preserve"> </w:t>
      </w:r>
      <w:r>
        <w:t>že</w:t>
      </w:r>
      <w:r>
        <w:rPr>
          <w:spacing w:val="-24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pro</w:t>
      </w:r>
      <w:r>
        <w:rPr>
          <w:spacing w:val="-25"/>
        </w:rPr>
        <w:t xml:space="preserve"> </w:t>
      </w:r>
      <w:r>
        <w:t>případ</w:t>
      </w:r>
      <w:r>
        <w:rPr>
          <w:spacing w:val="-25"/>
        </w:rPr>
        <w:t xml:space="preserve"> </w:t>
      </w:r>
      <w:r>
        <w:t>pojistného</w:t>
      </w:r>
      <w:r>
        <w:rPr>
          <w:spacing w:val="-23"/>
        </w:rPr>
        <w:t xml:space="preserve"> </w:t>
      </w:r>
      <w:r>
        <w:t>nebezpečí</w:t>
      </w:r>
      <w:r>
        <w:rPr>
          <w:spacing w:val="-24"/>
        </w:rPr>
        <w:t xml:space="preserve"> </w:t>
      </w:r>
      <w:r>
        <w:t>povodeň</w:t>
      </w:r>
      <w:r>
        <w:rPr>
          <w:spacing w:val="-23"/>
        </w:rPr>
        <w:t xml:space="preserve"> </w:t>
      </w:r>
      <w:r>
        <w:rPr>
          <w:w w:val="125"/>
        </w:rPr>
        <w:t>i</w:t>
      </w:r>
      <w:r>
        <w:rPr>
          <w:spacing w:val="-38"/>
          <w:w w:val="125"/>
        </w:rPr>
        <w:t xml:space="preserve"> </w:t>
      </w:r>
      <w:r>
        <w:t>záplava</w:t>
      </w:r>
      <w:r>
        <w:rPr>
          <w:spacing w:val="-24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 xml:space="preserve">vztahuje </w:t>
      </w:r>
      <w:r>
        <w:rPr>
          <w:w w:val="125"/>
        </w:rPr>
        <w:t xml:space="preserve">i </w:t>
      </w:r>
      <w:r>
        <w:t>na škody způsobené zpětným vystoupnutím kapaliny z odpadního potrubí, které bylo způsobeno zahlcením venkovní</w:t>
      </w:r>
      <w:r>
        <w:rPr>
          <w:spacing w:val="-8"/>
        </w:rPr>
        <w:t xml:space="preserve"> </w:t>
      </w:r>
      <w:r>
        <w:t>kanalizace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atmosférických</w:t>
      </w:r>
      <w:r>
        <w:rPr>
          <w:spacing w:val="-8"/>
        </w:rPr>
        <w:t xml:space="preserve"> </w:t>
      </w:r>
      <w:r>
        <w:t>srážek,</w:t>
      </w:r>
      <w:r>
        <w:rPr>
          <w:spacing w:val="-7"/>
        </w:rPr>
        <w:t xml:space="preserve"> </w:t>
      </w:r>
      <w:r>
        <w:t>povodně</w:t>
      </w:r>
      <w:r>
        <w:rPr>
          <w:spacing w:val="-6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záplavy.</w:t>
      </w:r>
    </w:p>
    <w:p w:rsidR="002C3872" w:rsidRDefault="00A34FA0">
      <w:pPr>
        <w:pStyle w:val="Zkladntext"/>
        <w:spacing w:before="62" w:line="249" w:lineRule="auto"/>
        <w:ind w:left="397" w:right="132"/>
        <w:jc w:val="both"/>
      </w:pPr>
      <w:r>
        <w:t>Odchylně</w:t>
      </w:r>
      <w:r>
        <w:rPr>
          <w:spacing w:val="-16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ustanovení</w:t>
      </w:r>
      <w:r>
        <w:rPr>
          <w:spacing w:val="-14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1),</w:t>
      </w:r>
      <w:r>
        <w:rPr>
          <w:spacing w:val="-14"/>
        </w:rPr>
        <w:t xml:space="preserve"> </w:t>
      </w:r>
      <w:r>
        <w:t>písm.</w:t>
      </w:r>
      <w:r>
        <w:rPr>
          <w:spacing w:val="-14"/>
        </w:rPr>
        <w:t xml:space="preserve"> </w:t>
      </w:r>
      <w:r>
        <w:t>b),</w:t>
      </w:r>
      <w:r>
        <w:rPr>
          <w:spacing w:val="-14"/>
        </w:rPr>
        <w:t xml:space="preserve"> </w:t>
      </w:r>
      <w:r>
        <w:t>ZPP</w:t>
      </w:r>
      <w:r>
        <w:rPr>
          <w:spacing w:val="-14"/>
        </w:rPr>
        <w:t xml:space="preserve"> </w:t>
      </w:r>
      <w:r>
        <w:t>P-150/14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vztahuje</w:t>
      </w:r>
      <w:r>
        <w:rPr>
          <w:spacing w:val="-14"/>
        </w:rPr>
        <w:t xml:space="preserve"> </w:t>
      </w:r>
      <w:r>
        <w:rPr>
          <w:w w:val="125"/>
        </w:rPr>
        <w:t>i</w:t>
      </w:r>
      <w:r>
        <w:rPr>
          <w:spacing w:val="-29"/>
          <w:w w:val="12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poškození</w:t>
      </w:r>
      <w:r>
        <w:rPr>
          <w:spacing w:val="-12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 xml:space="preserve">zničení pojištěné věci nárazem nebo pádem, tj. nárazem dopravního prostředku (vyjma letadel), jeho částí nebo jeho </w:t>
      </w:r>
      <w:r>
        <w:rPr>
          <w:w w:val="89"/>
        </w:rPr>
        <w:t>n</w:t>
      </w:r>
      <w:r>
        <w:rPr>
          <w:spacing w:val="-1"/>
          <w:w w:val="89"/>
        </w:rPr>
        <w:t>á</w:t>
      </w:r>
      <w:r>
        <w:rPr>
          <w:w w:val="105"/>
        </w:rPr>
        <w:t>k</w:t>
      </w:r>
      <w:r>
        <w:rPr>
          <w:spacing w:val="1"/>
          <w:w w:val="105"/>
        </w:rPr>
        <w:t>l</w:t>
      </w:r>
      <w:r>
        <w:rPr>
          <w:w w:val="92"/>
        </w:rPr>
        <w:t>adu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  <w:w w:val="96"/>
        </w:rPr>
        <w:t>d</w:t>
      </w:r>
      <w:r>
        <w:rPr>
          <w:w w:val="97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1"/>
        </w:rPr>
        <w:t>tě</w:t>
      </w:r>
      <w:r>
        <w:rPr>
          <w:spacing w:val="2"/>
          <w:w w:val="101"/>
        </w:rPr>
        <w:t>n</w:t>
      </w:r>
      <w:r>
        <w:rPr>
          <w:w w:val="88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rPr>
          <w:w w:val="90"/>
        </w:rPr>
        <w:t>vě</w:t>
      </w:r>
      <w:r>
        <w:rPr>
          <w:spacing w:val="1"/>
          <w:w w:val="90"/>
        </w:rPr>
        <w:t>c</w:t>
      </w:r>
      <w:r>
        <w:rPr>
          <w:w w:val="154"/>
        </w:rPr>
        <w:t>i</w:t>
      </w:r>
      <w:r>
        <w:rPr>
          <w:w w:val="75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92"/>
        </w:rPr>
        <w:t>pád</w:t>
      </w:r>
      <w:r>
        <w:rPr>
          <w:w w:val="93"/>
        </w:rPr>
        <w:t>em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85"/>
        </w:rPr>
        <w:t>s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97"/>
        </w:rPr>
        <w:t>om</w:t>
      </w:r>
      <w:r>
        <w:rPr>
          <w:w w:val="88"/>
        </w:rPr>
        <w:t>ů,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  <w:w w:val="85"/>
        </w:rPr>
        <w:t>s</w:t>
      </w:r>
      <w:r>
        <w:rPr>
          <w:w w:val="99"/>
        </w:rPr>
        <w:t>tožá</w:t>
      </w:r>
      <w:r>
        <w:rPr>
          <w:spacing w:val="1"/>
          <w:w w:val="99"/>
        </w:rPr>
        <w:t>r</w:t>
      </w:r>
      <w:r>
        <w:rPr>
          <w:w w:val="95"/>
        </w:rPr>
        <w:t>ů</w:t>
      </w:r>
      <w:r>
        <w:t xml:space="preserve"> </w:t>
      </w:r>
      <w:r>
        <w:rPr>
          <w:spacing w:val="-21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2"/>
          <w:w w:val="96"/>
        </w:rPr>
        <w:t>b</w:t>
      </w:r>
      <w:r>
        <w:rPr>
          <w:w w:val="97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w w:val="93"/>
        </w:rPr>
        <w:t>nýc</w:t>
      </w:r>
      <w:r>
        <w:rPr>
          <w:w w:val="95"/>
        </w:rPr>
        <w:t>h</w:t>
      </w:r>
      <w:r>
        <w:t xml:space="preserve"> </w:t>
      </w:r>
      <w:r>
        <w:rPr>
          <w:spacing w:val="-21"/>
        </w:rPr>
        <w:t xml:space="preserve"> </w:t>
      </w:r>
      <w:r>
        <w:rPr>
          <w:w w:val="90"/>
        </w:rPr>
        <w:t>vě</w:t>
      </w:r>
      <w:r>
        <w:rPr>
          <w:spacing w:val="1"/>
          <w:w w:val="90"/>
        </w:rPr>
        <w:t>c</w:t>
      </w:r>
      <w:r>
        <w:rPr>
          <w:w w:val="123"/>
        </w:rPr>
        <w:t>í</w:t>
      </w:r>
      <w:r>
        <w:rPr>
          <w:w w:val="75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91"/>
        </w:rPr>
        <w:t>bez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  <w:w w:val="97"/>
        </w:rPr>
        <w:t>o</w:t>
      </w:r>
      <w:r>
        <w:rPr>
          <w:w w:val="104"/>
        </w:rPr>
        <w:t>hl</w:t>
      </w:r>
      <w:r>
        <w:rPr>
          <w:w w:val="93"/>
        </w:rPr>
        <w:t>edu</w:t>
      </w:r>
      <w:r>
        <w:t xml:space="preserve"> </w:t>
      </w:r>
      <w:r>
        <w:rPr>
          <w:spacing w:val="-19"/>
        </w:rPr>
        <w:t xml:space="preserve"> </w:t>
      </w:r>
      <w:r>
        <w:rPr>
          <w:w w:val="89"/>
        </w:rPr>
        <w:t>na</w:t>
      </w:r>
      <w:r>
        <w:t xml:space="preserve"> </w:t>
      </w:r>
      <w:r>
        <w:rPr>
          <w:spacing w:val="-21"/>
        </w:rPr>
        <w:t xml:space="preserve"> </w:t>
      </w:r>
      <w:r>
        <w:rPr>
          <w:w w:val="103"/>
        </w:rPr>
        <w:t>to,</w:t>
      </w:r>
      <w:r>
        <w:t xml:space="preserve"> </w:t>
      </w:r>
      <w:r>
        <w:rPr>
          <w:spacing w:val="-20"/>
        </w:rPr>
        <w:t xml:space="preserve"> </w:t>
      </w:r>
      <w:r>
        <w:rPr>
          <w:w w:val="92"/>
        </w:rPr>
        <w:t>zd</w:t>
      </w:r>
      <w:r>
        <w:rPr>
          <w:w w:val="84"/>
        </w:rP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20"/>
        </w:rPr>
        <w:t>j</w:t>
      </w:r>
      <w:r>
        <w:rPr>
          <w:spacing w:val="1"/>
          <w:w w:val="85"/>
        </w:rPr>
        <w:t>s</w:t>
      </w:r>
      <w:r>
        <w:rPr>
          <w:spacing w:val="1"/>
          <w:w w:val="97"/>
        </w:rPr>
        <w:t>o</w:t>
      </w:r>
      <w:r>
        <w:rPr>
          <w:w w:val="95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5"/>
        </w:rPr>
        <w:t>n</w:t>
      </w:r>
      <w:r>
        <w:rPr>
          <w:w w:val="94"/>
        </w:rPr>
        <w:t>ebo</w:t>
      </w:r>
      <w:r>
        <w:t xml:space="preserve"> </w:t>
      </w:r>
      <w:r>
        <w:rPr>
          <w:spacing w:val="-19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-1"/>
          <w:w w:val="120"/>
        </w:rPr>
        <w:t>j</w:t>
      </w:r>
      <w:r>
        <w:rPr>
          <w:spacing w:val="1"/>
          <w:w w:val="85"/>
        </w:rPr>
        <w:t>s</w:t>
      </w:r>
      <w:r>
        <w:rPr>
          <w:spacing w:val="1"/>
          <w:w w:val="97"/>
        </w:rPr>
        <w:t>o</w:t>
      </w:r>
      <w:r>
        <w:rPr>
          <w:w w:val="95"/>
        </w:rPr>
        <w:t xml:space="preserve">u </w:t>
      </w:r>
      <w:r>
        <w:t>součástí</w:t>
      </w:r>
      <w:r>
        <w:rPr>
          <w:spacing w:val="-7"/>
        </w:rPr>
        <w:t xml:space="preserve"> </w:t>
      </w:r>
      <w:r>
        <w:t>poškozené</w:t>
      </w:r>
      <w:r>
        <w:rPr>
          <w:spacing w:val="-7"/>
        </w:rPr>
        <w:t xml:space="preserve"> </w:t>
      </w:r>
      <w:r>
        <w:t>věci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téhož</w:t>
      </w:r>
      <w:r>
        <w:rPr>
          <w:spacing w:val="-8"/>
        </w:rPr>
        <w:t xml:space="preserve"> </w:t>
      </w:r>
      <w:r>
        <w:t>souboru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poškozená</w:t>
      </w:r>
      <w:r>
        <w:rPr>
          <w:spacing w:val="-9"/>
        </w:rPr>
        <w:t xml:space="preserve"> </w:t>
      </w:r>
      <w:r>
        <w:t>věc.</w:t>
      </w:r>
    </w:p>
    <w:p w:rsidR="002C3872" w:rsidRDefault="00A34FA0">
      <w:pPr>
        <w:pStyle w:val="Zkladntext"/>
        <w:spacing w:before="124" w:line="249" w:lineRule="auto"/>
        <w:ind w:left="397" w:right="132"/>
        <w:jc w:val="both"/>
      </w:pPr>
      <w:r>
        <w:t>Odchylně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písm.</w:t>
      </w:r>
      <w:r>
        <w:rPr>
          <w:spacing w:val="-15"/>
        </w:rPr>
        <w:t xml:space="preserve"> </w:t>
      </w:r>
      <w:r>
        <w:t>e),</w:t>
      </w:r>
      <w:r>
        <w:rPr>
          <w:spacing w:val="-16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2),</w:t>
      </w:r>
      <w:r>
        <w:rPr>
          <w:spacing w:val="-15"/>
        </w:rPr>
        <w:t xml:space="preserve"> </w:t>
      </w:r>
      <w:r>
        <w:t>Čl.</w:t>
      </w:r>
      <w:r>
        <w:rPr>
          <w:spacing w:val="-16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ZPP</w:t>
      </w:r>
      <w:r>
        <w:rPr>
          <w:spacing w:val="-15"/>
        </w:rPr>
        <w:t xml:space="preserve"> </w:t>
      </w:r>
      <w:r>
        <w:t>P-150/14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pojistné</w:t>
      </w:r>
      <w:r>
        <w:rPr>
          <w:spacing w:val="-16"/>
        </w:rPr>
        <w:t xml:space="preserve"> </w:t>
      </w:r>
      <w:r>
        <w:t>nebezpečí</w:t>
      </w:r>
      <w:r>
        <w:rPr>
          <w:spacing w:val="-15"/>
        </w:rPr>
        <w:t xml:space="preserve"> </w:t>
      </w:r>
      <w:r>
        <w:t>tíha</w:t>
      </w:r>
      <w:r>
        <w:rPr>
          <w:spacing w:val="-17"/>
        </w:rPr>
        <w:t xml:space="preserve"> </w:t>
      </w:r>
      <w:r>
        <w:t>sněhu</w:t>
      </w:r>
      <w:r>
        <w:rPr>
          <w:spacing w:val="-17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námrazy</w:t>
      </w:r>
      <w:r>
        <w:rPr>
          <w:spacing w:val="-16"/>
        </w:rPr>
        <w:t xml:space="preserve"> </w:t>
      </w:r>
      <w:r>
        <w:t>vztahuje</w:t>
      </w:r>
      <w:r>
        <w:rPr>
          <w:spacing w:val="-16"/>
        </w:rPr>
        <w:t xml:space="preserve"> </w:t>
      </w:r>
      <w:r>
        <w:rPr>
          <w:w w:val="125"/>
        </w:rPr>
        <w:t>i</w:t>
      </w:r>
      <w:r>
        <w:rPr>
          <w:spacing w:val="-29"/>
          <w:w w:val="125"/>
        </w:rPr>
        <w:t xml:space="preserve"> </w:t>
      </w:r>
      <w:r>
        <w:t>na poškození nebo zničení pojištěných ostatních staveb. Ujednání doložky DOB105 se pro toto pojištění použije obdobně.</w:t>
      </w:r>
      <w:r>
        <w:rPr>
          <w:spacing w:val="-11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ujednává,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ruší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7),</w:t>
      </w:r>
      <w:r>
        <w:rPr>
          <w:spacing w:val="-10"/>
        </w:rPr>
        <w:t xml:space="preserve"> </w:t>
      </w:r>
      <w:r>
        <w:t>věty</w:t>
      </w:r>
      <w:r>
        <w:rPr>
          <w:spacing w:val="-10"/>
        </w:rPr>
        <w:t xml:space="preserve"> </w:t>
      </w:r>
      <w:r>
        <w:t>druhé</w:t>
      </w:r>
      <w:r>
        <w:rPr>
          <w:spacing w:val="-10"/>
        </w:rPr>
        <w:t xml:space="preserve"> </w:t>
      </w:r>
      <w:r>
        <w:t>ZPP</w:t>
      </w:r>
      <w:r>
        <w:rPr>
          <w:spacing w:val="-11"/>
        </w:rPr>
        <w:t xml:space="preserve"> </w:t>
      </w:r>
      <w:r>
        <w:t>P-150/14.</w:t>
      </w:r>
    </w:p>
    <w:p w:rsidR="002C3872" w:rsidRDefault="002C3872">
      <w:pPr>
        <w:spacing w:line="249" w:lineRule="auto"/>
        <w:jc w:val="both"/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Zkladntext"/>
        <w:spacing w:before="39" w:line="249" w:lineRule="auto"/>
        <w:ind w:left="397" w:right="127"/>
        <w:jc w:val="both"/>
      </w:pPr>
      <w:r>
        <w:rPr>
          <w:w w:val="93"/>
        </w:rPr>
        <w:lastRenderedPageBreak/>
        <w:t>Od</w:t>
      </w:r>
      <w:r>
        <w:rPr>
          <w:spacing w:val="1"/>
          <w:w w:val="93"/>
        </w:rPr>
        <w:t>c</w:t>
      </w:r>
      <w:r>
        <w:t>hy</w:t>
      </w:r>
      <w:r>
        <w:rPr>
          <w:spacing w:val="1"/>
        </w:rPr>
        <w:t>l</w:t>
      </w:r>
      <w:r>
        <w:rPr>
          <w:w w:val="92"/>
        </w:rPr>
        <w:t>ně</w:t>
      </w:r>
      <w:r>
        <w:rPr>
          <w:spacing w:val="3"/>
        </w:rPr>
        <w:t xml:space="preserve"> </w:t>
      </w:r>
      <w:r>
        <w:rPr>
          <w:w w:val="97"/>
        </w:rPr>
        <w:t>od</w:t>
      </w:r>
      <w:r>
        <w:rPr>
          <w:spacing w:val="6"/>
        </w:rPr>
        <w:t xml:space="preserve"> </w:t>
      </w:r>
      <w:r>
        <w:rPr>
          <w:w w:val="93"/>
        </w:rPr>
        <w:t>Z</w:t>
      </w:r>
      <w:r>
        <w:rPr>
          <w:w w:val="85"/>
        </w:rPr>
        <w:t>PP</w:t>
      </w:r>
      <w:r>
        <w:rPr>
          <w:spacing w:val="4"/>
        </w:rPr>
        <w:t xml:space="preserve"> </w:t>
      </w:r>
      <w:r>
        <w:rPr>
          <w:spacing w:val="3"/>
          <w:w w:val="85"/>
        </w:rPr>
        <w:t>P</w:t>
      </w:r>
      <w:r>
        <w:rPr>
          <w:spacing w:val="-1"/>
          <w:w w:val="84"/>
        </w:rPr>
        <w:t>-</w:t>
      </w:r>
      <w:r>
        <w:rPr>
          <w:spacing w:val="1"/>
          <w:w w:val="99"/>
        </w:rPr>
        <w:t>1</w:t>
      </w:r>
      <w:r>
        <w:rPr>
          <w:w w:val="99"/>
        </w:rPr>
        <w:t>5</w:t>
      </w:r>
      <w:r>
        <w:rPr>
          <w:spacing w:val="-1"/>
          <w:w w:val="99"/>
        </w:rPr>
        <w:t>0</w:t>
      </w:r>
      <w:r>
        <w:rPr>
          <w:w w:val="103"/>
        </w:rPr>
        <w:t>/</w:t>
      </w:r>
      <w:r>
        <w:rPr>
          <w:spacing w:val="2"/>
          <w:w w:val="103"/>
        </w:rPr>
        <w:t>1</w:t>
      </w:r>
      <w:r>
        <w:rPr>
          <w:w w:val="91"/>
        </w:rPr>
        <w:t>4,</w:t>
      </w:r>
      <w:r>
        <w:rPr>
          <w:spacing w:val="7"/>
        </w:rPr>
        <w:t xml:space="preserve"> </w:t>
      </w:r>
      <w:r>
        <w:rPr>
          <w:w w:val="93"/>
        </w:rPr>
        <w:t>Č</w:t>
      </w:r>
      <w:r>
        <w:rPr>
          <w:spacing w:val="1"/>
          <w:w w:val="93"/>
        </w:rPr>
        <w:t>l</w:t>
      </w:r>
      <w:r>
        <w:rPr>
          <w:w w:val="75"/>
        </w:rPr>
        <w:t>.</w:t>
      </w:r>
      <w:r>
        <w:rPr>
          <w:spacing w:val="5"/>
        </w:rPr>
        <w:t xml:space="preserve"> </w:t>
      </w:r>
      <w:r>
        <w:rPr>
          <w:w w:val="91"/>
        </w:rPr>
        <w:t>2,</w:t>
      </w:r>
      <w:r>
        <w:rPr>
          <w:spacing w:val="4"/>
        </w:rPr>
        <w:t xml:space="preserve"> </w:t>
      </w:r>
      <w:r>
        <w:rPr>
          <w:w w:val="93"/>
        </w:rPr>
        <w:t>ods</w:t>
      </w:r>
      <w:r>
        <w:rPr>
          <w:w w:val="108"/>
        </w:rPr>
        <w:t>t.</w:t>
      </w:r>
      <w:r>
        <w:rPr>
          <w:spacing w:val="5"/>
        </w:rPr>
        <w:t xml:space="preserve"> </w:t>
      </w:r>
      <w:r>
        <w:rPr>
          <w:w w:val="93"/>
        </w:rPr>
        <w:t>2),</w:t>
      </w:r>
      <w:r>
        <w:rPr>
          <w:spacing w:val="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í</w:t>
      </w:r>
      <w:r>
        <w:rPr>
          <w:spacing w:val="1"/>
          <w:w w:val="85"/>
        </w:rPr>
        <w:t>s</w:t>
      </w:r>
      <w:r>
        <w:rPr>
          <w:spacing w:val="-1"/>
          <w:w w:val="96"/>
        </w:rPr>
        <w:t>m</w:t>
      </w:r>
      <w:r>
        <w:rPr>
          <w:w w:val="75"/>
        </w:rPr>
        <w:t>.</w:t>
      </w:r>
      <w:r>
        <w:rPr>
          <w:spacing w:val="5"/>
        </w:rPr>
        <w:t xml:space="preserve"> </w:t>
      </w:r>
      <w:r>
        <w:rPr>
          <w:w w:val="101"/>
        </w:rPr>
        <w:t>f),</w:t>
      </w:r>
      <w:r>
        <w:rPr>
          <w:spacing w:val="5"/>
        </w:rPr>
        <w:t xml:space="preserve"> </w:t>
      </w:r>
      <w:r>
        <w:rPr>
          <w:w w:val="96"/>
        </w:rPr>
        <w:t>bodu</w:t>
      </w:r>
      <w:r>
        <w:rPr>
          <w:spacing w:val="4"/>
        </w:rPr>
        <w:t xml:space="preserve"> </w:t>
      </w:r>
      <w:r>
        <w:rPr>
          <w:w w:val="154"/>
        </w:rPr>
        <w:t>i</w:t>
      </w:r>
      <w:r>
        <w:rPr>
          <w:w w:val="99"/>
        </w:rPr>
        <w:t>)</w:t>
      </w:r>
      <w:r>
        <w:rPr>
          <w:w w:val="75"/>
        </w:rPr>
        <w:t>,</w:t>
      </w:r>
      <w:r>
        <w:rPr>
          <w:spacing w:val="5"/>
        </w:rPr>
        <w:t xml:space="preserve"> </w:t>
      </w:r>
      <w:r>
        <w:rPr>
          <w:w w:val="154"/>
        </w:rPr>
        <w:t>ii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99"/>
        </w:rPr>
        <w:t>niká</w:t>
      </w:r>
      <w:r>
        <w:rPr>
          <w:spacing w:val="4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2"/>
        </w:rPr>
        <w:t>ávo</w:t>
      </w:r>
      <w:r>
        <w:rPr>
          <w:spacing w:val="4"/>
        </w:rPr>
        <w:t xml:space="preserve"> </w:t>
      </w:r>
      <w:r>
        <w:rPr>
          <w:spacing w:val="1"/>
          <w:w w:val="95"/>
        </w:rPr>
        <w:t>n</w:t>
      </w:r>
      <w:r>
        <w:rPr>
          <w:w w:val="84"/>
        </w:rPr>
        <w:t>a</w:t>
      </w:r>
      <w:r>
        <w:rPr>
          <w:spacing w:val="4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92"/>
        </w:rPr>
        <w:t>n</w:t>
      </w:r>
      <w:r>
        <w:rPr>
          <w:spacing w:val="1"/>
          <w:w w:val="92"/>
        </w:rPr>
        <w:t>ě</w:t>
      </w:r>
      <w:r>
        <w:rPr>
          <w:w w:val="104"/>
        </w:rPr>
        <w:t>ní</w:t>
      </w:r>
      <w:r>
        <w:rPr>
          <w:spacing w:val="4"/>
        </w:rPr>
        <w:t xml:space="preserve"> </w:t>
      </w:r>
      <w:r>
        <w:rPr>
          <w:w w:val="86"/>
        </w:rPr>
        <w:t>za</w:t>
      </w:r>
      <w:r>
        <w:rPr>
          <w:spacing w:val="4"/>
        </w:rPr>
        <w:t xml:space="preserve"> </w:t>
      </w:r>
      <w:r>
        <w:rPr>
          <w:w w:val="93"/>
        </w:rPr>
        <w:t>poš</w:t>
      </w:r>
      <w:r>
        <w:rPr>
          <w:spacing w:val="2"/>
          <w:w w:val="95"/>
        </w:rPr>
        <w:t>k</w:t>
      </w:r>
      <w:r>
        <w:rPr>
          <w:w w:val="92"/>
        </w:rPr>
        <w:t>oze</w:t>
      </w:r>
      <w:r>
        <w:rPr>
          <w:spacing w:val="-1"/>
          <w:w w:val="92"/>
        </w:rPr>
        <w:t>n</w:t>
      </w:r>
      <w:r>
        <w:rPr>
          <w:w w:val="123"/>
        </w:rPr>
        <w:t>í</w:t>
      </w:r>
      <w:r>
        <w:rPr>
          <w:spacing w:val="7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97"/>
        </w:rPr>
        <w:t>bo</w:t>
      </w:r>
      <w:r>
        <w:rPr>
          <w:spacing w:val="6"/>
        </w:rPr>
        <w:t xml:space="preserve"> </w:t>
      </w:r>
      <w:r>
        <w:rPr>
          <w:w w:val="102"/>
        </w:rPr>
        <w:t>zni</w:t>
      </w:r>
      <w:r>
        <w:rPr>
          <w:w w:val="88"/>
        </w:rPr>
        <w:t>č</w:t>
      </w:r>
      <w:r>
        <w:rPr>
          <w:w w:val="92"/>
        </w:rPr>
        <w:t>e</w:t>
      </w:r>
      <w:r>
        <w:rPr>
          <w:spacing w:val="1"/>
          <w:w w:val="92"/>
        </w:rPr>
        <w:t>n</w:t>
      </w:r>
      <w:r>
        <w:rPr>
          <w:w w:val="123"/>
        </w:rPr>
        <w:t xml:space="preserve">í </w:t>
      </w:r>
      <w:r>
        <w:t xml:space="preserve">potrubí, topných těles vodovodních zařízení včetně armatur, kotlů, nádrží a výměníkových stanic vytápěcích systémů, došlo-li k němu </w:t>
      </w:r>
      <w:r>
        <w:rPr>
          <w:w w:val="125"/>
        </w:rPr>
        <w:t xml:space="preserve">i </w:t>
      </w:r>
      <w:r>
        <w:t xml:space="preserve">jinak než přetlakem nebo zamrznutím kapaliny v nich v pojištěné budově, ostatní stavbě nebo na pozemku sloužícím k zajištění jejich chodu, který pojištěný vlastní či oprávněně užívá. Pojistné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04"/>
        </w:rPr>
        <w:t>ní</w:t>
      </w:r>
      <w:r>
        <w:t xml:space="preserve"> </w:t>
      </w:r>
      <w:r>
        <w:rPr>
          <w:spacing w:val="-20"/>
        </w:rPr>
        <w:t xml:space="preserve"> </w:t>
      </w:r>
      <w:r>
        <w:rPr>
          <w:w w:val="88"/>
        </w:rPr>
        <w:t>z</w:t>
      </w:r>
      <w:r>
        <w:rPr>
          <w:spacing w:val="-2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>h</w:t>
      </w:r>
      <w:r>
        <w:rPr>
          <w:w w:val="106"/>
        </w:rPr>
        <w:t>oto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spacing w:val="1"/>
          <w:w w:val="85"/>
        </w:rPr>
        <w:t>s</w:t>
      </w:r>
      <w:r>
        <w:rPr>
          <w:w w:val="96"/>
        </w:rPr>
        <w:t>o</w:t>
      </w:r>
      <w:r>
        <w:rPr>
          <w:spacing w:val="-2"/>
          <w:w w:val="96"/>
        </w:rPr>
        <w:t>u</w:t>
      </w:r>
      <w:r>
        <w:t>hr</w:t>
      </w:r>
      <w:r>
        <w:rPr>
          <w:w w:val="95"/>
        </w:rPr>
        <w:t>nu</w:t>
      </w:r>
      <w:r>
        <w:t xml:space="preserve"> </w:t>
      </w:r>
      <w:r>
        <w:rPr>
          <w:spacing w:val="-21"/>
        </w:rPr>
        <w:t xml:space="preserve"> </w:t>
      </w:r>
      <w:r>
        <w:rPr>
          <w:w w:val="86"/>
        </w:rPr>
        <w:t>za</w:t>
      </w:r>
      <w:r>
        <w:t xml:space="preserve"> </w:t>
      </w:r>
      <w:r>
        <w:rPr>
          <w:spacing w:val="-2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>š</w:t>
      </w:r>
      <w:r>
        <w:rPr>
          <w:w w:val="92"/>
        </w:rPr>
        <w:t>ech</w:t>
      </w:r>
      <w:r>
        <w:rPr>
          <w:spacing w:val="-1"/>
          <w:w w:val="92"/>
        </w:rPr>
        <w:t>n</w:t>
      </w:r>
      <w:r>
        <w:rPr>
          <w:w w:val="95"/>
        </w:rPr>
        <w:t>y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01"/>
        </w:rPr>
        <w:t>tné</w:t>
      </w:r>
      <w:r>
        <w:t xml:space="preserve"> </w:t>
      </w:r>
      <w:r>
        <w:rPr>
          <w:spacing w:val="-21"/>
        </w:rPr>
        <w:t xml:space="preserve"> </w:t>
      </w:r>
      <w:r>
        <w:rPr>
          <w:w w:val="96"/>
        </w:rPr>
        <w:t>udál</w:t>
      </w:r>
      <w:r>
        <w:rPr>
          <w:w w:val="102"/>
        </w:rPr>
        <w:t>ost</w:t>
      </w:r>
      <w:r>
        <w:rPr>
          <w:w w:val="154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89"/>
        </w:rPr>
        <w:t>n</w:t>
      </w:r>
      <w:r>
        <w:rPr>
          <w:spacing w:val="-1"/>
          <w:w w:val="89"/>
        </w:rPr>
        <w:t>a</w:t>
      </w:r>
      <w:r>
        <w:rPr>
          <w:spacing w:val="1"/>
          <w:w w:val="85"/>
        </w:rPr>
        <w:t>s</w:t>
      </w:r>
      <w:r>
        <w:rPr>
          <w:w w:val="108"/>
        </w:rPr>
        <w:t>ta</w:t>
      </w:r>
      <w:r>
        <w:rPr>
          <w:spacing w:val="1"/>
          <w:w w:val="108"/>
        </w:rPr>
        <w:t>l</w:t>
      </w:r>
      <w:r>
        <w:rPr>
          <w:w w:val="88"/>
        </w:rPr>
        <w:t>é</w:t>
      </w:r>
      <w:r>
        <w:t xml:space="preserve"> </w:t>
      </w:r>
      <w:r>
        <w:rPr>
          <w:spacing w:val="-21"/>
        </w:rPr>
        <w:t xml:space="preserve"> </w:t>
      </w:r>
      <w:r>
        <w:rPr>
          <w:w w:val="95"/>
        </w:rPr>
        <w:t>v</w:t>
      </w:r>
      <w:r>
        <w:rPr>
          <w:spacing w:val="1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4"/>
        </w:rPr>
        <w:t>ůbě</w:t>
      </w:r>
      <w:r>
        <w:rPr>
          <w:spacing w:val="-1"/>
          <w:w w:val="94"/>
        </w:rPr>
        <w:t>h</w:t>
      </w:r>
      <w:r>
        <w:rPr>
          <w:w w:val="95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20"/>
        </w:rPr>
        <w:t>j</w:t>
      </w:r>
      <w:r>
        <w:rPr>
          <w:w w:val="92"/>
        </w:rPr>
        <w:t>e</w:t>
      </w:r>
      <w:r>
        <w:rPr>
          <w:spacing w:val="2"/>
          <w:w w:val="92"/>
        </w:rPr>
        <w:t>d</w:t>
      </w:r>
      <w:r>
        <w:rPr>
          <w:w w:val="96"/>
        </w:rPr>
        <w:t>n</w:t>
      </w:r>
      <w:r>
        <w:rPr>
          <w:spacing w:val="1"/>
          <w:w w:val="96"/>
        </w:rPr>
        <w:t>o</w:t>
      </w:r>
      <w:r>
        <w:rPr>
          <w:w w:val="96"/>
        </w:rPr>
        <w:t>ho</w:t>
      </w:r>
      <w:r>
        <w:t xml:space="preserve"> </w:t>
      </w:r>
      <w:r>
        <w:rPr>
          <w:spacing w:val="-22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t>tné</w:t>
      </w:r>
      <w:r>
        <w:rPr>
          <w:spacing w:val="-1"/>
        </w:rPr>
        <w:t>h</w:t>
      </w:r>
      <w:r>
        <w:rPr>
          <w:w w:val="97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109"/>
        </w:rPr>
        <w:t>r</w:t>
      </w:r>
      <w:r>
        <w:rPr>
          <w:spacing w:val="1"/>
          <w:w w:val="97"/>
        </w:rPr>
        <w:t>o</w:t>
      </w:r>
      <w:r>
        <w:rPr>
          <w:w w:val="95"/>
        </w:rPr>
        <w:t xml:space="preserve">ku </w:t>
      </w:r>
      <w:r>
        <w:rPr>
          <w:w w:val="99"/>
        </w:rPr>
        <w:t>(</w:t>
      </w:r>
      <w:r>
        <w:rPr>
          <w:spacing w:val="1"/>
          <w:w w:val="109"/>
        </w:rPr>
        <w:t>r</w:t>
      </w:r>
      <w:r>
        <w:rPr>
          <w:w w:val="87"/>
        </w:rPr>
        <w:t>es</w:t>
      </w:r>
      <w:r>
        <w:rPr>
          <w:w w:val="89"/>
        </w:rPr>
        <w:t>p.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-1"/>
          <w:w w:val="84"/>
        </w:rPr>
        <w:t>-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t xml:space="preserve"> </w:t>
      </w:r>
      <w:r>
        <w:rPr>
          <w:spacing w:val="-22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85"/>
        </w:rPr>
        <w:t>s</w:t>
      </w:r>
      <w:r>
        <w:rPr>
          <w:spacing w:val="-1"/>
          <w:w w:val="120"/>
        </w:rPr>
        <w:t>j</w:t>
      </w:r>
      <w:r>
        <w:rPr>
          <w:w w:val="92"/>
        </w:rPr>
        <w:t>edná</w:t>
      </w:r>
      <w:r>
        <w:rPr>
          <w:spacing w:val="-2"/>
          <w:w w:val="92"/>
        </w:rPr>
        <w:t>n</w:t>
      </w:r>
      <w:r>
        <w:rPr>
          <w:w w:val="97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w w:val="89"/>
        </w:rPr>
        <w:t>na</w:t>
      </w:r>
      <w:r>
        <w:t xml:space="preserve"> </w:t>
      </w:r>
      <w:r>
        <w:rPr>
          <w:spacing w:val="-24"/>
        </w:rPr>
        <w:t xml:space="preserve"> </w:t>
      </w:r>
      <w:r>
        <w:rPr>
          <w:w w:val="97"/>
        </w:rPr>
        <w:t>do</w:t>
      </w:r>
      <w:r>
        <w:rPr>
          <w:spacing w:val="2"/>
          <w:w w:val="97"/>
        </w:rPr>
        <w:t>b</w:t>
      </w:r>
      <w:r>
        <w:rPr>
          <w:w w:val="95"/>
        </w:rPr>
        <w:t>u</w:t>
      </w:r>
      <w:r>
        <w:t xml:space="preserve"> </w:t>
      </w:r>
      <w:r>
        <w:rPr>
          <w:spacing w:val="-24"/>
        </w:rPr>
        <w:t xml:space="preserve"> </w:t>
      </w:r>
      <w:r>
        <w:rPr>
          <w:w w:val="101"/>
        </w:rPr>
        <w:t>k</w:t>
      </w:r>
      <w:r>
        <w:rPr>
          <w:spacing w:val="1"/>
          <w:w w:val="101"/>
        </w:rPr>
        <w:t>r</w:t>
      </w:r>
      <w:r>
        <w:rPr>
          <w:w w:val="96"/>
        </w:rPr>
        <w:t>at</w:t>
      </w:r>
      <w:r>
        <w:rPr>
          <w:spacing w:val="1"/>
          <w:w w:val="96"/>
        </w:rPr>
        <w:t>š</w:t>
      </w:r>
      <w:r>
        <w:rPr>
          <w:w w:val="123"/>
        </w:rPr>
        <w:t>í</w:t>
      </w:r>
      <w:r>
        <w:t xml:space="preserve"> </w:t>
      </w:r>
      <w:r>
        <w:rPr>
          <w:spacing w:val="-22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88"/>
        </w:rPr>
        <w:t>ž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20"/>
        </w:rPr>
        <w:t>j</w:t>
      </w:r>
      <w:r>
        <w:rPr>
          <w:w w:val="91"/>
        </w:rPr>
        <w:t>ed</w:t>
      </w:r>
      <w:r>
        <w:rPr>
          <w:spacing w:val="2"/>
          <w:w w:val="91"/>
        </w:rPr>
        <w:t>e</w:t>
      </w:r>
      <w:r>
        <w:rPr>
          <w:w w:val="95"/>
        </w:rPr>
        <w:t>n</w:t>
      </w:r>
      <w:r>
        <w:t xml:space="preserve"> </w:t>
      </w:r>
      <w:r>
        <w:rPr>
          <w:spacing w:val="-24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05"/>
        </w:rPr>
        <w:t>tný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109"/>
        </w:rPr>
        <w:t>r</w:t>
      </w:r>
      <w:r>
        <w:rPr>
          <w:w w:val="92"/>
        </w:rPr>
        <w:t>ok,</w:t>
      </w:r>
      <w:r>
        <w:t xml:space="preserve"> </w:t>
      </w:r>
      <w:r>
        <w:rPr>
          <w:spacing w:val="-22"/>
        </w:rPr>
        <w:t xml:space="preserve"> </w:t>
      </w:r>
      <w:r>
        <w:rPr>
          <w:w w:val="95"/>
        </w:rPr>
        <w:t>v</w:t>
      </w:r>
      <w:r>
        <w:rPr>
          <w:spacing w:val="4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4"/>
        </w:rPr>
        <w:t>ůbě</w:t>
      </w:r>
      <w:r>
        <w:rPr>
          <w:spacing w:val="-1"/>
          <w:w w:val="94"/>
        </w:rPr>
        <w:t>h</w:t>
      </w:r>
      <w:r>
        <w:rPr>
          <w:w w:val="95"/>
        </w:rPr>
        <w:t>u</w:t>
      </w:r>
      <w:r>
        <w:t xml:space="preserve"> </w:t>
      </w:r>
      <w:r>
        <w:rPr>
          <w:spacing w:val="-24"/>
        </w:rPr>
        <w:t xml:space="preserve"> 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96"/>
        </w:rPr>
        <w:t>vání</w:t>
      </w:r>
      <w:r>
        <w:t xml:space="preserve"> </w:t>
      </w:r>
      <w:r>
        <w:rPr>
          <w:spacing w:val="-23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99"/>
        </w:rPr>
        <w:t>)</w:t>
      </w:r>
      <w:r>
        <w:rPr>
          <w:w w:val="75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7"/>
        </w:rPr>
        <w:t>o</w:t>
      </w:r>
      <w:r>
        <w:rPr>
          <w:spacing w:val="-2"/>
          <w:w w:val="97"/>
        </w:rPr>
        <w:t>m</w:t>
      </w:r>
      <w:r>
        <w:rPr>
          <w:w w:val="88"/>
        </w:rPr>
        <w:t>ez</w:t>
      </w:r>
      <w:r>
        <w:rPr>
          <w:spacing w:val="2"/>
          <w:w w:val="88"/>
        </w:rPr>
        <w:t>e</w:t>
      </w:r>
      <w:r>
        <w:rPr>
          <w:spacing w:val="1"/>
          <w:w w:val="95"/>
        </w:rPr>
        <w:t>n</w:t>
      </w:r>
      <w:r>
        <w:rPr>
          <w:w w:val="97"/>
        </w:rPr>
        <w:t xml:space="preserve">o </w:t>
      </w:r>
      <w:r>
        <w:t>maximálním</w:t>
      </w:r>
      <w:r>
        <w:rPr>
          <w:spacing w:val="-14"/>
        </w:rPr>
        <w:t xml:space="preserve"> </w:t>
      </w:r>
      <w:r>
        <w:t>ročním</w:t>
      </w:r>
      <w:r>
        <w:rPr>
          <w:spacing w:val="-13"/>
        </w:rPr>
        <w:t xml:space="preserve"> </w:t>
      </w:r>
      <w:r>
        <w:t>limitem</w:t>
      </w:r>
      <w:r>
        <w:rPr>
          <w:spacing w:val="-14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4"/>
        </w:rPr>
        <w:t xml:space="preserve"> </w:t>
      </w:r>
      <w:r>
        <w:t>100.000,-</w:t>
      </w:r>
      <w:r>
        <w:rPr>
          <w:spacing w:val="-15"/>
        </w:rPr>
        <w:t xml:space="preserve"> </w:t>
      </w:r>
      <w:r>
        <w:t>Kč.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celkové</w:t>
      </w:r>
      <w:r>
        <w:rPr>
          <w:spacing w:val="-15"/>
        </w:rPr>
        <w:t xml:space="preserve"> </w:t>
      </w:r>
      <w:r>
        <w:t>výše</w:t>
      </w:r>
      <w:r>
        <w:rPr>
          <w:spacing w:val="-14"/>
        </w:rPr>
        <w:t xml:space="preserve"> </w:t>
      </w:r>
      <w:r>
        <w:t>pojistného</w:t>
      </w:r>
      <w:r>
        <w:rPr>
          <w:spacing w:val="-13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každou pojistnou</w:t>
      </w:r>
      <w:r>
        <w:rPr>
          <w:spacing w:val="-8"/>
        </w:rPr>
        <w:t xml:space="preserve"> </w:t>
      </w:r>
      <w:r>
        <w:t>událost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odchylného</w:t>
      </w:r>
      <w:r>
        <w:rPr>
          <w:spacing w:val="-9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odečítá</w:t>
      </w:r>
      <w:r>
        <w:rPr>
          <w:spacing w:val="-9"/>
        </w:rPr>
        <w:t xml:space="preserve"> </w:t>
      </w:r>
      <w:r>
        <w:t>spoluúčast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rPr>
          <w:spacing w:val="-3"/>
        </w:rPr>
        <w:t>5.000,-</w:t>
      </w:r>
      <w:r>
        <w:rPr>
          <w:spacing w:val="-15"/>
        </w:rPr>
        <w:t xml:space="preserve"> </w:t>
      </w:r>
      <w:r>
        <w:rPr>
          <w:spacing w:val="-4"/>
        </w:rPr>
        <w:t>Kč.</w:t>
      </w:r>
    </w:p>
    <w:p w:rsidR="002C3872" w:rsidRDefault="00A34FA0">
      <w:pPr>
        <w:pStyle w:val="Zkladntext"/>
        <w:spacing w:before="126" w:line="249" w:lineRule="auto"/>
        <w:ind w:left="397" w:right="125"/>
        <w:jc w:val="both"/>
      </w:pPr>
      <w:r>
        <w:rPr>
          <w:w w:val="77"/>
        </w:rPr>
        <w:t>Je</w:t>
      </w:r>
      <w:r>
        <w:rPr>
          <w:w w:val="84"/>
        </w:rPr>
        <w:t>-</w:t>
      </w:r>
      <w:r>
        <w:rPr>
          <w:w w:val="126"/>
        </w:rPr>
        <w:t>l</w:t>
      </w:r>
      <w:r>
        <w:rPr>
          <w:w w:val="154"/>
        </w:rPr>
        <w:t>i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05"/>
        </w:rPr>
        <w:t>tno</w:t>
      </w:r>
      <w:r>
        <w:rPr>
          <w:w w:val="95"/>
        </w:rPr>
        <w:t>u</w:t>
      </w:r>
      <w:r>
        <w:t xml:space="preserve"> </w:t>
      </w:r>
      <w:r>
        <w:rPr>
          <w:w w:val="85"/>
        </w:rPr>
        <w:t>s</w:t>
      </w:r>
      <w:r>
        <w:rPr>
          <w:w w:val="96"/>
        </w:rPr>
        <w:t>m</w:t>
      </w:r>
      <w:r>
        <w:rPr>
          <w:w w:val="126"/>
        </w:rPr>
        <w:t>l</w:t>
      </w:r>
      <w:r>
        <w:rPr>
          <w:w w:val="96"/>
        </w:rPr>
        <w:t>ou</w:t>
      </w:r>
      <w:r>
        <w:rPr>
          <w:w w:val="95"/>
        </w:rPr>
        <w:t>v</w:t>
      </w:r>
      <w:r>
        <w:rPr>
          <w:w w:val="96"/>
        </w:rPr>
        <w:t>ou</w:t>
      </w:r>
      <w:r>
        <w:t xml:space="preserve"> </w:t>
      </w:r>
      <w:r>
        <w:rPr>
          <w:w w:val="97"/>
        </w:rPr>
        <w:t>po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š</w:t>
      </w:r>
      <w:r>
        <w:t xml:space="preserve">těno </w:t>
      </w:r>
      <w:r>
        <w:rPr>
          <w:w w:val="96"/>
        </w:rPr>
        <w:t>vodovod</w:t>
      </w:r>
      <w:r>
        <w:rPr>
          <w:w w:val="104"/>
        </w:rPr>
        <w:t>ní</w:t>
      </w:r>
      <w:r>
        <w:t xml:space="preserve"> </w:t>
      </w:r>
      <w:r>
        <w:rPr>
          <w:w w:val="92"/>
        </w:rPr>
        <w:t>ne</w:t>
      </w:r>
      <w:r>
        <w:rPr>
          <w:w w:val="91"/>
        </w:rPr>
        <w:t>bezpeč</w:t>
      </w:r>
      <w:r>
        <w:rPr>
          <w:w w:val="123"/>
        </w:rPr>
        <w:t>í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91"/>
        </w:rPr>
        <w:t>vz</w:t>
      </w:r>
      <w:r>
        <w:rPr>
          <w:w w:val="99"/>
        </w:rPr>
        <w:t>nikne</w:t>
      </w:r>
      <w:r>
        <w:rPr>
          <w:w w:val="84"/>
        </w:rPr>
        <w:t>-</w:t>
      </w:r>
      <w:r>
        <w:rPr>
          <w:w w:val="126"/>
        </w:rPr>
        <w:t>l</w:t>
      </w:r>
      <w:r>
        <w:rPr>
          <w:w w:val="154"/>
        </w:rPr>
        <w:t>i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t xml:space="preserve">tná </w:t>
      </w:r>
      <w:r>
        <w:rPr>
          <w:w w:val="96"/>
        </w:rPr>
        <w:t>udál</w:t>
      </w:r>
      <w:r>
        <w:rPr>
          <w:w w:val="91"/>
        </w:rPr>
        <w:t>os</w:t>
      </w:r>
      <w:r>
        <w:rPr>
          <w:w w:val="141"/>
        </w:rPr>
        <w:t>t</w:t>
      </w:r>
      <w:r>
        <w:t xml:space="preserve"> </w:t>
      </w:r>
      <w:r>
        <w:rPr>
          <w:w w:val="120"/>
        </w:rPr>
        <w:t>j</w:t>
      </w:r>
      <w:r>
        <w:rPr>
          <w:w w:val="92"/>
        </w:rPr>
        <w:t>eh</w:t>
      </w:r>
      <w:r>
        <w:rPr>
          <w:w w:val="97"/>
        </w:rPr>
        <w:t>o</w:t>
      </w:r>
      <w:r>
        <w:t xml:space="preserve"> </w:t>
      </w:r>
      <w:r>
        <w:rPr>
          <w:w w:val="92"/>
        </w:rPr>
        <w:t>půs</w:t>
      </w:r>
      <w:r>
        <w:rPr>
          <w:w w:val="97"/>
        </w:rPr>
        <w:t>ob</w:t>
      </w:r>
      <w:r>
        <w:rPr>
          <w:w w:val="92"/>
        </w:rPr>
        <w:t>en</w:t>
      </w:r>
      <w:r>
        <w:rPr>
          <w:w w:val="123"/>
        </w:rPr>
        <w:t>í</w:t>
      </w:r>
      <w:r>
        <w:rPr>
          <w:w w:val="96"/>
        </w:rPr>
        <w:t>m</w:t>
      </w:r>
      <w: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w w:val="85"/>
        </w:rPr>
        <w:t>s</w:t>
      </w:r>
      <w:r>
        <w:rPr>
          <w:w w:val="96"/>
        </w:rPr>
        <w:t>ou</w:t>
      </w:r>
      <w:r>
        <w:rPr>
          <w:w w:val="88"/>
        </w:rPr>
        <w:t>č</w:t>
      </w:r>
      <w:r>
        <w:rPr>
          <w:w w:val="84"/>
        </w:rPr>
        <w:t>ás</w:t>
      </w:r>
      <w:r>
        <w:rPr>
          <w:w w:val="132"/>
        </w:rPr>
        <w:t xml:space="preserve">tí </w:t>
      </w:r>
      <w:r>
        <w:t xml:space="preserve">pojistného plnění </w:t>
      </w:r>
      <w:r>
        <w:rPr>
          <w:w w:val="125"/>
        </w:rPr>
        <w:t xml:space="preserve">i </w:t>
      </w:r>
      <w:r>
        <w:t xml:space="preserve">doložitelný únik vody (vodné a stočné), ke kterému došlo v souvislosti s pojistnou událostí. Pojistné plnění z pojištění sjednaného tímto odchylným ustanovením, v souhrnu za všechny pojistné události nastalé v průběhu jednoho pojistného roku (resp. je-li pojištění sjednáno na dobu kratší než jeden pojistný rok, </w:t>
      </w:r>
      <w:r>
        <w:rPr>
          <w:w w:val="95"/>
        </w:rPr>
        <w:t>v</w:t>
      </w:r>
      <w:r>
        <w:t xml:space="preserve"> </w:t>
      </w:r>
      <w:r>
        <w:rPr>
          <w:w w:val="101"/>
        </w:rPr>
        <w:t>pr</w:t>
      </w:r>
      <w:r>
        <w:rPr>
          <w:w w:val="94"/>
        </w:rPr>
        <w:t>ůběh</w:t>
      </w:r>
      <w:r>
        <w:rPr>
          <w:w w:val="95"/>
        </w:rPr>
        <w:t>u</w:t>
      </w:r>
      <w:r>
        <w:t xml:space="preserve"> </w:t>
      </w:r>
      <w:r>
        <w:rPr>
          <w:w w:val="124"/>
        </w:rPr>
        <w:t>tr</w:t>
      </w:r>
      <w:r>
        <w:rPr>
          <w:w w:val="89"/>
        </w:rPr>
        <w:t>vá</w:t>
      </w:r>
      <w:r>
        <w:rPr>
          <w:w w:val="104"/>
        </w:rPr>
        <w:t>ní</w:t>
      </w:r>
      <w:r>
        <w:t xml:space="preserve"> </w:t>
      </w:r>
      <w:r>
        <w:rPr>
          <w:w w:val="97"/>
        </w:rPr>
        <w:t>po</w:t>
      </w:r>
      <w:r>
        <w:rPr>
          <w:w w:val="120"/>
        </w:rPr>
        <w:t>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105"/>
        </w:rPr>
        <w:t>tění</w:t>
      </w:r>
      <w:r>
        <w:rPr>
          <w:w w:val="99"/>
        </w:rPr>
        <w:t>)</w:t>
      </w:r>
      <w:r>
        <w:rPr>
          <w:w w:val="75"/>
        </w:rPr>
        <w:t>,</w:t>
      </w:r>
      <w:r>
        <w:t xml:space="preserve"> </w:t>
      </w:r>
      <w:r>
        <w:rPr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w w:val="97"/>
        </w:rPr>
        <w:t>o</w:t>
      </w:r>
      <w:r>
        <w:rPr>
          <w:w w:val="96"/>
        </w:rPr>
        <w:t>m</w:t>
      </w:r>
      <w:r>
        <w:rPr>
          <w:w w:val="90"/>
        </w:rPr>
        <w:t>ezen</w:t>
      </w:r>
      <w:r>
        <w:rPr>
          <w:w w:val="97"/>
        </w:rPr>
        <w:t>o</w:t>
      </w:r>
      <w:r>
        <w:t xml:space="preserve"> </w:t>
      </w:r>
      <w:r>
        <w:rPr>
          <w:w w:val="96"/>
        </w:rPr>
        <w:t>m</w:t>
      </w:r>
      <w:r>
        <w:rPr>
          <w:w w:val="84"/>
        </w:rPr>
        <w:t>a</w:t>
      </w:r>
      <w:r>
        <w:rPr>
          <w:w w:val="92"/>
        </w:rPr>
        <w:t>x</w:t>
      </w:r>
      <w:r>
        <w:rPr>
          <w:w w:val="154"/>
        </w:rPr>
        <w:t>i</w:t>
      </w:r>
      <w:r>
        <w:rPr>
          <w:w w:val="96"/>
        </w:rPr>
        <w:t>mál</w:t>
      </w:r>
      <w:r>
        <w:rPr>
          <w:w w:val="104"/>
        </w:rPr>
        <w:t>ní</w:t>
      </w:r>
      <w:r>
        <w:rPr>
          <w:w w:val="96"/>
        </w:rPr>
        <w:t>m</w:t>
      </w:r>
      <w:r>
        <w:t xml:space="preserve"> </w:t>
      </w:r>
      <w:r>
        <w:rPr>
          <w:w w:val="109"/>
        </w:rPr>
        <w:t>r</w:t>
      </w:r>
      <w:r>
        <w:rPr>
          <w:w w:val="97"/>
        </w:rPr>
        <w:t>očním</w:t>
      </w:r>
      <w:r>
        <w:t xml:space="preserve"> </w:t>
      </w:r>
      <w:r>
        <w:rPr>
          <w:w w:val="126"/>
        </w:rPr>
        <w:t>l</w:t>
      </w:r>
      <w:r>
        <w:rPr>
          <w:w w:val="154"/>
        </w:rPr>
        <w:t>i</w:t>
      </w:r>
      <w:r>
        <w:rPr>
          <w:w w:val="96"/>
        </w:rPr>
        <w:t>m</w:t>
      </w:r>
      <w:r>
        <w:rPr>
          <w:w w:val="154"/>
        </w:rPr>
        <w:t>i</w:t>
      </w:r>
      <w:r>
        <w:rPr>
          <w:w w:val="106"/>
        </w:rPr>
        <w:t>te</w:t>
      </w:r>
      <w:r>
        <w:rPr>
          <w:w w:val="96"/>
        </w:rPr>
        <w:t>m</w:t>
      </w:r>
      <w:r>
        <w:t xml:space="preserve"> </w:t>
      </w:r>
      <w:r>
        <w:rPr>
          <w:w w:val="96"/>
        </w:rPr>
        <w:t>p</w:t>
      </w:r>
      <w:r>
        <w:rPr>
          <w:w w:val="104"/>
        </w:rPr>
        <w:t>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01"/>
        </w:rPr>
        <w:t>tné</w:t>
      </w:r>
      <w:r>
        <w:rPr>
          <w:w w:val="96"/>
        </w:rPr>
        <w:t>ho</w:t>
      </w:r>
      <w:r>
        <w:t xml:space="preserve"> </w:t>
      </w:r>
      <w:r>
        <w:rPr>
          <w:w w:val="105"/>
        </w:rPr>
        <w:t>pl</w:t>
      </w:r>
      <w:r>
        <w:rPr>
          <w:w w:val="92"/>
        </w:rPr>
        <w:t>ně</w:t>
      </w:r>
      <w:r>
        <w:rPr>
          <w:w w:val="104"/>
        </w:rPr>
        <w:t>ní</w:t>
      </w:r>
      <w:r>
        <w:t xml:space="preserve"> </w:t>
      </w:r>
      <w:r>
        <w:rPr>
          <w:w w:val="91"/>
        </w:rPr>
        <w:t>ve</w:t>
      </w:r>
      <w:r>
        <w:t xml:space="preserve"> </w:t>
      </w:r>
      <w:r>
        <w:rPr>
          <w:w w:val="95"/>
        </w:rPr>
        <w:t>vý</w:t>
      </w:r>
      <w:r>
        <w:rPr>
          <w:w w:val="85"/>
        </w:rPr>
        <w:t>š</w:t>
      </w:r>
      <w:r>
        <w:rPr>
          <w:w w:val="154"/>
        </w:rPr>
        <w:t>i</w:t>
      </w:r>
      <w:r>
        <w:t xml:space="preserve"> </w:t>
      </w:r>
      <w:r>
        <w:rPr>
          <w:w w:val="99"/>
        </w:rPr>
        <w:t>30</w:t>
      </w:r>
      <w:r>
        <w:rPr>
          <w:w w:val="75"/>
        </w:rPr>
        <w:t>.</w:t>
      </w:r>
      <w:r>
        <w:rPr>
          <w:w w:val="99"/>
        </w:rPr>
        <w:t>000</w:t>
      </w:r>
      <w:r>
        <w:rPr>
          <w:w w:val="75"/>
        </w:rPr>
        <w:t>,</w:t>
      </w:r>
      <w:r>
        <w:rPr>
          <w:w w:val="84"/>
        </w:rPr>
        <w:t>-</w:t>
      </w:r>
      <w:r>
        <w:t xml:space="preserve"> </w:t>
      </w:r>
      <w:r>
        <w:rPr>
          <w:w w:val="87"/>
        </w:rPr>
        <w:t>Kč</w:t>
      </w:r>
      <w:r>
        <w:rPr>
          <w:w w:val="75"/>
        </w:rPr>
        <w:t>.</w:t>
      </w:r>
      <w:r>
        <w:t xml:space="preserve"> </w:t>
      </w:r>
      <w:r>
        <w:rPr>
          <w:w w:val="96"/>
        </w:rPr>
        <w:t xml:space="preserve">Od </w:t>
      </w:r>
      <w:r>
        <w:t>celkové výše pojistného plnění za každou pojistnou událost z pojištění dle tohoto odchylného ustanovení se odečítá spoluúčast ve výši 5.000,- Kč.</w:t>
      </w:r>
    </w:p>
    <w:p w:rsidR="002C3872" w:rsidRDefault="00A34FA0">
      <w:pPr>
        <w:pStyle w:val="Zkladntext"/>
        <w:spacing w:before="127" w:line="249" w:lineRule="auto"/>
        <w:ind w:left="397" w:right="133"/>
        <w:jc w:val="both"/>
      </w:pPr>
      <w:r>
        <w:t xml:space="preserve">Odchylně od odst. 2), Čl. 3, ZPP P-150/14 se pojištění vztahuje </w:t>
      </w:r>
      <w:r>
        <w:rPr>
          <w:w w:val="125"/>
        </w:rPr>
        <w:t xml:space="preserve">i </w:t>
      </w:r>
      <w:r>
        <w:t>na škody způsobené nárazem dopravního prostředku do pojištěné věci, který byl v době nárazu řízen nebo provozován pojistníkem nebo pojištěným.</w:t>
      </w:r>
    </w:p>
    <w:p w:rsidR="002C3872" w:rsidRDefault="00A34FA0">
      <w:pPr>
        <w:pStyle w:val="Zkladntext"/>
        <w:spacing w:before="121"/>
        <w:ind w:left="397"/>
      </w:pPr>
      <w:r>
        <w:t xml:space="preserve">Odchylně od Čl. 10, odst. 33), ZPP P-150/14 se za vodovodní zařízení považují </w:t>
      </w:r>
      <w:r>
        <w:rPr>
          <w:w w:val="125"/>
        </w:rPr>
        <w:t xml:space="preserve">i </w:t>
      </w:r>
      <w:r>
        <w:t>střešní žlaby a vnější dešťové</w:t>
      </w:r>
    </w:p>
    <w:p w:rsidR="002C3872" w:rsidRDefault="00A34FA0">
      <w:pPr>
        <w:pStyle w:val="Zkladntext"/>
        <w:spacing w:before="10"/>
        <w:ind w:left="397"/>
      </w:pPr>
      <w:r>
        <w:t>svody.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before="133" w:line="249" w:lineRule="auto"/>
        <w:ind w:right="140"/>
        <w:rPr>
          <w:sz w:val="20"/>
        </w:rPr>
      </w:pP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11"/>
          <w:sz w:val="20"/>
        </w:rPr>
        <w:t xml:space="preserve"> </w:t>
      </w:r>
      <w:r>
        <w:rPr>
          <w:sz w:val="20"/>
        </w:rPr>
        <w:t>tabulkou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2.2.1.,</w:t>
      </w:r>
      <w:r>
        <w:rPr>
          <w:spacing w:val="-10"/>
          <w:sz w:val="20"/>
        </w:rPr>
        <w:t xml:space="preserve"> </w:t>
      </w:r>
      <w:r>
        <w:rPr>
          <w:sz w:val="20"/>
        </w:rPr>
        <w:t>uvedenou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2.2.,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2.,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II.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se ujednává:</w:t>
      </w:r>
    </w:p>
    <w:p w:rsidR="002C3872" w:rsidRDefault="00A34FA0">
      <w:pPr>
        <w:pStyle w:val="Zkladntext"/>
        <w:spacing w:before="62" w:line="249" w:lineRule="auto"/>
        <w:ind w:left="397" w:right="126"/>
        <w:jc w:val="both"/>
      </w:pPr>
      <w:r>
        <w:t>V případě pojištění budov a ostatních staveb se za krádež s překonáním překážky považují případy uvedené v odst.</w:t>
      </w:r>
      <w:r>
        <w:rPr>
          <w:spacing w:val="-20"/>
        </w:rPr>
        <w:t xml:space="preserve"> </w:t>
      </w:r>
      <w:r>
        <w:t>8),</w:t>
      </w:r>
      <w:r>
        <w:rPr>
          <w:spacing w:val="-20"/>
        </w:rPr>
        <w:t xml:space="preserve"> </w:t>
      </w:r>
      <w:r>
        <w:t>Čl.</w:t>
      </w:r>
      <w:r>
        <w:rPr>
          <w:spacing w:val="-20"/>
        </w:rPr>
        <w:t xml:space="preserve"> </w:t>
      </w:r>
      <w:r>
        <w:t>9,</w:t>
      </w:r>
      <w:r>
        <w:rPr>
          <w:spacing w:val="-20"/>
        </w:rPr>
        <w:t xml:space="preserve"> </w:t>
      </w:r>
      <w:r>
        <w:t>ZPP</w:t>
      </w:r>
      <w:r>
        <w:rPr>
          <w:spacing w:val="-22"/>
        </w:rPr>
        <w:t xml:space="preserve"> </w:t>
      </w:r>
      <w:r>
        <w:t>P-200/14</w:t>
      </w:r>
      <w:r>
        <w:rPr>
          <w:spacing w:val="-19"/>
        </w:rPr>
        <w:t xml:space="preserve"> </w:t>
      </w:r>
      <w:r>
        <w:t>(případně</w:t>
      </w:r>
      <w:r>
        <w:rPr>
          <w:spacing w:val="-21"/>
        </w:rPr>
        <w:t xml:space="preserve"> </w:t>
      </w:r>
      <w:r>
        <w:t>obtížně</w:t>
      </w:r>
      <w:r>
        <w:rPr>
          <w:spacing w:val="-21"/>
        </w:rPr>
        <w:t xml:space="preserve"> </w:t>
      </w:r>
      <w:r>
        <w:t>rozebíratelné</w:t>
      </w:r>
      <w:r>
        <w:rPr>
          <w:spacing w:val="-21"/>
        </w:rPr>
        <w:t xml:space="preserve"> </w:t>
      </w:r>
      <w:r>
        <w:t>nebo</w:t>
      </w:r>
      <w:r>
        <w:rPr>
          <w:spacing w:val="-20"/>
        </w:rPr>
        <w:t xml:space="preserve"> </w:t>
      </w:r>
      <w:r>
        <w:t>nerozebíratelné</w:t>
      </w:r>
      <w:r>
        <w:rPr>
          <w:spacing w:val="-22"/>
        </w:rPr>
        <w:t xml:space="preserve"> </w:t>
      </w:r>
      <w:r>
        <w:t>pevné</w:t>
      </w:r>
      <w:r>
        <w:rPr>
          <w:spacing w:val="-21"/>
        </w:rPr>
        <w:t xml:space="preserve"> </w:t>
      </w:r>
      <w:r>
        <w:t>spojení</w:t>
      </w:r>
      <w:r>
        <w:rPr>
          <w:spacing w:val="-20"/>
        </w:rPr>
        <w:t xml:space="preserve"> </w:t>
      </w:r>
      <w:r>
        <w:t>pojištěné</w:t>
      </w:r>
      <w:r>
        <w:rPr>
          <w:spacing w:val="-21"/>
        </w:rPr>
        <w:t xml:space="preserve"> </w:t>
      </w:r>
      <w:r>
        <w:t>věci</w:t>
      </w:r>
      <w:r>
        <w:rPr>
          <w:spacing w:val="-14"/>
        </w:rPr>
        <w:t xml:space="preserve"> </w:t>
      </w:r>
      <w:r>
        <w:t>s pevným</w:t>
      </w:r>
      <w:r>
        <w:rPr>
          <w:spacing w:val="-15"/>
        </w:rPr>
        <w:t xml:space="preserve"> </w:t>
      </w:r>
      <w:r>
        <w:t>podkladem</w:t>
      </w:r>
      <w:r>
        <w:rPr>
          <w:spacing w:val="-15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zemí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také</w:t>
      </w:r>
      <w:r>
        <w:rPr>
          <w:spacing w:val="-13"/>
        </w:rPr>
        <w:t xml:space="preserve"> </w:t>
      </w:r>
      <w:r>
        <w:t>zapuštění</w:t>
      </w:r>
      <w:r>
        <w:rPr>
          <w:spacing w:val="-14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zemi</w:t>
      </w:r>
      <w:r>
        <w:rPr>
          <w:spacing w:val="-14"/>
        </w:rPr>
        <w:t xml:space="preserve"> </w:t>
      </w:r>
      <w:r>
        <w:t>min.</w:t>
      </w:r>
      <w:r>
        <w:rPr>
          <w:spacing w:val="-12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cm,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dláždění</w:t>
      </w:r>
      <w:r>
        <w:rPr>
          <w:spacing w:val="-12"/>
        </w:rPr>
        <w:t xml:space="preserve"> </w:t>
      </w:r>
      <w:r>
        <w:t>min.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cm,</w:t>
      </w:r>
      <w:r>
        <w:rPr>
          <w:spacing w:val="-13"/>
        </w:rPr>
        <w:t xml:space="preserve"> </w:t>
      </w:r>
      <w:r>
        <w:t>případně</w:t>
      </w:r>
      <w:r>
        <w:rPr>
          <w:spacing w:val="-14"/>
        </w:rPr>
        <w:t xml:space="preserve"> </w:t>
      </w:r>
      <w:r>
        <w:t>upevnění ke</w:t>
      </w:r>
      <w:r>
        <w:rPr>
          <w:spacing w:val="-16"/>
        </w:rPr>
        <w:t xml:space="preserve"> </w:t>
      </w:r>
      <w:r>
        <w:t>konstrukci</w:t>
      </w:r>
      <w:r>
        <w:rPr>
          <w:spacing w:val="-14"/>
        </w:rPr>
        <w:t xml:space="preserve"> </w:t>
      </w:r>
      <w:r>
        <w:t>označníků</w:t>
      </w:r>
      <w:r>
        <w:rPr>
          <w:spacing w:val="-15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směrovek</w:t>
      </w:r>
      <w:r>
        <w:rPr>
          <w:spacing w:val="-15"/>
        </w:rPr>
        <w:t xml:space="preserve"> </w:t>
      </w:r>
      <w:r>
        <w:t>apod.)</w:t>
      </w:r>
      <w:r>
        <w:rPr>
          <w:spacing w:val="-12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překonání</w:t>
      </w:r>
      <w:r>
        <w:rPr>
          <w:spacing w:val="-16"/>
        </w:rPr>
        <w:t xml:space="preserve"> </w:t>
      </w:r>
      <w:r>
        <w:t>specifických</w:t>
      </w:r>
      <w:r>
        <w:rPr>
          <w:spacing w:val="-15"/>
        </w:rPr>
        <w:t xml:space="preserve"> </w:t>
      </w:r>
      <w:r>
        <w:t>vlastností,</w:t>
      </w:r>
      <w:r>
        <w:rPr>
          <w:spacing w:val="-15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velká</w:t>
      </w:r>
      <w:r>
        <w:rPr>
          <w:spacing w:val="-15"/>
        </w:rPr>
        <w:t xml:space="preserve"> </w:t>
      </w:r>
      <w:r>
        <w:t>hmotnost (min.</w:t>
      </w:r>
      <w:r>
        <w:rPr>
          <w:spacing w:val="-12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kg)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současně</w:t>
      </w:r>
      <w:r>
        <w:rPr>
          <w:spacing w:val="-10"/>
        </w:rPr>
        <w:t xml:space="preserve"> </w:t>
      </w:r>
      <w:r>
        <w:t>nadměrné</w:t>
      </w:r>
      <w:r>
        <w:rPr>
          <w:spacing w:val="-13"/>
        </w:rPr>
        <w:t xml:space="preserve"> </w:t>
      </w:r>
      <w:r>
        <w:t>rozměry,</w:t>
      </w:r>
      <w:r>
        <w:rPr>
          <w:spacing w:val="-11"/>
        </w:rPr>
        <w:t xml:space="preserve"> </w:t>
      </w:r>
      <w:r>
        <w:t>není-li</w:t>
      </w:r>
      <w:r>
        <w:rPr>
          <w:spacing w:val="-11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ujednán</w:t>
      </w:r>
      <w:r>
        <w:rPr>
          <w:spacing w:val="-12"/>
        </w:rPr>
        <w:t xml:space="preserve"> </w:t>
      </w:r>
      <w:r>
        <w:t>individuální</w:t>
      </w:r>
      <w:r>
        <w:rPr>
          <w:spacing w:val="-11"/>
        </w:rPr>
        <w:t xml:space="preserve"> </w:t>
      </w:r>
      <w:r>
        <w:t>způsob</w:t>
      </w:r>
      <w:r>
        <w:rPr>
          <w:spacing w:val="-10"/>
        </w:rPr>
        <w:t xml:space="preserve"> </w:t>
      </w:r>
      <w:r>
        <w:t>zabezpečení.</w:t>
      </w:r>
    </w:p>
    <w:p w:rsidR="002C3872" w:rsidRDefault="00A34FA0">
      <w:pPr>
        <w:pStyle w:val="Zkladntext"/>
        <w:spacing w:before="124" w:line="249" w:lineRule="auto"/>
        <w:ind w:left="397" w:right="127"/>
        <w:jc w:val="both"/>
      </w:pPr>
      <w:r>
        <w:t>Za překonání překážky a překonání konstrukčního upevnění ve smyslu odst. 8), Čl. 9, ZPP P-200/14 bude v případě</w:t>
      </w:r>
      <w:r>
        <w:rPr>
          <w:spacing w:val="-13"/>
        </w:rPr>
        <w:t xml:space="preserve"> </w:t>
      </w:r>
      <w:r>
        <w:t>hasicích</w:t>
      </w:r>
      <w:r>
        <w:rPr>
          <w:spacing w:val="-14"/>
        </w:rPr>
        <w:t xml:space="preserve"> </w:t>
      </w:r>
      <w:r>
        <w:t>přístrojů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hasicího</w:t>
      </w:r>
      <w:r>
        <w:rPr>
          <w:spacing w:val="-14"/>
        </w:rPr>
        <w:t xml:space="preserve"> </w:t>
      </w:r>
      <w:r>
        <w:t>vybavení</w:t>
      </w:r>
      <w:r>
        <w:rPr>
          <w:spacing w:val="-12"/>
        </w:rPr>
        <w:t xml:space="preserve"> </w:t>
      </w:r>
      <w:r>
        <w:t>budov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ostatních</w:t>
      </w:r>
      <w:r>
        <w:rPr>
          <w:spacing w:val="-13"/>
        </w:rPr>
        <w:t xml:space="preserve"> </w:t>
      </w:r>
      <w:r>
        <w:t>staveb,</w:t>
      </w:r>
      <w:r>
        <w:rPr>
          <w:spacing w:val="-12"/>
        </w:rPr>
        <w:t xml:space="preserve"> </w:t>
      </w:r>
      <w:r>
        <w:t>považováno</w:t>
      </w:r>
      <w:r>
        <w:rPr>
          <w:spacing w:val="-13"/>
        </w:rPr>
        <w:t xml:space="preserve"> </w:t>
      </w:r>
      <w:r>
        <w:rPr>
          <w:w w:val="125"/>
        </w:rPr>
        <w:t>i</w:t>
      </w:r>
      <w:r>
        <w:rPr>
          <w:spacing w:val="-25"/>
          <w:w w:val="125"/>
        </w:rPr>
        <w:t xml:space="preserve"> </w:t>
      </w:r>
      <w:r>
        <w:t>násilné</w:t>
      </w:r>
      <w:r>
        <w:rPr>
          <w:spacing w:val="-13"/>
        </w:rPr>
        <w:t xml:space="preserve"> </w:t>
      </w:r>
      <w:r>
        <w:t>porušení</w:t>
      </w:r>
      <w:r>
        <w:rPr>
          <w:spacing w:val="-13"/>
        </w:rPr>
        <w:t xml:space="preserve"> </w:t>
      </w:r>
      <w:r>
        <w:t>plomby, řetězu,</w:t>
      </w:r>
      <w:r>
        <w:rPr>
          <w:spacing w:val="-5"/>
        </w:rPr>
        <w:t xml:space="preserve"> </w:t>
      </w:r>
      <w:r>
        <w:t>lanka</w:t>
      </w:r>
      <w:r>
        <w:rPr>
          <w:spacing w:val="-4"/>
        </w:rPr>
        <w:t xml:space="preserve"> </w:t>
      </w:r>
      <w:r>
        <w:t>apod.,</w:t>
      </w:r>
      <w:r>
        <w:rPr>
          <w:spacing w:val="-3"/>
        </w:rPr>
        <w:t xml:space="preserve"> </w:t>
      </w:r>
      <w:r>
        <w:t>kterými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zajištěny.</w:t>
      </w:r>
      <w:r>
        <w:rPr>
          <w:spacing w:val="-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zámkem</w:t>
      </w:r>
      <w:r>
        <w:rPr>
          <w:spacing w:val="-4"/>
        </w:rPr>
        <w:t xml:space="preserve"> </w:t>
      </w:r>
      <w:r>
        <w:t>uzamčených</w:t>
      </w:r>
      <w:r>
        <w:rPr>
          <w:spacing w:val="-3"/>
        </w:rPr>
        <w:t xml:space="preserve"> </w:t>
      </w:r>
      <w:r>
        <w:t>hydrantových</w:t>
      </w:r>
      <w:r>
        <w:rPr>
          <w:spacing w:val="-5"/>
        </w:rPr>
        <w:t xml:space="preserve"> </w:t>
      </w:r>
      <w:r>
        <w:t>skříní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skříní</w:t>
      </w:r>
      <w:r>
        <w:rPr>
          <w:spacing w:val="-4"/>
        </w:rPr>
        <w:t xml:space="preserve"> </w:t>
      </w:r>
      <w:r>
        <w:t>na hasicí</w:t>
      </w:r>
      <w:r>
        <w:rPr>
          <w:spacing w:val="-13"/>
        </w:rPr>
        <w:t xml:space="preserve"> </w:t>
      </w:r>
      <w:r>
        <w:t>přístroje,</w:t>
      </w:r>
      <w:r>
        <w:rPr>
          <w:spacing w:val="-12"/>
        </w:rPr>
        <w:t xml:space="preserve"> </w:t>
      </w:r>
      <w:r>
        <w:t>kdy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klíček</w:t>
      </w:r>
      <w:r>
        <w:rPr>
          <w:spacing w:val="-12"/>
        </w:rPr>
        <w:t xml:space="preserve"> </w:t>
      </w:r>
      <w:r>
        <w:t>zámku</w:t>
      </w:r>
      <w:r>
        <w:rPr>
          <w:spacing w:val="-12"/>
        </w:rPr>
        <w:t xml:space="preserve"> </w:t>
      </w:r>
      <w:r>
        <w:t>skříní</w:t>
      </w:r>
      <w:r>
        <w:rPr>
          <w:spacing w:val="-12"/>
        </w:rPr>
        <w:t xml:space="preserve"> </w:t>
      </w:r>
      <w:r>
        <w:t>uložen</w:t>
      </w:r>
      <w:r>
        <w:rPr>
          <w:spacing w:val="-1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malé</w:t>
      </w:r>
      <w:r>
        <w:rPr>
          <w:spacing w:val="-12"/>
        </w:rPr>
        <w:t xml:space="preserve"> </w:t>
      </w:r>
      <w:r>
        <w:t>prosklené</w:t>
      </w:r>
      <w:r>
        <w:rPr>
          <w:spacing w:val="-12"/>
        </w:rPr>
        <w:t xml:space="preserve"> </w:t>
      </w:r>
      <w:r>
        <w:t>skříňce,</w:t>
      </w:r>
      <w:r>
        <w:rPr>
          <w:spacing w:val="-12"/>
        </w:rPr>
        <w:t xml:space="preserve"> </w:t>
      </w:r>
      <w:r>
        <w:rPr>
          <w:w w:val="125"/>
        </w:rPr>
        <w:t>i</w:t>
      </w:r>
      <w:r>
        <w:rPr>
          <w:spacing w:val="-26"/>
          <w:w w:val="125"/>
        </w:rPr>
        <w:t xml:space="preserve"> </w:t>
      </w:r>
      <w:r>
        <w:t>překonání</w:t>
      </w:r>
      <w:r>
        <w:rPr>
          <w:spacing w:val="-12"/>
        </w:rPr>
        <w:t xml:space="preserve"> </w:t>
      </w:r>
      <w:r>
        <w:t>prosklené</w:t>
      </w:r>
      <w:r>
        <w:rPr>
          <w:spacing w:val="-12"/>
        </w:rPr>
        <w:t xml:space="preserve"> </w:t>
      </w:r>
      <w:r>
        <w:t>skříňky.</w:t>
      </w:r>
    </w:p>
    <w:p w:rsidR="002C3872" w:rsidRDefault="00A34FA0">
      <w:pPr>
        <w:pStyle w:val="Zkladntext"/>
        <w:spacing w:before="3" w:line="249" w:lineRule="auto"/>
        <w:ind w:left="397" w:right="133"/>
        <w:jc w:val="both"/>
      </w:pPr>
      <w:r>
        <w:t>Nebudou-li v době pojistné události pojištěné věci zabezpečeny výše popsaným způsobem, poskytne pojistitel pojistné plnění pouze do výše stanovené dle doložky DOZ101, DOZ105, DPP P-520/14.</w:t>
      </w:r>
    </w:p>
    <w:p w:rsidR="002C3872" w:rsidRDefault="00A34FA0">
      <w:pPr>
        <w:pStyle w:val="Zkladntext"/>
        <w:spacing w:before="122" w:line="249" w:lineRule="auto"/>
        <w:ind w:left="397" w:right="126"/>
        <w:jc w:val="both"/>
      </w:pPr>
      <w:r>
        <w:t>Pro účely pojištění kamer a ostatních součástí a příslušenství kamerového systému konstrukčně upevněných k budovám a ostatním stavbám pro případ odcizení bude považováno za prokazatelně překonané překážky chránící</w:t>
      </w:r>
      <w:r>
        <w:rPr>
          <w:spacing w:val="-21"/>
        </w:rPr>
        <w:t xml:space="preserve"> </w:t>
      </w:r>
      <w:r>
        <w:t>pojištěnou</w:t>
      </w:r>
      <w:r>
        <w:rPr>
          <w:spacing w:val="-22"/>
        </w:rPr>
        <w:t xml:space="preserve"> </w:t>
      </w:r>
      <w:r>
        <w:t>věc</w:t>
      </w:r>
      <w:r>
        <w:rPr>
          <w:spacing w:val="-20"/>
        </w:rPr>
        <w:t xml:space="preserve"> </w:t>
      </w:r>
      <w:r>
        <w:t>před</w:t>
      </w:r>
      <w:r>
        <w:rPr>
          <w:spacing w:val="-22"/>
        </w:rPr>
        <w:t xml:space="preserve"> </w:t>
      </w:r>
      <w:r>
        <w:t>odcizením</w:t>
      </w:r>
      <w:r>
        <w:rPr>
          <w:spacing w:val="-22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smyslu</w:t>
      </w:r>
      <w:r>
        <w:rPr>
          <w:spacing w:val="-22"/>
        </w:rPr>
        <w:t xml:space="preserve"> </w:t>
      </w:r>
      <w:r>
        <w:t>písm.</w:t>
      </w:r>
      <w:r>
        <w:rPr>
          <w:spacing w:val="-20"/>
        </w:rPr>
        <w:t xml:space="preserve"> </w:t>
      </w:r>
      <w:r>
        <w:t>a),</w:t>
      </w:r>
      <w:r>
        <w:rPr>
          <w:spacing w:val="-21"/>
        </w:rPr>
        <w:t xml:space="preserve"> </w:t>
      </w:r>
      <w:r>
        <w:t>odst.</w:t>
      </w:r>
      <w:r>
        <w:rPr>
          <w:spacing w:val="-20"/>
        </w:rPr>
        <w:t xml:space="preserve"> </w:t>
      </w:r>
      <w:r>
        <w:t>1),</w:t>
      </w:r>
      <w:r>
        <w:rPr>
          <w:spacing w:val="-21"/>
        </w:rPr>
        <w:t xml:space="preserve"> </w:t>
      </w:r>
      <w:r>
        <w:t>Čl.</w:t>
      </w:r>
      <w:r>
        <w:rPr>
          <w:spacing w:val="-21"/>
        </w:rPr>
        <w:t xml:space="preserve"> </w:t>
      </w:r>
      <w:r>
        <w:t>2,</w:t>
      </w:r>
      <w:r>
        <w:rPr>
          <w:spacing w:val="-20"/>
        </w:rPr>
        <w:t xml:space="preserve"> </w:t>
      </w:r>
      <w:r>
        <w:t>ZPP</w:t>
      </w:r>
      <w:r>
        <w:rPr>
          <w:spacing w:val="-21"/>
        </w:rPr>
        <w:t xml:space="preserve"> </w:t>
      </w:r>
      <w:r>
        <w:t>P-200/14</w:t>
      </w:r>
      <w:r>
        <w:rPr>
          <w:spacing w:val="-21"/>
        </w:rPr>
        <w:t xml:space="preserve"> </w:t>
      </w:r>
      <w:r>
        <w:t>překonání</w:t>
      </w:r>
      <w:r>
        <w:rPr>
          <w:spacing w:val="-21"/>
        </w:rPr>
        <w:t xml:space="preserve"> </w:t>
      </w:r>
      <w:r>
        <w:t>konstrukčního upevnění. Konstrukčním upevněním se rozumí obtížně rozebíratelné nebo nerozebíratelné pevné spojení pojištěné</w:t>
      </w:r>
      <w:r>
        <w:rPr>
          <w:spacing w:val="-6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stavbou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8),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ZPP</w:t>
      </w:r>
      <w:r>
        <w:rPr>
          <w:spacing w:val="-6"/>
        </w:rPr>
        <w:t xml:space="preserve"> </w:t>
      </w:r>
      <w:r>
        <w:t>P-200/14.</w:t>
      </w:r>
    </w:p>
    <w:p w:rsidR="002C3872" w:rsidRDefault="00A34FA0">
      <w:pPr>
        <w:pStyle w:val="Zkladntext"/>
        <w:spacing w:before="5" w:line="249" w:lineRule="auto"/>
        <w:ind w:left="397" w:right="133"/>
        <w:jc w:val="both"/>
      </w:pPr>
      <w:r>
        <w:t>Nebudou-li v době pojistné události pojištěné věci zabezpečeny výše popsaným způsobem, poskytne pojistitel pojistné plnění pouze do výše stanovené dle doložky DOZ101, DPP P-520/14.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before="124" w:line="249" w:lineRule="auto"/>
        <w:ind w:right="140"/>
        <w:rPr>
          <w:sz w:val="20"/>
        </w:rPr>
      </w:pP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sjednaného</w:t>
      </w:r>
      <w:r>
        <w:rPr>
          <w:spacing w:val="-11"/>
          <w:sz w:val="20"/>
        </w:rPr>
        <w:t xml:space="preserve"> </w:t>
      </w:r>
      <w:r>
        <w:rPr>
          <w:sz w:val="20"/>
        </w:rPr>
        <w:t>tabulkou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2.3.1.,</w:t>
      </w:r>
      <w:r>
        <w:rPr>
          <w:spacing w:val="-10"/>
          <w:sz w:val="20"/>
        </w:rPr>
        <w:t xml:space="preserve"> </w:t>
      </w:r>
      <w:r>
        <w:rPr>
          <w:sz w:val="20"/>
        </w:rPr>
        <w:t>uvedenou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2.2.,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2.,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II.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se ujednává:</w:t>
      </w:r>
    </w:p>
    <w:p w:rsidR="002C3872" w:rsidRDefault="00A34FA0">
      <w:pPr>
        <w:pStyle w:val="Zkladntext"/>
        <w:spacing w:before="61" w:line="249" w:lineRule="auto"/>
        <w:ind w:left="397" w:right="125"/>
        <w:jc w:val="both"/>
      </w:pPr>
      <w:r>
        <w:rPr>
          <w:w w:val="90"/>
        </w:rPr>
        <w:t>U</w:t>
      </w:r>
      <w:r>
        <w:rPr>
          <w:spacing w:val="-1"/>
          <w:w w:val="120"/>
        </w:rPr>
        <w:t>j</w:t>
      </w:r>
      <w:r>
        <w:rPr>
          <w:w w:val="90"/>
        </w:rPr>
        <w:t>ednává</w:t>
      </w:r>
      <w:r>
        <w:rPr>
          <w:spacing w:val="13"/>
        </w:rPr>
        <w:t xml:space="preserve"> </w:t>
      </w:r>
      <w:r>
        <w:rPr>
          <w:spacing w:val="1"/>
          <w:w w:val="85"/>
        </w:rPr>
        <w:t>s</w:t>
      </w:r>
      <w:r>
        <w:rPr>
          <w:w w:val="84"/>
        </w:rPr>
        <w:t>e,</w:t>
      </w:r>
      <w:r>
        <w:rPr>
          <w:spacing w:val="14"/>
        </w:rPr>
        <w:t xml:space="preserve"> </w:t>
      </w:r>
      <w:r>
        <w:rPr>
          <w:w w:val="88"/>
        </w:rPr>
        <w:t>že</w:t>
      </w:r>
      <w:r>
        <w:rPr>
          <w:spacing w:val="14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spacing w:val="14"/>
        </w:rPr>
        <w:t xml:space="preserve"> </w:t>
      </w:r>
      <w:r>
        <w:rPr>
          <w:spacing w:val="1"/>
          <w:w w:val="85"/>
        </w:rPr>
        <w:t>s</w:t>
      </w:r>
      <w:r>
        <w:rPr>
          <w:w w:val="88"/>
        </w:rPr>
        <w:t>e</w:t>
      </w:r>
      <w:r>
        <w:rPr>
          <w:spacing w:val="15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98"/>
        </w:rPr>
        <w:t>tah</w:t>
      </w:r>
      <w:r>
        <w:rPr>
          <w:spacing w:val="-1"/>
          <w:w w:val="98"/>
        </w:rPr>
        <w:t>u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13"/>
        </w:rPr>
        <w:t xml:space="preserve"> </w:t>
      </w:r>
      <w:r>
        <w:rPr>
          <w:w w:val="154"/>
        </w:rPr>
        <w:t>i</w:t>
      </w:r>
      <w:r>
        <w:rPr>
          <w:spacing w:val="14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7"/>
        </w:rPr>
        <w:t>o</w:t>
      </w:r>
      <w:r>
        <w:rPr>
          <w:spacing w:val="13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123"/>
        </w:rPr>
        <w:t>í</w:t>
      </w:r>
      <w:r>
        <w:rPr>
          <w:w w:val="92"/>
        </w:rPr>
        <w:t>pad</w:t>
      </w:r>
      <w:r>
        <w:rPr>
          <w:spacing w:val="14"/>
        </w:rPr>
        <w:t xml:space="preserve"> </w:t>
      </w:r>
      <w:r>
        <w:rPr>
          <w:w w:val="93"/>
        </w:rPr>
        <w:t>poškoze</w:t>
      </w:r>
      <w:r>
        <w:rPr>
          <w:spacing w:val="-1"/>
          <w:w w:val="93"/>
        </w:rPr>
        <w:t>n</w:t>
      </w:r>
      <w:r>
        <w:rPr>
          <w:w w:val="123"/>
        </w:rPr>
        <w:t>í</w:t>
      </w:r>
      <w:r>
        <w:rPr>
          <w:spacing w:val="14"/>
        </w:rPr>
        <w:t xml:space="preserve"> </w:t>
      </w:r>
      <w:r>
        <w:rPr>
          <w:spacing w:val="-1"/>
          <w:w w:val="96"/>
        </w:rPr>
        <w:t>m</w:t>
      </w:r>
      <w:r>
        <w:rPr>
          <w:spacing w:val="2"/>
          <w:w w:val="84"/>
        </w:rPr>
        <w:t>a</w:t>
      </w:r>
      <w:r>
        <w:rPr>
          <w:spacing w:val="-1"/>
          <w:w w:val="120"/>
        </w:rPr>
        <w:t>j</w:t>
      </w:r>
      <w:r>
        <w:t>etku</w:t>
      </w:r>
      <w:r>
        <w:rPr>
          <w:spacing w:val="13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14"/>
        </w:rPr>
        <w:t>tní</w:t>
      </w:r>
      <w:r>
        <w:rPr>
          <w:w w:val="89"/>
        </w:rPr>
        <w:t>ka</w:t>
      </w:r>
      <w:r>
        <w:rPr>
          <w:spacing w:val="13"/>
        </w:rPr>
        <w:t xml:space="preserve"> </w:t>
      </w:r>
      <w:r>
        <w:rPr>
          <w:w w:val="96"/>
        </w:rPr>
        <w:t>d</w:t>
      </w:r>
      <w:r>
        <w:rPr>
          <w:spacing w:val="2"/>
          <w:w w:val="96"/>
        </w:rPr>
        <w:t>u</w:t>
      </w:r>
      <w:r>
        <w:rPr>
          <w:spacing w:val="1"/>
          <w:w w:val="85"/>
        </w:rPr>
        <w:t>š</w:t>
      </w:r>
      <w:r>
        <w:rPr>
          <w:w w:val="91"/>
        </w:rPr>
        <w:t>evně</w:t>
      </w:r>
      <w:r>
        <w:rPr>
          <w:spacing w:val="13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spacing w:val="1"/>
          <w:w w:val="96"/>
        </w:rPr>
        <w:t>m</w:t>
      </w:r>
      <w:r>
        <w:rPr>
          <w:w w:val="94"/>
        </w:rPr>
        <w:t>ocn</w:t>
      </w:r>
      <w:r>
        <w:rPr>
          <w:spacing w:val="2"/>
          <w:w w:val="94"/>
        </w:rPr>
        <w:t>ý</w:t>
      </w:r>
      <w:r>
        <w:rPr>
          <w:w w:val="96"/>
        </w:rPr>
        <w:t>m</w:t>
      </w:r>
      <w:r>
        <w:rPr>
          <w:spacing w:val="12"/>
        </w:rPr>
        <w:t xml:space="preserve"> </w:t>
      </w:r>
      <w:r>
        <w:rPr>
          <w:w w:val="89"/>
        </w:rPr>
        <w:t>pac</w:t>
      </w:r>
      <w:r>
        <w:rPr>
          <w:w w:val="154"/>
        </w:rPr>
        <w:t>i</w:t>
      </w:r>
      <w:r>
        <w:rPr>
          <w:w w:val="92"/>
        </w:rPr>
        <w:t>e</w:t>
      </w:r>
      <w:r>
        <w:rPr>
          <w:spacing w:val="-1"/>
          <w:w w:val="92"/>
        </w:rPr>
        <w:t>n</w:t>
      </w:r>
      <w:r>
        <w:rPr>
          <w:w w:val="106"/>
        </w:rPr>
        <w:t>t</w:t>
      </w:r>
      <w:r>
        <w:rPr>
          <w:spacing w:val="2"/>
          <w:w w:val="106"/>
        </w:rPr>
        <w:t>e</w:t>
      </w:r>
      <w:r>
        <w:rPr>
          <w:spacing w:val="-1"/>
          <w:w w:val="96"/>
        </w:rPr>
        <w:t>m</w:t>
      </w:r>
      <w:r>
        <w:rPr>
          <w:w w:val="75"/>
        </w:rPr>
        <w:t xml:space="preserve">. </w:t>
      </w:r>
      <w:r>
        <w:t xml:space="preserve">Pojistné plnění z pojištění sjednaného tímto odchylným ustanovením, v souhrnu za všechny pojistné události nastalé v průběhu jednoho pojistného roku (resp. je-li pojištění sjednáno na dobu kratší než jeden pojistný rok, </w:t>
      </w:r>
      <w:r>
        <w:rPr>
          <w:w w:val="95"/>
        </w:rPr>
        <w:t>v</w:t>
      </w:r>
      <w:r>
        <w:rPr>
          <w:spacing w:val="-3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4"/>
        </w:rPr>
        <w:t>ůbě</w:t>
      </w:r>
      <w:r>
        <w:rPr>
          <w:spacing w:val="-1"/>
          <w:w w:val="94"/>
        </w:rPr>
        <w:t>h</w:t>
      </w:r>
      <w:r>
        <w:rPr>
          <w:w w:val="95"/>
        </w:rPr>
        <w:t>u</w:t>
      </w:r>
      <w:r>
        <w:rPr>
          <w:spacing w:val="15"/>
        </w:rPr>
        <w:t xml:space="preserve"> 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89"/>
        </w:rPr>
        <w:t>v</w:t>
      </w:r>
      <w:r>
        <w:rPr>
          <w:spacing w:val="2"/>
          <w:w w:val="89"/>
        </w:rPr>
        <w:t>á</w:t>
      </w:r>
      <w:r>
        <w:rPr>
          <w:w w:val="104"/>
        </w:rPr>
        <w:t>ní</w:t>
      </w:r>
      <w:r>
        <w:rPr>
          <w:spacing w:val="16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99"/>
        </w:rPr>
        <w:t>)</w:t>
      </w:r>
      <w:r>
        <w:rPr>
          <w:w w:val="75"/>
        </w:rPr>
        <w:t>,</w:t>
      </w:r>
      <w:r>
        <w:rPr>
          <w:spacing w:val="17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rPr>
          <w:spacing w:val="18"/>
        </w:rPr>
        <w:t xml:space="preserve"> </w:t>
      </w:r>
      <w:r>
        <w:rPr>
          <w:spacing w:val="1"/>
          <w:w w:val="97"/>
        </w:rPr>
        <w:t>o</w:t>
      </w:r>
      <w:r>
        <w:rPr>
          <w:spacing w:val="-1"/>
          <w:w w:val="96"/>
        </w:rPr>
        <w:t>m</w:t>
      </w:r>
      <w:r>
        <w:rPr>
          <w:w w:val="90"/>
        </w:rPr>
        <w:t>eze</w:t>
      </w:r>
      <w:r>
        <w:rPr>
          <w:spacing w:val="1"/>
          <w:w w:val="90"/>
        </w:rPr>
        <w:t>n</w:t>
      </w:r>
      <w:r>
        <w:rPr>
          <w:w w:val="97"/>
        </w:rPr>
        <w:t>o</w:t>
      </w:r>
      <w:r>
        <w:rPr>
          <w:spacing w:val="22"/>
        </w:rPr>
        <w:t xml:space="preserve"> </w:t>
      </w:r>
      <w:r>
        <w:rPr>
          <w:spacing w:val="-1"/>
          <w:w w:val="96"/>
        </w:rPr>
        <w:t>m</w:t>
      </w:r>
      <w:r>
        <w:rPr>
          <w:spacing w:val="2"/>
          <w:w w:val="84"/>
        </w:rPr>
        <w:t>a</w:t>
      </w:r>
      <w:r>
        <w:rPr>
          <w:spacing w:val="-1"/>
          <w:w w:val="92"/>
        </w:rPr>
        <w:t>x</w:t>
      </w:r>
      <w:r>
        <w:rPr>
          <w:w w:val="154"/>
        </w:rPr>
        <w:t>i</w:t>
      </w:r>
      <w:r>
        <w:rPr>
          <w:spacing w:val="-1"/>
          <w:w w:val="96"/>
        </w:rPr>
        <w:t>m</w:t>
      </w:r>
      <w:r>
        <w:rPr>
          <w:w w:val="96"/>
        </w:rPr>
        <w:t>ál</w:t>
      </w:r>
      <w:r>
        <w:rPr>
          <w:w w:val="104"/>
        </w:rPr>
        <w:t>n</w:t>
      </w:r>
      <w:r>
        <w:rPr>
          <w:spacing w:val="2"/>
          <w:w w:val="104"/>
        </w:rPr>
        <w:t>í</w:t>
      </w:r>
      <w:r>
        <w:rPr>
          <w:w w:val="96"/>
        </w:rPr>
        <w:t>m</w:t>
      </w:r>
      <w:r>
        <w:rPr>
          <w:spacing w:val="15"/>
        </w:rPr>
        <w:t xml:space="preserve"> </w:t>
      </w:r>
      <w:r>
        <w:rPr>
          <w:spacing w:val="3"/>
          <w:w w:val="109"/>
        </w:rPr>
        <w:t>r</w:t>
      </w:r>
      <w:r>
        <w:rPr>
          <w:w w:val="97"/>
        </w:rPr>
        <w:t>očním</w:t>
      </w:r>
      <w:r>
        <w:rPr>
          <w:spacing w:val="15"/>
        </w:rPr>
        <w:t xml:space="preserve"> 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06"/>
        </w:rPr>
        <w:t>t</w:t>
      </w:r>
      <w:r>
        <w:rPr>
          <w:spacing w:val="2"/>
          <w:w w:val="106"/>
        </w:rPr>
        <w:t>e</w:t>
      </w:r>
      <w:r>
        <w:rPr>
          <w:w w:val="96"/>
        </w:rPr>
        <w:t>m</w:t>
      </w:r>
      <w:r>
        <w:rPr>
          <w:spacing w:val="15"/>
        </w:rPr>
        <w:t xml:space="preserve"> </w:t>
      </w:r>
      <w:r>
        <w:rPr>
          <w:spacing w:val="2"/>
          <w:w w:val="96"/>
        </w:rPr>
        <w:t>p</w:t>
      </w:r>
      <w:r>
        <w:rPr>
          <w:w w:val="104"/>
        </w:rPr>
        <w:t>o</w:t>
      </w:r>
      <w:r>
        <w:rPr>
          <w:spacing w:val="-2"/>
          <w:w w:val="104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s</w:t>
      </w:r>
      <w:r>
        <w:rPr>
          <w:w w:val="101"/>
        </w:rPr>
        <w:t>tn</w:t>
      </w:r>
      <w:r>
        <w:rPr>
          <w:spacing w:val="2"/>
          <w:w w:val="101"/>
        </w:rPr>
        <w:t>é</w:t>
      </w:r>
      <w:r>
        <w:rPr>
          <w:w w:val="96"/>
        </w:rPr>
        <w:t>ho</w:t>
      </w:r>
      <w:r>
        <w:rPr>
          <w:spacing w:val="17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04"/>
        </w:rPr>
        <w:t>ní</w:t>
      </w:r>
      <w:r>
        <w:rPr>
          <w:spacing w:val="16"/>
        </w:rPr>
        <w:t xml:space="preserve"> </w:t>
      </w:r>
      <w:r>
        <w:rPr>
          <w:w w:val="91"/>
        </w:rPr>
        <w:t>ve</w:t>
      </w:r>
      <w:r>
        <w:rPr>
          <w:spacing w:val="3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ý</w:t>
      </w:r>
      <w:r>
        <w:rPr>
          <w:spacing w:val="1"/>
          <w:w w:val="85"/>
        </w:rPr>
        <w:t>š</w:t>
      </w:r>
      <w:r>
        <w:rPr>
          <w:w w:val="154"/>
        </w:rPr>
        <w:t>i</w:t>
      </w:r>
      <w:r>
        <w:rPr>
          <w:spacing w:val="17"/>
        </w:rPr>
        <w:t xml:space="preserve"> </w:t>
      </w:r>
      <w:r>
        <w:rPr>
          <w:spacing w:val="-1"/>
          <w:w w:val="99"/>
        </w:rPr>
        <w:t>4</w:t>
      </w:r>
      <w:r>
        <w:rPr>
          <w:w w:val="91"/>
        </w:rPr>
        <w:t>0.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-1"/>
          <w:w w:val="99"/>
        </w:rPr>
        <w:t>0</w:t>
      </w:r>
      <w:r>
        <w:rPr>
          <w:spacing w:val="2"/>
          <w:w w:val="75"/>
        </w:rPr>
        <w:t>,</w:t>
      </w:r>
      <w:r>
        <w:rPr>
          <w:w w:val="84"/>
        </w:rPr>
        <w:t>-</w:t>
      </w:r>
      <w:r>
        <w:rPr>
          <w:spacing w:val="15"/>
        </w:rPr>
        <w:t xml:space="preserve"> </w:t>
      </w:r>
      <w:r>
        <w:rPr>
          <w:w w:val="87"/>
        </w:rPr>
        <w:t>K</w:t>
      </w:r>
      <w:r>
        <w:rPr>
          <w:spacing w:val="1"/>
          <w:w w:val="87"/>
        </w:rPr>
        <w:t>č</w:t>
      </w:r>
      <w:r>
        <w:rPr>
          <w:w w:val="75"/>
        </w:rPr>
        <w:t>.</w:t>
      </w:r>
      <w:r>
        <w:rPr>
          <w:spacing w:val="20"/>
        </w:rPr>
        <w:t xml:space="preserve"> </w:t>
      </w:r>
      <w:r>
        <w:rPr>
          <w:w w:val="96"/>
        </w:rPr>
        <w:t xml:space="preserve">Od </w:t>
      </w:r>
      <w:r>
        <w:t>celkové výše pojistného plnění za každou pojistnou událost z pojištění dle tohoto odchylného ustanovení se odečítá</w:t>
      </w:r>
      <w:r>
        <w:rPr>
          <w:spacing w:val="-1"/>
        </w:rPr>
        <w:t xml:space="preserve"> </w:t>
      </w:r>
      <w:r>
        <w:t>spoluúčast ve</w:t>
      </w:r>
      <w:r>
        <w:rPr>
          <w:spacing w:val="-1"/>
        </w:rPr>
        <w:t xml:space="preserve"> </w:t>
      </w:r>
      <w:r>
        <w:t xml:space="preserve">výši </w:t>
      </w:r>
      <w:r>
        <w:rPr>
          <w:spacing w:val="-3"/>
        </w:rPr>
        <w:t>1.000,-</w:t>
      </w:r>
      <w:r>
        <w:rPr>
          <w:spacing w:val="-7"/>
        </w:rPr>
        <w:t xml:space="preserve"> </w:t>
      </w:r>
      <w:r>
        <w:rPr>
          <w:spacing w:val="-3"/>
        </w:rPr>
        <w:t>Kč.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8"/>
        </w:rPr>
        <w:t xml:space="preserve"> </w:t>
      </w:r>
      <w:r>
        <w:rPr>
          <w:spacing w:val="-3"/>
        </w:rPr>
        <w:t>takto</w:t>
      </w:r>
      <w:r>
        <w:rPr>
          <w:spacing w:val="-7"/>
        </w:rPr>
        <w:t xml:space="preserve"> </w:t>
      </w:r>
      <w:r>
        <w:rPr>
          <w:spacing w:val="-4"/>
        </w:rPr>
        <w:t>způsobené</w:t>
      </w:r>
      <w:r>
        <w:rPr>
          <w:spacing w:val="-8"/>
        </w:rPr>
        <w:t xml:space="preserve"> </w:t>
      </w:r>
      <w:r>
        <w:rPr>
          <w:spacing w:val="-3"/>
        </w:rPr>
        <w:t>škody</w:t>
      </w:r>
      <w:r>
        <w:rPr>
          <w:spacing w:val="-6"/>
        </w:rPr>
        <w:t xml:space="preserve"> </w:t>
      </w:r>
      <w:r>
        <w:rPr>
          <w:spacing w:val="-4"/>
        </w:rPr>
        <w:t>není</w:t>
      </w:r>
      <w:r>
        <w:rPr>
          <w:spacing w:val="-5"/>
        </w:rPr>
        <w:t xml:space="preserve"> </w:t>
      </w:r>
      <w:r>
        <w:rPr>
          <w:spacing w:val="-3"/>
        </w:rPr>
        <w:t>nutné</w:t>
      </w:r>
      <w:r>
        <w:rPr>
          <w:spacing w:val="-9"/>
        </w:rPr>
        <w:t xml:space="preserve"> </w:t>
      </w:r>
      <w:r>
        <w:rPr>
          <w:spacing w:val="-4"/>
        </w:rPr>
        <w:t>šetření</w:t>
      </w:r>
      <w:r>
        <w:rPr>
          <w:spacing w:val="-7"/>
        </w:rPr>
        <w:t xml:space="preserve"> </w:t>
      </w:r>
      <w:r>
        <w:rPr>
          <w:spacing w:val="-4"/>
        </w:rPr>
        <w:t>policií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nebude</w:t>
      </w:r>
      <w:r>
        <w:rPr>
          <w:spacing w:val="-6"/>
        </w:rPr>
        <w:t xml:space="preserve"> </w:t>
      </w:r>
      <w:r>
        <w:rPr>
          <w:spacing w:val="-4"/>
        </w:rPr>
        <w:t>následně</w:t>
      </w:r>
      <w:r>
        <w:rPr>
          <w:spacing w:val="-6"/>
        </w:rPr>
        <w:t xml:space="preserve"> </w:t>
      </w:r>
      <w:r>
        <w:rPr>
          <w:spacing w:val="-3"/>
        </w:rPr>
        <w:t xml:space="preserve">po </w:t>
      </w:r>
      <w:r>
        <w:rPr>
          <w:spacing w:val="-4"/>
        </w:rPr>
        <w:t xml:space="preserve">pacientovi vyžadována úhrada </w:t>
      </w:r>
      <w:r>
        <w:rPr>
          <w:spacing w:val="-3"/>
        </w:rPr>
        <w:t>škody</w:t>
      </w:r>
      <w:r>
        <w:rPr>
          <w:spacing w:val="-42"/>
        </w:rPr>
        <w:t xml:space="preserve"> </w:t>
      </w:r>
      <w:r>
        <w:rPr>
          <w:spacing w:val="-4"/>
        </w:rPr>
        <w:t>regresem.</w:t>
      </w:r>
    </w:p>
    <w:p w:rsidR="002C3872" w:rsidRDefault="00A34FA0">
      <w:pPr>
        <w:pStyle w:val="Odstavecseseznamem"/>
        <w:numPr>
          <w:ilvl w:val="0"/>
          <w:numId w:val="3"/>
        </w:numPr>
        <w:tabs>
          <w:tab w:val="left" w:pos="398"/>
        </w:tabs>
        <w:spacing w:before="129" w:line="249" w:lineRule="auto"/>
        <w:ind w:right="129"/>
        <w:rPr>
          <w:sz w:val="20"/>
        </w:rPr>
      </w:pPr>
      <w:r>
        <w:rPr>
          <w:sz w:val="20"/>
        </w:rPr>
        <w:t xml:space="preserve">Pojistitel neposkytne pojistné plnění ani jiné plnění či službu z pojistné smlouvy v rozsahu, v jakém by takové plnění nebo služba znamenaly porušení mezinárodních sankcí, obchodních nebo ekonomických sankcí či </w:t>
      </w:r>
      <w:r>
        <w:rPr>
          <w:w w:val="103"/>
          <w:sz w:val="20"/>
        </w:rPr>
        <w:t>fina</w:t>
      </w:r>
      <w:r>
        <w:rPr>
          <w:spacing w:val="-1"/>
          <w:w w:val="103"/>
          <w:sz w:val="20"/>
        </w:rPr>
        <w:t>n</w:t>
      </w:r>
      <w:r>
        <w:rPr>
          <w:w w:val="88"/>
          <w:sz w:val="20"/>
        </w:rPr>
        <w:t>č</w:t>
      </w:r>
      <w:r>
        <w:rPr>
          <w:w w:val="98"/>
          <w:sz w:val="20"/>
        </w:rPr>
        <w:t>níc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m</w:t>
      </w:r>
      <w:r>
        <w:rPr>
          <w:spacing w:val="2"/>
          <w:w w:val="96"/>
          <w:sz w:val="20"/>
        </w:rPr>
        <w:t>b</w:t>
      </w:r>
      <w:r>
        <w:rPr>
          <w:w w:val="93"/>
          <w:sz w:val="20"/>
        </w:rPr>
        <w:t>ar</w:t>
      </w:r>
      <w:r>
        <w:rPr>
          <w:w w:val="85"/>
          <w:sz w:val="20"/>
        </w:rPr>
        <w:t>g,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y</w:t>
      </w:r>
      <w:r>
        <w:rPr>
          <w:w w:val="104"/>
          <w:sz w:val="20"/>
        </w:rPr>
        <w:t>hl</w:t>
      </w:r>
      <w:r>
        <w:rPr>
          <w:w w:val="84"/>
          <w:sz w:val="20"/>
        </w:rPr>
        <w:t>áš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86"/>
          <w:sz w:val="20"/>
        </w:rPr>
        <w:t>za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5"/>
          <w:sz w:val="20"/>
        </w:rPr>
        <w:t>úče</w:t>
      </w:r>
      <w:r>
        <w:rPr>
          <w:spacing w:val="1"/>
          <w:w w:val="95"/>
          <w:sz w:val="20"/>
        </w:rPr>
        <w:t>l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ud</w:t>
      </w:r>
      <w:r>
        <w:rPr>
          <w:spacing w:val="1"/>
          <w:w w:val="99"/>
          <w:sz w:val="20"/>
        </w:rPr>
        <w:t>r</w:t>
      </w:r>
      <w:r>
        <w:rPr>
          <w:w w:val="95"/>
          <w:sz w:val="20"/>
        </w:rPr>
        <w:t>žení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6"/>
          <w:sz w:val="20"/>
        </w:rPr>
        <w:t>ob</w:t>
      </w:r>
      <w:r>
        <w:rPr>
          <w:spacing w:val="1"/>
          <w:w w:val="96"/>
          <w:sz w:val="20"/>
        </w:rPr>
        <w:t>n</w:t>
      </w:r>
      <w:r>
        <w:rPr>
          <w:w w:val="94"/>
          <w:sz w:val="20"/>
        </w:rPr>
        <w:t>ove</w:t>
      </w:r>
      <w:r>
        <w:rPr>
          <w:spacing w:val="-1"/>
          <w:w w:val="94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9"/>
          <w:sz w:val="20"/>
        </w:rPr>
        <w:t>ez</w:t>
      </w:r>
      <w:r>
        <w:rPr>
          <w:spacing w:val="1"/>
          <w:w w:val="99"/>
          <w:sz w:val="20"/>
        </w:rPr>
        <w:t>i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á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o</w:t>
      </w:r>
      <w:r>
        <w:rPr>
          <w:spacing w:val="2"/>
          <w:w w:val="97"/>
          <w:sz w:val="20"/>
        </w:rPr>
        <w:t>d</w:t>
      </w:r>
      <w:r>
        <w:rPr>
          <w:w w:val="101"/>
          <w:sz w:val="20"/>
        </w:rPr>
        <w:t>ní</w:t>
      </w:r>
      <w:r>
        <w:rPr>
          <w:spacing w:val="2"/>
          <w:w w:val="101"/>
          <w:sz w:val="20"/>
        </w:rPr>
        <w:t>h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spacing w:val="1"/>
          <w:w w:val="109"/>
          <w:sz w:val="20"/>
        </w:rPr>
        <w:t>r</w:t>
      </w:r>
      <w:r>
        <w:rPr>
          <w:w w:val="88"/>
          <w:sz w:val="20"/>
        </w:rPr>
        <w:t>u,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91"/>
          <w:sz w:val="20"/>
        </w:rPr>
        <w:t>bezpeč</w:t>
      </w:r>
      <w:r>
        <w:rPr>
          <w:spacing w:val="1"/>
          <w:w w:val="95"/>
          <w:sz w:val="20"/>
        </w:rPr>
        <w:t>n</w:t>
      </w:r>
      <w:r>
        <w:rPr>
          <w:w w:val="102"/>
          <w:sz w:val="20"/>
        </w:rPr>
        <w:t>ost</w:t>
      </w:r>
      <w:r>
        <w:rPr>
          <w:w w:val="154"/>
          <w:sz w:val="20"/>
        </w:rPr>
        <w:t>i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96"/>
          <w:sz w:val="20"/>
        </w:rPr>
        <w:t>ochr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95"/>
          <w:sz w:val="20"/>
        </w:rPr>
        <w:t xml:space="preserve">y </w:t>
      </w:r>
      <w:r>
        <w:rPr>
          <w:sz w:val="20"/>
        </w:rPr>
        <w:t>základních</w:t>
      </w:r>
      <w:r>
        <w:rPr>
          <w:spacing w:val="-21"/>
          <w:sz w:val="20"/>
        </w:rPr>
        <w:t xml:space="preserve"> </w:t>
      </w:r>
      <w:r>
        <w:rPr>
          <w:sz w:val="20"/>
        </w:rPr>
        <w:t>lidských</w:t>
      </w:r>
      <w:r>
        <w:rPr>
          <w:spacing w:val="-21"/>
          <w:sz w:val="20"/>
        </w:rPr>
        <w:t xml:space="preserve"> </w:t>
      </w:r>
      <w:r>
        <w:rPr>
          <w:sz w:val="20"/>
        </w:rPr>
        <w:t>práv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boje</w:t>
      </w:r>
      <w:r>
        <w:rPr>
          <w:spacing w:val="-20"/>
          <w:sz w:val="20"/>
        </w:rPr>
        <w:t xml:space="preserve"> </w:t>
      </w:r>
      <w:r>
        <w:rPr>
          <w:sz w:val="20"/>
        </w:rPr>
        <w:t>proti</w:t>
      </w:r>
      <w:r>
        <w:rPr>
          <w:spacing w:val="-20"/>
          <w:sz w:val="20"/>
        </w:rPr>
        <w:t xml:space="preserve"> </w:t>
      </w:r>
      <w:r>
        <w:rPr>
          <w:sz w:val="20"/>
        </w:rPr>
        <w:t>terorismu.</w:t>
      </w:r>
      <w:r>
        <w:rPr>
          <w:spacing w:val="-20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r>
        <w:rPr>
          <w:sz w:val="20"/>
        </w:rPr>
        <w:t>tyto</w:t>
      </w:r>
      <w:r>
        <w:rPr>
          <w:spacing w:val="-20"/>
          <w:sz w:val="20"/>
        </w:rPr>
        <w:t xml:space="preserve"> </w:t>
      </w:r>
      <w:r>
        <w:rPr>
          <w:sz w:val="20"/>
        </w:rPr>
        <w:t>sankce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embarga</w:t>
      </w:r>
      <w:r>
        <w:rPr>
          <w:spacing w:val="-20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považují</w:t>
      </w:r>
      <w:r>
        <w:rPr>
          <w:spacing w:val="-19"/>
          <w:sz w:val="20"/>
        </w:rPr>
        <w:t xml:space="preserve"> </w:t>
      </w:r>
      <w:r>
        <w:rPr>
          <w:sz w:val="20"/>
        </w:rPr>
        <w:t>zejména</w:t>
      </w:r>
      <w:r>
        <w:rPr>
          <w:spacing w:val="-20"/>
          <w:sz w:val="20"/>
        </w:rPr>
        <w:t xml:space="preserve"> </w:t>
      </w:r>
      <w:r>
        <w:rPr>
          <w:sz w:val="20"/>
        </w:rPr>
        <w:t>sankce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embarga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87"/>
          <w:sz w:val="20"/>
        </w:rPr>
        <w:t>g</w:t>
      </w:r>
      <w:r>
        <w:rPr>
          <w:spacing w:val="-1"/>
          <w:w w:val="87"/>
          <w:sz w:val="20"/>
        </w:rPr>
        <w:t>a</w:t>
      </w:r>
      <w:r>
        <w:rPr>
          <w:w w:val="102"/>
          <w:sz w:val="20"/>
        </w:rPr>
        <w:t>niz</w:t>
      </w:r>
      <w:r>
        <w:rPr>
          <w:w w:val="86"/>
          <w:sz w:val="20"/>
        </w:rPr>
        <w:t>ace</w:t>
      </w:r>
      <w:r>
        <w:rPr>
          <w:spacing w:val="6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01"/>
          <w:sz w:val="20"/>
        </w:rPr>
        <w:t>po</w:t>
      </w:r>
      <w:r>
        <w:rPr>
          <w:spacing w:val="1"/>
          <w:w w:val="101"/>
          <w:sz w:val="20"/>
        </w:rPr>
        <w:t>j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pacing w:val="5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3"/>
          <w:sz w:val="20"/>
        </w:rPr>
        <w:t>ár</w:t>
      </w:r>
      <w:r>
        <w:rPr>
          <w:w w:val="97"/>
          <w:sz w:val="20"/>
        </w:rPr>
        <w:t>o</w:t>
      </w:r>
      <w:r>
        <w:rPr>
          <w:spacing w:val="2"/>
          <w:w w:val="97"/>
          <w:sz w:val="20"/>
        </w:rPr>
        <w:t>d</w:t>
      </w:r>
      <w:r>
        <w:rPr>
          <w:w w:val="88"/>
          <w:sz w:val="20"/>
        </w:rPr>
        <w:t>ů,</w:t>
      </w:r>
      <w:r>
        <w:rPr>
          <w:spacing w:val="7"/>
          <w:sz w:val="20"/>
        </w:rPr>
        <w:t xml:space="preserve"> </w:t>
      </w:r>
      <w:r>
        <w:rPr>
          <w:spacing w:val="-1"/>
          <w:w w:val="81"/>
          <w:sz w:val="20"/>
        </w:rPr>
        <w:t>E</w:t>
      </w:r>
      <w:r>
        <w:rPr>
          <w:w w:val="101"/>
          <w:sz w:val="20"/>
        </w:rPr>
        <w:t>v</w:t>
      </w:r>
      <w:r>
        <w:rPr>
          <w:spacing w:val="1"/>
          <w:w w:val="101"/>
          <w:sz w:val="20"/>
        </w:rPr>
        <w:t>r</w:t>
      </w:r>
      <w:r>
        <w:rPr>
          <w:w w:val="93"/>
          <w:sz w:val="20"/>
        </w:rPr>
        <w:t>ops</w:t>
      </w:r>
      <w:r>
        <w:rPr>
          <w:w w:val="92"/>
          <w:sz w:val="20"/>
        </w:rPr>
        <w:t>ké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2"/>
          <w:w w:val="95"/>
          <w:sz w:val="20"/>
        </w:rPr>
        <w:t>n</w:t>
      </w:r>
      <w:r>
        <w:rPr>
          <w:w w:val="154"/>
          <w:sz w:val="20"/>
        </w:rPr>
        <w:t>i</w:t>
      </w:r>
      <w:r>
        <w:rPr>
          <w:spacing w:val="4"/>
          <w:w w:val="88"/>
          <w:sz w:val="20"/>
        </w:rPr>
        <w:t>e</w:t>
      </w:r>
      <w:r>
        <w:rPr>
          <w:w w:val="75"/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Čes</w:t>
      </w:r>
      <w:r>
        <w:rPr>
          <w:w w:val="92"/>
          <w:sz w:val="20"/>
        </w:rPr>
        <w:t>ké</w:t>
      </w:r>
      <w:r>
        <w:rPr>
          <w:spacing w:val="6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p</w:t>
      </w:r>
      <w:r>
        <w:rPr>
          <w:w w:val="101"/>
          <w:sz w:val="20"/>
        </w:rPr>
        <w:t>ubl</w:t>
      </w:r>
      <w:r>
        <w:rPr>
          <w:w w:val="154"/>
          <w:sz w:val="20"/>
        </w:rPr>
        <w:t>i</w:t>
      </w:r>
      <w:r>
        <w:rPr>
          <w:w w:val="95"/>
          <w:sz w:val="20"/>
        </w:rPr>
        <w:t>ky</w:t>
      </w:r>
      <w:r>
        <w:rPr>
          <w:spacing w:val="9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Spo</w:t>
      </w:r>
      <w:r>
        <w:rPr>
          <w:spacing w:val="-2"/>
          <w:w w:val="95"/>
          <w:sz w:val="20"/>
        </w:rPr>
        <w:t>j</w:t>
      </w:r>
      <w:r>
        <w:rPr>
          <w:spacing w:val="2"/>
          <w:w w:val="88"/>
          <w:sz w:val="20"/>
        </w:rPr>
        <w:t>e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é</w:t>
      </w:r>
      <w:r>
        <w:rPr>
          <w:spacing w:val="1"/>
          <w:w w:val="95"/>
          <w:sz w:val="20"/>
        </w:rPr>
        <w:t>h</w:t>
      </w:r>
      <w:r>
        <w:rPr>
          <w:w w:val="97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w w:val="101"/>
          <w:sz w:val="20"/>
        </w:rPr>
        <w:t>k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ál</w:t>
      </w:r>
      <w:r>
        <w:rPr>
          <w:w w:val="92"/>
          <w:sz w:val="20"/>
        </w:rPr>
        <w:t>ov</w:t>
      </w:r>
      <w:r>
        <w:rPr>
          <w:spacing w:val="1"/>
          <w:w w:val="92"/>
          <w:sz w:val="20"/>
        </w:rPr>
        <w:t>s</w:t>
      </w:r>
      <w:r>
        <w:rPr>
          <w:w w:val="111"/>
          <w:sz w:val="20"/>
        </w:rPr>
        <w:t>t</w:t>
      </w:r>
      <w:r>
        <w:rPr>
          <w:spacing w:val="1"/>
          <w:w w:val="111"/>
          <w:sz w:val="20"/>
        </w:rPr>
        <w:t>v</w:t>
      </w:r>
      <w:r>
        <w:rPr>
          <w:w w:val="123"/>
          <w:sz w:val="20"/>
        </w:rPr>
        <w:t>í</w:t>
      </w:r>
      <w:r>
        <w:rPr>
          <w:spacing w:val="7"/>
          <w:sz w:val="20"/>
        </w:rPr>
        <w:t xml:space="preserve"> </w:t>
      </w:r>
      <w:r>
        <w:rPr>
          <w:w w:val="94"/>
          <w:sz w:val="20"/>
        </w:rPr>
        <w:t>V</w:t>
      </w:r>
      <w:r>
        <w:rPr>
          <w:w w:val="99"/>
          <w:sz w:val="20"/>
        </w:rPr>
        <w:t>el</w:t>
      </w:r>
      <w:r>
        <w:rPr>
          <w:w w:val="92"/>
          <w:sz w:val="20"/>
        </w:rPr>
        <w:t>ké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Br</w:t>
      </w:r>
      <w:r>
        <w:rPr>
          <w:w w:val="154"/>
          <w:sz w:val="20"/>
        </w:rPr>
        <w:t>i</w:t>
      </w:r>
      <w:r>
        <w:rPr>
          <w:w w:val="102"/>
          <w:sz w:val="20"/>
        </w:rPr>
        <w:t>tánie</w:t>
      </w:r>
      <w:r>
        <w:rPr>
          <w:spacing w:val="6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Seve</w:t>
      </w:r>
      <w:r>
        <w:rPr>
          <w:spacing w:val="1"/>
          <w:w w:val="91"/>
          <w:sz w:val="20"/>
        </w:rPr>
        <w:t>r</w:t>
      </w:r>
      <w:r>
        <w:rPr>
          <w:w w:val="101"/>
          <w:sz w:val="20"/>
        </w:rPr>
        <w:t>ní</w:t>
      </w:r>
      <w:r>
        <w:rPr>
          <w:spacing w:val="2"/>
          <w:w w:val="101"/>
          <w:sz w:val="20"/>
        </w:rPr>
        <w:t>h</w:t>
      </w:r>
      <w:r>
        <w:rPr>
          <w:w w:val="97"/>
          <w:sz w:val="20"/>
        </w:rPr>
        <w:t xml:space="preserve">o </w:t>
      </w:r>
      <w:r>
        <w:rPr>
          <w:sz w:val="20"/>
        </w:rPr>
        <w:t>Irska. Dále také Spojených států amerických za předpokladu, že neodporují sankcím a embargům uvedeným v předchozí</w:t>
      </w:r>
      <w:r>
        <w:rPr>
          <w:spacing w:val="-6"/>
          <w:sz w:val="20"/>
        </w:rPr>
        <w:t xml:space="preserve"> </w:t>
      </w:r>
      <w:r>
        <w:rPr>
          <w:sz w:val="20"/>
        </w:rPr>
        <w:t>větě.</w:t>
      </w:r>
    </w:p>
    <w:p w:rsidR="002C3872" w:rsidRDefault="002C3872">
      <w:pPr>
        <w:spacing w:line="249" w:lineRule="auto"/>
        <w:jc w:val="both"/>
        <w:rPr>
          <w:sz w:val="20"/>
        </w:rPr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Nadpis2"/>
        <w:spacing w:before="41"/>
        <w:ind w:left="0" w:right="13"/>
        <w:jc w:val="center"/>
      </w:pPr>
      <w:r>
        <w:lastRenderedPageBreak/>
        <w:t>Článek VI.</w:t>
      </w:r>
    </w:p>
    <w:p w:rsidR="002C3872" w:rsidRDefault="00A34FA0">
      <w:pPr>
        <w:spacing w:before="10"/>
        <w:ind w:right="21"/>
        <w:jc w:val="center"/>
        <w:rPr>
          <w:b/>
          <w:sz w:val="20"/>
        </w:rPr>
      </w:pPr>
      <w:r>
        <w:rPr>
          <w:b/>
          <w:sz w:val="20"/>
        </w:rPr>
        <w:t>Prohlášení pojistníka, registr smluv, zpracování osobních údajů</w:t>
      </w:r>
    </w:p>
    <w:p w:rsidR="002C3872" w:rsidRDefault="00A34FA0">
      <w:pPr>
        <w:pStyle w:val="Odstavecseseznamem"/>
        <w:numPr>
          <w:ilvl w:val="0"/>
          <w:numId w:val="2"/>
        </w:numPr>
        <w:tabs>
          <w:tab w:val="left" w:pos="539"/>
        </w:tabs>
        <w:spacing w:before="130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pojistníka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0" w:line="249" w:lineRule="auto"/>
        <w:ind w:right="124"/>
        <w:rPr>
          <w:sz w:val="20"/>
        </w:rPr>
      </w:pPr>
      <w:r>
        <w:rPr>
          <w:sz w:val="20"/>
        </w:rPr>
        <w:t>Pojistník</w:t>
      </w:r>
      <w:r>
        <w:rPr>
          <w:spacing w:val="-5"/>
          <w:sz w:val="20"/>
        </w:rPr>
        <w:t xml:space="preserve"> </w:t>
      </w:r>
      <w:r>
        <w:rPr>
          <w:sz w:val="20"/>
        </w:rPr>
        <w:t>potvrzuje,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dostatečném</w:t>
      </w:r>
      <w:r>
        <w:rPr>
          <w:spacing w:val="-5"/>
          <w:sz w:val="20"/>
        </w:rPr>
        <w:t xml:space="preserve"> </w:t>
      </w:r>
      <w:r>
        <w:rPr>
          <w:sz w:val="20"/>
        </w:rPr>
        <w:t>předstihu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převzal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listinné</w:t>
      </w:r>
      <w:r>
        <w:rPr>
          <w:spacing w:val="-5"/>
          <w:sz w:val="20"/>
        </w:rPr>
        <w:t xml:space="preserve"> </w:t>
      </w:r>
      <w:r>
        <w:rPr>
          <w:sz w:val="20"/>
        </w:rPr>
        <w:t>nebo,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jeho souhlasem, v jiné textové podobě (např. na trvalém nosiči dat, prostřednictvím e-mailu nebo elektronického úložiště dat) Informace pro klienta, jejichž součástí jsou Informace o zpracování osobních údajů v neživotním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1"/>
          <w:sz w:val="20"/>
        </w:rPr>
        <w:t>ezná</w:t>
      </w:r>
      <w:r>
        <w:rPr>
          <w:spacing w:val="-2"/>
          <w:w w:val="91"/>
          <w:sz w:val="20"/>
        </w:rPr>
        <w:t>m</w:t>
      </w:r>
      <w:r>
        <w:rPr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pacing w:val="1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14"/>
          <w:sz w:val="20"/>
        </w:rPr>
        <w:t xml:space="preserve"> </w:t>
      </w:r>
      <w:r>
        <w:rPr>
          <w:w w:val="105"/>
          <w:sz w:val="20"/>
        </w:rPr>
        <w:t>nimi.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95"/>
          <w:sz w:val="20"/>
        </w:rPr>
        <w:t>k</w:t>
      </w:r>
      <w:r>
        <w:rPr>
          <w:spacing w:val="1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154"/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w w:val="93"/>
          <w:sz w:val="20"/>
        </w:rPr>
        <w:t>věd</w:t>
      </w:r>
      <w:r>
        <w:rPr>
          <w:w w:val="97"/>
          <w:sz w:val="20"/>
        </w:rPr>
        <w:t>o</w:t>
      </w:r>
      <w:r>
        <w:rPr>
          <w:spacing w:val="-2"/>
          <w:w w:val="97"/>
          <w:sz w:val="20"/>
        </w:rPr>
        <w:t>m</w:t>
      </w:r>
      <w:r>
        <w:rPr>
          <w:w w:val="75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1"/>
          <w:sz w:val="20"/>
        </w:rPr>
        <w:t>edná</w:t>
      </w:r>
      <w:r>
        <w:rPr>
          <w:spacing w:val="13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w w:val="101"/>
          <w:sz w:val="20"/>
        </w:rPr>
        <w:t>důl</w:t>
      </w:r>
      <w:r>
        <w:rPr>
          <w:w w:val="99"/>
          <w:sz w:val="20"/>
        </w:rPr>
        <w:t>ež</w:t>
      </w:r>
      <w:r>
        <w:rPr>
          <w:spacing w:val="1"/>
          <w:w w:val="99"/>
          <w:sz w:val="20"/>
        </w:rPr>
        <w:t>i</w:t>
      </w:r>
      <w:r>
        <w:rPr>
          <w:w w:val="106"/>
          <w:sz w:val="20"/>
        </w:rPr>
        <w:t>té</w:t>
      </w:r>
      <w:r>
        <w:rPr>
          <w:spacing w:val="14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f</w:t>
      </w:r>
      <w:r>
        <w:rPr>
          <w:w w:val="102"/>
          <w:sz w:val="20"/>
        </w:rPr>
        <w:t>or</w:t>
      </w:r>
      <w:r>
        <w:rPr>
          <w:spacing w:val="-1"/>
          <w:w w:val="96"/>
          <w:sz w:val="20"/>
        </w:rPr>
        <w:t>m</w:t>
      </w:r>
      <w:r>
        <w:rPr>
          <w:w w:val="85"/>
          <w:sz w:val="20"/>
        </w:rPr>
        <w:t>ace,</w:t>
      </w:r>
      <w:r>
        <w:rPr>
          <w:spacing w:val="15"/>
          <w:sz w:val="20"/>
        </w:rPr>
        <w:t xml:space="preserve"> </w:t>
      </w:r>
      <w:r>
        <w:rPr>
          <w:w w:val="112"/>
          <w:sz w:val="20"/>
        </w:rPr>
        <w:t>kt</w:t>
      </w:r>
      <w:r>
        <w:rPr>
          <w:w w:val="96"/>
          <w:sz w:val="20"/>
        </w:rPr>
        <w:t>er</w:t>
      </w:r>
      <w:r>
        <w:rPr>
          <w:w w:val="88"/>
          <w:sz w:val="20"/>
        </w:rPr>
        <w:t>é</w:t>
      </w:r>
      <w:r>
        <w:rPr>
          <w:spacing w:val="13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2"/>
          <w:sz w:val="20"/>
        </w:rPr>
        <w:t>ap</w:t>
      </w:r>
      <w:r>
        <w:rPr>
          <w:spacing w:val="1"/>
          <w:w w:val="92"/>
          <w:sz w:val="20"/>
        </w:rPr>
        <w:t>o</w:t>
      </w:r>
      <w:r>
        <w:rPr>
          <w:spacing w:val="-1"/>
          <w:w w:val="96"/>
          <w:sz w:val="20"/>
        </w:rPr>
        <w:t>m</w:t>
      </w:r>
      <w:r>
        <w:rPr>
          <w:spacing w:val="1"/>
          <w:w w:val="97"/>
          <w:sz w:val="20"/>
        </w:rPr>
        <w:t>o</w:t>
      </w:r>
      <w:r>
        <w:rPr>
          <w:w w:val="96"/>
          <w:sz w:val="20"/>
        </w:rPr>
        <w:t>h</w:t>
      </w:r>
      <w:r>
        <w:rPr>
          <w:spacing w:val="-2"/>
          <w:w w:val="96"/>
          <w:sz w:val="20"/>
        </w:rPr>
        <w:t>o</w:t>
      </w:r>
      <w:r>
        <w:rPr>
          <w:w w:val="95"/>
          <w:sz w:val="20"/>
        </w:rPr>
        <w:t xml:space="preserve">u </w:t>
      </w:r>
      <w:r>
        <w:rPr>
          <w:sz w:val="20"/>
        </w:rPr>
        <w:t>po</w:t>
      </w:r>
      <w:r>
        <w:rPr>
          <w:spacing w:val="1"/>
          <w:sz w:val="20"/>
        </w:rPr>
        <w:t>r</w:t>
      </w:r>
      <w:r>
        <w:rPr>
          <w:w w:val="94"/>
          <w:sz w:val="20"/>
        </w:rPr>
        <w:t>ozum</w:t>
      </w:r>
      <w:r>
        <w:rPr>
          <w:w w:val="106"/>
          <w:sz w:val="20"/>
        </w:rPr>
        <w:t>ět</w:t>
      </w:r>
      <w:r>
        <w:rPr>
          <w:spacing w:val="11"/>
          <w:sz w:val="20"/>
        </w:rPr>
        <w:t xml:space="preserve"> </w:t>
      </w:r>
      <w:r>
        <w:rPr>
          <w:w w:val="97"/>
          <w:sz w:val="20"/>
        </w:rPr>
        <w:t>po</w:t>
      </w:r>
      <w:r>
        <w:rPr>
          <w:spacing w:val="2"/>
          <w:w w:val="97"/>
          <w:sz w:val="20"/>
        </w:rPr>
        <w:t>d</w:t>
      </w:r>
      <w:r>
        <w:rPr>
          <w:spacing w:val="-1"/>
          <w:w w:val="96"/>
          <w:sz w:val="20"/>
        </w:rPr>
        <w:t>m</w:t>
      </w:r>
      <w:r>
        <w:rPr>
          <w:w w:val="123"/>
          <w:sz w:val="20"/>
        </w:rPr>
        <w:t>í</w:t>
      </w:r>
      <w:r>
        <w:rPr>
          <w:w w:val="91"/>
          <w:sz w:val="20"/>
        </w:rPr>
        <w:t>nk</w:t>
      </w:r>
      <w:r>
        <w:rPr>
          <w:spacing w:val="1"/>
          <w:w w:val="91"/>
          <w:sz w:val="20"/>
        </w:rPr>
        <w:t>á</w:t>
      </w:r>
      <w:r>
        <w:rPr>
          <w:w w:val="96"/>
          <w:sz w:val="20"/>
        </w:rPr>
        <w:t>m</w:t>
      </w:r>
      <w:r>
        <w:rPr>
          <w:spacing w:val="10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120"/>
          <w:sz w:val="20"/>
        </w:rPr>
        <w:t>j</w:t>
      </w:r>
      <w:r>
        <w:rPr>
          <w:w w:val="92"/>
          <w:sz w:val="20"/>
        </w:rPr>
        <w:t>e</w:t>
      </w:r>
      <w:r>
        <w:rPr>
          <w:spacing w:val="2"/>
          <w:w w:val="92"/>
          <w:sz w:val="20"/>
        </w:rPr>
        <w:t>d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á</w:t>
      </w:r>
      <w:r>
        <w:rPr>
          <w:w w:val="91"/>
          <w:sz w:val="20"/>
        </w:rPr>
        <w:t>va</w:t>
      </w:r>
      <w:r>
        <w:rPr>
          <w:spacing w:val="2"/>
          <w:w w:val="91"/>
          <w:sz w:val="20"/>
        </w:rPr>
        <w:t>n</w:t>
      </w:r>
      <w:r>
        <w:rPr>
          <w:w w:val="92"/>
          <w:sz w:val="20"/>
        </w:rPr>
        <w:t>é</w:t>
      </w:r>
      <w:r>
        <w:rPr>
          <w:spacing w:val="-1"/>
          <w:w w:val="92"/>
          <w:sz w:val="20"/>
        </w:rPr>
        <w:t>h</w:t>
      </w:r>
      <w:r>
        <w:rPr>
          <w:w w:val="97"/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93"/>
          <w:sz w:val="20"/>
        </w:rPr>
        <w:t>obs</w:t>
      </w:r>
      <w:r>
        <w:rPr>
          <w:spacing w:val="2"/>
          <w:w w:val="84"/>
          <w:sz w:val="20"/>
        </w:rPr>
        <w:t>a</w:t>
      </w:r>
      <w:r>
        <w:rPr>
          <w:w w:val="95"/>
          <w:sz w:val="20"/>
        </w:rPr>
        <w:t>h</w:t>
      </w:r>
      <w:r>
        <w:rPr>
          <w:spacing w:val="1"/>
          <w:w w:val="95"/>
          <w:sz w:val="20"/>
        </w:rPr>
        <w:t>u</w:t>
      </w:r>
      <w:r>
        <w:rPr>
          <w:spacing w:val="1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spacing w:val="11"/>
          <w:sz w:val="20"/>
        </w:rPr>
        <w:t xml:space="preserve"> </w:t>
      </w:r>
      <w:r>
        <w:rPr>
          <w:w w:val="96"/>
          <w:sz w:val="20"/>
        </w:rPr>
        <w:t>up</w:t>
      </w:r>
      <w:r>
        <w:rPr>
          <w:spacing w:val="-1"/>
          <w:w w:val="96"/>
          <w:sz w:val="20"/>
        </w:rPr>
        <w:t>o</w:t>
      </w:r>
      <w:r>
        <w:rPr>
          <w:w w:val="97"/>
          <w:sz w:val="20"/>
        </w:rPr>
        <w:t>zo</w:t>
      </w:r>
      <w:r>
        <w:rPr>
          <w:spacing w:val="1"/>
          <w:w w:val="97"/>
          <w:sz w:val="20"/>
        </w:rPr>
        <w:t>r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ě</w:t>
      </w:r>
      <w:r>
        <w:rPr>
          <w:w w:val="104"/>
          <w:sz w:val="20"/>
        </w:rPr>
        <w:t>ní</w:t>
      </w:r>
      <w:r>
        <w:rPr>
          <w:spacing w:val="11"/>
          <w:sz w:val="20"/>
        </w:rPr>
        <w:t xml:space="preserve"> </w:t>
      </w:r>
      <w:r>
        <w:rPr>
          <w:w w:val="89"/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w w:val="101"/>
          <w:sz w:val="20"/>
        </w:rPr>
        <w:t>důl</w:t>
      </w:r>
      <w:r>
        <w:rPr>
          <w:w w:val="99"/>
          <w:sz w:val="20"/>
        </w:rPr>
        <w:t>ež</w:t>
      </w:r>
      <w:r>
        <w:rPr>
          <w:spacing w:val="1"/>
          <w:w w:val="99"/>
          <w:sz w:val="20"/>
        </w:rPr>
        <w:t>i</w:t>
      </w:r>
      <w:r>
        <w:rPr>
          <w:w w:val="106"/>
          <w:sz w:val="20"/>
        </w:rPr>
        <w:t>té</w:t>
      </w:r>
      <w:r>
        <w:rPr>
          <w:spacing w:val="11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3"/>
          <w:w w:val="84"/>
          <w:sz w:val="20"/>
        </w:rPr>
        <w:t>s</w:t>
      </w:r>
      <w:r>
        <w:rPr>
          <w:sz w:val="20"/>
        </w:rPr>
        <w:t>pekt</w:t>
      </w:r>
      <w:r>
        <w:rPr>
          <w:w w:val="95"/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11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w w:val="92"/>
          <w:sz w:val="20"/>
        </w:rPr>
        <w:t>z</w:t>
      </w:r>
      <w:r>
        <w:rPr>
          <w:spacing w:val="2"/>
          <w:w w:val="92"/>
          <w:sz w:val="20"/>
        </w:rPr>
        <w:t>n</w:t>
      </w:r>
      <w:r>
        <w:rPr>
          <w:w w:val="91"/>
          <w:sz w:val="20"/>
        </w:rPr>
        <w:t>a</w:t>
      </w:r>
      <w:r>
        <w:rPr>
          <w:spacing w:val="1"/>
          <w:w w:val="91"/>
          <w:sz w:val="20"/>
        </w:rPr>
        <w:t>m</w:t>
      </w:r>
      <w:r>
        <w:rPr>
          <w:w w:val="89"/>
          <w:sz w:val="20"/>
        </w:rPr>
        <w:t xml:space="preserve">ná </w:t>
      </w:r>
      <w:r>
        <w:rPr>
          <w:sz w:val="20"/>
        </w:rPr>
        <w:t>ustanovení pojistných</w:t>
      </w:r>
      <w:r>
        <w:rPr>
          <w:spacing w:val="-7"/>
          <w:sz w:val="20"/>
        </w:rPr>
        <w:t xml:space="preserve"> </w:t>
      </w:r>
      <w:r>
        <w:rPr>
          <w:sz w:val="20"/>
        </w:rPr>
        <w:t>podmínek.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28" w:line="249" w:lineRule="auto"/>
        <w:ind w:right="130"/>
        <w:rPr>
          <w:sz w:val="20"/>
        </w:rPr>
      </w:pPr>
      <w:r>
        <w:rPr>
          <w:sz w:val="20"/>
        </w:rPr>
        <w:t xml:space="preserve">Pojistník potvrzuje, že v dostatečném předstihu před uzavřením tohoto dodatku převzal v listinné nebo jiné textové podobě (např. na trvalém nosiči dat, prostřednictvím e-mailu nebo elektronického úložiště dat) dokumenty uvedené v čl. I. bodu 2. této pojistné smlouvy ve znění tohoto dodatku a seznámil se s nimi. Pojistník si je vědom, že tyto dokumenty tvoří nedílnou součást této pojistné smlouvy ve znění tohoto </w:t>
      </w:r>
      <w:r>
        <w:rPr>
          <w:w w:val="98"/>
          <w:sz w:val="20"/>
        </w:rPr>
        <w:t>dodatk</w:t>
      </w:r>
      <w:r>
        <w:rPr>
          <w:w w:val="95"/>
          <w:sz w:val="20"/>
        </w:rPr>
        <w:t>u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up</w:t>
      </w:r>
      <w:r>
        <w:rPr>
          <w:spacing w:val="1"/>
          <w:w w:val="99"/>
          <w:sz w:val="20"/>
        </w:rPr>
        <w:t>r</w:t>
      </w:r>
      <w:r>
        <w:rPr>
          <w:w w:val="95"/>
          <w:sz w:val="20"/>
        </w:rPr>
        <w:t>avu</w:t>
      </w:r>
      <w:r>
        <w:rPr>
          <w:spacing w:val="-1"/>
          <w:w w:val="95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109"/>
          <w:sz w:val="20"/>
        </w:rPr>
        <w:t>r</w:t>
      </w:r>
      <w:r>
        <w:rPr>
          <w:w w:val="90"/>
          <w:sz w:val="20"/>
        </w:rPr>
        <w:t>oz</w:t>
      </w:r>
      <w:r>
        <w:rPr>
          <w:spacing w:val="1"/>
          <w:w w:val="90"/>
          <w:sz w:val="20"/>
        </w:rPr>
        <w:t>s</w:t>
      </w:r>
      <w:r>
        <w:rPr>
          <w:w w:val="89"/>
          <w:sz w:val="20"/>
        </w:rPr>
        <w:t>ah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spacing w:val="2"/>
          <w:w w:val="88"/>
          <w:sz w:val="20"/>
        </w:rPr>
        <w:t>e</w:t>
      </w:r>
      <w:r>
        <w:rPr>
          <w:w w:val="96"/>
          <w:sz w:val="20"/>
        </w:rPr>
        <w:t>ho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1"/>
          <w:w w:val="97"/>
          <w:sz w:val="20"/>
        </w:rPr>
        <w:t>o</w:t>
      </w:r>
      <w:r>
        <w:rPr>
          <w:spacing w:val="-1"/>
          <w:w w:val="96"/>
          <w:sz w:val="20"/>
        </w:rPr>
        <w:t>m</w:t>
      </w:r>
      <w:r>
        <w:rPr>
          <w:w w:val="94"/>
          <w:sz w:val="20"/>
        </w:rPr>
        <w:t>ezení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w w:val="91"/>
          <w:sz w:val="20"/>
        </w:rPr>
        <w:t>v</w:t>
      </w:r>
      <w:r>
        <w:rPr>
          <w:spacing w:val="1"/>
          <w:w w:val="91"/>
          <w:sz w:val="20"/>
        </w:rPr>
        <w:t>č</w:t>
      </w:r>
      <w:r>
        <w:rPr>
          <w:w w:val="98"/>
          <w:sz w:val="20"/>
        </w:rPr>
        <w:t>etně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ý</w:t>
      </w:r>
      <w:r>
        <w:rPr>
          <w:spacing w:val="1"/>
          <w:w w:val="126"/>
          <w:sz w:val="20"/>
        </w:rPr>
        <w:t>l</w:t>
      </w:r>
      <w:r>
        <w:rPr>
          <w:w w:val="93"/>
          <w:sz w:val="20"/>
        </w:rPr>
        <w:t>uk),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87"/>
          <w:sz w:val="20"/>
        </w:rPr>
        <w:t>áva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6"/>
          <w:sz w:val="20"/>
        </w:rPr>
        <w:t>ovi</w:t>
      </w:r>
      <w:r>
        <w:rPr>
          <w:spacing w:val="1"/>
          <w:w w:val="95"/>
          <w:sz w:val="20"/>
        </w:rPr>
        <w:t>n</w:t>
      </w:r>
      <w:r>
        <w:rPr>
          <w:w w:val="96"/>
          <w:sz w:val="20"/>
        </w:rPr>
        <w:t>n</w:t>
      </w:r>
      <w:r>
        <w:rPr>
          <w:spacing w:val="-2"/>
          <w:w w:val="96"/>
          <w:sz w:val="20"/>
        </w:rPr>
        <w:t>o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ti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88"/>
          <w:sz w:val="20"/>
        </w:rPr>
        <w:t>úča</w:t>
      </w:r>
      <w:r>
        <w:rPr>
          <w:spacing w:val="1"/>
          <w:w w:val="88"/>
          <w:sz w:val="20"/>
        </w:rPr>
        <w:t>s</w:t>
      </w:r>
      <w:r>
        <w:rPr>
          <w:w w:val="114"/>
          <w:sz w:val="20"/>
        </w:rPr>
        <w:t>tní</w:t>
      </w:r>
      <w:r>
        <w:rPr>
          <w:w w:val="95"/>
          <w:sz w:val="20"/>
        </w:rPr>
        <w:t>ků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84"/>
          <w:sz w:val="20"/>
        </w:rPr>
        <w:t xml:space="preserve">a </w:t>
      </w:r>
      <w:r>
        <w:rPr>
          <w:sz w:val="20"/>
        </w:rPr>
        <w:t>následky</w:t>
      </w:r>
      <w:r>
        <w:rPr>
          <w:spacing w:val="-9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pojistník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w w:val="105"/>
          <w:sz w:val="20"/>
        </w:rPr>
        <w:t>jimi</w:t>
      </w:r>
      <w:r>
        <w:rPr>
          <w:spacing w:val="-11"/>
          <w:w w:val="105"/>
          <w:sz w:val="20"/>
        </w:rPr>
        <w:t xml:space="preserve"> </w:t>
      </w:r>
      <w:r>
        <w:rPr>
          <w:sz w:val="20"/>
        </w:rPr>
        <w:t>vázán</w:t>
      </w:r>
      <w:r>
        <w:rPr>
          <w:spacing w:val="-9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jako</w:t>
      </w:r>
      <w:r>
        <w:rPr>
          <w:spacing w:val="-10"/>
          <w:sz w:val="20"/>
        </w:rPr>
        <w:t xml:space="preserve"> </w:t>
      </w:r>
      <w:r>
        <w:rPr>
          <w:sz w:val="20"/>
        </w:rPr>
        <w:t>pojistnou</w:t>
      </w:r>
      <w:r>
        <w:rPr>
          <w:spacing w:val="-8"/>
          <w:sz w:val="20"/>
        </w:rPr>
        <w:t xml:space="preserve"> </w:t>
      </w:r>
      <w:r>
        <w:rPr>
          <w:sz w:val="20"/>
        </w:rPr>
        <w:t>smlouvou.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28" w:line="249" w:lineRule="auto"/>
        <w:ind w:right="126"/>
        <w:rPr>
          <w:sz w:val="20"/>
        </w:rPr>
      </w:pPr>
      <w:r>
        <w:rPr>
          <w:sz w:val="20"/>
        </w:rPr>
        <w:t>Pojistník</w:t>
      </w:r>
      <w:r>
        <w:rPr>
          <w:spacing w:val="-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adresa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sídla/bydliště/trvalého</w:t>
      </w:r>
      <w:r>
        <w:rPr>
          <w:spacing w:val="-10"/>
          <w:sz w:val="20"/>
        </w:rPr>
        <w:t xml:space="preserve"> </w:t>
      </w:r>
      <w:r>
        <w:rPr>
          <w:sz w:val="20"/>
        </w:rPr>
        <w:t>pobytu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kontakty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10"/>
          <w:sz w:val="20"/>
        </w:rPr>
        <w:t xml:space="preserve"> </w:t>
      </w:r>
      <w:r>
        <w:rPr>
          <w:sz w:val="20"/>
        </w:rPr>
        <w:t>komunikace</w:t>
      </w:r>
      <w:r>
        <w:rPr>
          <w:spacing w:val="-8"/>
          <w:sz w:val="20"/>
        </w:rPr>
        <w:t xml:space="preserve"> </w:t>
      </w:r>
      <w:r>
        <w:rPr>
          <w:sz w:val="20"/>
        </w:rPr>
        <w:t>uvedené v</w:t>
      </w:r>
      <w:r>
        <w:rPr>
          <w:spacing w:val="-9"/>
          <w:sz w:val="20"/>
        </w:rPr>
        <w:t xml:space="preserve"> </w:t>
      </w:r>
      <w:r>
        <w:rPr>
          <w:sz w:val="20"/>
        </w:rPr>
        <w:t>tomto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7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aktuální,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souhlasí,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8"/>
          <w:sz w:val="20"/>
        </w:rPr>
        <w:t xml:space="preserve"> </w:t>
      </w:r>
      <w:r>
        <w:rPr>
          <w:sz w:val="20"/>
        </w:rPr>
        <w:t>tyto</w:t>
      </w:r>
      <w:r>
        <w:rPr>
          <w:spacing w:val="-8"/>
          <w:sz w:val="20"/>
        </w:rPr>
        <w:t xml:space="preserve"> </w:t>
      </w:r>
      <w:r>
        <w:rPr>
          <w:sz w:val="20"/>
        </w:rPr>
        <w:t>údaje</w:t>
      </w:r>
      <w:r>
        <w:rPr>
          <w:spacing w:val="-8"/>
          <w:sz w:val="20"/>
        </w:rPr>
        <w:t xml:space="preserve"> </w:t>
      </w:r>
      <w:r>
        <w:rPr>
          <w:sz w:val="20"/>
        </w:rPr>
        <w:t>byly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8"/>
          <w:sz w:val="20"/>
        </w:rPr>
        <w:t xml:space="preserve"> </w:t>
      </w:r>
      <w:r>
        <w:rPr>
          <w:sz w:val="20"/>
        </w:rPr>
        <w:t>rozporu</w:t>
      </w:r>
      <w:r>
        <w:rPr>
          <w:spacing w:val="-8"/>
          <w:sz w:val="20"/>
        </w:rPr>
        <w:t xml:space="preserve"> </w:t>
      </w:r>
      <w:r>
        <w:rPr>
          <w:sz w:val="20"/>
        </w:rPr>
        <w:t>s jinými</w:t>
      </w:r>
      <w:r>
        <w:rPr>
          <w:spacing w:val="-6"/>
          <w:sz w:val="20"/>
        </w:rPr>
        <w:t xml:space="preserve"> </w:t>
      </w:r>
      <w:r>
        <w:rPr>
          <w:sz w:val="20"/>
        </w:rPr>
        <w:t>údaji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uvedenými </w:t>
      </w:r>
      <w:r>
        <w:rPr>
          <w:w w:val="95"/>
          <w:sz w:val="20"/>
        </w:rPr>
        <w:t>v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101"/>
          <w:sz w:val="20"/>
        </w:rPr>
        <w:t>d</w:t>
      </w:r>
      <w:r>
        <w:rPr>
          <w:spacing w:val="1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w w:val="91"/>
          <w:sz w:val="20"/>
        </w:rPr>
        <w:t>ve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3"/>
          <w:sz w:val="20"/>
        </w:rPr>
        <w:t>uzav</w:t>
      </w:r>
      <w:r>
        <w:rPr>
          <w:spacing w:val="1"/>
          <w:w w:val="93"/>
          <w:sz w:val="20"/>
        </w:rPr>
        <w:t>ř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0"/>
          <w:sz w:val="20"/>
        </w:rPr>
        <w:t>t</w:t>
      </w:r>
      <w:r>
        <w:rPr>
          <w:spacing w:val="2"/>
          <w:w w:val="110"/>
          <w:sz w:val="20"/>
        </w:rPr>
        <w:t>n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89"/>
          <w:sz w:val="20"/>
        </w:rPr>
        <w:t>vá</w:t>
      </w:r>
      <w:r>
        <w:rPr>
          <w:spacing w:val="3"/>
          <w:w w:val="89"/>
          <w:sz w:val="20"/>
        </w:rPr>
        <w:t>c</w:t>
      </w:r>
      <w:r>
        <w:rPr>
          <w:w w:val="88"/>
          <w:sz w:val="20"/>
        </w:rPr>
        <w:t>h,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1"/>
          <w:sz w:val="20"/>
        </w:rPr>
        <w:t>ve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112"/>
          <w:sz w:val="20"/>
        </w:rPr>
        <w:t>kt</w:t>
      </w:r>
      <w:r>
        <w:rPr>
          <w:w w:val="96"/>
          <w:sz w:val="20"/>
        </w:rPr>
        <w:t>er</w:t>
      </w:r>
      <w:r>
        <w:rPr>
          <w:w w:val="91"/>
          <w:sz w:val="20"/>
        </w:rPr>
        <w:t>ý</w:t>
      </w:r>
      <w:r>
        <w:rPr>
          <w:spacing w:val="1"/>
          <w:w w:val="91"/>
          <w:sz w:val="20"/>
        </w:rPr>
        <w:t>c</w:t>
      </w:r>
      <w:r>
        <w:rPr>
          <w:w w:val="95"/>
          <w:sz w:val="20"/>
        </w:rPr>
        <w:t>h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94"/>
          <w:sz w:val="20"/>
        </w:rPr>
        <w:t>kem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spacing w:val="2"/>
          <w:w w:val="96"/>
          <w:sz w:val="20"/>
        </w:rPr>
        <w:t>b</w:t>
      </w:r>
      <w:r>
        <w:rPr>
          <w:w w:val="97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6"/>
          <w:sz w:val="20"/>
        </w:rPr>
        <w:t>t</w:t>
      </w:r>
      <w:r>
        <w:rPr>
          <w:spacing w:val="2"/>
          <w:w w:val="106"/>
          <w:sz w:val="20"/>
        </w:rPr>
        <w:t>ě</w:t>
      </w:r>
      <w:r>
        <w:rPr>
          <w:w w:val="96"/>
          <w:sz w:val="20"/>
        </w:rPr>
        <w:t>ný</w:t>
      </w:r>
      <w:r>
        <w:rPr>
          <w:spacing w:val="-1"/>
          <w:w w:val="96"/>
          <w:sz w:val="20"/>
        </w:rPr>
        <w:t>m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y</w:t>
      </w:r>
      <w:r>
        <w:rPr>
          <w:w w:val="98"/>
          <w:sz w:val="20"/>
        </w:rPr>
        <w:t>uží</w:t>
      </w:r>
      <w:r>
        <w:rPr>
          <w:w w:val="92"/>
          <w:sz w:val="20"/>
        </w:rPr>
        <w:t>vány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7"/>
          <w:sz w:val="20"/>
        </w:rPr>
        <w:t>o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5"/>
          <w:sz w:val="20"/>
        </w:rPr>
        <w:t>úče</w:t>
      </w:r>
      <w:r>
        <w:rPr>
          <w:spacing w:val="1"/>
          <w:w w:val="95"/>
          <w:sz w:val="20"/>
        </w:rPr>
        <w:t>l</w:t>
      </w:r>
      <w:r>
        <w:rPr>
          <w:w w:val="95"/>
          <w:sz w:val="20"/>
        </w:rPr>
        <w:t xml:space="preserve">y </w:t>
      </w:r>
      <w:r>
        <w:rPr>
          <w:sz w:val="20"/>
        </w:rPr>
        <w:t xml:space="preserve">takových pojistných smluv. S tímto postupem pojistník souhlasí </w:t>
      </w:r>
      <w:r>
        <w:rPr>
          <w:w w:val="125"/>
          <w:sz w:val="20"/>
        </w:rPr>
        <w:t xml:space="preserve">i </w:t>
      </w:r>
      <w:r>
        <w:rPr>
          <w:sz w:val="20"/>
        </w:rPr>
        <w:t>pro případ, kdy pojistiteli oznámí změnu jeho sídla/bydliště/trvalého pobytu nebo kontaktů elektronické komunikace v době trvání této pojistné smlouvy. Tím není dotčena možnost používání jiných údajů uvedených v dříve uzavřených pojistných smlouvách.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28" w:line="249" w:lineRule="auto"/>
        <w:ind w:right="136"/>
        <w:rPr>
          <w:sz w:val="20"/>
        </w:rPr>
      </w:pPr>
      <w:r>
        <w:rPr>
          <w:sz w:val="20"/>
        </w:rPr>
        <w:t xml:space="preserve">Pojistník prohlašuje, že má oprávněnou potřebu ochrany před následky pojistné události (pojistný zájem). </w:t>
      </w:r>
      <w:r>
        <w:rPr>
          <w:w w:val="85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88"/>
          <w:sz w:val="20"/>
        </w:rPr>
        <w:t>k,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je</w:t>
      </w:r>
      <w:r>
        <w:rPr>
          <w:spacing w:val="-1"/>
          <w:w w:val="84"/>
          <w:sz w:val="20"/>
        </w:rPr>
        <w:t>-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os</w:t>
      </w:r>
      <w:r>
        <w:rPr>
          <w:w w:val="97"/>
          <w:sz w:val="20"/>
        </w:rPr>
        <w:t>ob</w:t>
      </w:r>
      <w:r>
        <w:rPr>
          <w:spacing w:val="1"/>
          <w:w w:val="97"/>
          <w:sz w:val="20"/>
        </w:rPr>
        <w:t>o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pacing w:val="-1"/>
          <w:w w:val="97"/>
          <w:sz w:val="20"/>
        </w:rPr>
        <w:t>o</w:t>
      </w:r>
      <w:r>
        <w:rPr>
          <w:w w:val="105"/>
          <w:sz w:val="20"/>
        </w:rPr>
        <w:t>d</w:t>
      </w:r>
      <w:r>
        <w:rPr>
          <w:spacing w:val="1"/>
          <w:w w:val="105"/>
          <w:sz w:val="20"/>
        </w:rPr>
        <w:t>l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6"/>
          <w:sz w:val="20"/>
        </w:rPr>
        <w:t>n</w:t>
      </w:r>
      <w:r>
        <w:rPr>
          <w:spacing w:val="-2"/>
          <w:w w:val="96"/>
          <w:sz w:val="20"/>
        </w:rPr>
        <w:t>o</w:t>
      </w:r>
      <w:r>
        <w:rPr>
          <w:w w:val="95"/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7"/>
          <w:sz w:val="20"/>
        </w:rPr>
        <w:t>těné</w:t>
      </w:r>
      <w:r>
        <w:rPr>
          <w:spacing w:val="1"/>
          <w:w w:val="97"/>
          <w:sz w:val="20"/>
        </w:rPr>
        <w:t>h</w:t>
      </w:r>
      <w:r>
        <w:rPr>
          <w:w w:val="90"/>
          <w:sz w:val="20"/>
        </w:rPr>
        <w:t>o,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dál</w:t>
      </w:r>
      <w:r>
        <w:rPr>
          <w:w w:val="88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h</w:t>
      </w:r>
      <w:r>
        <w:rPr>
          <w:spacing w:val="1"/>
          <w:w w:val="126"/>
          <w:sz w:val="20"/>
        </w:rPr>
        <w:t>l</w:t>
      </w:r>
      <w:r>
        <w:rPr>
          <w:w w:val="84"/>
          <w:sz w:val="20"/>
        </w:rPr>
        <w:t>aš</w:t>
      </w:r>
      <w:r>
        <w:rPr>
          <w:w w:val="102"/>
          <w:sz w:val="20"/>
        </w:rPr>
        <w:t>u</w:t>
      </w:r>
      <w:r>
        <w:rPr>
          <w:spacing w:val="-2"/>
          <w:w w:val="102"/>
          <w:sz w:val="20"/>
        </w:rPr>
        <w:t>j</w:t>
      </w:r>
      <w:r>
        <w:rPr>
          <w:w w:val="84"/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pacing w:val="-1"/>
          <w:w w:val="96"/>
          <w:sz w:val="20"/>
        </w:rPr>
        <w:t>m</w:t>
      </w:r>
      <w:r>
        <w:rPr>
          <w:w w:val="95"/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</w:t>
      </w:r>
      <w:r>
        <w:rPr>
          <w:spacing w:val="2"/>
          <w:w w:val="84"/>
          <w:sz w:val="20"/>
        </w:rPr>
        <w:t>a</w:t>
      </w:r>
      <w:r>
        <w:rPr>
          <w:spacing w:val="1"/>
          <w:w w:val="126"/>
          <w:sz w:val="20"/>
        </w:rPr>
        <w:t>l</w:t>
      </w:r>
      <w:r>
        <w:rPr>
          <w:w w:val="15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104"/>
          <w:sz w:val="20"/>
        </w:rPr>
        <w:t>hl</w:t>
      </w:r>
      <w:r>
        <w:rPr>
          <w:w w:val="84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22" w:line="249" w:lineRule="auto"/>
        <w:ind w:right="134"/>
        <w:rPr>
          <w:sz w:val="20"/>
        </w:rPr>
      </w:pPr>
      <w:r>
        <w:rPr>
          <w:sz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pojistné</w:t>
      </w:r>
      <w:r>
        <w:rPr>
          <w:spacing w:val="-5"/>
          <w:sz w:val="20"/>
        </w:rPr>
        <w:t xml:space="preserve"> </w:t>
      </w:r>
      <w:r>
        <w:rPr>
          <w:sz w:val="20"/>
        </w:rPr>
        <w:t>smlouvě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uvedeno</w:t>
      </w:r>
      <w:r>
        <w:rPr>
          <w:spacing w:val="-5"/>
          <w:sz w:val="20"/>
        </w:rPr>
        <w:t xml:space="preserve"> </w:t>
      </w:r>
      <w:r>
        <w:rPr>
          <w:sz w:val="20"/>
        </w:rPr>
        <w:t>jinak.</w:t>
      </w:r>
    </w:p>
    <w:p w:rsidR="002C3872" w:rsidRDefault="00A34FA0">
      <w:pPr>
        <w:pStyle w:val="Nadpis2"/>
        <w:numPr>
          <w:ilvl w:val="0"/>
          <w:numId w:val="2"/>
        </w:numPr>
        <w:tabs>
          <w:tab w:val="left" w:pos="539"/>
        </w:tabs>
        <w:spacing w:before="125"/>
        <w:jc w:val="both"/>
      </w:pPr>
      <w:r>
        <w:t>Registr</w:t>
      </w:r>
      <w:r>
        <w:rPr>
          <w:spacing w:val="-10"/>
        </w:rPr>
        <w:t xml:space="preserve"> </w:t>
      </w:r>
      <w:r>
        <w:t>smluv</w:t>
      </w:r>
    </w:p>
    <w:p w:rsidR="002C3872" w:rsidRDefault="00A34FA0">
      <w:pPr>
        <w:pStyle w:val="Odstavecseseznamem"/>
        <w:numPr>
          <w:ilvl w:val="1"/>
          <w:numId w:val="2"/>
        </w:numPr>
        <w:tabs>
          <w:tab w:val="left" w:pos="539"/>
        </w:tabs>
        <w:spacing w:before="10" w:line="252" w:lineRule="auto"/>
        <w:ind w:right="128"/>
        <w:rPr>
          <w:sz w:val="20"/>
        </w:rPr>
      </w:pPr>
      <w:r>
        <w:rPr>
          <w:sz w:val="20"/>
        </w:rPr>
        <w:t>Pokud výše uvedená pojistná smlouva, resp. dodatek k pojistné smlouvě (dále jen „</w:t>
      </w:r>
      <w:r>
        <w:rPr>
          <w:b/>
          <w:sz w:val="20"/>
        </w:rPr>
        <w:t>smlouva</w:t>
      </w:r>
      <w:r>
        <w:rPr>
          <w:sz w:val="20"/>
        </w:rPr>
        <w:t>“) podléhá povinnosti uveřejnění v registru smluv (dále jen „</w:t>
      </w:r>
      <w:r>
        <w:rPr>
          <w:b/>
          <w:sz w:val="20"/>
        </w:rPr>
        <w:t>registr</w:t>
      </w:r>
      <w:r>
        <w:rPr>
          <w:sz w:val="20"/>
        </w:rPr>
        <w:t>“) ve smyslu zákona č. 340/2015 Sb., zavazuje se pojistník</w:t>
      </w:r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18"/>
          <w:sz w:val="20"/>
        </w:rPr>
        <w:t xml:space="preserve"> </w:t>
      </w:r>
      <w:r>
        <w:rPr>
          <w:sz w:val="20"/>
        </w:rPr>
        <w:t>jejímu</w:t>
      </w:r>
      <w:r>
        <w:rPr>
          <w:spacing w:val="-17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rozsahu,</w:t>
      </w:r>
      <w:r>
        <w:rPr>
          <w:spacing w:val="-17"/>
          <w:sz w:val="20"/>
        </w:rPr>
        <w:t xml:space="preserve"> </w:t>
      </w:r>
      <w:r>
        <w:rPr>
          <w:sz w:val="20"/>
        </w:rPr>
        <w:t>způsobem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ve</w:t>
      </w:r>
      <w:r>
        <w:rPr>
          <w:spacing w:val="-16"/>
          <w:sz w:val="20"/>
        </w:rPr>
        <w:t xml:space="preserve"> </w:t>
      </w:r>
      <w:r>
        <w:rPr>
          <w:sz w:val="20"/>
        </w:rPr>
        <w:t>lhůtách</w:t>
      </w:r>
      <w:r>
        <w:rPr>
          <w:spacing w:val="-1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8"/>
          <w:sz w:val="20"/>
        </w:rPr>
        <w:t xml:space="preserve"> </w:t>
      </w:r>
      <w:r>
        <w:rPr>
          <w:sz w:val="20"/>
        </w:rPr>
        <w:t>citovaným</w:t>
      </w:r>
      <w:r>
        <w:rPr>
          <w:spacing w:val="-19"/>
          <w:sz w:val="20"/>
        </w:rPr>
        <w:t xml:space="preserve"> </w:t>
      </w:r>
      <w:r>
        <w:rPr>
          <w:sz w:val="20"/>
        </w:rPr>
        <w:t>zákonem.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nezbavuje pojistitele</w:t>
      </w:r>
      <w:r>
        <w:rPr>
          <w:spacing w:val="-4"/>
          <w:sz w:val="20"/>
        </w:rPr>
        <w:t xml:space="preserve"> </w:t>
      </w:r>
      <w:r>
        <w:rPr>
          <w:sz w:val="20"/>
        </w:rPr>
        <w:t>práva,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smlouvu</w:t>
      </w:r>
      <w:r>
        <w:rPr>
          <w:spacing w:val="-4"/>
          <w:sz w:val="20"/>
        </w:rPr>
        <w:t xml:space="preserve"> </w:t>
      </w:r>
      <w:r>
        <w:rPr>
          <w:sz w:val="20"/>
        </w:rPr>
        <w:t>uveřejnil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sám, s</w:t>
      </w:r>
      <w:r>
        <w:rPr>
          <w:spacing w:val="-3"/>
          <w:sz w:val="20"/>
        </w:rPr>
        <w:t xml:space="preserve"> </w:t>
      </w:r>
      <w:r>
        <w:rPr>
          <w:sz w:val="20"/>
        </w:rPr>
        <w:t>čímž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</w:t>
      </w:r>
      <w:r>
        <w:rPr>
          <w:spacing w:val="-3"/>
          <w:sz w:val="20"/>
        </w:rPr>
        <w:t xml:space="preserve"> </w:t>
      </w:r>
      <w:r>
        <w:rPr>
          <w:sz w:val="20"/>
        </w:rPr>
        <w:t>souhlasí.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pojistník</w:t>
      </w:r>
      <w:r>
        <w:rPr>
          <w:spacing w:val="-1"/>
          <w:sz w:val="20"/>
        </w:rPr>
        <w:t xml:space="preserve"> </w:t>
      </w:r>
      <w:r>
        <w:rPr>
          <w:sz w:val="20"/>
        </w:rPr>
        <w:t>odlišný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od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</w:t>
      </w:r>
      <w:r>
        <w:rPr>
          <w:spacing w:val="1"/>
          <w:w w:val="98"/>
          <w:sz w:val="20"/>
        </w:rPr>
        <w:t>é</w:t>
      </w:r>
      <w:r>
        <w:rPr>
          <w:w w:val="96"/>
          <w:sz w:val="20"/>
        </w:rPr>
        <w:t>h</w:t>
      </w:r>
      <w:r>
        <w:rPr>
          <w:spacing w:val="-2"/>
          <w:w w:val="96"/>
          <w:sz w:val="20"/>
        </w:rPr>
        <w:t>o</w:t>
      </w:r>
      <w:r>
        <w:rPr>
          <w:w w:val="75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95"/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w w:val="96"/>
          <w:sz w:val="20"/>
        </w:rPr>
        <w:t>dál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103"/>
          <w:sz w:val="20"/>
        </w:rPr>
        <w:t>potv</w:t>
      </w:r>
      <w:r>
        <w:rPr>
          <w:spacing w:val="1"/>
          <w:w w:val="109"/>
          <w:sz w:val="20"/>
        </w:rPr>
        <w:t>r</w:t>
      </w:r>
      <w:r>
        <w:rPr>
          <w:w w:val="97"/>
          <w:sz w:val="20"/>
        </w:rPr>
        <w:t>zu</w:t>
      </w:r>
      <w:r>
        <w:rPr>
          <w:spacing w:val="-1"/>
          <w:w w:val="97"/>
          <w:sz w:val="20"/>
        </w:rPr>
        <w:t>j</w:t>
      </w:r>
      <w:r>
        <w:rPr>
          <w:w w:val="84"/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každ</w:t>
      </w:r>
      <w:r>
        <w:rPr>
          <w:w w:val="95"/>
          <w:sz w:val="20"/>
        </w:rPr>
        <w:t>ý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1"/>
          <w:sz w:val="20"/>
        </w:rPr>
        <w:t>tě</w:t>
      </w:r>
      <w:r>
        <w:rPr>
          <w:spacing w:val="2"/>
          <w:w w:val="101"/>
          <w:sz w:val="20"/>
        </w:rPr>
        <w:t>n</w:t>
      </w:r>
      <w:r>
        <w:rPr>
          <w:w w:val="95"/>
          <w:sz w:val="20"/>
        </w:rPr>
        <w:t>ý</w:t>
      </w:r>
      <w:r>
        <w:rPr>
          <w:spacing w:val="-3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104"/>
          <w:sz w:val="20"/>
        </w:rPr>
        <w:t>hl</w:t>
      </w:r>
      <w:r>
        <w:rPr>
          <w:w w:val="84"/>
          <w:sz w:val="20"/>
        </w:rPr>
        <w:t>as</w:t>
      </w:r>
      <w:r>
        <w:rPr>
          <w:w w:val="154"/>
          <w:sz w:val="20"/>
        </w:rPr>
        <w:t>i</w:t>
      </w:r>
      <w:r>
        <w:rPr>
          <w:w w:val="126"/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uve</w:t>
      </w:r>
      <w:r>
        <w:rPr>
          <w:spacing w:val="1"/>
          <w:w w:val="95"/>
          <w:sz w:val="20"/>
        </w:rPr>
        <w:t>ř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j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ě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6"/>
          <w:sz w:val="20"/>
        </w:rPr>
        <w:t>o</w:t>
      </w:r>
      <w:r>
        <w:rPr>
          <w:spacing w:val="-2"/>
          <w:w w:val="96"/>
          <w:sz w:val="20"/>
        </w:rPr>
        <w:t>u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y</w:t>
      </w:r>
      <w:r>
        <w:rPr>
          <w:w w:val="75"/>
          <w:sz w:val="20"/>
        </w:rPr>
        <w:t>.</w:t>
      </w:r>
    </w:p>
    <w:p w:rsidR="002C3872" w:rsidRDefault="00A34FA0">
      <w:pPr>
        <w:pStyle w:val="Zkladntext"/>
        <w:spacing w:before="115" w:line="252" w:lineRule="auto"/>
        <w:ind w:right="127"/>
        <w:jc w:val="both"/>
      </w:pPr>
      <w:r>
        <w:t>Při vyplnění formuláře pro uveřejnění smlouvy v registru je pojistník povinen vyplnit údaje o pojistiteli (jako smluvní</w:t>
      </w:r>
      <w:r>
        <w:rPr>
          <w:spacing w:val="-14"/>
        </w:rPr>
        <w:t xml:space="preserve"> </w:t>
      </w:r>
      <w:r>
        <w:t>straně),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pole</w:t>
      </w:r>
      <w:r>
        <w:rPr>
          <w:spacing w:val="-12"/>
        </w:rPr>
        <w:t xml:space="preserve"> </w:t>
      </w:r>
      <w:r>
        <w:t>„</w:t>
      </w:r>
      <w:r>
        <w:rPr>
          <w:b/>
        </w:rPr>
        <w:t>Datová</w:t>
      </w:r>
      <w:r>
        <w:rPr>
          <w:b/>
          <w:spacing w:val="-16"/>
        </w:rPr>
        <w:t xml:space="preserve"> </w:t>
      </w:r>
      <w:r>
        <w:rPr>
          <w:b/>
        </w:rPr>
        <w:t>schránka</w:t>
      </w:r>
      <w:r>
        <w:t>“</w:t>
      </w:r>
      <w:r>
        <w:rPr>
          <w:spacing w:val="-12"/>
        </w:rPr>
        <w:t xml:space="preserve"> </w:t>
      </w:r>
      <w:r>
        <w:t>uvést:</w:t>
      </w:r>
      <w:r>
        <w:rPr>
          <w:spacing w:val="-11"/>
        </w:rPr>
        <w:t xml:space="preserve"> </w:t>
      </w:r>
      <w:r>
        <w:rPr>
          <w:b/>
        </w:rPr>
        <w:t>n6tetn3</w:t>
      </w:r>
      <w:r>
        <w:rPr>
          <w:b/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pole</w:t>
      </w:r>
      <w:r>
        <w:rPr>
          <w:spacing w:val="-13"/>
        </w:rPr>
        <w:t xml:space="preserve"> </w:t>
      </w:r>
      <w:r>
        <w:t>„</w:t>
      </w:r>
      <w:r>
        <w:rPr>
          <w:b/>
        </w:rPr>
        <w:t>Číslo</w:t>
      </w:r>
      <w:r>
        <w:rPr>
          <w:b/>
          <w:spacing w:val="-17"/>
        </w:rPr>
        <w:t xml:space="preserve"> </w:t>
      </w:r>
      <w:r>
        <w:rPr>
          <w:b/>
        </w:rPr>
        <w:t>smlouvy</w:t>
      </w:r>
      <w:r>
        <w:t>“</w:t>
      </w:r>
      <w:r>
        <w:rPr>
          <w:spacing w:val="-14"/>
        </w:rPr>
        <w:t xml:space="preserve"> </w:t>
      </w:r>
      <w:r>
        <w:t>uvést</w:t>
      </w:r>
      <w:r>
        <w:rPr>
          <w:spacing w:val="-12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pojistné smlouvy.</w:t>
      </w:r>
    </w:p>
    <w:p w:rsidR="002C3872" w:rsidRDefault="00A34FA0">
      <w:pPr>
        <w:pStyle w:val="Zkladntext"/>
        <w:spacing w:before="118" w:line="249" w:lineRule="auto"/>
        <w:ind w:right="137"/>
        <w:jc w:val="both"/>
      </w:pPr>
      <w:r>
        <w:t>Pojistník se dále zavazuje, že před zasláním smlouvy k uveřejnění zajistí znečitelnění neuveřejnitelných informací (např. osobních údajů o fyzických osobách).</w:t>
      </w:r>
    </w:p>
    <w:p w:rsidR="002C3872" w:rsidRDefault="00A34FA0">
      <w:pPr>
        <w:pStyle w:val="Zkladntext"/>
        <w:spacing w:before="122" w:line="249" w:lineRule="auto"/>
        <w:ind w:right="126"/>
        <w:jc w:val="both"/>
      </w:pP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dohodly,</w:t>
      </w:r>
      <w:r>
        <w:rPr>
          <w:spacing w:val="-13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ode</w:t>
      </w:r>
      <w:r>
        <w:rPr>
          <w:spacing w:val="-14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nabytí</w:t>
      </w:r>
      <w:r>
        <w:rPr>
          <w:spacing w:val="-14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(resp.</w:t>
      </w:r>
      <w:r>
        <w:rPr>
          <w:spacing w:val="-14"/>
        </w:rPr>
        <w:t xml:space="preserve"> </w:t>
      </w:r>
      <w:r>
        <w:t>dodatku)</w:t>
      </w:r>
      <w:r>
        <w:rPr>
          <w:spacing w:val="-15"/>
        </w:rPr>
        <w:t xml:space="preserve"> </w:t>
      </w:r>
      <w:r>
        <w:t>jejím</w:t>
      </w:r>
      <w:r>
        <w:rPr>
          <w:spacing w:val="-15"/>
        </w:rPr>
        <w:t xml:space="preserve"> </w:t>
      </w:r>
      <w:r>
        <w:t>zveřejněním</w:t>
      </w:r>
      <w:r>
        <w:rPr>
          <w:spacing w:val="-1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registru</w:t>
      </w:r>
      <w:r>
        <w:rPr>
          <w:spacing w:val="-15"/>
        </w:rPr>
        <w:t xml:space="preserve"> </w:t>
      </w:r>
      <w:r>
        <w:t xml:space="preserve">se </w:t>
      </w:r>
      <w:r>
        <w:rPr>
          <w:w w:val="102"/>
        </w:rPr>
        <w:t>úči</w:t>
      </w:r>
      <w:r>
        <w:rPr>
          <w:w w:val="95"/>
        </w:rPr>
        <w:t>nky</w:t>
      </w:r>
      <w:r>
        <w:t xml:space="preserve"> </w:t>
      </w:r>
      <w:r>
        <w:rPr>
          <w:spacing w:val="-28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č</w:t>
      </w:r>
      <w:r>
        <w:rPr>
          <w:w w:val="98"/>
        </w:rPr>
        <w:t>etně</w:t>
      </w:r>
      <w:r>
        <w:rPr>
          <w:spacing w:val="27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89"/>
        </w:rPr>
        <w:t>áv</w:t>
      </w:r>
      <w:r>
        <w:t xml:space="preserve"> </w:t>
      </w:r>
      <w:r>
        <w:rPr>
          <w:spacing w:val="-28"/>
        </w:rPr>
        <w:t xml:space="preserve"> </w:t>
      </w:r>
      <w:r>
        <w:rPr>
          <w:w w:val="84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103"/>
        </w:rPr>
        <w:t>pov</w:t>
      </w:r>
      <w:r>
        <w:rPr>
          <w:spacing w:val="1"/>
          <w:w w:val="103"/>
        </w:rPr>
        <w:t>i</w:t>
      </w:r>
      <w:r>
        <w:rPr>
          <w:w w:val="95"/>
        </w:rPr>
        <w:t>n</w:t>
      </w:r>
      <w:r>
        <w:rPr>
          <w:spacing w:val="-2"/>
          <w:w w:val="95"/>
        </w:rPr>
        <w:t>n</w:t>
      </w:r>
      <w:r>
        <w:rPr>
          <w:w w:val="102"/>
        </w:rPr>
        <w:t>ost</w:t>
      </w:r>
      <w:r>
        <w:rPr>
          <w:w w:val="123"/>
        </w:rPr>
        <w:t>í</w:t>
      </w:r>
      <w:r>
        <w:t xml:space="preserve"> </w:t>
      </w:r>
      <w:r>
        <w:rPr>
          <w:spacing w:val="-27"/>
        </w:rPr>
        <w:t xml:space="preserve"> </w:t>
      </w:r>
      <w:r>
        <w:rPr>
          <w:w w:val="88"/>
        </w:rPr>
        <w:t>z</w:t>
      </w:r>
      <w:r>
        <w:t xml:space="preserve"> </w:t>
      </w:r>
      <w:r>
        <w:rPr>
          <w:spacing w:val="-27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ě</w:t>
      </w:r>
      <w:r>
        <w:rPr>
          <w:w w:val="120"/>
        </w:rPr>
        <w:t>j</w:t>
      </w:r>
      <w:r>
        <w:rPr>
          <w:spacing w:val="27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y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spacing w:val="-2"/>
          <w:w w:val="95"/>
        </w:rPr>
        <w:t>ý</w:t>
      </w:r>
      <w:r>
        <w:rPr>
          <w:w w:val="97"/>
        </w:rPr>
        <w:t>vají</w:t>
      </w:r>
      <w:r>
        <w:rPr>
          <w:spacing w:val="1"/>
          <w:w w:val="97"/>
        </w:rPr>
        <w:t>c</w:t>
      </w:r>
      <w:r>
        <w:rPr>
          <w:w w:val="123"/>
        </w:rPr>
        <w:t>í</w:t>
      </w:r>
      <w:r>
        <w:rPr>
          <w:w w:val="88"/>
        </w:rPr>
        <w:t>ch,</w:t>
      </w:r>
      <w:r>
        <w:t xml:space="preserve"> </w:t>
      </w:r>
      <w:r>
        <w:rPr>
          <w:spacing w:val="-27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98"/>
        </w:rPr>
        <w:t>tah</w:t>
      </w:r>
      <w:r>
        <w:rPr>
          <w:spacing w:val="-1"/>
          <w:w w:val="98"/>
        </w:rPr>
        <w:t>u</w:t>
      </w:r>
      <w:r>
        <w:rPr>
          <w:spacing w:val="-1"/>
          <w:w w:val="120"/>
        </w:rPr>
        <w:t>j</w:t>
      </w:r>
      <w:r>
        <w:rPr>
          <w:w w:val="123"/>
        </w:rPr>
        <w:t>í</w:t>
      </w:r>
      <w:r>
        <w:t xml:space="preserve"> </w:t>
      </w:r>
      <w:r>
        <w:rPr>
          <w:spacing w:val="-27"/>
        </w:rPr>
        <w:t xml:space="preserve"> </w:t>
      </w:r>
      <w:r>
        <w:rPr>
          <w:w w:val="154"/>
        </w:rPr>
        <w:t>i</w:t>
      </w:r>
      <w:r>
        <w:t xml:space="preserve"> </w:t>
      </w:r>
      <w:r>
        <w:rPr>
          <w:spacing w:val="-27"/>
        </w:rPr>
        <w:t xml:space="preserve"> </w:t>
      </w:r>
      <w:r>
        <w:rPr>
          <w:w w:val="89"/>
        </w:rPr>
        <w:t>na</w:t>
      </w:r>
      <w:r>
        <w:rPr>
          <w:spacing w:val="27"/>
        </w:rPr>
        <w:t xml:space="preserve"> </w:t>
      </w:r>
      <w:r>
        <w:rPr>
          <w:w w:val="99"/>
        </w:rPr>
        <w:t>období</w:t>
      </w:r>
      <w:r>
        <w:t xml:space="preserve"> </w:t>
      </w:r>
      <w:r>
        <w:rPr>
          <w:spacing w:val="-27"/>
        </w:rPr>
        <w:t xml:space="preserve"> </w:t>
      </w:r>
      <w:r>
        <w:rPr>
          <w:w w:val="97"/>
        </w:rPr>
        <w:t>od</w:t>
      </w:r>
      <w:r>
        <w:t xml:space="preserve"> </w:t>
      </w:r>
      <w:r>
        <w:rPr>
          <w:spacing w:val="-28"/>
        </w:rPr>
        <w:t xml:space="preserve"> </w:t>
      </w:r>
      <w:r>
        <w:t>dat</w:t>
      </w:r>
      <w:r>
        <w:rPr>
          <w:w w:val="84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92"/>
        </w:rPr>
        <w:t>uveden</w:t>
      </w:r>
      <w:r>
        <w:rPr>
          <w:spacing w:val="-1"/>
          <w:w w:val="92"/>
        </w:rPr>
        <w:t>é</w:t>
      </w:r>
      <w:r>
        <w:rPr>
          <w:spacing w:val="1"/>
          <w:w w:val="95"/>
        </w:rPr>
        <w:t>h</w:t>
      </w:r>
      <w:r>
        <w:rPr>
          <w:w w:val="97"/>
        </w:rPr>
        <w:t>o</w:t>
      </w:r>
      <w:r>
        <w:rPr>
          <w:spacing w:val="27"/>
        </w:rPr>
        <w:t xml:space="preserve"> </w:t>
      </w:r>
      <w:r>
        <w:rPr>
          <w:spacing w:val="-1"/>
          <w:w w:val="120"/>
        </w:rPr>
        <w:t>j</w:t>
      </w:r>
      <w:r>
        <w:rPr>
          <w:w w:val="92"/>
        </w:rPr>
        <w:t xml:space="preserve">ako </w:t>
      </w:r>
      <w:r>
        <w:t>počátek</w:t>
      </w:r>
      <w:r>
        <w:rPr>
          <w:spacing w:val="-16"/>
        </w:rPr>
        <w:t xml:space="preserve"> </w:t>
      </w:r>
      <w:r>
        <w:t>pojištění</w:t>
      </w:r>
      <w:r>
        <w:rPr>
          <w:spacing w:val="-16"/>
        </w:rPr>
        <w:t xml:space="preserve"> </w:t>
      </w:r>
      <w:r>
        <w:t>(resp.</w:t>
      </w:r>
      <w:r>
        <w:rPr>
          <w:spacing w:val="-15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uvedeného</w:t>
      </w:r>
      <w:r>
        <w:rPr>
          <w:spacing w:val="-16"/>
        </w:rPr>
        <w:t xml:space="preserve"> </w:t>
      </w:r>
      <w:r>
        <w:t>jako</w:t>
      </w:r>
      <w:r>
        <w:rPr>
          <w:spacing w:val="-17"/>
        </w:rPr>
        <w:t xml:space="preserve"> </w:t>
      </w:r>
      <w:r>
        <w:t>počátek</w:t>
      </w:r>
      <w:r>
        <w:rPr>
          <w:spacing w:val="-15"/>
        </w:rPr>
        <w:t xml:space="preserve"> </w:t>
      </w:r>
      <w:r>
        <w:t>změn</w:t>
      </w:r>
      <w:r>
        <w:rPr>
          <w:spacing w:val="-17"/>
        </w:rPr>
        <w:t xml:space="preserve"> </w:t>
      </w:r>
      <w:r>
        <w:t>provedených</w:t>
      </w:r>
      <w:r>
        <w:rPr>
          <w:spacing w:val="-16"/>
        </w:rPr>
        <w:t xml:space="preserve"> </w:t>
      </w:r>
      <w:r>
        <w:t>dodatkem,</w:t>
      </w:r>
      <w:r>
        <w:rPr>
          <w:spacing w:val="-15"/>
        </w:rPr>
        <w:t xml:space="preserve"> </w:t>
      </w:r>
      <w:r>
        <w:t>jde-li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účinky</w:t>
      </w:r>
      <w:r>
        <w:rPr>
          <w:spacing w:val="-16"/>
        </w:rPr>
        <w:t xml:space="preserve"> </w:t>
      </w:r>
      <w:r>
        <w:t>dodatku) do</w:t>
      </w:r>
      <w:r>
        <w:rPr>
          <w:spacing w:val="-4"/>
        </w:rPr>
        <w:t xml:space="preserve"> </w:t>
      </w:r>
      <w:r>
        <w:t>budoucna.</w:t>
      </w:r>
    </w:p>
    <w:p w:rsidR="002C3872" w:rsidRDefault="00A34FA0">
      <w:pPr>
        <w:pStyle w:val="Nadpis2"/>
        <w:numPr>
          <w:ilvl w:val="0"/>
          <w:numId w:val="2"/>
        </w:numPr>
        <w:tabs>
          <w:tab w:val="left" w:pos="538"/>
          <w:tab w:val="left" w:pos="539"/>
        </w:tabs>
        <w:spacing w:before="126"/>
      </w:pPr>
      <w:r>
        <w:t>ZPRACOVÁNÍ OSOBNÍCH</w:t>
      </w:r>
      <w:r>
        <w:rPr>
          <w:spacing w:val="-15"/>
        </w:rPr>
        <w:t xml:space="preserve"> </w:t>
      </w:r>
      <w:r>
        <w:t>ÚDAJŮ</w:t>
      </w:r>
    </w:p>
    <w:p w:rsidR="002C3872" w:rsidRDefault="00A34FA0">
      <w:pPr>
        <w:pStyle w:val="Zkladntext"/>
        <w:spacing w:before="127" w:line="249" w:lineRule="auto"/>
        <w:ind w:right="125"/>
        <w:jc w:val="both"/>
      </w:pPr>
      <w:r>
        <w:t>V</w:t>
      </w:r>
      <w:r>
        <w:rPr>
          <w:spacing w:val="-21"/>
        </w:rPr>
        <w:t xml:space="preserve"> </w:t>
      </w:r>
      <w:r>
        <w:t>následující</w:t>
      </w:r>
      <w:r>
        <w:rPr>
          <w:spacing w:val="-14"/>
        </w:rPr>
        <w:t xml:space="preserve"> </w:t>
      </w:r>
      <w:r>
        <w:t>části</w:t>
      </w:r>
      <w:r>
        <w:rPr>
          <w:spacing w:val="-12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uvedeny</w:t>
      </w:r>
      <w:r>
        <w:rPr>
          <w:spacing w:val="-13"/>
        </w:rPr>
        <w:t xml:space="preserve"> </w:t>
      </w:r>
      <w:r>
        <w:t>základní</w:t>
      </w:r>
      <w:r>
        <w:rPr>
          <w:spacing w:val="-13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Vašich</w:t>
      </w:r>
      <w:r>
        <w:rPr>
          <w:spacing w:val="-14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údajů.</w:t>
      </w:r>
      <w:r>
        <w:rPr>
          <w:spacing w:val="-13"/>
        </w:rPr>
        <w:t xml:space="preserve"> </w:t>
      </w:r>
      <w:r>
        <w:t>Tyto</w:t>
      </w:r>
      <w:r>
        <w:rPr>
          <w:spacing w:val="-13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 xml:space="preserve">na Vás uplatní, pokud jste fyzickou osobou, a to s výjimkou bodu 3.2., který se na Vás uplatní </w:t>
      </w:r>
      <w:r>
        <w:rPr>
          <w:w w:val="125"/>
        </w:rPr>
        <w:t xml:space="preserve">i </w:t>
      </w:r>
      <w:r>
        <w:t xml:space="preserve">pokud jste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9"/>
        </w:rPr>
        <w:t>ávni</w:t>
      </w:r>
      <w:r>
        <w:rPr>
          <w:w w:val="88"/>
        </w:rPr>
        <w:t>c</w:t>
      </w:r>
      <w:r>
        <w:rPr>
          <w:w w:val="96"/>
        </w:rPr>
        <w:t>kou</w:t>
      </w:r>
      <w:r>
        <w:t xml:space="preserve"> </w:t>
      </w:r>
      <w:r>
        <w:rPr>
          <w:spacing w:val="-19"/>
        </w:rPr>
        <w:t xml:space="preserve"> </w:t>
      </w:r>
      <w:r>
        <w:rPr>
          <w:w w:val="95"/>
        </w:rPr>
        <w:t>osob</w:t>
      </w:r>
      <w:r>
        <w:rPr>
          <w:spacing w:val="2"/>
          <w:w w:val="95"/>
        </w:rPr>
        <w:t>o</w:t>
      </w:r>
      <w:r>
        <w:rPr>
          <w:w w:val="95"/>
        </w:rPr>
        <w:t>u</w:t>
      </w:r>
      <w:r>
        <w:rPr>
          <w:w w:val="75"/>
        </w:rPr>
        <w:t>.</w:t>
      </w:r>
      <w:r>
        <w:t xml:space="preserve"> </w:t>
      </w:r>
      <w:r>
        <w:rPr>
          <w:spacing w:val="-20"/>
        </w:rPr>
        <w:t xml:space="preserve"> </w:t>
      </w:r>
      <w:r>
        <w:rPr>
          <w:w w:val="94"/>
        </w:rPr>
        <w:t>V</w:t>
      </w:r>
      <w:r>
        <w:rPr>
          <w:w w:val="123"/>
        </w:rPr>
        <w:t>í</w:t>
      </w:r>
      <w:r>
        <w:rPr>
          <w:w w:val="88"/>
        </w:rPr>
        <w:t>ce</w:t>
      </w:r>
      <w:r>
        <w:t xml:space="preserve"> </w:t>
      </w:r>
      <w:r>
        <w:rPr>
          <w:spacing w:val="-21"/>
        </w:rPr>
        <w:t xml:space="preserve"> </w:t>
      </w:r>
      <w:r>
        <w:rPr>
          <w:w w:val="154"/>
        </w:rPr>
        <w:t>i</w:t>
      </w:r>
      <w:r>
        <w:rPr>
          <w:spacing w:val="1"/>
          <w:w w:val="95"/>
        </w:rPr>
        <w:t>n</w:t>
      </w:r>
      <w:r>
        <w:rPr>
          <w:w w:val="108"/>
        </w:rPr>
        <w:t>f</w:t>
      </w:r>
      <w:r>
        <w:rPr>
          <w:spacing w:val="-1"/>
          <w:w w:val="108"/>
        </w:rPr>
        <w:t>o</w:t>
      </w:r>
      <w:r>
        <w:rPr>
          <w:spacing w:val="1"/>
          <w:w w:val="109"/>
        </w:rPr>
        <w:t>r</w:t>
      </w:r>
      <w:r>
        <w:rPr>
          <w:spacing w:val="-1"/>
          <w:w w:val="96"/>
        </w:rPr>
        <w:t>m</w:t>
      </w:r>
      <w:r>
        <w:rPr>
          <w:w w:val="93"/>
        </w:rPr>
        <w:t>ac</w:t>
      </w:r>
      <w:r>
        <w:rPr>
          <w:spacing w:val="1"/>
          <w:w w:val="93"/>
        </w:rPr>
        <w:t>í</w:t>
      </w:r>
      <w:r>
        <w:rPr>
          <w:w w:val="75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č</w:t>
      </w:r>
      <w:r>
        <w:rPr>
          <w:w w:val="98"/>
        </w:rPr>
        <w:t>etně</w:t>
      </w:r>
      <w:r>
        <w:t xml:space="preserve"> </w:t>
      </w:r>
      <w:r>
        <w:rPr>
          <w:spacing w:val="-19"/>
        </w:rPr>
        <w:t xml:space="preserve"> </w:t>
      </w:r>
      <w:r>
        <w:rPr>
          <w:w w:val="92"/>
        </w:rPr>
        <w:t>zp</w:t>
      </w:r>
      <w:r>
        <w:rPr>
          <w:w w:val="93"/>
        </w:rPr>
        <w:t>ůso</w:t>
      </w:r>
      <w:r>
        <w:rPr>
          <w:spacing w:val="2"/>
          <w:w w:val="93"/>
        </w:rPr>
        <w:t>b</w:t>
      </w:r>
      <w:r>
        <w:rPr>
          <w:w w:val="95"/>
        </w:rPr>
        <w:t>u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7"/>
        </w:rPr>
        <w:t>o</w:t>
      </w:r>
      <w:r>
        <w:rPr>
          <w:w w:val="96"/>
        </w:rPr>
        <w:t>dv</w:t>
      </w:r>
      <w:r>
        <w:rPr>
          <w:w w:val="105"/>
        </w:rPr>
        <w:t>ol</w:t>
      </w:r>
      <w:r>
        <w:rPr>
          <w:w w:val="89"/>
        </w:rPr>
        <w:t>á</w:t>
      </w:r>
      <w:r>
        <w:rPr>
          <w:spacing w:val="-1"/>
          <w:w w:val="89"/>
        </w:rPr>
        <w:t>n</w:t>
      </w:r>
      <w:r>
        <w:rPr>
          <w:w w:val="123"/>
        </w:rPr>
        <w:t>í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  <w:w w:val="85"/>
        </w:rPr>
        <w:t>s</w:t>
      </w:r>
      <w:r>
        <w:rPr>
          <w:w w:val="96"/>
        </w:rPr>
        <w:t>o</w:t>
      </w:r>
      <w:r>
        <w:rPr>
          <w:spacing w:val="1"/>
          <w:w w:val="96"/>
        </w:rPr>
        <w:t>u</w:t>
      </w:r>
      <w:r>
        <w:rPr>
          <w:w w:val="104"/>
        </w:rPr>
        <w:t>hl</w:t>
      </w:r>
      <w:r>
        <w:rPr>
          <w:w w:val="84"/>
        </w:rPr>
        <w:t>as</w:t>
      </w:r>
      <w:r>
        <w:rPr>
          <w:w w:val="88"/>
        </w:rPr>
        <w:t>u,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  <w:w w:val="96"/>
        </w:rPr>
        <w:t>m</w:t>
      </w:r>
      <w:r>
        <w:rPr>
          <w:w w:val="93"/>
        </w:rPr>
        <w:t>ož</w:t>
      </w:r>
      <w:r>
        <w:rPr>
          <w:spacing w:val="1"/>
          <w:w w:val="93"/>
        </w:rPr>
        <w:t>n</w:t>
      </w:r>
      <w:r>
        <w:rPr>
          <w:w w:val="102"/>
        </w:rPr>
        <w:t>ost</w:t>
      </w:r>
      <w:r>
        <w:rPr>
          <w:w w:val="154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3"/>
        </w:rPr>
        <w:t>pod</w:t>
      </w:r>
      <w:r>
        <w:rPr>
          <w:spacing w:val="2"/>
          <w:w w:val="93"/>
        </w:rPr>
        <w:t>á</w:t>
      </w:r>
      <w:r>
        <w:rPr>
          <w:w w:val="104"/>
        </w:rPr>
        <w:t>ní</w:t>
      </w:r>
      <w:r>
        <w:t xml:space="preserve"> </w:t>
      </w:r>
      <w:r>
        <w:rPr>
          <w:spacing w:val="-20"/>
        </w:rPr>
        <w:t xml:space="preserve"> </w:t>
      </w:r>
      <w:r>
        <w:rPr>
          <w:w w:val="89"/>
        </w:rPr>
        <w:t>n</w:t>
      </w:r>
      <w:r>
        <w:rPr>
          <w:spacing w:val="1"/>
          <w:w w:val="89"/>
        </w:rPr>
        <w:t>á</w:t>
      </w:r>
      <w:r>
        <w:rPr>
          <w:spacing w:val="-1"/>
          <w:w w:val="96"/>
        </w:rPr>
        <w:t>m</w:t>
      </w:r>
      <w:r>
        <w:rPr>
          <w:w w:val="154"/>
        </w:rPr>
        <w:t>i</w:t>
      </w:r>
      <w:r>
        <w:rPr>
          <w:w w:val="112"/>
        </w:rPr>
        <w:t>tk</w:t>
      </w:r>
      <w:r>
        <w:rPr>
          <w:w w:val="95"/>
        </w:rPr>
        <w:t>y</w:t>
      </w:r>
      <w:r>
        <w:t xml:space="preserve"> </w:t>
      </w:r>
      <w:r>
        <w:rPr>
          <w:spacing w:val="-20"/>
        </w:rPr>
        <w:t xml:space="preserve"> </w:t>
      </w:r>
      <w:r>
        <w:rPr>
          <w:w w:val="95"/>
        </w:rPr>
        <w:t>v</w:t>
      </w:r>
      <w:r>
        <w:rPr>
          <w:spacing w:val="7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123"/>
        </w:rPr>
        <w:t>í</w:t>
      </w:r>
      <w:r>
        <w:rPr>
          <w:w w:val="92"/>
        </w:rPr>
        <w:t>pad</w:t>
      </w:r>
      <w:r>
        <w:rPr>
          <w:w w:val="88"/>
        </w:rPr>
        <w:t xml:space="preserve">ě </w:t>
      </w:r>
      <w:r>
        <w:t>zpracování</w:t>
      </w:r>
      <w:r>
        <w:rPr>
          <w:spacing w:val="-22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základě</w:t>
      </w:r>
      <w:r>
        <w:rPr>
          <w:spacing w:val="-21"/>
        </w:rPr>
        <w:t xml:space="preserve"> </w:t>
      </w:r>
      <w:r>
        <w:t>oprávněného</w:t>
      </w:r>
      <w:r>
        <w:rPr>
          <w:spacing w:val="-23"/>
        </w:rPr>
        <w:t xml:space="preserve"> </w:t>
      </w:r>
      <w:r>
        <w:t>zájmu,</w:t>
      </w:r>
      <w:r>
        <w:rPr>
          <w:spacing w:val="-21"/>
        </w:rPr>
        <w:t xml:space="preserve"> </w:t>
      </w:r>
      <w:r>
        <w:t>práva</w:t>
      </w:r>
      <w:r>
        <w:rPr>
          <w:spacing w:val="-22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přístup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dalších</w:t>
      </w:r>
      <w:r>
        <w:rPr>
          <w:spacing w:val="-23"/>
        </w:rPr>
        <w:t xml:space="preserve"> </w:t>
      </w:r>
      <w:r>
        <w:t>práv,</w:t>
      </w:r>
      <w:r>
        <w:rPr>
          <w:spacing w:val="-22"/>
        </w:rPr>
        <w:t xml:space="preserve"> </w:t>
      </w:r>
      <w:r>
        <w:t>naleznete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dokumentu</w:t>
      </w:r>
      <w:r>
        <w:rPr>
          <w:spacing w:val="-22"/>
        </w:rPr>
        <w:t xml:space="preserve"> </w:t>
      </w:r>
      <w:r>
        <w:t>Informace</w:t>
      </w:r>
      <w:r>
        <w:rPr>
          <w:spacing w:val="-21"/>
        </w:rPr>
        <w:t xml:space="preserve"> </w:t>
      </w:r>
      <w:r>
        <w:t xml:space="preserve">o </w:t>
      </w:r>
      <w:r>
        <w:rPr>
          <w:w w:val="92"/>
        </w:rPr>
        <w:t>zp</w:t>
      </w:r>
      <w:r>
        <w:rPr>
          <w:spacing w:val="1"/>
          <w:w w:val="109"/>
        </w:rPr>
        <w:t>r</w:t>
      </w:r>
      <w:r>
        <w:rPr>
          <w:w w:val="93"/>
        </w:rPr>
        <w:t>acování</w:t>
      </w:r>
      <w:r>
        <w:t xml:space="preserve"> </w:t>
      </w:r>
      <w:r>
        <w:rPr>
          <w:spacing w:val="-27"/>
        </w:rPr>
        <w:t xml:space="preserve"> </w:t>
      </w:r>
      <w:r>
        <w:rPr>
          <w:w w:val="97"/>
        </w:rPr>
        <w:t>osobní</w:t>
      </w:r>
      <w:r>
        <w:rPr>
          <w:w w:val="88"/>
        </w:rPr>
        <w:t>c</w:t>
      </w:r>
      <w:r>
        <w:rPr>
          <w:w w:val="95"/>
        </w:rPr>
        <w:t>h</w:t>
      </w:r>
      <w:r>
        <w:rPr>
          <w:spacing w:val="27"/>
        </w:rPr>
        <w:t xml:space="preserve"> </w:t>
      </w:r>
      <w:r>
        <w:rPr>
          <w:w w:val="95"/>
        </w:rPr>
        <w:t>úda</w:t>
      </w:r>
      <w:r>
        <w:rPr>
          <w:spacing w:val="1"/>
          <w:w w:val="95"/>
        </w:rPr>
        <w:t>j</w:t>
      </w:r>
      <w:r>
        <w:rPr>
          <w:w w:val="95"/>
        </w:rPr>
        <w:t>ů</w:t>
      </w:r>
      <w:r>
        <w:rPr>
          <w:spacing w:val="27"/>
        </w:rPr>
        <w:t xml:space="preserve"> </w:t>
      </w:r>
      <w:r>
        <w:rPr>
          <w:w w:val="95"/>
        </w:rPr>
        <w:t>v</w:t>
      </w:r>
      <w: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e</w:t>
      </w:r>
      <w:r>
        <w:rPr>
          <w:w w:val="108"/>
        </w:rPr>
        <w:t>ž</w:t>
      </w:r>
      <w:r>
        <w:rPr>
          <w:spacing w:val="1"/>
          <w:w w:val="108"/>
        </w:rPr>
        <w:t>i</w:t>
      </w:r>
      <w:r>
        <w:rPr>
          <w:w w:val="105"/>
        </w:rPr>
        <w:t>votní</w:t>
      </w:r>
      <w:r>
        <w:rPr>
          <w:w w:val="96"/>
        </w:rPr>
        <w:t>m</w:t>
      </w:r>
      <w:r>
        <w:rPr>
          <w:spacing w:val="27"/>
        </w:rPr>
        <w:t xml:space="preserve"> </w:t>
      </w:r>
      <w:r>
        <w:rPr>
          <w:w w:val="97"/>
        </w:rPr>
        <w:t>p</w:t>
      </w:r>
      <w:r>
        <w:rPr>
          <w:spacing w:val="2"/>
          <w:w w:val="97"/>
        </w:rPr>
        <w:t>o</w:t>
      </w:r>
      <w:r>
        <w:rPr>
          <w:spacing w:val="-1"/>
          <w:w w:val="120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t xml:space="preserve"> </w:t>
      </w:r>
      <w:r>
        <w:rPr>
          <w:spacing w:val="-27"/>
        </w:rPr>
        <w:t xml:space="preserve"> </w:t>
      </w:r>
      <w:r>
        <w:rPr>
          <w:w w:val="112"/>
        </w:rPr>
        <w:t>kt</w:t>
      </w:r>
      <w:r>
        <w:rPr>
          <w:w w:val="96"/>
        </w:rPr>
        <w:t>er</w:t>
      </w:r>
      <w:r>
        <w:rPr>
          <w:w w:val="95"/>
        </w:rPr>
        <w:t>ý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120"/>
        </w:rPr>
        <w:t>j</w:t>
      </w:r>
      <w:r>
        <w:rPr>
          <w:w w:val="88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96"/>
        </w:rPr>
        <w:t>va</w:t>
      </w:r>
      <w:r>
        <w:rPr>
          <w:spacing w:val="1"/>
          <w:w w:val="96"/>
        </w:rPr>
        <w:t>l</w:t>
      </w:r>
      <w:r>
        <w:rPr>
          <w:w w:val="88"/>
        </w:rPr>
        <w:t>e</w:t>
      </w:r>
      <w:r>
        <w:rPr>
          <w:spacing w:val="25"/>
        </w:rPr>
        <w:t xml:space="preserve"> </w:t>
      </w:r>
      <w:r>
        <w:rPr>
          <w:w w:val="93"/>
        </w:rPr>
        <w:t>dos</w:t>
      </w:r>
      <w:r>
        <w:t xml:space="preserve">tupný </w:t>
      </w:r>
      <w:r>
        <w:rPr>
          <w:spacing w:val="-27"/>
        </w:rPr>
        <w:t xml:space="preserve"> </w:t>
      </w:r>
      <w:r>
        <w:rPr>
          <w:w w:val="89"/>
        </w:rPr>
        <w:t>na</w:t>
      </w:r>
      <w:r>
        <w:rPr>
          <w:spacing w:val="27"/>
        </w:rPr>
        <w:t xml:space="preserve"> </w:t>
      </w:r>
      <w:r>
        <w:rPr>
          <w:w w:val="95"/>
        </w:rPr>
        <w:t>webové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85"/>
        </w:rPr>
        <w:t>s</w:t>
      </w:r>
      <w:r>
        <w:rPr>
          <w:w w:val="124"/>
        </w:rPr>
        <w:t>t</w:t>
      </w:r>
      <w:r>
        <w:rPr>
          <w:spacing w:val="1"/>
          <w:w w:val="124"/>
        </w:rPr>
        <w:t>r</w:t>
      </w:r>
      <w:r>
        <w:rPr>
          <w:w w:val="89"/>
        </w:rPr>
        <w:t>á</w:t>
      </w:r>
      <w:r>
        <w:rPr>
          <w:spacing w:val="-1"/>
          <w:w w:val="89"/>
        </w:rPr>
        <w:t>n</w:t>
      </w:r>
      <w:r>
        <w:rPr>
          <w:w w:val="88"/>
        </w:rPr>
        <w:t>ce</w:t>
      </w:r>
      <w:r>
        <w:t xml:space="preserve"> </w:t>
      </w:r>
      <w:r>
        <w:rPr>
          <w:spacing w:val="-22"/>
        </w:rPr>
        <w:t xml:space="preserve"> </w:t>
      </w:r>
      <w:hyperlink r:id="rId16">
        <w:r>
          <w:rPr>
            <w:color w:val="0000FF"/>
            <w:w w:val="99"/>
            <w:u w:val="single" w:color="0000FF"/>
          </w:rPr>
          <w:t>www</w:t>
        </w:r>
        <w:r>
          <w:rPr>
            <w:color w:val="0000FF"/>
            <w:spacing w:val="1"/>
            <w:w w:val="99"/>
            <w:u w:val="single" w:color="0000FF"/>
          </w:rPr>
          <w:t>.</w:t>
        </w:r>
        <w:r>
          <w:rPr>
            <w:color w:val="0000FF"/>
            <w:w w:val="97"/>
            <w:u w:val="single" w:color="0000FF"/>
          </w:rPr>
          <w:t>ko</w:t>
        </w:r>
        <w:r>
          <w:rPr>
            <w:color w:val="0000FF"/>
            <w:spacing w:val="-1"/>
            <w:w w:val="97"/>
            <w:u w:val="single" w:color="0000FF"/>
          </w:rPr>
          <w:t>o</w:t>
        </w:r>
        <w:r>
          <w:rPr>
            <w:color w:val="0000FF"/>
            <w:w w:val="89"/>
            <w:u w:val="single" w:color="0000FF"/>
          </w:rPr>
          <w:t>p</w:t>
        </w:r>
        <w:r>
          <w:rPr>
            <w:color w:val="0000FF"/>
            <w:spacing w:val="1"/>
            <w:w w:val="89"/>
            <w:u w:val="single" w:color="0000FF"/>
          </w:rPr>
          <w:t>.</w:t>
        </w:r>
        <w:r>
          <w:rPr>
            <w:color w:val="0000FF"/>
            <w:w w:val="88"/>
            <w:u w:val="single" w:color="0000FF"/>
          </w:rPr>
          <w:t>cz</w:t>
        </w:r>
      </w:hyperlink>
      <w:r>
        <w:rPr>
          <w:color w:val="0000FF"/>
          <w:w w:val="88"/>
        </w:rPr>
        <w:t xml:space="preserve"> </w:t>
      </w:r>
      <w:r>
        <w:t>v sekci „O pojišťovně</w:t>
      </w:r>
      <w:r>
        <w:rPr>
          <w:spacing w:val="-15"/>
        </w:rPr>
        <w:t xml:space="preserve"> </w:t>
      </w:r>
      <w:r>
        <w:t>Kooperativa“.</w:t>
      </w:r>
    </w:p>
    <w:p w:rsidR="002C3872" w:rsidRDefault="002C3872">
      <w:pPr>
        <w:spacing w:line="249" w:lineRule="auto"/>
        <w:jc w:val="both"/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Nadpis2"/>
        <w:numPr>
          <w:ilvl w:val="1"/>
          <w:numId w:val="2"/>
        </w:numPr>
        <w:tabs>
          <w:tab w:val="left" w:pos="539"/>
        </w:tabs>
        <w:spacing w:before="41" w:line="252" w:lineRule="auto"/>
        <w:ind w:right="3171"/>
        <w:jc w:val="both"/>
      </w:pPr>
      <w:r>
        <w:rPr>
          <w:w w:val="90"/>
        </w:rPr>
        <w:lastRenderedPageBreak/>
        <w:t>INFORMACE O ZPRACOVÁNÍ OSOBNÍCH ÚDAJŮ</w:t>
      </w:r>
      <w:r>
        <w:rPr>
          <w:w w:val="90"/>
          <w:u w:val="single"/>
        </w:rPr>
        <w:t xml:space="preserve"> BEZ VAŠEHO SOUHLASU</w:t>
      </w:r>
      <w:r>
        <w:rPr>
          <w:w w:val="90"/>
        </w:rPr>
        <w:t xml:space="preserve"> </w:t>
      </w:r>
      <w:r>
        <w:t>Zpracování</w:t>
      </w:r>
      <w:r>
        <w:rPr>
          <w:spacing w:val="-36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základě</w:t>
      </w:r>
      <w:r>
        <w:rPr>
          <w:spacing w:val="-35"/>
        </w:rPr>
        <w:t xml:space="preserve"> </w:t>
      </w:r>
      <w:r>
        <w:t>plnění</w:t>
      </w:r>
      <w:r>
        <w:rPr>
          <w:spacing w:val="-35"/>
        </w:rPr>
        <w:t xml:space="preserve"> </w:t>
      </w:r>
      <w:r>
        <w:t>smlouvy</w:t>
      </w:r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oprávněných</w:t>
      </w:r>
      <w:r>
        <w:rPr>
          <w:spacing w:val="-35"/>
        </w:rPr>
        <w:t xml:space="preserve"> </w:t>
      </w:r>
      <w:r>
        <w:t>zájmů</w:t>
      </w:r>
      <w:r>
        <w:rPr>
          <w:spacing w:val="-36"/>
        </w:rPr>
        <w:t xml:space="preserve"> </w:t>
      </w:r>
      <w:r>
        <w:t>pojistitele</w:t>
      </w:r>
    </w:p>
    <w:p w:rsidR="002C3872" w:rsidRDefault="00A34FA0">
      <w:pPr>
        <w:pStyle w:val="Zkladntext"/>
        <w:spacing w:line="249" w:lineRule="auto"/>
        <w:ind w:right="136"/>
        <w:jc w:val="both"/>
      </w:pPr>
      <w:r>
        <w:t xml:space="preserve">Pojistník bere na vědomí, že jeho identifikační a kontaktní údaje, údaje pro ocenění rizika při vstupu do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š</w:t>
      </w:r>
      <w:r>
        <w:rPr>
          <w:w w:val="105"/>
        </w:rPr>
        <w:t>tění</w:t>
      </w:r>
      <w:r>
        <w:t xml:space="preserve"> </w:t>
      </w:r>
      <w:r>
        <w:rPr>
          <w:w w:val="84"/>
        </w:rPr>
        <w:t>a</w:t>
      </w:r>
      <w:r>
        <w:t xml:space="preserve"> </w:t>
      </w:r>
      <w:r>
        <w:rPr>
          <w:w w:val="96"/>
        </w:rPr>
        <w:t>úd</w:t>
      </w:r>
      <w:r>
        <w:rPr>
          <w:w w:val="94"/>
        </w:rPr>
        <w:t>aj</w:t>
      </w:r>
      <w:r>
        <w:rPr>
          <w:w w:val="88"/>
        </w:rPr>
        <w:t>e</w:t>
      </w:r>
      <w:r>
        <w:t xml:space="preserve"> </w:t>
      </w:r>
      <w:r>
        <w:rPr>
          <w:w w:val="97"/>
        </w:rPr>
        <w:t>o</w:t>
      </w:r>
      <w:r>
        <w:t xml:space="preserve"> </w:t>
      </w:r>
      <w:r>
        <w:rPr>
          <w:w w:val="95"/>
        </w:rPr>
        <w:t>vy</w:t>
      </w:r>
      <w:r>
        <w:rPr>
          <w:w w:val="98"/>
        </w:rPr>
        <w:t>uží</w:t>
      </w:r>
      <w:r>
        <w:rPr>
          <w:w w:val="91"/>
        </w:rPr>
        <w:t>ván</w:t>
      </w:r>
      <w:r>
        <w:rPr>
          <w:w w:val="123"/>
        </w:rPr>
        <w:t>í</w:t>
      </w:r>
      <w:r>
        <w:t xml:space="preserve"> </w:t>
      </w:r>
      <w:r>
        <w:rPr>
          <w:w w:val="85"/>
        </w:rPr>
        <w:t>s</w:t>
      </w:r>
      <w:r>
        <w:rPr>
          <w:w w:val="126"/>
        </w:rPr>
        <w:t>l</w:t>
      </w:r>
      <w:r>
        <w:rPr>
          <w:w w:val="92"/>
        </w:rPr>
        <w:t>užeb</w:t>
      </w:r>
      <w:r>
        <w:t xml:space="preserve"> </w:t>
      </w:r>
      <w:r>
        <w:rPr>
          <w:w w:val="92"/>
        </w:rPr>
        <w:t>zp</w:t>
      </w:r>
      <w:r>
        <w:rPr>
          <w:w w:val="109"/>
        </w:rPr>
        <w:t>r</w:t>
      </w:r>
      <w:r>
        <w:rPr>
          <w:w w:val="90"/>
        </w:rPr>
        <w:t>acováv</w:t>
      </w:r>
      <w:r>
        <w:rPr>
          <w:w w:val="84"/>
        </w:rPr>
        <w:t>á</w:t>
      </w:r>
      <w:r>
        <w:t xml:space="preserve"> </w:t>
      </w:r>
      <w:r>
        <w:rPr>
          <w:w w:val="101"/>
        </w:rPr>
        <w:t>poj</w:t>
      </w:r>
      <w:r>
        <w:rPr>
          <w:w w:val="154"/>
        </w:rPr>
        <w:t>i</w:t>
      </w:r>
      <w:r>
        <w:rPr>
          <w:w w:val="85"/>
        </w:rPr>
        <w:t>s</w:t>
      </w:r>
      <w:r>
        <w:rPr>
          <w:w w:val="147"/>
        </w:rPr>
        <w:t>ti</w:t>
      </w:r>
      <w:r>
        <w:rPr>
          <w:w w:val="110"/>
        </w:rPr>
        <w:t>tel</w:t>
      </w:r>
      <w:r>
        <w:rPr>
          <w:w w:val="75"/>
        </w:rPr>
        <w:t>:</w:t>
      </w:r>
    </w:p>
    <w:p w:rsidR="002C3872" w:rsidRDefault="00A34FA0">
      <w:pPr>
        <w:pStyle w:val="Odstavecseseznamem"/>
        <w:numPr>
          <w:ilvl w:val="2"/>
          <w:numId w:val="2"/>
        </w:numPr>
        <w:tabs>
          <w:tab w:val="left" w:pos="823"/>
        </w:tabs>
        <w:spacing w:before="110" w:line="252" w:lineRule="auto"/>
        <w:ind w:right="128"/>
        <w:rPr>
          <w:sz w:val="20"/>
        </w:rPr>
      </w:pPr>
      <w:r>
        <w:rPr>
          <w:w w:val="95"/>
          <w:sz w:val="20"/>
        </w:rPr>
        <w:t>pro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účely</w:t>
      </w:r>
      <w:r>
        <w:rPr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kalkulace,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návrhu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uzavření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pojistné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smlouvy,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posouzení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přijatelnosti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do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pojištění,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správy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ukončení </w:t>
      </w:r>
      <w:r>
        <w:rPr>
          <w:i/>
          <w:sz w:val="20"/>
        </w:rPr>
        <w:t>pojistné smlouvy a likvidace pojistných událostí</w:t>
      </w:r>
      <w:r>
        <w:rPr>
          <w:sz w:val="20"/>
        </w:rPr>
        <w:t xml:space="preserve">, když v těchto případech jde o zpracování nezbytné pro </w:t>
      </w:r>
      <w:r>
        <w:rPr>
          <w:b/>
          <w:sz w:val="20"/>
        </w:rPr>
        <w:t>plnění smlouvy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</w:p>
    <w:p w:rsidR="002C3872" w:rsidRDefault="00A34FA0">
      <w:pPr>
        <w:pStyle w:val="Odstavecseseznamem"/>
        <w:numPr>
          <w:ilvl w:val="2"/>
          <w:numId w:val="2"/>
        </w:numPr>
        <w:tabs>
          <w:tab w:val="left" w:pos="823"/>
        </w:tabs>
        <w:spacing w:before="112" w:line="249" w:lineRule="auto"/>
        <w:ind w:right="129"/>
        <w:rPr>
          <w:sz w:val="20"/>
        </w:rPr>
      </w:pPr>
      <w:r>
        <w:rPr>
          <w:sz w:val="20"/>
        </w:rPr>
        <w:t xml:space="preserve">pro účely </w:t>
      </w:r>
      <w:r>
        <w:rPr>
          <w:i/>
          <w:sz w:val="20"/>
        </w:rPr>
        <w:t xml:space="preserve">zajištění řádného nastavení a plnění smluvních vztahů s pojistníkem, zajištění a soupojištění, </w:t>
      </w:r>
      <w:r>
        <w:rPr>
          <w:rFonts w:ascii="Cambria" w:hAnsi="Cambria"/>
          <w:i/>
          <w:sz w:val="20"/>
        </w:rPr>
        <w:t xml:space="preserve">statistiky a </w:t>
      </w:r>
      <w:r>
        <w:rPr>
          <w:i/>
          <w:sz w:val="20"/>
        </w:rPr>
        <w:t>cenotvorby produktů, ochrany právních nároků pojistitele a prevence a odhalování pojistných podvodů a jiných protiprávních jednání</w:t>
      </w:r>
      <w:r>
        <w:rPr>
          <w:sz w:val="20"/>
        </w:rPr>
        <w:t xml:space="preserve">, když v těchto případech jde o zpracování založené na základě </w:t>
      </w:r>
      <w:r>
        <w:rPr>
          <w:b/>
          <w:sz w:val="20"/>
        </w:rPr>
        <w:t xml:space="preserve">oprávněných zájmů </w:t>
      </w:r>
      <w:r>
        <w:rPr>
          <w:sz w:val="20"/>
        </w:rPr>
        <w:t>pojistitele. Proti takovému zpracování máte právo kdykoli podat námitku, která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může </w:t>
      </w:r>
      <w:r>
        <w:rPr>
          <w:w w:val="96"/>
          <w:sz w:val="20"/>
        </w:rPr>
        <w:t>bý</w:t>
      </w:r>
      <w:r>
        <w:rPr>
          <w:w w:val="141"/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w w:val="101"/>
          <w:sz w:val="20"/>
        </w:rPr>
        <w:t>upl</w:t>
      </w:r>
      <w:r>
        <w:rPr>
          <w:w w:val="96"/>
          <w:sz w:val="20"/>
        </w:rPr>
        <w:t>atně</w:t>
      </w:r>
      <w:r>
        <w:rPr>
          <w:spacing w:val="-1"/>
          <w:w w:val="96"/>
          <w:sz w:val="20"/>
        </w:rPr>
        <w:t>n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z</w:t>
      </w:r>
      <w:r>
        <w:rPr>
          <w:spacing w:val="3"/>
          <w:w w:val="92"/>
          <w:sz w:val="20"/>
        </w:rPr>
        <w:t>p</w:t>
      </w:r>
      <w:r>
        <w:rPr>
          <w:w w:val="92"/>
          <w:sz w:val="20"/>
        </w:rPr>
        <w:t>ůsob</w:t>
      </w:r>
      <w:r>
        <w:rPr>
          <w:spacing w:val="2"/>
          <w:w w:val="92"/>
          <w:sz w:val="20"/>
        </w:rPr>
        <w:t>e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2"/>
          <w:w w:val="95"/>
          <w:sz w:val="20"/>
        </w:rPr>
        <w:t>v</w:t>
      </w:r>
      <w:r>
        <w:rPr>
          <w:w w:val="93"/>
          <w:sz w:val="20"/>
        </w:rPr>
        <w:t>edeným</w:t>
      </w:r>
      <w:r>
        <w:rPr>
          <w:spacing w:val="-4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2"/>
          <w:w w:val="141"/>
          <w:sz w:val="20"/>
        </w:rPr>
        <w:t>I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f</w:t>
      </w:r>
      <w:r>
        <w:rPr>
          <w:w w:val="102"/>
          <w:sz w:val="20"/>
        </w:rPr>
        <w:t>or</w:t>
      </w:r>
      <w:r>
        <w:rPr>
          <w:spacing w:val="-1"/>
          <w:w w:val="96"/>
          <w:sz w:val="20"/>
        </w:rPr>
        <w:t>m</w:t>
      </w:r>
      <w:r>
        <w:rPr>
          <w:w w:val="93"/>
          <w:sz w:val="20"/>
        </w:rPr>
        <w:t>ac</w:t>
      </w:r>
      <w:r>
        <w:rPr>
          <w:spacing w:val="1"/>
          <w:w w:val="9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101"/>
          <w:sz w:val="20"/>
        </w:rPr>
        <w:t>p</w:t>
      </w:r>
      <w:r>
        <w:rPr>
          <w:spacing w:val="3"/>
          <w:w w:val="101"/>
          <w:sz w:val="20"/>
        </w:rPr>
        <w:t>r</w:t>
      </w:r>
      <w:r>
        <w:rPr>
          <w:w w:val="93"/>
          <w:sz w:val="20"/>
        </w:rPr>
        <w:t>acování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os</w:t>
      </w:r>
      <w:r>
        <w:rPr>
          <w:w w:val="97"/>
          <w:sz w:val="20"/>
        </w:rPr>
        <w:t>o</w:t>
      </w:r>
      <w:r>
        <w:rPr>
          <w:spacing w:val="2"/>
          <w:w w:val="97"/>
          <w:sz w:val="20"/>
        </w:rPr>
        <w:t>b</w:t>
      </w:r>
      <w:r>
        <w:rPr>
          <w:w w:val="98"/>
          <w:sz w:val="20"/>
        </w:rPr>
        <w:t>níc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pacing w:val="-1"/>
          <w:w w:val="95"/>
          <w:sz w:val="20"/>
        </w:rPr>
        <w:t>ú</w:t>
      </w:r>
      <w:r>
        <w:rPr>
          <w:w w:val="90"/>
          <w:sz w:val="20"/>
        </w:rPr>
        <w:t>d</w:t>
      </w:r>
      <w:r>
        <w:rPr>
          <w:spacing w:val="2"/>
          <w:w w:val="90"/>
          <w:sz w:val="20"/>
        </w:rPr>
        <w:t>a</w:t>
      </w:r>
      <w:r>
        <w:rPr>
          <w:spacing w:val="-1"/>
          <w:w w:val="120"/>
          <w:sz w:val="20"/>
        </w:rPr>
        <w:t>j</w:t>
      </w:r>
      <w:r>
        <w:rPr>
          <w:w w:val="95"/>
          <w:sz w:val="20"/>
        </w:rPr>
        <w:t>ů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1"/>
          <w:w w:val="92"/>
          <w:sz w:val="20"/>
        </w:rPr>
        <w:t>e</w:t>
      </w:r>
      <w:r>
        <w:rPr>
          <w:w w:val="108"/>
          <w:sz w:val="20"/>
        </w:rPr>
        <w:t>ž</w:t>
      </w:r>
      <w:r>
        <w:rPr>
          <w:spacing w:val="1"/>
          <w:w w:val="108"/>
          <w:sz w:val="20"/>
        </w:rPr>
        <w:t>i</w:t>
      </w:r>
      <w:r>
        <w:rPr>
          <w:w w:val="105"/>
          <w:sz w:val="20"/>
        </w:rPr>
        <w:t>votní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2"/>
          <w:w w:val="105"/>
          <w:sz w:val="20"/>
        </w:rPr>
        <w:t>í</w:t>
      </w:r>
      <w:r>
        <w:rPr>
          <w:w w:val="75"/>
          <w:sz w:val="20"/>
        </w:rPr>
        <w:t>.</w:t>
      </w:r>
    </w:p>
    <w:p w:rsidR="002C3872" w:rsidRDefault="00A34FA0">
      <w:pPr>
        <w:pStyle w:val="Nadpis2"/>
        <w:spacing w:before="123"/>
        <w:ind w:left="471"/>
        <w:jc w:val="both"/>
      </w:pPr>
      <w:r>
        <w:t>Zpracování pro účely plnění zákonné povinnosti</w:t>
      </w:r>
    </w:p>
    <w:p w:rsidR="002C3872" w:rsidRDefault="00A34FA0">
      <w:pPr>
        <w:pStyle w:val="Zkladntext"/>
        <w:spacing w:before="7" w:line="249" w:lineRule="auto"/>
        <w:ind w:left="471" w:right="127"/>
        <w:jc w:val="both"/>
      </w:pPr>
      <w:r>
        <w:t xml:space="preserve">Pojistník bere na vědomí, že jeho identifikační a kontaktní údaje a údaje pro ocenění rizika při vstupu do pojištění pojistitel dále zpracovává ke </w:t>
      </w:r>
      <w:r>
        <w:rPr>
          <w:b/>
        </w:rPr>
        <w:t xml:space="preserve">splnění své zákonné povinnosti </w:t>
      </w:r>
      <w:r>
        <w:t>vyplývající zejména ze zákona upravujícího distribuci pojištění a zákona č. 69/2006 Sb., o provádění mezinárodních sankcí.</w:t>
      </w:r>
    </w:p>
    <w:p w:rsidR="002C3872" w:rsidRDefault="00A34FA0">
      <w:pPr>
        <w:pStyle w:val="Nadpis2"/>
        <w:numPr>
          <w:ilvl w:val="1"/>
          <w:numId w:val="2"/>
        </w:numPr>
        <w:tabs>
          <w:tab w:val="left" w:pos="539"/>
        </w:tabs>
        <w:spacing w:before="125"/>
      </w:pPr>
      <w:r>
        <w:t>POVINNOST POJISTNÍKA INFORMOVAT TŘETÍ</w:t>
      </w:r>
      <w:r>
        <w:rPr>
          <w:spacing w:val="-37"/>
        </w:rPr>
        <w:t xml:space="preserve"> </w:t>
      </w:r>
      <w:r>
        <w:t>OSOBY</w:t>
      </w:r>
    </w:p>
    <w:p w:rsidR="002C3872" w:rsidRDefault="00A34FA0">
      <w:pPr>
        <w:pStyle w:val="Zkladntext"/>
        <w:spacing w:before="8" w:line="249" w:lineRule="auto"/>
        <w:ind w:right="135"/>
        <w:jc w:val="both"/>
      </w:pPr>
      <w:r>
        <w:t>Pojistník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každého</w:t>
      </w:r>
      <w:r>
        <w:rPr>
          <w:spacing w:val="-5"/>
        </w:rPr>
        <w:t xml:space="preserve"> </w:t>
      </w:r>
      <w:r>
        <w:t>pojištěného,</w:t>
      </w:r>
      <w:r>
        <w:rPr>
          <w:spacing w:val="-4"/>
        </w:rPr>
        <w:t xml:space="preserve"> </w:t>
      </w:r>
      <w:r>
        <w:t>jenž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osobou</w:t>
      </w:r>
      <w:r>
        <w:rPr>
          <w:spacing w:val="-5"/>
        </w:rPr>
        <w:t xml:space="preserve"> </w:t>
      </w:r>
      <w:r>
        <w:t>odlišnou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pojistníka,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případné</w:t>
      </w:r>
      <w:r>
        <w:rPr>
          <w:spacing w:val="-5"/>
        </w:rPr>
        <w:t xml:space="preserve"> </w:t>
      </w:r>
      <w:r>
        <w:t>další osoby,</w:t>
      </w:r>
      <w:r>
        <w:rPr>
          <w:spacing w:val="-9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uvedl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smlouvě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dodatku,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osobních</w:t>
      </w:r>
      <w:r>
        <w:rPr>
          <w:spacing w:val="-9"/>
        </w:rPr>
        <w:t xml:space="preserve"> </w:t>
      </w:r>
      <w:r>
        <w:t>údajů.</w:t>
      </w:r>
    </w:p>
    <w:p w:rsidR="002C3872" w:rsidRDefault="00A34FA0">
      <w:pPr>
        <w:pStyle w:val="Nadpis2"/>
        <w:spacing w:before="124"/>
        <w:ind w:left="113"/>
      </w:pPr>
      <w:r>
        <w:rPr>
          <w:spacing w:val="1"/>
          <w:w w:val="98"/>
        </w:rPr>
        <w:t>3</w:t>
      </w:r>
      <w:r>
        <w:rPr>
          <w:spacing w:val="-1"/>
          <w:w w:val="87"/>
        </w:rPr>
        <w:t>.</w:t>
      </w:r>
      <w:r>
        <w:rPr>
          <w:spacing w:val="1"/>
          <w:w w:val="98"/>
        </w:rPr>
        <w:t>1</w:t>
      </w:r>
      <w:r>
        <w:rPr>
          <w:w w:val="87"/>
        </w:rPr>
        <w:t>.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156"/>
        </w:rPr>
        <w:t>I</w:t>
      </w:r>
      <w:r>
        <w:rPr>
          <w:spacing w:val="1"/>
          <w:w w:val="92"/>
        </w:rPr>
        <w:t>N</w:t>
      </w:r>
      <w:r>
        <w:rPr>
          <w:w w:val="85"/>
        </w:rPr>
        <w:t>F</w:t>
      </w:r>
      <w:r>
        <w:rPr>
          <w:spacing w:val="-1"/>
          <w:w w:val="94"/>
        </w:rPr>
        <w:t>O</w:t>
      </w:r>
      <w:r>
        <w:rPr>
          <w:w w:val="97"/>
        </w:rPr>
        <w:t>RM</w:t>
      </w:r>
      <w:r>
        <w:rPr>
          <w:spacing w:val="1"/>
          <w:w w:val="90"/>
        </w:rPr>
        <w:t>A</w:t>
      </w:r>
      <w:r>
        <w:rPr>
          <w:w w:val="81"/>
        </w:rPr>
        <w:t>CE</w:t>
      </w:r>
      <w:r>
        <w:rPr>
          <w:spacing w:val="-7"/>
        </w:rPr>
        <w:t xml:space="preserve"> </w:t>
      </w:r>
      <w:r>
        <w:rPr>
          <w:w w:val="94"/>
        </w:rPr>
        <w:t>O</w:t>
      </w:r>
      <w:r>
        <w:rPr>
          <w:spacing w:val="-7"/>
        </w:rPr>
        <w:t xml:space="preserve"> </w:t>
      </w:r>
      <w:r>
        <w:rPr>
          <w:w w:val="93"/>
        </w:rPr>
        <w:t>Z</w:t>
      </w:r>
      <w:r>
        <w:rPr>
          <w:w w:val="87"/>
        </w:rPr>
        <w:t>PR</w:t>
      </w:r>
      <w:r>
        <w:rPr>
          <w:spacing w:val="1"/>
          <w:w w:val="87"/>
        </w:rPr>
        <w:t>A</w:t>
      </w:r>
      <w:r>
        <w:rPr>
          <w:w w:val="88"/>
        </w:rPr>
        <w:t>C</w:t>
      </w:r>
      <w:r>
        <w:rPr>
          <w:spacing w:val="1"/>
          <w:w w:val="88"/>
        </w:rPr>
        <w:t>O</w:t>
      </w:r>
      <w:r>
        <w:rPr>
          <w:w w:val="93"/>
        </w:rPr>
        <w:t>V</w:t>
      </w:r>
      <w:r>
        <w:rPr>
          <w:spacing w:val="1"/>
          <w:w w:val="93"/>
        </w:rPr>
        <w:t>Á</w:t>
      </w:r>
      <w:r>
        <w:rPr>
          <w:spacing w:val="1"/>
          <w:w w:val="92"/>
        </w:rPr>
        <w:t>N</w:t>
      </w:r>
      <w:r>
        <w:rPr>
          <w:w w:val="156"/>
        </w:rPr>
        <w:t>Í</w:t>
      </w:r>
      <w:r>
        <w:rPr>
          <w:spacing w:val="-9"/>
        </w:rPr>
        <w:t xml:space="preserve"> </w:t>
      </w:r>
      <w:r>
        <w:rPr>
          <w:spacing w:val="-1"/>
          <w:w w:val="94"/>
        </w:rPr>
        <w:t>O</w:t>
      </w:r>
      <w:r>
        <w:rPr>
          <w:spacing w:val="2"/>
          <w:w w:val="84"/>
        </w:rPr>
        <w:t>S</w:t>
      </w:r>
      <w:r>
        <w:rPr>
          <w:spacing w:val="-1"/>
          <w:w w:val="94"/>
        </w:rPr>
        <w:t>O</w:t>
      </w:r>
      <w:r>
        <w:rPr>
          <w:spacing w:val="-1"/>
          <w:w w:val="83"/>
        </w:rPr>
        <w:t>B</w:t>
      </w:r>
      <w:r>
        <w:rPr>
          <w:spacing w:val="1"/>
          <w:w w:val="92"/>
        </w:rPr>
        <w:t>N</w:t>
      </w:r>
      <w:r>
        <w:rPr>
          <w:spacing w:val="1"/>
          <w:w w:val="156"/>
        </w:rPr>
        <w:t>Í</w:t>
      </w:r>
      <w:r>
        <w:rPr>
          <w:w w:val="87"/>
        </w:rPr>
        <w:t>CH</w:t>
      </w:r>
      <w:r>
        <w:rPr>
          <w:spacing w:val="-8"/>
        </w:rPr>
        <w:t xml:space="preserve"> </w:t>
      </w:r>
      <w:r>
        <w:rPr>
          <w:spacing w:val="1"/>
          <w:w w:val="92"/>
        </w:rPr>
        <w:t>Ú</w:t>
      </w:r>
      <w:r>
        <w:rPr>
          <w:w w:val="86"/>
        </w:rPr>
        <w:t>DAJŮ</w:t>
      </w:r>
      <w:r>
        <w:rPr>
          <w:spacing w:val="-7"/>
        </w:rPr>
        <w:t xml:space="preserve"> </w:t>
      </w:r>
      <w:r>
        <w:rPr>
          <w:spacing w:val="2"/>
          <w:w w:val="93"/>
        </w:rPr>
        <w:t>Z</w:t>
      </w:r>
      <w:r>
        <w:rPr>
          <w:w w:val="89"/>
        </w:rPr>
        <w:t>ÁS</w:t>
      </w:r>
      <w:r>
        <w:rPr>
          <w:spacing w:val="1"/>
          <w:w w:val="89"/>
        </w:rPr>
        <w:t>T</w:t>
      </w:r>
      <w:r>
        <w:rPr>
          <w:spacing w:val="1"/>
          <w:w w:val="92"/>
        </w:rPr>
        <w:t>U</w:t>
      </w:r>
      <w:r>
        <w:rPr>
          <w:w w:val="83"/>
        </w:rPr>
        <w:t>PCE</w:t>
      </w:r>
      <w:r>
        <w:rPr>
          <w:spacing w:val="-7"/>
        </w:rPr>
        <w:t xml:space="preserve"> </w:t>
      </w:r>
      <w:r>
        <w:rPr>
          <w:w w:val="91"/>
        </w:rPr>
        <w:t>P</w:t>
      </w:r>
      <w:r>
        <w:rPr>
          <w:spacing w:val="-1"/>
          <w:w w:val="91"/>
        </w:rPr>
        <w:t>O</w:t>
      </w:r>
      <w:r>
        <w:rPr>
          <w:spacing w:val="2"/>
          <w:w w:val="62"/>
        </w:rPr>
        <w:t>J</w:t>
      </w:r>
      <w:r>
        <w:rPr>
          <w:spacing w:val="-1"/>
          <w:w w:val="156"/>
        </w:rPr>
        <w:t>I</w:t>
      </w:r>
      <w:r>
        <w:rPr>
          <w:w w:val="89"/>
        </w:rPr>
        <w:t>STN</w:t>
      </w:r>
      <w:r>
        <w:rPr>
          <w:spacing w:val="1"/>
          <w:w w:val="156"/>
        </w:rPr>
        <w:t>Í</w:t>
      </w:r>
      <w:r>
        <w:rPr>
          <w:spacing w:val="-1"/>
          <w:w w:val="86"/>
        </w:rPr>
        <w:t>K</w:t>
      </w:r>
      <w:r>
        <w:rPr>
          <w:w w:val="90"/>
        </w:rPr>
        <w:t>A</w:t>
      </w:r>
    </w:p>
    <w:p w:rsidR="002C3872" w:rsidRDefault="00A34FA0">
      <w:pPr>
        <w:spacing w:before="8" w:line="249" w:lineRule="auto"/>
        <w:ind w:left="538" w:right="127"/>
        <w:jc w:val="both"/>
        <w:rPr>
          <w:sz w:val="20"/>
        </w:rPr>
      </w:pPr>
      <w:r>
        <w:rPr>
          <w:sz w:val="20"/>
        </w:rPr>
        <w:t>Zástupce</w:t>
      </w:r>
      <w:r>
        <w:rPr>
          <w:spacing w:val="-24"/>
          <w:sz w:val="20"/>
        </w:rPr>
        <w:t xml:space="preserve"> </w:t>
      </w:r>
      <w:r>
        <w:rPr>
          <w:sz w:val="20"/>
        </w:rPr>
        <w:t>právnické</w:t>
      </w:r>
      <w:r>
        <w:rPr>
          <w:spacing w:val="-23"/>
          <w:sz w:val="20"/>
        </w:rPr>
        <w:t xml:space="preserve"> </w:t>
      </w:r>
      <w:r>
        <w:rPr>
          <w:sz w:val="20"/>
        </w:rPr>
        <w:t>osoby,</w:t>
      </w:r>
      <w:r>
        <w:rPr>
          <w:spacing w:val="-23"/>
          <w:sz w:val="20"/>
        </w:rPr>
        <w:t xml:space="preserve"> </w:t>
      </w:r>
      <w:r>
        <w:rPr>
          <w:sz w:val="20"/>
        </w:rPr>
        <w:t>zákonný</w:t>
      </w:r>
      <w:r>
        <w:rPr>
          <w:spacing w:val="-23"/>
          <w:sz w:val="20"/>
        </w:rPr>
        <w:t xml:space="preserve"> </w:t>
      </w:r>
      <w:r>
        <w:rPr>
          <w:sz w:val="20"/>
        </w:rPr>
        <w:t>zástupce</w:t>
      </w:r>
      <w:r>
        <w:rPr>
          <w:spacing w:val="-23"/>
          <w:sz w:val="20"/>
        </w:rPr>
        <w:t xml:space="preserve"> </w:t>
      </w:r>
      <w:r>
        <w:rPr>
          <w:sz w:val="20"/>
        </w:rPr>
        <w:t>nebo</w:t>
      </w:r>
      <w:r>
        <w:rPr>
          <w:spacing w:val="-24"/>
          <w:sz w:val="20"/>
        </w:rPr>
        <w:t xml:space="preserve"> </w:t>
      </w:r>
      <w:r>
        <w:rPr>
          <w:sz w:val="20"/>
        </w:rPr>
        <w:t>jiná</w:t>
      </w:r>
      <w:r>
        <w:rPr>
          <w:spacing w:val="-23"/>
          <w:sz w:val="20"/>
        </w:rPr>
        <w:t xml:space="preserve"> </w:t>
      </w:r>
      <w:r>
        <w:rPr>
          <w:sz w:val="20"/>
        </w:rPr>
        <w:t>osoba</w:t>
      </w:r>
      <w:r>
        <w:rPr>
          <w:spacing w:val="-2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3"/>
          <w:sz w:val="20"/>
        </w:rPr>
        <w:t xml:space="preserve"> </w:t>
      </w:r>
      <w:r>
        <w:rPr>
          <w:sz w:val="20"/>
        </w:rPr>
        <w:t>zastupovat</w:t>
      </w:r>
      <w:r>
        <w:rPr>
          <w:spacing w:val="-23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24"/>
          <w:sz w:val="20"/>
        </w:rPr>
        <w:t xml:space="preserve"> </w:t>
      </w:r>
      <w:r>
        <w:rPr>
          <w:sz w:val="20"/>
        </w:rPr>
        <w:t>bere</w:t>
      </w:r>
      <w:r>
        <w:rPr>
          <w:spacing w:val="-23"/>
          <w:sz w:val="20"/>
        </w:rPr>
        <w:t xml:space="preserve"> </w:t>
      </w:r>
      <w:r>
        <w:rPr>
          <w:sz w:val="20"/>
        </w:rPr>
        <w:t>na</w:t>
      </w:r>
      <w:r>
        <w:rPr>
          <w:spacing w:val="-24"/>
          <w:sz w:val="20"/>
        </w:rPr>
        <w:t xml:space="preserve"> </w:t>
      </w:r>
      <w:r>
        <w:rPr>
          <w:sz w:val="20"/>
        </w:rPr>
        <w:t>vědomí, že</w:t>
      </w:r>
      <w:r>
        <w:rPr>
          <w:spacing w:val="-13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identifikační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kontaktní</w:t>
      </w:r>
      <w:r>
        <w:rPr>
          <w:spacing w:val="-12"/>
          <w:sz w:val="20"/>
        </w:rPr>
        <w:t xml:space="preserve"> </w:t>
      </w:r>
      <w:r>
        <w:rPr>
          <w:sz w:val="20"/>
        </w:rPr>
        <w:t>údaje</w:t>
      </w:r>
      <w:r>
        <w:rPr>
          <w:spacing w:val="-13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1"/>
          <w:sz w:val="20"/>
        </w:rPr>
        <w:t xml:space="preserve"> </w:t>
      </w:r>
      <w:r>
        <w:rPr>
          <w:sz w:val="20"/>
        </w:rPr>
        <w:t>zpracovává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oprávněného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zájmu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</w:t>
      </w:r>
      <w:r>
        <w:rPr>
          <w:spacing w:val="-1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kalkulace, </w:t>
      </w:r>
      <w:r>
        <w:rPr>
          <w:i/>
          <w:sz w:val="20"/>
        </w:rPr>
        <w:t>návrhu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uzavření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pojistné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smlouvy,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správy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ukončení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pojistné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smlouvy,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likvidace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pojistných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událostí,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zajištění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 soupojištění, ochrany právních nároků pojistitele a prevence a odhalování pojistných podvodů a jiných protiprávních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jednání</w:t>
      </w:r>
      <w:r>
        <w:rPr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z w:val="20"/>
        </w:rPr>
        <w:t>Proti</w:t>
      </w:r>
      <w:r>
        <w:rPr>
          <w:spacing w:val="-17"/>
          <w:sz w:val="20"/>
        </w:rPr>
        <w:t xml:space="preserve"> </w:t>
      </w:r>
      <w:r>
        <w:rPr>
          <w:sz w:val="20"/>
        </w:rPr>
        <w:t>takovému</w:t>
      </w:r>
      <w:r>
        <w:rPr>
          <w:spacing w:val="-20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7"/>
          <w:sz w:val="20"/>
        </w:rPr>
        <w:t xml:space="preserve"> </w:t>
      </w:r>
      <w:r>
        <w:rPr>
          <w:sz w:val="20"/>
        </w:rPr>
        <w:t>má</w:t>
      </w:r>
      <w:r>
        <w:rPr>
          <w:spacing w:val="-18"/>
          <w:sz w:val="20"/>
        </w:rPr>
        <w:t xml:space="preserve"> </w:t>
      </w:r>
      <w:r>
        <w:rPr>
          <w:sz w:val="20"/>
        </w:rPr>
        <w:t>taková</w:t>
      </w:r>
      <w:r>
        <w:rPr>
          <w:spacing w:val="-18"/>
          <w:sz w:val="20"/>
        </w:rPr>
        <w:t xml:space="preserve"> </w:t>
      </w:r>
      <w:r>
        <w:rPr>
          <w:sz w:val="20"/>
        </w:rPr>
        <w:t>osoba</w:t>
      </w:r>
      <w:r>
        <w:rPr>
          <w:spacing w:val="-19"/>
          <w:sz w:val="20"/>
        </w:rPr>
        <w:t xml:space="preserve"> </w:t>
      </w:r>
      <w:r>
        <w:rPr>
          <w:sz w:val="20"/>
        </w:rPr>
        <w:t>právo</w:t>
      </w:r>
      <w:r>
        <w:rPr>
          <w:spacing w:val="-20"/>
          <w:sz w:val="20"/>
        </w:rPr>
        <w:t xml:space="preserve"> </w:t>
      </w:r>
      <w:r>
        <w:rPr>
          <w:sz w:val="20"/>
        </w:rPr>
        <w:t>kdykoli</w:t>
      </w:r>
      <w:r>
        <w:rPr>
          <w:spacing w:val="-19"/>
          <w:sz w:val="20"/>
        </w:rPr>
        <w:t xml:space="preserve"> </w:t>
      </w:r>
      <w:r>
        <w:rPr>
          <w:sz w:val="20"/>
        </w:rPr>
        <w:t>podat</w:t>
      </w:r>
      <w:r>
        <w:rPr>
          <w:spacing w:val="-19"/>
          <w:sz w:val="20"/>
        </w:rPr>
        <w:t xml:space="preserve"> </w:t>
      </w:r>
      <w:r>
        <w:rPr>
          <w:sz w:val="20"/>
        </w:rPr>
        <w:t>námitku,</w:t>
      </w:r>
      <w:r>
        <w:rPr>
          <w:spacing w:val="-20"/>
          <w:sz w:val="20"/>
        </w:rPr>
        <w:t xml:space="preserve"> </w:t>
      </w:r>
      <w:r>
        <w:rPr>
          <w:sz w:val="20"/>
        </w:rPr>
        <w:t>která</w:t>
      </w:r>
      <w:r>
        <w:rPr>
          <w:spacing w:val="-18"/>
          <w:sz w:val="20"/>
        </w:rPr>
        <w:t xml:space="preserve"> </w:t>
      </w:r>
      <w:r>
        <w:rPr>
          <w:sz w:val="20"/>
        </w:rPr>
        <w:t>může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být </w:t>
      </w:r>
      <w:r>
        <w:rPr>
          <w:w w:val="101"/>
          <w:sz w:val="20"/>
        </w:rPr>
        <w:t>upl</w:t>
      </w:r>
      <w:r>
        <w:rPr>
          <w:w w:val="96"/>
          <w:sz w:val="20"/>
        </w:rPr>
        <w:t>atně</w:t>
      </w:r>
      <w:r>
        <w:rPr>
          <w:spacing w:val="1"/>
          <w:w w:val="96"/>
          <w:sz w:val="20"/>
        </w:rPr>
        <w:t>n</w:t>
      </w:r>
      <w:r>
        <w:rPr>
          <w:w w:val="8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způsob</w:t>
      </w:r>
      <w:r>
        <w:rPr>
          <w:spacing w:val="2"/>
          <w:w w:val="92"/>
          <w:sz w:val="20"/>
        </w:rPr>
        <w:t>e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w w:val="94"/>
          <w:sz w:val="20"/>
        </w:rPr>
        <w:t>uve</w:t>
      </w:r>
      <w:r>
        <w:rPr>
          <w:spacing w:val="2"/>
          <w:w w:val="94"/>
          <w:sz w:val="20"/>
        </w:rPr>
        <w:t>d</w:t>
      </w:r>
      <w:r>
        <w:rPr>
          <w:w w:val="92"/>
          <w:sz w:val="20"/>
        </w:rPr>
        <w:t>e</w:t>
      </w:r>
      <w:r>
        <w:rPr>
          <w:spacing w:val="1"/>
          <w:w w:val="92"/>
          <w:sz w:val="20"/>
        </w:rPr>
        <w:t>n</w:t>
      </w:r>
      <w:r>
        <w:rPr>
          <w:w w:val="96"/>
          <w:sz w:val="20"/>
        </w:rPr>
        <w:t>ým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"/>
          <w:w w:val="115"/>
          <w:sz w:val="20"/>
        </w:rPr>
        <w:t>f</w:t>
      </w:r>
      <w:r>
        <w:rPr>
          <w:w w:val="102"/>
          <w:sz w:val="20"/>
        </w:rPr>
        <w:t>or</w:t>
      </w:r>
      <w:r>
        <w:rPr>
          <w:spacing w:val="-1"/>
          <w:w w:val="96"/>
          <w:sz w:val="20"/>
        </w:rPr>
        <w:t>m</w:t>
      </w:r>
      <w:r>
        <w:rPr>
          <w:w w:val="93"/>
          <w:sz w:val="20"/>
        </w:rPr>
        <w:t>ac</w:t>
      </w:r>
      <w:r>
        <w:rPr>
          <w:spacing w:val="1"/>
          <w:w w:val="9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w w:val="97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8"/>
          <w:sz w:val="20"/>
        </w:rPr>
        <w:t>z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1"/>
          <w:sz w:val="20"/>
        </w:rPr>
        <w:t>aco</w:t>
      </w:r>
      <w:r>
        <w:rPr>
          <w:spacing w:val="2"/>
          <w:w w:val="91"/>
          <w:sz w:val="20"/>
        </w:rPr>
        <w:t>v</w:t>
      </w:r>
      <w:r>
        <w:rPr>
          <w:w w:val="89"/>
          <w:sz w:val="20"/>
        </w:rPr>
        <w:t>á</w:t>
      </w:r>
      <w:r>
        <w:rPr>
          <w:spacing w:val="-1"/>
          <w:w w:val="89"/>
          <w:sz w:val="20"/>
        </w:rPr>
        <w:t>n</w:t>
      </w:r>
      <w:r>
        <w:rPr>
          <w:w w:val="123"/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os</w:t>
      </w:r>
      <w:r>
        <w:rPr>
          <w:w w:val="96"/>
          <w:sz w:val="20"/>
        </w:rPr>
        <w:t>ob</w:t>
      </w:r>
      <w:r>
        <w:rPr>
          <w:spacing w:val="-1"/>
          <w:w w:val="96"/>
          <w:sz w:val="20"/>
        </w:rPr>
        <w:t>n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95"/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w w:val="95"/>
          <w:sz w:val="20"/>
        </w:rPr>
        <w:t>úda</w:t>
      </w:r>
      <w:r>
        <w:rPr>
          <w:spacing w:val="1"/>
          <w:w w:val="95"/>
          <w:sz w:val="20"/>
        </w:rPr>
        <w:t>j</w:t>
      </w:r>
      <w:r>
        <w:rPr>
          <w:w w:val="95"/>
          <w:sz w:val="20"/>
        </w:rPr>
        <w:t>ů</w:t>
      </w:r>
      <w:r>
        <w:rPr>
          <w:spacing w:val="-3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108"/>
          <w:sz w:val="20"/>
        </w:rPr>
        <w:t>ž</w:t>
      </w:r>
      <w:r>
        <w:rPr>
          <w:spacing w:val="1"/>
          <w:w w:val="108"/>
          <w:sz w:val="20"/>
        </w:rPr>
        <w:t>i</w:t>
      </w:r>
      <w:r>
        <w:rPr>
          <w:w w:val="96"/>
          <w:sz w:val="20"/>
        </w:rPr>
        <w:t>v</w:t>
      </w:r>
      <w:r>
        <w:rPr>
          <w:spacing w:val="2"/>
          <w:w w:val="96"/>
          <w:sz w:val="20"/>
        </w:rPr>
        <w:t>o</w:t>
      </w:r>
      <w:r>
        <w:rPr>
          <w:w w:val="114"/>
          <w:sz w:val="20"/>
        </w:rPr>
        <w:t>tní</w:t>
      </w:r>
      <w:r>
        <w:rPr>
          <w:w w:val="96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w w:val="96"/>
          <w:sz w:val="20"/>
        </w:rPr>
        <w:t>p</w:t>
      </w:r>
      <w:r>
        <w:rPr>
          <w:spacing w:val="1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</w:t>
      </w:r>
      <w:r>
        <w:rPr>
          <w:spacing w:val="2"/>
          <w:w w:val="105"/>
          <w:sz w:val="20"/>
        </w:rPr>
        <w:t>í</w:t>
      </w:r>
      <w:r>
        <w:rPr>
          <w:w w:val="75"/>
          <w:sz w:val="20"/>
        </w:rPr>
        <w:t>.</w:t>
      </w:r>
    </w:p>
    <w:p w:rsidR="002C3872" w:rsidRDefault="00A34FA0">
      <w:pPr>
        <w:pStyle w:val="Nadpis2"/>
        <w:spacing w:before="125"/>
        <w:jc w:val="both"/>
      </w:pPr>
      <w:r>
        <w:t>Zpracování pro účely plnění zákonné povinnosti</w:t>
      </w:r>
    </w:p>
    <w:p w:rsidR="002C3872" w:rsidRDefault="00A34FA0">
      <w:pPr>
        <w:pStyle w:val="Zkladntext"/>
        <w:spacing w:before="8" w:line="252" w:lineRule="auto"/>
        <w:ind w:right="127"/>
        <w:jc w:val="both"/>
      </w:pPr>
      <w:r>
        <w:t>Zástupce</w:t>
      </w:r>
      <w:r>
        <w:rPr>
          <w:spacing w:val="-24"/>
        </w:rPr>
        <w:t xml:space="preserve"> </w:t>
      </w:r>
      <w:r>
        <w:t>právnické</w:t>
      </w:r>
      <w:r>
        <w:rPr>
          <w:spacing w:val="-23"/>
        </w:rPr>
        <w:t xml:space="preserve"> </w:t>
      </w:r>
      <w:r>
        <w:t>osoby,</w:t>
      </w:r>
      <w:r>
        <w:rPr>
          <w:spacing w:val="-23"/>
        </w:rPr>
        <w:t xml:space="preserve"> </w:t>
      </w:r>
      <w:r>
        <w:t>zákonný</w:t>
      </w:r>
      <w:r>
        <w:rPr>
          <w:spacing w:val="-23"/>
        </w:rPr>
        <w:t xml:space="preserve"> </w:t>
      </w:r>
      <w:r>
        <w:t>zástupce</w:t>
      </w:r>
      <w:r>
        <w:rPr>
          <w:spacing w:val="-23"/>
        </w:rPr>
        <w:t xml:space="preserve"> </w:t>
      </w:r>
      <w:r>
        <w:t>nebo</w:t>
      </w:r>
      <w:r>
        <w:rPr>
          <w:spacing w:val="-24"/>
        </w:rPr>
        <w:t xml:space="preserve"> </w:t>
      </w:r>
      <w:r>
        <w:t>jiná</w:t>
      </w:r>
      <w:r>
        <w:rPr>
          <w:spacing w:val="-23"/>
        </w:rPr>
        <w:t xml:space="preserve"> </w:t>
      </w:r>
      <w:r>
        <w:t>osoba</w:t>
      </w:r>
      <w:r>
        <w:rPr>
          <w:spacing w:val="-22"/>
        </w:rPr>
        <w:t xml:space="preserve"> </w:t>
      </w:r>
      <w:r>
        <w:t>oprávněná</w:t>
      </w:r>
      <w:r>
        <w:rPr>
          <w:spacing w:val="-23"/>
        </w:rPr>
        <w:t xml:space="preserve"> </w:t>
      </w:r>
      <w:r>
        <w:t>zastupovat</w:t>
      </w:r>
      <w:r>
        <w:rPr>
          <w:spacing w:val="-23"/>
        </w:rPr>
        <w:t xml:space="preserve"> </w:t>
      </w:r>
      <w:r>
        <w:t>pojistníka</w:t>
      </w:r>
      <w:r>
        <w:rPr>
          <w:spacing w:val="-24"/>
        </w:rPr>
        <w:t xml:space="preserve"> </w:t>
      </w:r>
      <w:r>
        <w:t>bere</w:t>
      </w:r>
      <w:r>
        <w:rPr>
          <w:spacing w:val="-23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 xml:space="preserve">vědomí, že identifikační a kontaktní údaje pojistitel dále zpracovává ke </w:t>
      </w:r>
      <w:r>
        <w:rPr>
          <w:b/>
        </w:rPr>
        <w:t xml:space="preserve">splnění své zákonné povinnosti </w:t>
      </w:r>
      <w:r>
        <w:t>vyplývající zejména</w:t>
      </w:r>
      <w:r>
        <w:rPr>
          <w:spacing w:val="-25"/>
        </w:rPr>
        <w:t xml:space="preserve"> </w:t>
      </w:r>
      <w:r>
        <w:t>ze</w:t>
      </w:r>
      <w:r>
        <w:rPr>
          <w:spacing w:val="-25"/>
        </w:rPr>
        <w:t xml:space="preserve"> </w:t>
      </w:r>
      <w:r>
        <w:t>zákona</w:t>
      </w:r>
      <w:r>
        <w:rPr>
          <w:spacing w:val="-24"/>
        </w:rPr>
        <w:t xml:space="preserve"> </w:t>
      </w:r>
      <w:r>
        <w:t>upravujícího</w:t>
      </w:r>
      <w:r>
        <w:rPr>
          <w:spacing w:val="-25"/>
        </w:rPr>
        <w:t xml:space="preserve"> </w:t>
      </w:r>
      <w:r>
        <w:t>distribuci</w:t>
      </w:r>
      <w:r>
        <w:rPr>
          <w:spacing w:val="-25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zákona</w:t>
      </w:r>
      <w:r>
        <w:rPr>
          <w:spacing w:val="-25"/>
        </w:rPr>
        <w:t xml:space="preserve"> </w:t>
      </w:r>
      <w:r>
        <w:t>č.</w:t>
      </w:r>
      <w:r>
        <w:rPr>
          <w:spacing w:val="-24"/>
        </w:rPr>
        <w:t xml:space="preserve"> </w:t>
      </w:r>
      <w:r>
        <w:t>69/2006</w:t>
      </w:r>
      <w:r>
        <w:rPr>
          <w:spacing w:val="-24"/>
        </w:rPr>
        <w:t xml:space="preserve"> </w:t>
      </w:r>
      <w:r>
        <w:t>Sb.,</w:t>
      </w:r>
      <w:r>
        <w:rPr>
          <w:spacing w:val="-24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provádění</w:t>
      </w:r>
      <w:r>
        <w:rPr>
          <w:spacing w:val="-25"/>
        </w:rPr>
        <w:t xml:space="preserve"> </w:t>
      </w:r>
      <w:r>
        <w:t>mezinárodních</w:t>
      </w:r>
      <w:r>
        <w:rPr>
          <w:spacing w:val="-24"/>
        </w:rPr>
        <w:t xml:space="preserve"> </w:t>
      </w:r>
      <w:r>
        <w:t>sankcí.</w:t>
      </w:r>
    </w:p>
    <w:p w:rsidR="002C3872" w:rsidRDefault="002C3872">
      <w:pPr>
        <w:pStyle w:val="Zkladntext"/>
        <w:spacing w:before="10"/>
        <w:ind w:left="0"/>
      </w:pPr>
    </w:p>
    <w:p w:rsidR="002C3872" w:rsidRDefault="00A34FA0">
      <w:pPr>
        <w:pStyle w:val="Nadpis2"/>
        <w:spacing w:line="249" w:lineRule="auto"/>
        <w:ind w:right="126"/>
        <w:jc w:val="both"/>
      </w:pPr>
      <w:r>
        <w:t>Podpisem</w:t>
      </w:r>
      <w:r>
        <w:rPr>
          <w:spacing w:val="-22"/>
        </w:rPr>
        <w:t xml:space="preserve"> </w:t>
      </w:r>
      <w:r>
        <w:t>tohoto</w:t>
      </w:r>
      <w:r>
        <w:rPr>
          <w:spacing w:val="-20"/>
        </w:rPr>
        <w:t xml:space="preserve"> </w:t>
      </w:r>
      <w:r>
        <w:t>dodatku</w:t>
      </w:r>
      <w:r>
        <w:rPr>
          <w:spacing w:val="-21"/>
        </w:rPr>
        <w:t xml:space="preserve"> </w:t>
      </w:r>
      <w:r>
        <w:t>potvrzujete,</w:t>
      </w:r>
      <w:r>
        <w:rPr>
          <w:spacing w:val="-23"/>
        </w:rPr>
        <w:t xml:space="preserve"> </w:t>
      </w:r>
      <w:r>
        <w:t>že</w:t>
      </w:r>
      <w:r>
        <w:rPr>
          <w:spacing w:val="-21"/>
        </w:rPr>
        <w:t xml:space="preserve"> </w:t>
      </w:r>
      <w:r>
        <w:t>jste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důkladně</w:t>
      </w:r>
      <w:r>
        <w:rPr>
          <w:spacing w:val="-21"/>
        </w:rPr>
        <w:t xml:space="preserve"> </w:t>
      </w:r>
      <w:r>
        <w:t>seznámil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smyslem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obsahem</w:t>
      </w:r>
      <w:r>
        <w:rPr>
          <w:spacing w:val="-21"/>
        </w:rPr>
        <w:t xml:space="preserve"> </w:t>
      </w:r>
      <w:r>
        <w:t>souhlasu</w:t>
      </w:r>
      <w:r>
        <w:rPr>
          <w:spacing w:val="-22"/>
        </w:rPr>
        <w:t xml:space="preserve"> </w:t>
      </w:r>
      <w:r>
        <w:t xml:space="preserve">se zpracováním osobních údajů a že jste se před jejich udělením seznámil s dokumentem Informace o </w:t>
      </w:r>
      <w:r>
        <w:rPr>
          <w:w w:val="95"/>
        </w:rPr>
        <w:t xml:space="preserve">zpracování osobních údajů v neživotním pojištění, zejména s bližší identifikací dalších správců, rozsahem zpracovávaných údajů, právními základy (důvody), účely a dobou zpracování osobních údajů, způsobem </w:t>
      </w:r>
      <w:r>
        <w:t>odvolání</w:t>
      </w:r>
      <w:r>
        <w:rPr>
          <w:spacing w:val="-11"/>
        </w:rPr>
        <w:t xml:space="preserve"> </w:t>
      </w:r>
      <w:r>
        <w:t>souhlasu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právy,</w:t>
      </w:r>
      <w:r>
        <w:rPr>
          <w:spacing w:val="-8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Vám</w:t>
      </w:r>
      <w:r>
        <w:rPr>
          <w:spacing w:val="-1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souvislosti</w:t>
      </w:r>
      <w:r>
        <w:rPr>
          <w:spacing w:val="-11"/>
        </w:rPr>
        <w:t xml:space="preserve"> </w:t>
      </w:r>
      <w:r>
        <w:t>náleží.</w:t>
      </w:r>
    </w:p>
    <w:p w:rsidR="002C3872" w:rsidRDefault="002C3872">
      <w:pPr>
        <w:pStyle w:val="Zkladntext"/>
        <w:spacing w:before="3"/>
        <w:ind w:left="0"/>
        <w:rPr>
          <w:b/>
          <w:sz w:val="21"/>
        </w:rPr>
      </w:pPr>
    </w:p>
    <w:p w:rsidR="002C3872" w:rsidRDefault="00A34FA0">
      <w:pPr>
        <w:spacing w:line="249" w:lineRule="auto"/>
        <w:ind w:left="4182" w:right="4197" w:hanging="2"/>
        <w:jc w:val="center"/>
        <w:rPr>
          <w:b/>
          <w:sz w:val="20"/>
        </w:rPr>
      </w:pPr>
      <w:r>
        <w:rPr>
          <w:b/>
          <w:sz w:val="20"/>
        </w:rPr>
        <w:t xml:space="preserve">Článek VII. </w:t>
      </w:r>
      <w:r>
        <w:rPr>
          <w:b/>
          <w:w w:val="90"/>
          <w:sz w:val="20"/>
        </w:rPr>
        <w:t>Závěrečná</w:t>
      </w:r>
      <w:r>
        <w:rPr>
          <w:b/>
          <w:spacing w:val="12"/>
          <w:w w:val="90"/>
          <w:sz w:val="20"/>
        </w:rPr>
        <w:t xml:space="preserve"> </w:t>
      </w:r>
      <w:r>
        <w:rPr>
          <w:b/>
          <w:w w:val="90"/>
          <w:sz w:val="20"/>
        </w:rPr>
        <w:t>ustanovení</w:t>
      </w: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122"/>
        <w:rPr>
          <w:sz w:val="20"/>
        </w:rPr>
      </w:pPr>
      <w:r>
        <w:rPr>
          <w:sz w:val="20"/>
        </w:rPr>
        <w:t>Není-li</w:t>
      </w:r>
      <w:r>
        <w:rPr>
          <w:spacing w:val="35"/>
          <w:sz w:val="20"/>
        </w:rPr>
        <w:t xml:space="preserve"> </w:t>
      </w:r>
      <w:r>
        <w:rPr>
          <w:sz w:val="20"/>
        </w:rPr>
        <w:t>ujednáno</w:t>
      </w:r>
      <w:r>
        <w:rPr>
          <w:spacing w:val="34"/>
          <w:sz w:val="20"/>
        </w:rPr>
        <w:t xml:space="preserve"> </w:t>
      </w:r>
      <w:r>
        <w:rPr>
          <w:sz w:val="20"/>
        </w:rPr>
        <w:t>jinak,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4"/>
          <w:sz w:val="20"/>
        </w:rPr>
        <w:t xml:space="preserve"> </w:t>
      </w:r>
      <w:r>
        <w:rPr>
          <w:sz w:val="20"/>
        </w:rPr>
        <w:t>pojistnou</w:t>
      </w:r>
      <w:r>
        <w:rPr>
          <w:spacing w:val="35"/>
          <w:sz w:val="20"/>
        </w:rPr>
        <w:t xml:space="preserve"> </w:t>
      </w:r>
      <w:r>
        <w:rPr>
          <w:sz w:val="20"/>
        </w:rPr>
        <w:t>dobou</w:t>
      </w:r>
      <w:r>
        <w:rPr>
          <w:spacing w:val="34"/>
          <w:sz w:val="20"/>
        </w:rPr>
        <w:t xml:space="preserve"> </w:t>
      </w:r>
      <w:r>
        <w:rPr>
          <w:sz w:val="20"/>
        </w:rPr>
        <w:t>doba</w:t>
      </w:r>
      <w:r>
        <w:rPr>
          <w:spacing w:val="35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16.05.2025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(počátek</w:t>
      </w:r>
      <w:r>
        <w:rPr>
          <w:spacing w:val="35"/>
          <w:sz w:val="20"/>
        </w:rPr>
        <w:t xml:space="preserve"> </w:t>
      </w:r>
      <w:r>
        <w:rPr>
          <w:sz w:val="20"/>
        </w:rPr>
        <w:t>pojištění)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15.05.2026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(konec</w:t>
      </w:r>
    </w:p>
    <w:p w:rsidR="002C3872" w:rsidRDefault="00A34FA0">
      <w:pPr>
        <w:pStyle w:val="Zkladntext"/>
        <w:spacing w:before="10"/>
      </w:pP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99"/>
        </w:rPr>
        <w:t>)</w:t>
      </w:r>
      <w:r>
        <w:rPr>
          <w:w w:val="75"/>
        </w:rPr>
        <w:t>.</w:t>
      </w:r>
    </w:p>
    <w:p w:rsidR="002C3872" w:rsidRDefault="00A34FA0">
      <w:pPr>
        <w:spacing w:before="10"/>
        <w:ind w:left="538"/>
        <w:rPr>
          <w:b/>
          <w:sz w:val="20"/>
        </w:rPr>
      </w:pPr>
      <w:r>
        <w:rPr>
          <w:sz w:val="20"/>
        </w:rPr>
        <w:t xml:space="preserve">Počátek změn provedených tímto dodatkem: </w:t>
      </w:r>
      <w:r>
        <w:rPr>
          <w:b/>
          <w:sz w:val="20"/>
        </w:rPr>
        <w:t>03.07.2025.</w:t>
      </w:r>
    </w:p>
    <w:p w:rsidR="002C3872" w:rsidRDefault="00A34FA0">
      <w:pPr>
        <w:pStyle w:val="Zkladntext"/>
        <w:spacing w:before="130" w:line="249" w:lineRule="auto"/>
        <w:ind w:right="124"/>
        <w:jc w:val="both"/>
      </w:pPr>
      <w:r>
        <w:rPr>
          <w:w w:val="77"/>
        </w:rPr>
        <w:t>J</w:t>
      </w:r>
      <w:r>
        <w:rPr>
          <w:spacing w:val="-1"/>
          <w:w w:val="77"/>
        </w:rPr>
        <w:t>e</w:t>
      </w:r>
      <w:r>
        <w:rPr>
          <w:spacing w:val="-1"/>
          <w:w w:val="84"/>
        </w:rPr>
        <w:t>-</w:t>
      </w:r>
      <w:r>
        <w:rPr>
          <w:spacing w:val="1"/>
          <w:w w:val="126"/>
        </w:rPr>
        <w:t>l</w:t>
      </w:r>
      <w:r>
        <w:rPr>
          <w:w w:val="154"/>
        </w:rPr>
        <w:t>i</w:t>
      </w:r>
      <w:r>
        <w:rPr>
          <w:spacing w:val="26"/>
        </w:rPr>
        <w:t xml:space="preserve"> </w:t>
      </w:r>
      <w:r>
        <w:rPr>
          <w:w w:val="105"/>
        </w:rPr>
        <w:t>tento</w:t>
      </w:r>
      <w:r>
        <w:rPr>
          <w:spacing w:val="25"/>
        </w:rPr>
        <w:t xml:space="preserve"> </w:t>
      </w:r>
      <w:r>
        <w:rPr>
          <w:w w:val="97"/>
        </w:rPr>
        <w:t>dodatek</w:t>
      </w:r>
      <w:r>
        <w:t xml:space="preserve"> </w:t>
      </w:r>
      <w:r>
        <w:rPr>
          <w:spacing w:val="-27"/>
        </w:rPr>
        <w:t xml:space="preserve"> </w:t>
      </w:r>
      <w:r>
        <w:rPr>
          <w:w w:val="93"/>
        </w:rPr>
        <w:t>uzav</w:t>
      </w:r>
      <w:r>
        <w:rPr>
          <w:spacing w:val="1"/>
          <w:w w:val="93"/>
        </w:rPr>
        <w:t>ř</w:t>
      </w:r>
      <w:r>
        <w:rPr>
          <w:w w:val="92"/>
        </w:rPr>
        <w:t>en</w:t>
      </w:r>
      <w:r>
        <w:rPr>
          <w:spacing w:val="27"/>
        </w:rPr>
        <w:t xml:space="preserve"> </w:t>
      </w:r>
      <w:r>
        <w:rPr>
          <w:w w:val="97"/>
        </w:rPr>
        <w:t>po</w:t>
      </w:r>
      <w:r>
        <w:rPr>
          <w:spacing w:val="25"/>
        </w:rPr>
        <w:t xml:space="preserve"> </w:t>
      </w:r>
      <w:r>
        <w:t>dat</w:t>
      </w:r>
      <w:r>
        <w:rPr>
          <w:w w:val="95"/>
        </w:rPr>
        <w:t>u</w:t>
      </w:r>
      <w:r>
        <w:rPr>
          <w:spacing w:val="25"/>
        </w:rPr>
        <w:t xml:space="preserve"> </w:t>
      </w:r>
      <w:r>
        <w:rPr>
          <w:w w:val="92"/>
        </w:rPr>
        <w:t>uved</w:t>
      </w:r>
      <w:r>
        <w:rPr>
          <w:spacing w:val="2"/>
          <w:w w:val="92"/>
        </w:rPr>
        <w:t>e</w:t>
      </w:r>
      <w:r>
        <w:rPr>
          <w:w w:val="92"/>
        </w:rPr>
        <w:t>n</w:t>
      </w:r>
      <w:r>
        <w:rPr>
          <w:spacing w:val="1"/>
          <w:w w:val="92"/>
        </w:rPr>
        <w:t>é</w:t>
      </w:r>
      <w:r>
        <w:rPr>
          <w:w w:val="96"/>
        </w:rPr>
        <w:t>m</w:t>
      </w:r>
      <w:r>
        <w:rPr>
          <w:spacing w:val="25"/>
        </w:rPr>
        <w:t xml:space="preserve"> </w:t>
      </w:r>
      <w:r>
        <w:rPr>
          <w:spacing w:val="-1"/>
          <w:w w:val="120"/>
        </w:rPr>
        <w:t>j</w:t>
      </w:r>
      <w:r>
        <w:rPr>
          <w:w w:val="92"/>
        </w:rPr>
        <w:t>ako</w:t>
      </w:r>
      <w:r>
        <w:rPr>
          <w:spacing w:val="25"/>
        </w:rPr>
        <w:t xml:space="preserve"> </w:t>
      </w:r>
      <w:r>
        <w:rPr>
          <w:spacing w:val="2"/>
          <w:w w:val="96"/>
        </w:rPr>
        <w:t>p</w:t>
      </w:r>
      <w:r>
        <w:rPr>
          <w:w w:val="95"/>
        </w:rPr>
        <w:t>očátek</w:t>
      </w:r>
      <w:r>
        <w:rPr>
          <w:spacing w:val="26"/>
        </w:rPr>
        <w:t xml:space="preserve"> </w:t>
      </w:r>
      <w:r>
        <w:rPr>
          <w:w w:val="92"/>
        </w:rPr>
        <w:t>zm</w:t>
      </w:r>
      <w:r>
        <w:rPr>
          <w:spacing w:val="1"/>
          <w:w w:val="92"/>
        </w:rPr>
        <w:t>ě</w:t>
      </w:r>
      <w:r>
        <w:rPr>
          <w:w w:val="95"/>
        </w:rPr>
        <w:t>n</w:t>
      </w:r>
      <w:r>
        <w:rPr>
          <w:spacing w:val="25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3"/>
        </w:rPr>
        <w:t>ovedený</w:t>
      </w:r>
      <w:r>
        <w:rPr>
          <w:spacing w:val="2"/>
          <w:w w:val="93"/>
        </w:rPr>
        <w:t>c</w:t>
      </w:r>
      <w:r>
        <w:rPr>
          <w:w w:val="95"/>
        </w:rPr>
        <w:t>h</w:t>
      </w:r>
      <w:r>
        <w:rPr>
          <w:spacing w:val="25"/>
        </w:rPr>
        <w:t xml:space="preserve"> </w:t>
      </w:r>
      <w:r>
        <w:rPr>
          <w:w w:val="132"/>
        </w:rPr>
        <w:t>t</w:t>
      </w:r>
      <w:r>
        <w:rPr>
          <w:spacing w:val="1"/>
          <w:w w:val="132"/>
        </w:rPr>
        <w:t>í</w:t>
      </w:r>
      <w:r>
        <w:rPr>
          <w:spacing w:val="-1"/>
          <w:w w:val="96"/>
        </w:rPr>
        <w:t>m</w:t>
      </w:r>
      <w:r>
        <w:rPr>
          <w:w w:val="112"/>
        </w:rPr>
        <w:t>to</w:t>
      </w:r>
      <w:r>
        <w:rPr>
          <w:spacing w:val="25"/>
        </w:rPr>
        <w:t xml:space="preserve"> </w:t>
      </w:r>
      <w:r>
        <w:rPr>
          <w:w w:val="98"/>
        </w:rPr>
        <w:t>dodatk</w:t>
      </w:r>
      <w:r>
        <w:rPr>
          <w:spacing w:val="2"/>
          <w:w w:val="88"/>
        </w:rPr>
        <w:t>e</w:t>
      </w:r>
      <w:r>
        <w:rPr>
          <w:spacing w:val="-1"/>
          <w:w w:val="96"/>
        </w:rPr>
        <w:t>m</w:t>
      </w:r>
      <w:r>
        <w:rPr>
          <w:w w:val="75"/>
        </w:rPr>
        <w:t>,</w:t>
      </w:r>
      <w:r>
        <w:rPr>
          <w:spacing w:val="26"/>
        </w:rPr>
        <w:t xml:space="preserve"> </w:t>
      </w:r>
      <w:r>
        <w:rPr>
          <w:w w:val="91"/>
        </w:rPr>
        <w:t>v</w:t>
      </w:r>
      <w:r>
        <w:rPr>
          <w:spacing w:val="1"/>
          <w:w w:val="91"/>
        </w:rPr>
        <w:t>z</w:t>
      </w:r>
      <w:r>
        <w:rPr>
          <w:w w:val="98"/>
        </w:rPr>
        <w:t>tah</w:t>
      </w:r>
      <w:r>
        <w:rPr>
          <w:spacing w:val="1"/>
          <w:w w:val="98"/>
        </w:rPr>
        <w:t>u</w:t>
      </w:r>
      <w:r>
        <w:rPr>
          <w:spacing w:val="-1"/>
          <w:w w:val="120"/>
        </w:rPr>
        <w:t>j</w:t>
      </w:r>
      <w:r>
        <w:rPr>
          <w:w w:val="123"/>
        </w:rPr>
        <w:t>í</w:t>
      </w:r>
      <w:r>
        <w:rPr>
          <w:spacing w:val="26"/>
        </w:rPr>
        <w:t xml:space="preserve"> </w:t>
      </w:r>
      <w:r>
        <w:rPr>
          <w:spacing w:val="1"/>
          <w:w w:val="85"/>
        </w:rPr>
        <w:t>s</w:t>
      </w:r>
      <w:r>
        <w:rPr>
          <w:w w:val="88"/>
        </w:rPr>
        <w:t xml:space="preserve">e </w:t>
      </w:r>
      <w:r>
        <w:rPr>
          <w:w w:val="105"/>
        </w:rPr>
        <w:t>tímto</w:t>
      </w:r>
      <w:r>
        <w:rPr>
          <w:spacing w:val="-11"/>
          <w:w w:val="105"/>
        </w:rPr>
        <w:t xml:space="preserve"> </w:t>
      </w:r>
      <w:r>
        <w:rPr>
          <w:w w:val="105"/>
        </w:rPr>
        <w:t>dodatkem</w:t>
      </w:r>
      <w:r>
        <w:rPr>
          <w:spacing w:val="-11"/>
          <w:w w:val="105"/>
        </w:rPr>
        <w:t xml:space="preserve"> </w:t>
      </w:r>
      <w:r>
        <w:rPr>
          <w:w w:val="105"/>
        </w:rPr>
        <w:t>provedené</w:t>
      </w:r>
      <w:r>
        <w:rPr>
          <w:spacing w:val="-10"/>
          <w:w w:val="105"/>
        </w:rPr>
        <w:t xml:space="preserve"> </w:t>
      </w:r>
      <w:r>
        <w:rPr>
          <w:w w:val="105"/>
        </w:rPr>
        <w:t>změny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případná</w:t>
      </w:r>
      <w:r>
        <w:rPr>
          <w:spacing w:val="-11"/>
          <w:w w:val="105"/>
        </w:rPr>
        <w:t xml:space="preserve"> </w:t>
      </w:r>
      <w:r>
        <w:rPr>
          <w:w w:val="125"/>
        </w:rPr>
        <w:t>tímto</w:t>
      </w:r>
      <w:r>
        <w:rPr>
          <w:spacing w:val="-20"/>
          <w:w w:val="125"/>
        </w:rPr>
        <w:t xml:space="preserve"> </w:t>
      </w:r>
      <w:r>
        <w:rPr>
          <w:w w:val="105"/>
        </w:rPr>
        <w:t>dodatkem</w:t>
      </w:r>
      <w:r>
        <w:rPr>
          <w:spacing w:val="-11"/>
          <w:w w:val="105"/>
        </w:rPr>
        <w:t xml:space="preserve"> </w:t>
      </w:r>
      <w:r>
        <w:rPr>
          <w:w w:val="105"/>
        </w:rPr>
        <w:t>sjednaná</w:t>
      </w:r>
      <w:r>
        <w:rPr>
          <w:spacing w:val="-11"/>
          <w:w w:val="105"/>
        </w:rPr>
        <w:t xml:space="preserve"> </w:t>
      </w:r>
      <w:r>
        <w:rPr>
          <w:w w:val="105"/>
        </w:rPr>
        <w:t>nová</w:t>
      </w:r>
      <w:r>
        <w:rPr>
          <w:spacing w:val="-7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1"/>
          <w:w w:val="105"/>
        </w:rPr>
        <w:t xml:space="preserve"> </w:t>
      </w:r>
      <w:r>
        <w:rPr>
          <w:w w:val="125"/>
        </w:rPr>
        <w:t>i</w:t>
      </w:r>
      <w:r>
        <w:rPr>
          <w:spacing w:val="-21"/>
          <w:w w:val="12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dobu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data uvedeného</w:t>
      </w:r>
      <w:r>
        <w:rPr>
          <w:spacing w:val="-8"/>
          <w:w w:val="105"/>
        </w:rPr>
        <w:t xml:space="preserve"> </w:t>
      </w:r>
      <w:r>
        <w:rPr>
          <w:w w:val="105"/>
        </w:rPr>
        <w:t>jako</w:t>
      </w:r>
      <w:r>
        <w:rPr>
          <w:spacing w:val="-8"/>
          <w:w w:val="105"/>
        </w:rPr>
        <w:t xml:space="preserve"> </w:t>
      </w:r>
      <w:r>
        <w:rPr>
          <w:w w:val="105"/>
        </w:rPr>
        <w:t>počátek</w:t>
      </w:r>
      <w:r>
        <w:rPr>
          <w:spacing w:val="-7"/>
          <w:w w:val="105"/>
        </w:rPr>
        <w:t xml:space="preserve"> </w:t>
      </w:r>
      <w:r>
        <w:rPr>
          <w:w w:val="105"/>
        </w:rPr>
        <w:t>změn</w:t>
      </w:r>
      <w:r>
        <w:rPr>
          <w:spacing w:val="-9"/>
          <w:w w:val="105"/>
        </w:rPr>
        <w:t xml:space="preserve"> </w:t>
      </w:r>
      <w:r>
        <w:rPr>
          <w:w w:val="105"/>
        </w:rPr>
        <w:t>provedených</w:t>
      </w:r>
      <w:r>
        <w:rPr>
          <w:spacing w:val="-8"/>
          <w:w w:val="105"/>
        </w:rPr>
        <w:t xml:space="preserve"> </w:t>
      </w:r>
      <w:r>
        <w:rPr>
          <w:w w:val="105"/>
        </w:rPr>
        <w:t>tímto</w:t>
      </w:r>
      <w:r>
        <w:rPr>
          <w:spacing w:val="-7"/>
          <w:w w:val="105"/>
        </w:rPr>
        <w:t xml:space="preserve"> </w:t>
      </w:r>
      <w:r>
        <w:rPr>
          <w:w w:val="105"/>
        </w:rPr>
        <w:t>dodatkem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uzavření</w:t>
      </w:r>
      <w:r>
        <w:rPr>
          <w:spacing w:val="-8"/>
          <w:w w:val="105"/>
        </w:rPr>
        <w:t xml:space="preserve"> </w:t>
      </w:r>
      <w:r>
        <w:rPr>
          <w:w w:val="105"/>
        </w:rPr>
        <w:t>tohoto</w:t>
      </w:r>
      <w:r>
        <w:rPr>
          <w:spacing w:val="-8"/>
          <w:w w:val="105"/>
        </w:rPr>
        <w:t xml:space="preserve"> </w:t>
      </w:r>
      <w:r>
        <w:rPr>
          <w:w w:val="105"/>
        </w:rPr>
        <w:t>dodatku;</w:t>
      </w:r>
      <w:r>
        <w:rPr>
          <w:spacing w:val="-7"/>
          <w:w w:val="105"/>
        </w:rPr>
        <w:t xml:space="preserve"> </w:t>
      </w:r>
      <w:r>
        <w:rPr>
          <w:w w:val="125"/>
        </w:rPr>
        <w:t>pojistitel</w:t>
      </w:r>
      <w:r>
        <w:rPr>
          <w:spacing w:val="-19"/>
          <w:w w:val="125"/>
        </w:rPr>
        <w:t xml:space="preserve"> </w:t>
      </w:r>
      <w:r>
        <w:rPr>
          <w:w w:val="105"/>
        </w:rPr>
        <w:t xml:space="preserve">však </w:t>
      </w:r>
      <w:r>
        <w:t>v</w:t>
      </w:r>
      <w:r>
        <w:rPr>
          <w:spacing w:val="-18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těchto</w:t>
      </w:r>
      <w:r>
        <w:rPr>
          <w:spacing w:val="-8"/>
        </w:rPr>
        <w:t xml:space="preserve"> </w:t>
      </w:r>
      <w:r>
        <w:t>provedených</w:t>
      </w:r>
      <w:r>
        <w:rPr>
          <w:spacing w:val="-8"/>
        </w:rPr>
        <w:t xml:space="preserve"> </w:t>
      </w:r>
      <w:r>
        <w:t>změn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případných</w:t>
      </w:r>
      <w:r>
        <w:rPr>
          <w:spacing w:val="-8"/>
        </w:rPr>
        <w:t xml:space="preserve"> </w:t>
      </w:r>
      <w:r>
        <w:t>nových</w:t>
      </w:r>
      <w:r>
        <w:rPr>
          <w:spacing w:val="-8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poskytnout</w:t>
      </w:r>
      <w:r>
        <w:rPr>
          <w:spacing w:val="-8"/>
        </w:rPr>
        <w:t xml:space="preserve"> </w:t>
      </w:r>
      <w:r>
        <w:t>plnění,</w:t>
      </w:r>
      <w:r>
        <w:rPr>
          <w:spacing w:val="-7"/>
        </w:rPr>
        <w:t xml:space="preserve"> </w:t>
      </w:r>
      <w:r>
        <w:t xml:space="preserve">pokud </w:t>
      </w:r>
      <w:r>
        <w:rPr>
          <w:w w:val="105"/>
        </w:rPr>
        <w:t>pojistník a/nebo pojištěný a/nebo oprávněná osoba a/nebo jiná osoba, která uplatňuje právo na plnění pojistitele,</w:t>
      </w:r>
      <w:r>
        <w:rPr>
          <w:spacing w:val="-28"/>
          <w:w w:val="105"/>
        </w:rPr>
        <w:t xml:space="preserve"> </w:t>
      </w:r>
      <w:r>
        <w:rPr>
          <w:w w:val="105"/>
        </w:rPr>
        <w:t>v</w:t>
      </w:r>
      <w:r>
        <w:rPr>
          <w:spacing w:val="-28"/>
          <w:w w:val="105"/>
        </w:rPr>
        <w:t xml:space="preserve"> </w:t>
      </w:r>
      <w:r>
        <w:rPr>
          <w:w w:val="105"/>
        </w:rPr>
        <w:t>době</w:t>
      </w:r>
      <w:r>
        <w:rPr>
          <w:spacing w:val="-29"/>
          <w:w w:val="105"/>
        </w:rPr>
        <w:t xml:space="preserve"> </w:t>
      </w:r>
      <w:r>
        <w:rPr>
          <w:w w:val="105"/>
        </w:rPr>
        <w:t>uzavření</w:t>
      </w:r>
      <w:r>
        <w:rPr>
          <w:spacing w:val="-28"/>
          <w:w w:val="105"/>
        </w:rPr>
        <w:t xml:space="preserve"> </w:t>
      </w:r>
      <w:r>
        <w:rPr>
          <w:w w:val="105"/>
        </w:rPr>
        <w:t>tohoto</w:t>
      </w:r>
      <w:r>
        <w:rPr>
          <w:spacing w:val="-28"/>
          <w:w w:val="105"/>
        </w:rPr>
        <w:t xml:space="preserve"> </w:t>
      </w:r>
      <w:r>
        <w:rPr>
          <w:w w:val="105"/>
        </w:rPr>
        <w:t>dodatku</w:t>
      </w:r>
      <w:r>
        <w:rPr>
          <w:spacing w:val="-29"/>
          <w:w w:val="105"/>
        </w:rPr>
        <w:t xml:space="preserve"> </w:t>
      </w:r>
      <w:r>
        <w:rPr>
          <w:w w:val="105"/>
        </w:rPr>
        <w:t>věděl(a)</w:t>
      </w:r>
      <w:r>
        <w:rPr>
          <w:spacing w:val="-28"/>
          <w:w w:val="105"/>
        </w:rPr>
        <w:t xml:space="preserve"> </w:t>
      </w:r>
      <w:r>
        <w:rPr>
          <w:w w:val="105"/>
        </w:rPr>
        <w:t>nebo</w:t>
      </w:r>
      <w:r>
        <w:rPr>
          <w:spacing w:val="-28"/>
          <w:w w:val="105"/>
        </w:rPr>
        <w:t xml:space="preserve"> </w:t>
      </w:r>
      <w:r>
        <w:rPr>
          <w:w w:val="105"/>
        </w:rPr>
        <w:t>s</w:t>
      </w:r>
      <w:r>
        <w:rPr>
          <w:spacing w:val="-28"/>
          <w:w w:val="105"/>
        </w:rPr>
        <w:t xml:space="preserve"> </w:t>
      </w:r>
      <w:r>
        <w:rPr>
          <w:w w:val="105"/>
        </w:rPr>
        <w:t>přihlédnutím</w:t>
      </w:r>
      <w:r>
        <w:rPr>
          <w:spacing w:val="-29"/>
          <w:w w:val="105"/>
        </w:rPr>
        <w:t xml:space="preserve"> </w:t>
      </w:r>
      <w:r>
        <w:rPr>
          <w:w w:val="105"/>
        </w:rPr>
        <w:t>ke</w:t>
      </w:r>
      <w:r>
        <w:rPr>
          <w:spacing w:val="-29"/>
          <w:w w:val="105"/>
        </w:rPr>
        <w:t xml:space="preserve"> </w:t>
      </w:r>
      <w:r>
        <w:rPr>
          <w:w w:val="105"/>
        </w:rPr>
        <w:t>všem</w:t>
      </w:r>
      <w:r>
        <w:rPr>
          <w:spacing w:val="-28"/>
          <w:w w:val="105"/>
        </w:rPr>
        <w:t xml:space="preserve"> </w:t>
      </w:r>
      <w:r>
        <w:rPr>
          <w:w w:val="105"/>
        </w:rPr>
        <w:t>okolnostem</w:t>
      </w:r>
      <w:r>
        <w:rPr>
          <w:spacing w:val="-28"/>
          <w:w w:val="105"/>
        </w:rPr>
        <w:t xml:space="preserve"> </w:t>
      </w:r>
      <w:r>
        <w:rPr>
          <w:w w:val="105"/>
        </w:rPr>
        <w:t>mohl(a)</w:t>
      </w:r>
      <w:r>
        <w:rPr>
          <w:spacing w:val="-28"/>
          <w:w w:val="105"/>
        </w:rPr>
        <w:t xml:space="preserve"> </w:t>
      </w:r>
      <w:r>
        <w:rPr>
          <w:w w:val="105"/>
        </w:rPr>
        <w:t>vědět, že</w:t>
      </w:r>
      <w:r>
        <w:rPr>
          <w:spacing w:val="-22"/>
          <w:w w:val="105"/>
        </w:rPr>
        <w:t xml:space="preserve"> </w:t>
      </w:r>
      <w:r>
        <w:rPr>
          <w:w w:val="105"/>
        </w:rPr>
        <w:t>již</w:t>
      </w:r>
      <w:r>
        <w:rPr>
          <w:spacing w:val="-21"/>
          <w:w w:val="105"/>
        </w:rPr>
        <w:t xml:space="preserve"> </w:t>
      </w:r>
      <w:r>
        <w:rPr>
          <w:w w:val="105"/>
        </w:rPr>
        <w:t>nastala</w:t>
      </w:r>
      <w:r>
        <w:rPr>
          <w:spacing w:val="-21"/>
          <w:w w:val="105"/>
        </w:rPr>
        <w:t xml:space="preserve"> </w:t>
      </w:r>
      <w:r>
        <w:rPr>
          <w:w w:val="105"/>
        </w:rPr>
        <w:t>skutečnost,</w:t>
      </w:r>
      <w:r>
        <w:rPr>
          <w:spacing w:val="-21"/>
          <w:w w:val="105"/>
        </w:rPr>
        <w:t xml:space="preserve"> </w:t>
      </w:r>
      <w:r>
        <w:rPr>
          <w:w w:val="105"/>
        </w:rPr>
        <w:t>která</w:t>
      </w:r>
      <w:r>
        <w:rPr>
          <w:spacing w:val="-21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mohla</w:t>
      </w:r>
      <w:r>
        <w:rPr>
          <w:spacing w:val="-21"/>
          <w:w w:val="105"/>
        </w:rPr>
        <w:t xml:space="preserve"> </w:t>
      </w:r>
      <w:r>
        <w:rPr>
          <w:w w:val="105"/>
        </w:rPr>
        <w:t>stát</w:t>
      </w:r>
      <w:r>
        <w:rPr>
          <w:spacing w:val="-21"/>
          <w:w w:val="105"/>
        </w:rPr>
        <w:t xml:space="preserve"> </w:t>
      </w:r>
      <w:r>
        <w:rPr>
          <w:w w:val="105"/>
        </w:rPr>
        <w:t>důvodem</w:t>
      </w:r>
      <w:r>
        <w:rPr>
          <w:spacing w:val="-22"/>
          <w:w w:val="105"/>
        </w:rPr>
        <w:t xml:space="preserve"> </w:t>
      </w:r>
      <w:r>
        <w:rPr>
          <w:w w:val="105"/>
        </w:rPr>
        <w:t>vzniku</w:t>
      </w:r>
      <w:r>
        <w:rPr>
          <w:spacing w:val="-21"/>
          <w:w w:val="105"/>
        </w:rPr>
        <w:t xml:space="preserve"> </w:t>
      </w:r>
      <w:r>
        <w:rPr>
          <w:w w:val="105"/>
        </w:rPr>
        <w:t>práva</w:t>
      </w:r>
      <w:r>
        <w:rPr>
          <w:spacing w:val="-22"/>
          <w:w w:val="105"/>
        </w:rPr>
        <w:t xml:space="preserve"> </w:t>
      </w:r>
      <w:r>
        <w:rPr>
          <w:w w:val="105"/>
        </w:rPr>
        <w:t>na</w:t>
      </w:r>
      <w:r>
        <w:rPr>
          <w:spacing w:val="-21"/>
          <w:w w:val="105"/>
        </w:rPr>
        <w:t xml:space="preserve"> </w:t>
      </w:r>
      <w:r>
        <w:rPr>
          <w:w w:val="105"/>
        </w:rPr>
        <w:t>plnění</w:t>
      </w:r>
      <w:r>
        <w:rPr>
          <w:spacing w:val="-20"/>
          <w:w w:val="105"/>
        </w:rPr>
        <w:t xml:space="preserve"> </w:t>
      </w:r>
      <w:r>
        <w:rPr>
          <w:w w:val="105"/>
        </w:rPr>
        <w:t>pojistitele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8"/>
          <w:w w:val="105"/>
        </w:rPr>
        <w:t xml:space="preserve"> </w:t>
      </w:r>
      <w:r>
        <w:rPr>
          <w:w w:val="105"/>
        </w:rPr>
        <w:t>rozsahu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změn </w:t>
      </w:r>
      <w:r>
        <w:rPr>
          <w:w w:val="101"/>
        </w:rPr>
        <w:t>p</w:t>
      </w:r>
      <w:r>
        <w:rPr>
          <w:spacing w:val="1"/>
          <w:w w:val="101"/>
        </w:rPr>
        <w:t>r</w:t>
      </w:r>
      <w:r>
        <w:rPr>
          <w:w w:val="93"/>
        </w:rPr>
        <w:t>ovedenýc</w:t>
      </w:r>
      <w:r>
        <w:rPr>
          <w:w w:val="95"/>
        </w:rPr>
        <w:t>h</w:t>
      </w:r>
      <w:r>
        <w:rPr>
          <w:spacing w:val="18"/>
        </w:rPr>
        <w:t xml:space="preserve"> </w:t>
      </w:r>
      <w:r>
        <w:rPr>
          <w:w w:val="132"/>
        </w:rPr>
        <w:t>t</w:t>
      </w:r>
      <w:r>
        <w:rPr>
          <w:spacing w:val="3"/>
          <w:w w:val="132"/>
        </w:rPr>
        <w:t>í</w:t>
      </w:r>
      <w:r>
        <w:rPr>
          <w:spacing w:val="-1"/>
          <w:w w:val="96"/>
        </w:rPr>
        <w:t>m</w:t>
      </w:r>
      <w:r>
        <w:rPr>
          <w:w w:val="112"/>
        </w:rPr>
        <w:t>to</w:t>
      </w:r>
      <w:r>
        <w:rPr>
          <w:spacing w:val="18"/>
        </w:rPr>
        <w:t xml:space="preserve"> </w:t>
      </w:r>
      <w:r>
        <w:rPr>
          <w:spacing w:val="2"/>
          <w:w w:val="96"/>
        </w:rPr>
        <w:t>d</w:t>
      </w:r>
      <w:r>
        <w:rPr>
          <w:w w:val="97"/>
        </w:rPr>
        <w:t>odatk</w:t>
      </w:r>
      <w:r>
        <w:rPr>
          <w:spacing w:val="2"/>
          <w:w w:val="97"/>
        </w:rPr>
        <w:t>e</w:t>
      </w:r>
      <w:r>
        <w:rPr>
          <w:w w:val="96"/>
        </w:rPr>
        <w:t>m</w:t>
      </w:r>
      <w:r>
        <w:rPr>
          <w:spacing w:val="17"/>
        </w:rPr>
        <w:t xml:space="preserve"> </w:t>
      </w:r>
      <w:r>
        <w:rPr>
          <w:spacing w:val="1"/>
          <w:w w:val="95"/>
        </w:rPr>
        <w:t>n</w:t>
      </w:r>
      <w:r>
        <w:rPr>
          <w:w w:val="94"/>
        </w:rPr>
        <w:t>ebo</w:t>
      </w:r>
      <w:r>
        <w:rPr>
          <w:spacing w:val="18"/>
        </w:rPr>
        <w:t xml:space="preserve"> </w:t>
      </w:r>
      <w:r>
        <w:rPr>
          <w:w w:val="101"/>
        </w:rPr>
        <w:t>p</w:t>
      </w:r>
      <w:r>
        <w:rPr>
          <w:spacing w:val="1"/>
          <w:w w:val="101"/>
        </w:rPr>
        <w:t>ř</w:t>
      </w:r>
      <w:r>
        <w:rPr>
          <w:w w:val="123"/>
        </w:rPr>
        <w:t>í</w:t>
      </w:r>
      <w:r>
        <w:rPr>
          <w:w w:val="92"/>
        </w:rPr>
        <w:t>pad</w:t>
      </w:r>
      <w:r>
        <w:rPr>
          <w:w w:val="93"/>
        </w:rPr>
        <w:t>nýc</w:t>
      </w:r>
      <w:r>
        <w:rPr>
          <w:w w:val="95"/>
        </w:rPr>
        <w:t>h</w:t>
      </w:r>
      <w:r>
        <w:rPr>
          <w:spacing w:val="20"/>
        </w:rPr>
        <w:t xml:space="preserve"> </w:t>
      </w:r>
      <w:r>
        <w:rPr>
          <w:w w:val="132"/>
        </w:rPr>
        <w:t>t</w:t>
      </w:r>
      <w:r>
        <w:rPr>
          <w:spacing w:val="1"/>
          <w:w w:val="132"/>
        </w:rPr>
        <w:t>í</w:t>
      </w:r>
      <w:r>
        <w:rPr>
          <w:spacing w:val="-1"/>
          <w:w w:val="96"/>
        </w:rPr>
        <w:t>m</w:t>
      </w:r>
      <w:r>
        <w:rPr>
          <w:w w:val="112"/>
        </w:rPr>
        <w:t>to</w:t>
      </w:r>
      <w:r>
        <w:rPr>
          <w:spacing w:val="20"/>
        </w:rPr>
        <w:t xml:space="preserve"> </w:t>
      </w:r>
      <w:r>
        <w:rPr>
          <w:spacing w:val="2"/>
          <w:w w:val="96"/>
        </w:rPr>
        <w:t>d</w:t>
      </w:r>
      <w:r>
        <w:rPr>
          <w:w w:val="97"/>
        </w:rPr>
        <w:t>odatk</w:t>
      </w:r>
      <w:r>
        <w:rPr>
          <w:spacing w:val="2"/>
          <w:w w:val="97"/>
        </w:rPr>
        <w:t>e</w:t>
      </w:r>
      <w:r>
        <w:rPr>
          <w:w w:val="96"/>
        </w:rPr>
        <w:t>m</w:t>
      </w:r>
      <w:r>
        <w:rPr>
          <w:spacing w:val="17"/>
        </w:rPr>
        <w:t xml:space="preserve"> </w:t>
      </w:r>
      <w:r>
        <w:rPr>
          <w:spacing w:val="1"/>
          <w:w w:val="85"/>
        </w:rPr>
        <w:t>s</w:t>
      </w:r>
      <w:r>
        <w:rPr>
          <w:spacing w:val="-1"/>
          <w:w w:val="120"/>
        </w:rPr>
        <w:t>j</w:t>
      </w:r>
      <w:r>
        <w:rPr>
          <w:w w:val="92"/>
        </w:rPr>
        <w:t>e</w:t>
      </w:r>
      <w:r>
        <w:rPr>
          <w:spacing w:val="2"/>
          <w:w w:val="92"/>
        </w:rPr>
        <w:t>d</w:t>
      </w:r>
      <w:r>
        <w:rPr>
          <w:w w:val="89"/>
        </w:rPr>
        <w:t>n</w:t>
      </w:r>
      <w:r>
        <w:rPr>
          <w:spacing w:val="-1"/>
          <w:w w:val="89"/>
        </w:rPr>
        <w:t>a</w:t>
      </w:r>
      <w:r>
        <w:rPr>
          <w:w w:val="93"/>
        </w:rPr>
        <w:t>nýc</w:t>
      </w:r>
      <w:r>
        <w:rPr>
          <w:w w:val="95"/>
        </w:rPr>
        <w:t>h</w:t>
      </w:r>
      <w:r>
        <w:rPr>
          <w:spacing w:val="20"/>
        </w:rPr>
        <w:t xml:space="preserve"> </w:t>
      </w:r>
      <w:r>
        <w:rPr>
          <w:spacing w:val="1"/>
          <w:w w:val="95"/>
        </w:rPr>
        <w:t>n</w:t>
      </w:r>
      <w:r>
        <w:rPr>
          <w:w w:val="96"/>
        </w:rPr>
        <w:t>ový</w:t>
      </w:r>
      <w:r>
        <w:rPr>
          <w:w w:val="88"/>
        </w:rPr>
        <w:t>c</w:t>
      </w:r>
      <w:r>
        <w:rPr>
          <w:w w:val="95"/>
        </w:rPr>
        <w:t>h</w:t>
      </w:r>
      <w:r>
        <w:rPr>
          <w:spacing w:val="20"/>
        </w:rPr>
        <w:t xml:space="preserve"> </w:t>
      </w:r>
      <w:r>
        <w:rPr>
          <w:w w:val="101"/>
        </w:rPr>
        <w:t>po</w:t>
      </w:r>
      <w:r>
        <w:rPr>
          <w:spacing w:val="-1"/>
          <w:w w:val="101"/>
        </w:rPr>
        <w:t>j</w:t>
      </w:r>
      <w:r>
        <w:rPr>
          <w:w w:val="154"/>
        </w:rPr>
        <w:t>i</w:t>
      </w:r>
      <w:r>
        <w:rPr>
          <w:spacing w:val="1"/>
          <w:w w:val="85"/>
        </w:rPr>
        <w:t>š</w:t>
      </w:r>
      <w:r>
        <w:rPr>
          <w:w w:val="105"/>
        </w:rPr>
        <w:t>tění</w:t>
      </w:r>
      <w:r>
        <w:rPr>
          <w:w w:val="75"/>
        </w:rPr>
        <w:t>,</w:t>
      </w:r>
      <w:r>
        <w:rPr>
          <w:spacing w:val="19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>y</w:t>
      </w:r>
      <w:r>
        <w:rPr>
          <w:spacing w:val="1"/>
          <w:w w:val="120"/>
        </w:rPr>
        <w:t>j</w:t>
      </w:r>
      <w:r>
        <w:rPr>
          <w:spacing w:val="-1"/>
          <w:w w:val="96"/>
        </w:rPr>
        <w:t>m</w:t>
      </w:r>
      <w:r>
        <w:rPr>
          <w:w w:val="84"/>
        </w:rPr>
        <w:t>a</w:t>
      </w:r>
      <w:r>
        <w:rPr>
          <w:spacing w:val="18"/>
        </w:rPr>
        <w:t xml:space="preserve"> </w:t>
      </w:r>
      <w:r>
        <w:t>ta</w:t>
      </w:r>
      <w:r>
        <w:rPr>
          <w:spacing w:val="2"/>
        </w:rPr>
        <w:t>k</w:t>
      </w:r>
      <w:r>
        <w:rPr>
          <w:w w:val="96"/>
        </w:rPr>
        <w:t>ový</w:t>
      </w:r>
      <w:r>
        <w:rPr>
          <w:w w:val="88"/>
        </w:rPr>
        <w:t>c</w:t>
      </w:r>
      <w:r>
        <w:rPr>
          <w:w w:val="95"/>
        </w:rPr>
        <w:t xml:space="preserve">h </w:t>
      </w:r>
      <w:r>
        <w:rPr>
          <w:w w:val="105"/>
        </w:rPr>
        <w:t>skutečností,</w:t>
      </w:r>
      <w:r>
        <w:rPr>
          <w:spacing w:val="-6"/>
          <w:w w:val="105"/>
        </w:rPr>
        <w:t xml:space="preserve"> </w:t>
      </w:r>
      <w:r>
        <w:rPr>
          <w:w w:val="105"/>
        </w:rPr>
        <w:t>které</w:t>
      </w:r>
      <w:r>
        <w:rPr>
          <w:spacing w:val="-6"/>
          <w:w w:val="105"/>
        </w:rPr>
        <w:t xml:space="preserve"> </w:t>
      </w:r>
      <w:r>
        <w:rPr>
          <w:w w:val="105"/>
        </w:rPr>
        <w:t>již</w:t>
      </w:r>
      <w:r>
        <w:rPr>
          <w:spacing w:val="-5"/>
          <w:w w:val="105"/>
        </w:rPr>
        <w:t xml:space="preserve"> </w:t>
      </w:r>
      <w:r>
        <w:rPr>
          <w:w w:val="105"/>
        </w:rPr>
        <w:t>byly</w:t>
      </w:r>
      <w:r>
        <w:rPr>
          <w:spacing w:val="-5"/>
          <w:w w:val="105"/>
        </w:rPr>
        <w:t xml:space="preserve"> </w:t>
      </w:r>
      <w:r>
        <w:rPr>
          <w:w w:val="125"/>
        </w:rPr>
        <w:t>pojistiteli</w:t>
      </w:r>
      <w:r>
        <w:rPr>
          <w:spacing w:val="-17"/>
          <w:w w:val="125"/>
        </w:rPr>
        <w:t xml:space="preserve"> </w:t>
      </w:r>
      <w:r>
        <w:rPr>
          <w:w w:val="105"/>
        </w:rPr>
        <w:t>jakoukoli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výše</w:t>
      </w:r>
      <w:r>
        <w:rPr>
          <w:spacing w:val="-6"/>
          <w:w w:val="105"/>
        </w:rPr>
        <w:t xml:space="preserve"> </w:t>
      </w:r>
      <w:r>
        <w:rPr>
          <w:w w:val="105"/>
        </w:rPr>
        <w:t>uvedených</w:t>
      </w:r>
      <w:r>
        <w:rPr>
          <w:spacing w:val="-5"/>
          <w:w w:val="105"/>
        </w:rPr>
        <w:t xml:space="preserve"> </w:t>
      </w:r>
      <w:r>
        <w:rPr>
          <w:w w:val="105"/>
        </w:rPr>
        <w:t>osob</w:t>
      </w:r>
      <w:r>
        <w:rPr>
          <w:spacing w:val="-5"/>
          <w:w w:val="105"/>
        </w:rPr>
        <w:t xml:space="preserve"> </w:t>
      </w:r>
      <w:r>
        <w:rPr>
          <w:w w:val="105"/>
        </w:rPr>
        <w:t>oznámeny</w:t>
      </w:r>
      <w:r>
        <w:rPr>
          <w:spacing w:val="-6"/>
          <w:w w:val="105"/>
        </w:rPr>
        <w:t xml:space="preserve"> </w:t>
      </w:r>
      <w:r>
        <w:rPr>
          <w:w w:val="105"/>
        </w:rPr>
        <w:t>před</w:t>
      </w:r>
      <w:r>
        <w:rPr>
          <w:spacing w:val="-6"/>
          <w:w w:val="105"/>
        </w:rPr>
        <w:t xml:space="preserve"> </w:t>
      </w:r>
      <w:r>
        <w:rPr>
          <w:w w:val="105"/>
        </w:rPr>
        <w:t>odesláním</w:t>
      </w:r>
      <w:r>
        <w:rPr>
          <w:spacing w:val="-5"/>
          <w:w w:val="105"/>
        </w:rPr>
        <w:t xml:space="preserve"> </w:t>
      </w:r>
      <w:r>
        <w:rPr>
          <w:w w:val="105"/>
        </w:rPr>
        <w:t>návrhu pojistitele na uzavření tohoto</w:t>
      </w:r>
      <w:r>
        <w:rPr>
          <w:spacing w:val="-29"/>
          <w:w w:val="105"/>
        </w:rPr>
        <w:t xml:space="preserve"> </w:t>
      </w:r>
      <w:r>
        <w:rPr>
          <w:w w:val="105"/>
        </w:rPr>
        <w:t>dodatku.</w:t>
      </w:r>
    </w:p>
    <w:p w:rsidR="002C3872" w:rsidRDefault="002C3872">
      <w:pPr>
        <w:spacing w:line="249" w:lineRule="auto"/>
        <w:jc w:val="both"/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before="41" w:line="249" w:lineRule="auto"/>
        <w:ind w:right="125"/>
        <w:rPr>
          <w:sz w:val="20"/>
        </w:rPr>
      </w:pPr>
      <w:r>
        <w:rPr>
          <w:sz w:val="20"/>
        </w:rPr>
        <w:lastRenderedPageBreak/>
        <w:t>Odpověď pojistníka na návrh pojistitele na uzavření tohoto dodatku (dále jen „</w:t>
      </w:r>
      <w:r>
        <w:rPr>
          <w:b/>
          <w:sz w:val="20"/>
        </w:rPr>
        <w:t>nabídka</w:t>
      </w:r>
      <w:r>
        <w:rPr>
          <w:sz w:val="20"/>
        </w:rPr>
        <w:t xml:space="preserve">“) s dodatkem nebo </w:t>
      </w:r>
      <w:r>
        <w:rPr>
          <w:w w:val="94"/>
          <w:sz w:val="20"/>
        </w:rPr>
        <w:t>odc</w:t>
      </w:r>
      <w:r>
        <w:rPr>
          <w:sz w:val="20"/>
        </w:rPr>
        <w:t>hy</w:t>
      </w:r>
      <w:r>
        <w:rPr>
          <w:spacing w:val="1"/>
          <w:sz w:val="20"/>
        </w:rPr>
        <w:t>l</w:t>
      </w:r>
      <w:r>
        <w:rPr>
          <w:w w:val="96"/>
          <w:sz w:val="20"/>
        </w:rPr>
        <w:t>kou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1"/>
          <w:w w:val="89"/>
          <w:sz w:val="20"/>
        </w:rPr>
        <w:t>a</w:t>
      </w:r>
      <w:r>
        <w:rPr>
          <w:w w:val="105"/>
          <w:sz w:val="20"/>
        </w:rPr>
        <w:t>b</w:t>
      </w:r>
      <w:r>
        <w:rPr>
          <w:spacing w:val="1"/>
          <w:w w:val="105"/>
          <w:sz w:val="20"/>
        </w:rPr>
        <w:t>í</w:t>
      </w:r>
      <w:r>
        <w:rPr>
          <w:w w:val="96"/>
          <w:sz w:val="20"/>
        </w:rPr>
        <w:t>dk</w:t>
      </w:r>
      <w:r>
        <w:rPr>
          <w:w w:val="95"/>
          <w:sz w:val="20"/>
        </w:rPr>
        <w:t>y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1"/>
          <w:w w:val="95"/>
          <w:sz w:val="20"/>
        </w:rPr>
        <w:t>n</w:t>
      </w:r>
      <w:r>
        <w:rPr>
          <w:w w:val="92"/>
          <w:sz w:val="20"/>
        </w:rPr>
        <w:t>epovaž</w:t>
      </w:r>
      <w:r>
        <w:rPr>
          <w:spacing w:val="2"/>
          <w:w w:val="92"/>
          <w:sz w:val="20"/>
        </w:rPr>
        <w:t>u</w:t>
      </w:r>
      <w:r>
        <w:rPr>
          <w:spacing w:val="-1"/>
          <w:w w:val="120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6"/>
          <w:sz w:val="20"/>
        </w:rPr>
        <w:t>za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120"/>
          <w:sz w:val="20"/>
        </w:rPr>
        <w:t>j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54"/>
          <w:sz w:val="20"/>
        </w:rPr>
        <w:t>i</w:t>
      </w:r>
      <w:r>
        <w:rPr>
          <w:spacing w:val="-1"/>
          <w:w w:val="120"/>
          <w:sz w:val="20"/>
        </w:rPr>
        <w:t>j</w:t>
      </w:r>
      <w:r>
        <w:rPr>
          <w:w w:val="110"/>
          <w:sz w:val="20"/>
        </w:rPr>
        <w:t>et</w:t>
      </w:r>
      <w:r>
        <w:rPr>
          <w:spacing w:val="1"/>
          <w:w w:val="110"/>
          <w:sz w:val="20"/>
        </w:rPr>
        <w:t>í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112"/>
          <w:sz w:val="20"/>
        </w:rPr>
        <w:t>to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89"/>
          <w:sz w:val="20"/>
        </w:rPr>
        <w:t>a</w:t>
      </w:r>
      <w:r>
        <w:rPr>
          <w:spacing w:val="-1"/>
          <w:w w:val="89"/>
          <w:sz w:val="20"/>
        </w:rPr>
        <w:t>n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w w:val="92"/>
          <w:sz w:val="20"/>
        </w:rPr>
        <w:t>pad</w:t>
      </w:r>
      <w:r>
        <w:rPr>
          <w:w w:val="84"/>
          <w:sz w:val="20"/>
        </w:rPr>
        <w:t>ě,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88"/>
          <w:sz w:val="20"/>
        </w:rPr>
        <w:t>že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a</w:t>
      </w:r>
      <w:r>
        <w:rPr>
          <w:w w:val="96"/>
          <w:sz w:val="20"/>
        </w:rPr>
        <w:t>kovou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4"/>
          <w:sz w:val="20"/>
        </w:rPr>
        <w:t>odc</w:t>
      </w:r>
      <w:r>
        <w:rPr>
          <w:sz w:val="20"/>
        </w:rPr>
        <w:t>hy</w:t>
      </w:r>
      <w:r>
        <w:rPr>
          <w:spacing w:val="1"/>
          <w:sz w:val="20"/>
        </w:rPr>
        <w:t>l</w:t>
      </w:r>
      <w:r>
        <w:rPr>
          <w:w w:val="96"/>
          <w:sz w:val="20"/>
        </w:rPr>
        <w:t>kou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w w:val="112"/>
          <w:sz w:val="20"/>
        </w:rPr>
        <w:t>tat</w:t>
      </w:r>
      <w:r>
        <w:rPr>
          <w:w w:val="92"/>
          <w:sz w:val="20"/>
        </w:rPr>
        <w:t xml:space="preserve">ně </w:t>
      </w:r>
      <w:r>
        <w:rPr>
          <w:sz w:val="20"/>
        </w:rPr>
        <w:t>nemění podmínky</w:t>
      </w:r>
      <w:r>
        <w:rPr>
          <w:spacing w:val="-8"/>
          <w:sz w:val="20"/>
        </w:rPr>
        <w:t xml:space="preserve"> </w:t>
      </w:r>
      <w:r>
        <w:rPr>
          <w:sz w:val="20"/>
        </w:rPr>
        <w:t>nabídky.</w:t>
      </w: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line="249" w:lineRule="auto"/>
        <w:ind w:right="131"/>
        <w:rPr>
          <w:sz w:val="20"/>
        </w:rPr>
      </w:pPr>
      <w:r>
        <w:rPr>
          <w:sz w:val="20"/>
        </w:rPr>
        <w:t>Ujednává</w:t>
      </w:r>
      <w:r>
        <w:rPr>
          <w:spacing w:val="-4"/>
          <w:sz w:val="20"/>
        </w:rPr>
        <w:t xml:space="preserve"> </w:t>
      </w:r>
      <w:r>
        <w:rPr>
          <w:sz w:val="20"/>
        </w:rPr>
        <w:t>se,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tento</w:t>
      </w:r>
      <w:r>
        <w:rPr>
          <w:spacing w:val="-6"/>
          <w:sz w:val="20"/>
        </w:rPr>
        <w:t xml:space="preserve"> </w:t>
      </w: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uzavřen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w w:val="125"/>
          <w:sz w:val="20"/>
        </w:rPr>
        <w:t>i</w:t>
      </w:r>
      <w:r>
        <w:rPr>
          <w:spacing w:val="-18"/>
          <w:w w:val="125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tímto dodatkem ujednáno na pojistnou dobu kratší než jeden rok. Tento dodatek může být měněn pouze</w:t>
      </w:r>
      <w:r>
        <w:rPr>
          <w:spacing w:val="-37"/>
          <w:sz w:val="20"/>
        </w:rPr>
        <w:t xml:space="preserve"> </w:t>
      </w:r>
      <w:r>
        <w:rPr>
          <w:sz w:val="20"/>
        </w:rPr>
        <w:t>písemnou formou.</w:t>
      </w:r>
    </w:p>
    <w:p w:rsidR="002C3872" w:rsidRDefault="00A34FA0">
      <w:pPr>
        <w:pStyle w:val="Nadpis2"/>
        <w:numPr>
          <w:ilvl w:val="0"/>
          <w:numId w:val="1"/>
        </w:numPr>
        <w:tabs>
          <w:tab w:val="left" w:pos="539"/>
        </w:tabs>
        <w:spacing w:before="125" w:line="249" w:lineRule="auto"/>
        <w:ind w:right="138"/>
        <w:jc w:val="both"/>
      </w:pPr>
      <w:r>
        <w:t>Ujednává</w:t>
      </w:r>
      <w:r>
        <w:rPr>
          <w:spacing w:val="-33"/>
        </w:rPr>
        <w:t xml:space="preserve"> </w:t>
      </w:r>
      <w:r>
        <w:t>se,</w:t>
      </w:r>
      <w:r>
        <w:rPr>
          <w:spacing w:val="-32"/>
        </w:rPr>
        <w:t xml:space="preserve"> </w:t>
      </w:r>
      <w:r>
        <w:t>že</w:t>
      </w:r>
      <w:r>
        <w:rPr>
          <w:spacing w:val="-32"/>
        </w:rPr>
        <w:t xml:space="preserve"> </w:t>
      </w:r>
      <w:r>
        <w:t>je-li</w:t>
      </w:r>
      <w:r>
        <w:rPr>
          <w:spacing w:val="-31"/>
        </w:rPr>
        <w:t xml:space="preserve"> </w:t>
      </w:r>
      <w:r>
        <w:t>tento</w:t>
      </w:r>
      <w:r>
        <w:rPr>
          <w:spacing w:val="-31"/>
        </w:rPr>
        <w:t xml:space="preserve"> </w:t>
      </w:r>
      <w:r>
        <w:t>dodatek</w:t>
      </w:r>
      <w:r>
        <w:rPr>
          <w:spacing w:val="-32"/>
        </w:rPr>
        <w:t xml:space="preserve"> </w:t>
      </w:r>
      <w:r>
        <w:t>uzavírán</w:t>
      </w:r>
      <w:r>
        <w:rPr>
          <w:spacing w:val="-31"/>
        </w:rPr>
        <w:t xml:space="preserve"> </w:t>
      </w:r>
      <w:r>
        <w:t>elektronickými</w:t>
      </w:r>
      <w:r>
        <w:rPr>
          <w:spacing w:val="-32"/>
        </w:rPr>
        <w:t xml:space="preserve"> </w:t>
      </w:r>
      <w:r>
        <w:t>prostředky,</w:t>
      </w:r>
      <w:r>
        <w:rPr>
          <w:spacing w:val="-32"/>
        </w:rPr>
        <w:t xml:space="preserve"> </w:t>
      </w:r>
      <w:r>
        <w:t>musí</w:t>
      </w:r>
      <w:r>
        <w:rPr>
          <w:spacing w:val="-32"/>
        </w:rPr>
        <w:t xml:space="preserve"> </w:t>
      </w:r>
      <w:r>
        <w:t>být</w:t>
      </w:r>
      <w:r>
        <w:rPr>
          <w:spacing w:val="-32"/>
        </w:rPr>
        <w:t xml:space="preserve"> </w:t>
      </w:r>
      <w:r>
        <w:t>podepsán</w:t>
      </w:r>
      <w:r>
        <w:rPr>
          <w:spacing w:val="-31"/>
        </w:rPr>
        <w:t xml:space="preserve"> </w:t>
      </w:r>
      <w:r>
        <w:t>elektronickým podpisem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právních</w:t>
      </w:r>
      <w:r>
        <w:rPr>
          <w:spacing w:val="-10"/>
        </w:rPr>
        <w:t xml:space="preserve"> </w:t>
      </w:r>
      <w:r>
        <w:t>předpisů.</w:t>
      </w: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before="122" w:line="249" w:lineRule="auto"/>
        <w:ind w:right="125"/>
        <w:rPr>
          <w:sz w:val="20"/>
        </w:rPr>
      </w:pPr>
      <w:r>
        <w:rPr>
          <w:sz w:val="20"/>
        </w:rPr>
        <w:t xml:space="preserve">Subjektem věcně příslušným k mimosoudnímu řešení spotřebitelských sporů z tohoto pojištění je Česká obchodní inspekce, Praha 2, Štěpánská 567/15, PSČ 120 00, Česká republika, </w:t>
      </w:r>
      <w:hyperlink r:id="rId17">
        <w:r>
          <w:rPr>
            <w:sz w:val="20"/>
          </w:rPr>
          <w:t>www.coi.cz,</w:t>
        </w:r>
      </w:hyperlink>
      <w:r>
        <w:rPr>
          <w:sz w:val="20"/>
        </w:rPr>
        <w:t xml:space="preserve"> a Kancelář ombudsmana</w:t>
      </w:r>
      <w:r>
        <w:rPr>
          <w:spacing w:val="-16"/>
          <w:sz w:val="20"/>
        </w:rPr>
        <w:t xml:space="preserve"> </w:t>
      </w:r>
      <w:r>
        <w:rPr>
          <w:sz w:val="20"/>
        </w:rPr>
        <w:t>České</w:t>
      </w:r>
      <w:r>
        <w:rPr>
          <w:spacing w:val="-15"/>
          <w:sz w:val="20"/>
        </w:rPr>
        <w:t xml:space="preserve"> </w:t>
      </w:r>
      <w:r>
        <w:rPr>
          <w:sz w:val="20"/>
        </w:rPr>
        <w:t>asociace</w:t>
      </w:r>
      <w:r>
        <w:rPr>
          <w:spacing w:val="-15"/>
          <w:sz w:val="20"/>
        </w:rPr>
        <w:t xml:space="preserve"> </w:t>
      </w:r>
      <w:r>
        <w:rPr>
          <w:sz w:val="20"/>
        </w:rPr>
        <w:t>pojišťoven</w:t>
      </w:r>
      <w:r>
        <w:rPr>
          <w:spacing w:val="-15"/>
          <w:sz w:val="20"/>
        </w:rPr>
        <w:t xml:space="preserve"> </w:t>
      </w:r>
      <w:r>
        <w:rPr>
          <w:sz w:val="20"/>
        </w:rPr>
        <w:t>z.ú.,</w:t>
      </w:r>
      <w:r>
        <w:rPr>
          <w:spacing w:val="-12"/>
          <w:sz w:val="20"/>
        </w:rPr>
        <w:t xml:space="preserve"> </w:t>
      </w:r>
      <w:r>
        <w:rPr>
          <w:sz w:val="20"/>
        </w:rPr>
        <w:t>Praha</w:t>
      </w:r>
      <w:r>
        <w:rPr>
          <w:spacing w:val="-15"/>
          <w:sz w:val="20"/>
        </w:rPr>
        <w:t xml:space="preserve"> </w:t>
      </w:r>
      <w:r>
        <w:rPr>
          <w:sz w:val="20"/>
        </w:rPr>
        <w:t>1,</w:t>
      </w:r>
      <w:r>
        <w:rPr>
          <w:spacing w:val="-14"/>
          <w:sz w:val="20"/>
        </w:rPr>
        <w:t xml:space="preserve"> </w:t>
      </w:r>
      <w:r>
        <w:rPr>
          <w:sz w:val="20"/>
        </w:rPr>
        <w:t>Elišky</w:t>
      </w:r>
      <w:r>
        <w:rPr>
          <w:spacing w:val="-15"/>
          <w:sz w:val="20"/>
        </w:rPr>
        <w:t xml:space="preserve"> </w:t>
      </w:r>
      <w:r>
        <w:rPr>
          <w:sz w:val="20"/>
        </w:rPr>
        <w:t>Krásnohorské</w:t>
      </w:r>
      <w:r>
        <w:rPr>
          <w:spacing w:val="-15"/>
          <w:sz w:val="20"/>
        </w:rPr>
        <w:t xml:space="preserve"> </w:t>
      </w:r>
      <w:r>
        <w:rPr>
          <w:sz w:val="20"/>
        </w:rPr>
        <w:t>135/7,</w:t>
      </w:r>
      <w:r>
        <w:rPr>
          <w:spacing w:val="-13"/>
          <w:sz w:val="20"/>
        </w:rPr>
        <w:t xml:space="preserve"> </w:t>
      </w:r>
      <w:r>
        <w:rPr>
          <w:sz w:val="20"/>
        </w:rPr>
        <w:t>PSČ</w:t>
      </w:r>
      <w:r>
        <w:rPr>
          <w:spacing w:val="-15"/>
          <w:sz w:val="20"/>
        </w:rPr>
        <w:t xml:space="preserve"> </w:t>
      </w:r>
      <w:r>
        <w:rPr>
          <w:sz w:val="20"/>
        </w:rPr>
        <w:t>110</w:t>
      </w:r>
      <w:r>
        <w:rPr>
          <w:spacing w:val="-14"/>
          <w:sz w:val="20"/>
        </w:rPr>
        <w:t xml:space="preserve"> </w:t>
      </w:r>
      <w:r>
        <w:rPr>
          <w:sz w:val="20"/>
        </w:rPr>
        <w:t>00,</w:t>
      </w:r>
    </w:p>
    <w:p w:rsidR="002C3872" w:rsidRDefault="00A34FA0">
      <w:pPr>
        <w:pStyle w:val="Zkladntext"/>
        <w:spacing w:before="2"/>
        <w:jc w:val="both"/>
      </w:pPr>
      <w:r>
        <w:t xml:space="preserve">Česká republika, </w:t>
      </w:r>
      <w:hyperlink r:id="rId18">
        <w:r>
          <w:rPr>
            <w:color w:val="0000FF"/>
            <w:u w:val="single" w:color="0000FF"/>
          </w:rPr>
          <w:t>www.ombudsmancap.cz</w:t>
        </w:r>
        <w:r>
          <w:t>.</w:t>
        </w:r>
      </w:hyperlink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before="133" w:line="249" w:lineRule="auto"/>
        <w:ind w:right="123"/>
        <w:rPr>
          <w:sz w:val="20"/>
        </w:rPr>
      </w:pPr>
      <w:r>
        <w:rPr>
          <w:sz w:val="20"/>
        </w:rPr>
        <w:t>Pojistník prohlašuje, že uzavřel se samostatným zprostředkovatelem smlouvu, na jejímž základě samostatný zprostředkovatel v postavení pojišťovacího makléře zprostředkovává pojištění pro pojistníka, a to v rozsahu této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dodatku.</w:t>
      </w:r>
      <w:r>
        <w:rPr>
          <w:spacing w:val="-9"/>
          <w:sz w:val="20"/>
        </w:rPr>
        <w:t xml:space="preserve"> </w:t>
      </w: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dohodly,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veškeré</w:t>
      </w:r>
      <w:r>
        <w:rPr>
          <w:spacing w:val="-9"/>
          <w:sz w:val="20"/>
        </w:rPr>
        <w:t xml:space="preserve"> </w:t>
      </w:r>
      <w:r>
        <w:rPr>
          <w:sz w:val="20"/>
        </w:rPr>
        <w:t>písemnosti</w:t>
      </w:r>
      <w:r>
        <w:rPr>
          <w:spacing w:val="-8"/>
          <w:sz w:val="20"/>
        </w:rPr>
        <w:t xml:space="preserve"> </w:t>
      </w:r>
      <w:r>
        <w:rPr>
          <w:sz w:val="20"/>
        </w:rPr>
        <w:t>mající</w:t>
      </w:r>
      <w:r>
        <w:rPr>
          <w:spacing w:val="-9"/>
          <w:sz w:val="20"/>
        </w:rPr>
        <w:t xml:space="preserve"> </w:t>
      </w:r>
      <w:r>
        <w:rPr>
          <w:sz w:val="20"/>
        </w:rPr>
        <w:t>vztah k pojištění sjednanému touto pojistnou smlouvou ve znění tohoto dodatku doručované pojistitelem pojistníkovi nebo pojištěnému se považují za doručené pojistníkovi nebo pojištěnému doručením samostatnému zprostředkovateli v postavení pojišťovacího makléře. Odchylně od čl. 18 VPP P-100/14 se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pro tento případ „adresátem“ rozumí samostatný zprostředkovatel v postavení pojišťovacího makléře. Pojistitel si </w:t>
      </w:r>
      <w:r>
        <w:rPr>
          <w:w w:val="90"/>
          <w:sz w:val="20"/>
        </w:rPr>
        <w:t>v</w:t>
      </w:r>
      <w:r>
        <w:rPr>
          <w:spacing w:val="1"/>
          <w:w w:val="90"/>
          <w:sz w:val="20"/>
        </w:rPr>
        <w:t>š</w:t>
      </w:r>
      <w:r>
        <w:rPr>
          <w:w w:val="89"/>
          <w:sz w:val="20"/>
        </w:rPr>
        <w:t>ak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"/>
          <w:w w:val="95"/>
          <w:sz w:val="20"/>
        </w:rPr>
        <w:t>y</w:t>
      </w:r>
      <w:r>
        <w:rPr>
          <w:sz w:val="20"/>
        </w:rPr>
        <w:t>hr</w:t>
      </w:r>
      <w:r>
        <w:rPr>
          <w:w w:val="93"/>
          <w:sz w:val="20"/>
        </w:rPr>
        <w:t>azu</w:t>
      </w:r>
      <w:r>
        <w:rPr>
          <w:spacing w:val="-1"/>
          <w:w w:val="93"/>
          <w:sz w:val="20"/>
        </w:rPr>
        <w:t>j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r</w:t>
      </w:r>
      <w:r>
        <w:rPr>
          <w:w w:val="92"/>
          <w:sz w:val="20"/>
        </w:rPr>
        <w:t>ávo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w w:val="85"/>
          <w:sz w:val="20"/>
        </w:rPr>
        <w:t>za</w:t>
      </w:r>
      <w:r>
        <w:rPr>
          <w:spacing w:val="1"/>
          <w:w w:val="85"/>
          <w:sz w:val="20"/>
        </w:rPr>
        <w:t>s</w:t>
      </w:r>
      <w:r>
        <w:rPr>
          <w:w w:val="123"/>
          <w:sz w:val="20"/>
        </w:rPr>
        <w:t>í</w:t>
      </w:r>
      <w:r>
        <w:rPr>
          <w:spacing w:val="1"/>
          <w:w w:val="126"/>
          <w:sz w:val="20"/>
        </w:rPr>
        <w:t>l</w:t>
      </w:r>
      <w:r>
        <w:rPr>
          <w:spacing w:val="2"/>
          <w:w w:val="84"/>
          <w:sz w:val="20"/>
        </w:rPr>
        <w:t>a</w:t>
      </w:r>
      <w:r>
        <w:rPr>
          <w:w w:val="141"/>
          <w:sz w:val="20"/>
        </w:rPr>
        <w:t>t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105"/>
          <w:sz w:val="20"/>
        </w:rPr>
        <w:t>p</w:t>
      </w:r>
      <w:r>
        <w:rPr>
          <w:spacing w:val="1"/>
          <w:w w:val="105"/>
          <w:sz w:val="20"/>
        </w:rPr>
        <w:t>í</w:t>
      </w:r>
      <w:r>
        <w:rPr>
          <w:spacing w:val="1"/>
          <w:w w:val="85"/>
          <w:sz w:val="20"/>
        </w:rPr>
        <w:t>s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m</w:t>
      </w:r>
      <w:r>
        <w:rPr>
          <w:w w:val="96"/>
          <w:sz w:val="20"/>
        </w:rPr>
        <w:t>n</w:t>
      </w:r>
      <w:r>
        <w:rPr>
          <w:spacing w:val="-2"/>
          <w:w w:val="96"/>
          <w:sz w:val="20"/>
        </w:rPr>
        <w:t>o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ti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w w:val="96"/>
          <w:sz w:val="20"/>
        </w:rPr>
        <w:t>ěř</w:t>
      </w:r>
      <w:r>
        <w:rPr>
          <w:spacing w:val="1"/>
          <w:w w:val="95"/>
          <w:sz w:val="20"/>
        </w:rPr>
        <w:t>u</w:t>
      </w:r>
      <w:r>
        <w:rPr>
          <w:spacing w:val="-1"/>
          <w:w w:val="120"/>
          <w:sz w:val="20"/>
        </w:rPr>
        <w:t>j</w:t>
      </w:r>
      <w:r>
        <w:rPr>
          <w:w w:val="123"/>
          <w:sz w:val="20"/>
        </w:rPr>
        <w:t>í</w:t>
      </w:r>
      <w:r>
        <w:rPr>
          <w:w w:val="88"/>
          <w:sz w:val="20"/>
        </w:rPr>
        <w:t>c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95"/>
          <w:sz w:val="20"/>
        </w:rPr>
        <w:t>u</w:t>
      </w:r>
      <w:r>
        <w:rPr>
          <w:w w:val="96"/>
          <w:sz w:val="20"/>
        </w:rPr>
        <w:t>ko</w:t>
      </w:r>
      <w:r>
        <w:rPr>
          <w:spacing w:val="-1"/>
          <w:w w:val="96"/>
          <w:sz w:val="20"/>
        </w:rPr>
        <w:t>n</w:t>
      </w:r>
      <w:r>
        <w:rPr>
          <w:w w:val="88"/>
          <w:sz w:val="20"/>
        </w:rPr>
        <w:t>č</w:t>
      </w:r>
      <w:r>
        <w:rPr>
          <w:w w:val="92"/>
          <w:sz w:val="20"/>
        </w:rPr>
        <w:t>e</w:t>
      </w:r>
      <w:r>
        <w:rPr>
          <w:spacing w:val="-1"/>
          <w:w w:val="92"/>
          <w:sz w:val="20"/>
        </w:rPr>
        <w:t>n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105"/>
          <w:sz w:val="20"/>
        </w:rPr>
        <w:t>tění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spacing w:val="1"/>
          <w:w w:val="101"/>
          <w:sz w:val="20"/>
        </w:rPr>
        <w:t>ř</w:t>
      </w:r>
      <w:r>
        <w:rPr>
          <w:w w:val="123"/>
          <w:sz w:val="20"/>
        </w:rPr>
        <w:t>í</w:t>
      </w:r>
      <w:r>
        <w:rPr>
          <w:spacing w:val="1"/>
          <w:w w:val="96"/>
          <w:sz w:val="20"/>
        </w:rPr>
        <w:t>m</w:t>
      </w:r>
      <w:r>
        <w:rPr>
          <w:w w:val="97"/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w w:val="97"/>
          <w:sz w:val="20"/>
        </w:rPr>
        <w:t>p</w:t>
      </w:r>
      <w:r>
        <w:rPr>
          <w:spacing w:val="2"/>
          <w:w w:val="97"/>
          <w:sz w:val="20"/>
        </w:rPr>
        <w:t>o</w:t>
      </w:r>
      <w:r>
        <w:rPr>
          <w:spacing w:val="-1"/>
          <w:w w:val="120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103"/>
          <w:sz w:val="20"/>
        </w:rPr>
        <w:t>kovi</w:t>
      </w:r>
      <w:r>
        <w:rPr>
          <w:w w:val="75"/>
          <w:sz w:val="20"/>
        </w:rPr>
        <w:t>.</w:t>
      </w:r>
      <w:r>
        <w:rPr>
          <w:sz w:val="20"/>
        </w:rPr>
        <w:t xml:space="preserve"> </w:t>
      </w:r>
      <w:r>
        <w:rPr>
          <w:spacing w:val="-27"/>
          <w:sz w:val="20"/>
        </w:rPr>
        <w:t xml:space="preserve"> </w:t>
      </w:r>
      <w:r>
        <w:rPr>
          <w:w w:val="95"/>
          <w:sz w:val="20"/>
        </w:rPr>
        <w:t>Dál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z w:val="20"/>
        </w:rPr>
        <w:t xml:space="preserve"> </w:t>
      </w:r>
      <w:r>
        <w:rPr>
          <w:spacing w:val="-28"/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spacing w:val="-1"/>
          <w:w w:val="96"/>
          <w:sz w:val="20"/>
        </w:rPr>
        <w:t>m</w:t>
      </w:r>
      <w:r>
        <w:rPr>
          <w:spacing w:val="1"/>
          <w:w w:val="126"/>
          <w:sz w:val="20"/>
        </w:rPr>
        <w:t>l</w:t>
      </w:r>
      <w:r>
        <w:rPr>
          <w:w w:val="95"/>
          <w:sz w:val="20"/>
        </w:rPr>
        <w:t>u</w:t>
      </w:r>
      <w:r>
        <w:rPr>
          <w:spacing w:val="2"/>
          <w:w w:val="95"/>
          <w:sz w:val="20"/>
        </w:rPr>
        <w:t>v</w:t>
      </w:r>
      <w:r>
        <w:rPr>
          <w:w w:val="104"/>
          <w:sz w:val="20"/>
        </w:rPr>
        <w:t xml:space="preserve">ní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dohodly,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písemnosti</w:t>
      </w:r>
      <w:r>
        <w:rPr>
          <w:spacing w:val="-6"/>
          <w:sz w:val="20"/>
        </w:rPr>
        <w:t xml:space="preserve"> </w:t>
      </w:r>
      <w:r>
        <w:rPr>
          <w:sz w:val="20"/>
        </w:rPr>
        <w:t>mající</w:t>
      </w:r>
      <w:r>
        <w:rPr>
          <w:spacing w:val="-5"/>
          <w:sz w:val="20"/>
        </w:rPr>
        <w:t xml:space="preserve"> </w:t>
      </w:r>
      <w:r>
        <w:rPr>
          <w:sz w:val="20"/>
        </w:rPr>
        <w:t>vztah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sjednanému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5"/>
          <w:sz w:val="20"/>
        </w:rPr>
        <w:t xml:space="preserve"> </w:t>
      </w:r>
      <w:r>
        <w:rPr>
          <w:sz w:val="20"/>
        </w:rPr>
        <w:t>pojistnou</w:t>
      </w:r>
      <w:r>
        <w:rPr>
          <w:spacing w:val="-6"/>
          <w:sz w:val="20"/>
        </w:rPr>
        <w:t xml:space="preserve"> </w:t>
      </w:r>
      <w:r>
        <w:rPr>
          <w:sz w:val="20"/>
        </w:rPr>
        <w:t>smlouvou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 tohoto</w:t>
      </w:r>
      <w:r>
        <w:rPr>
          <w:spacing w:val="-12"/>
          <w:sz w:val="20"/>
        </w:rPr>
        <w:t xml:space="preserve"> </w:t>
      </w:r>
      <w:r>
        <w:rPr>
          <w:sz w:val="20"/>
        </w:rPr>
        <w:t>dodatku</w:t>
      </w:r>
      <w:r>
        <w:rPr>
          <w:spacing w:val="-10"/>
          <w:sz w:val="20"/>
        </w:rPr>
        <w:t xml:space="preserve"> </w:t>
      </w:r>
      <w:r>
        <w:rPr>
          <w:sz w:val="20"/>
        </w:rPr>
        <w:t>doručované</w:t>
      </w:r>
      <w:r>
        <w:rPr>
          <w:spacing w:val="-10"/>
          <w:sz w:val="20"/>
        </w:rPr>
        <w:t xml:space="preserve"> </w:t>
      </w:r>
      <w:r>
        <w:rPr>
          <w:sz w:val="20"/>
        </w:rPr>
        <w:t>samostatným</w:t>
      </w:r>
      <w:r>
        <w:rPr>
          <w:spacing w:val="-10"/>
          <w:sz w:val="20"/>
        </w:rPr>
        <w:t xml:space="preserve"> </w:t>
      </w:r>
      <w:r>
        <w:rPr>
          <w:sz w:val="20"/>
        </w:rPr>
        <w:t>zprostředkovatelem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postavení</w:t>
      </w:r>
      <w:r>
        <w:rPr>
          <w:spacing w:val="-11"/>
          <w:sz w:val="20"/>
        </w:rPr>
        <w:t xml:space="preserve"> </w:t>
      </w:r>
      <w:r>
        <w:rPr>
          <w:sz w:val="20"/>
        </w:rPr>
        <w:t>pojišťovacího</w:t>
      </w:r>
      <w:r>
        <w:rPr>
          <w:spacing w:val="-10"/>
          <w:sz w:val="20"/>
        </w:rPr>
        <w:t xml:space="preserve"> </w:t>
      </w:r>
      <w:r>
        <w:rPr>
          <w:sz w:val="20"/>
        </w:rPr>
        <w:t>makléře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pojistníka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pacing w:val="-1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</w:t>
      </w:r>
      <w:r>
        <w:rPr>
          <w:spacing w:val="1"/>
          <w:w w:val="98"/>
          <w:sz w:val="20"/>
        </w:rPr>
        <w:t>é</w:t>
      </w:r>
      <w:r>
        <w:rPr>
          <w:w w:val="96"/>
          <w:sz w:val="20"/>
        </w:rPr>
        <w:t>ho</w:t>
      </w:r>
      <w:r>
        <w:rPr>
          <w:spacing w:val="-2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spacing w:val="1"/>
          <w:w w:val="85"/>
          <w:sz w:val="20"/>
        </w:rPr>
        <w:t>s</w:t>
      </w:r>
      <w:r>
        <w:rPr>
          <w:w w:val="88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2"/>
          <w:sz w:val="20"/>
        </w:rPr>
        <w:t>považ</w:t>
      </w:r>
      <w:r>
        <w:rPr>
          <w:w w:val="102"/>
          <w:sz w:val="20"/>
        </w:rPr>
        <w:t>u</w:t>
      </w:r>
      <w:r>
        <w:rPr>
          <w:spacing w:val="-2"/>
          <w:w w:val="102"/>
          <w:sz w:val="20"/>
        </w:rPr>
        <w:t>j</w:t>
      </w:r>
      <w:r>
        <w:rPr>
          <w:w w:val="123"/>
          <w:sz w:val="20"/>
        </w:rPr>
        <w:t>í</w:t>
      </w:r>
      <w:r>
        <w:rPr>
          <w:sz w:val="20"/>
        </w:rPr>
        <w:t xml:space="preserve"> </w:t>
      </w:r>
      <w:r>
        <w:rPr>
          <w:w w:val="86"/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102"/>
          <w:sz w:val="20"/>
        </w:rPr>
        <w:t>or</w:t>
      </w:r>
      <w:r>
        <w:rPr>
          <w:w w:val="92"/>
          <w:sz w:val="20"/>
        </w:rPr>
        <w:t>uče</w:t>
      </w:r>
      <w:r>
        <w:rPr>
          <w:spacing w:val="1"/>
          <w:w w:val="92"/>
          <w:sz w:val="20"/>
        </w:rPr>
        <w:t>n</w:t>
      </w:r>
      <w:r>
        <w:rPr>
          <w:w w:val="88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154"/>
          <w:sz w:val="20"/>
        </w:rPr>
        <w:t>i</w:t>
      </w:r>
      <w:r>
        <w:rPr>
          <w:sz w:val="20"/>
        </w:rPr>
        <w:t xml:space="preserve"> </w:t>
      </w:r>
      <w:r>
        <w:rPr>
          <w:w w:val="97"/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14"/>
          <w:sz w:val="20"/>
        </w:rPr>
        <w:t>tní</w:t>
      </w:r>
      <w:r>
        <w:rPr>
          <w:w w:val="89"/>
          <w:sz w:val="20"/>
        </w:rPr>
        <w:t>ka</w:t>
      </w:r>
      <w:r>
        <w:rPr>
          <w:spacing w:val="-1"/>
          <w:sz w:val="20"/>
        </w:rPr>
        <w:t xml:space="preserve"> </w:t>
      </w:r>
      <w:r>
        <w:rPr>
          <w:w w:val="92"/>
          <w:sz w:val="20"/>
        </w:rPr>
        <w:t>n</w:t>
      </w:r>
      <w:r>
        <w:rPr>
          <w:spacing w:val="-1"/>
          <w:w w:val="92"/>
          <w:sz w:val="20"/>
        </w:rPr>
        <w:t>e</w:t>
      </w:r>
      <w:r>
        <w:rPr>
          <w:w w:val="97"/>
          <w:sz w:val="20"/>
        </w:rPr>
        <w:t>bo</w:t>
      </w:r>
      <w:r>
        <w:rPr>
          <w:spacing w:val="-1"/>
          <w:sz w:val="20"/>
        </w:rPr>
        <w:t xml:space="preserve"> </w:t>
      </w:r>
      <w:r>
        <w:rPr>
          <w:spacing w:val="2"/>
          <w:w w:val="96"/>
          <w:sz w:val="20"/>
        </w:rPr>
        <w:t>p</w:t>
      </w:r>
      <w:r>
        <w:rPr>
          <w:w w:val="104"/>
          <w:sz w:val="20"/>
        </w:rPr>
        <w:t>o</w:t>
      </w:r>
      <w:r>
        <w:rPr>
          <w:spacing w:val="-2"/>
          <w:w w:val="104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š</w:t>
      </w:r>
      <w:r>
        <w:rPr>
          <w:w w:val="98"/>
          <w:sz w:val="20"/>
        </w:rPr>
        <w:t>těn</w:t>
      </w:r>
      <w:r>
        <w:rPr>
          <w:spacing w:val="1"/>
          <w:w w:val="98"/>
          <w:sz w:val="20"/>
        </w:rPr>
        <w:t>é</w:t>
      </w:r>
      <w:r>
        <w:rPr>
          <w:w w:val="96"/>
          <w:sz w:val="20"/>
        </w:rPr>
        <w:t>h</w:t>
      </w:r>
      <w:r>
        <w:rPr>
          <w:spacing w:val="-2"/>
          <w:w w:val="96"/>
          <w:sz w:val="20"/>
        </w:rPr>
        <w:t>o</w:t>
      </w:r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w w:val="84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11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w w:val="102"/>
          <w:sz w:val="20"/>
        </w:rPr>
        <w:t>or</w:t>
      </w:r>
      <w:r>
        <w:rPr>
          <w:w w:val="92"/>
          <w:sz w:val="20"/>
        </w:rPr>
        <w:t>uče</w:t>
      </w:r>
      <w:r>
        <w:rPr>
          <w:spacing w:val="-1"/>
          <w:w w:val="92"/>
          <w:sz w:val="20"/>
        </w:rPr>
        <w:t>n</w:t>
      </w:r>
      <w:r>
        <w:rPr>
          <w:spacing w:val="2"/>
          <w:w w:val="123"/>
          <w:sz w:val="20"/>
        </w:rPr>
        <w:t>í</w:t>
      </w:r>
      <w:r>
        <w:rPr>
          <w:w w:val="96"/>
          <w:sz w:val="20"/>
        </w:rPr>
        <w:t xml:space="preserve">m </w:t>
      </w:r>
      <w:r>
        <w:rPr>
          <w:w w:val="101"/>
          <w:sz w:val="20"/>
        </w:rPr>
        <w:t>po</w:t>
      </w:r>
      <w:r>
        <w:rPr>
          <w:spacing w:val="-1"/>
          <w:w w:val="101"/>
          <w:sz w:val="20"/>
        </w:rPr>
        <w:t>j</w:t>
      </w:r>
      <w:r>
        <w:rPr>
          <w:w w:val="154"/>
          <w:sz w:val="20"/>
        </w:rPr>
        <w:t>i</w:t>
      </w:r>
      <w:r>
        <w:rPr>
          <w:spacing w:val="1"/>
          <w:w w:val="85"/>
          <w:sz w:val="20"/>
        </w:rPr>
        <w:t>s</w:t>
      </w:r>
      <w:r>
        <w:rPr>
          <w:w w:val="147"/>
          <w:sz w:val="20"/>
        </w:rPr>
        <w:t>t</w:t>
      </w:r>
      <w:r>
        <w:rPr>
          <w:spacing w:val="1"/>
          <w:w w:val="147"/>
          <w:sz w:val="20"/>
        </w:rPr>
        <w:t>i</w:t>
      </w:r>
      <w:r>
        <w:rPr>
          <w:w w:val="110"/>
          <w:sz w:val="20"/>
        </w:rPr>
        <w:t>te</w:t>
      </w:r>
      <w:r>
        <w:rPr>
          <w:spacing w:val="1"/>
          <w:w w:val="110"/>
          <w:sz w:val="20"/>
        </w:rPr>
        <w:t>l</w:t>
      </w:r>
      <w:r>
        <w:rPr>
          <w:w w:val="154"/>
          <w:sz w:val="20"/>
        </w:rPr>
        <w:t>i</w:t>
      </w:r>
      <w:r>
        <w:rPr>
          <w:w w:val="75"/>
          <w:sz w:val="20"/>
        </w:rPr>
        <w:t>.</w:t>
      </w: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before="130" w:line="249" w:lineRule="auto"/>
        <w:ind w:right="126"/>
        <w:rPr>
          <w:sz w:val="20"/>
        </w:rPr>
      </w:pPr>
      <w:r>
        <w:rPr>
          <w:sz w:val="20"/>
        </w:rPr>
        <w:t xml:space="preserve">Pojistník </w:t>
      </w:r>
      <w:r>
        <w:rPr>
          <w:w w:val="125"/>
          <w:sz w:val="20"/>
        </w:rPr>
        <w:t xml:space="preserve">i </w:t>
      </w:r>
      <w:r>
        <w:rPr>
          <w:sz w:val="20"/>
        </w:rPr>
        <w:t>pojistitel a samostatný zprostředkovatel v postavení pojišťovacího makléře obdrží originál tohoto dodatku. Pojistník obdrží 1 stejnopis, pojistitel obdrží 2 stejnopisy a samostatný zprostředkovatel v postavení pojišťovacího makléře obdrží 1</w:t>
      </w:r>
      <w:r>
        <w:rPr>
          <w:spacing w:val="-11"/>
          <w:sz w:val="20"/>
        </w:rPr>
        <w:t xml:space="preserve"> </w:t>
      </w:r>
      <w:r>
        <w:rPr>
          <w:sz w:val="20"/>
        </w:rPr>
        <w:t>stejnopis.</w:t>
      </w:r>
    </w:p>
    <w:p w:rsidR="002C3872" w:rsidRDefault="00A34FA0">
      <w:pPr>
        <w:pStyle w:val="Odstavecseseznamem"/>
        <w:numPr>
          <w:ilvl w:val="0"/>
          <w:numId w:val="1"/>
        </w:numPr>
        <w:tabs>
          <w:tab w:val="left" w:pos="539"/>
        </w:tabs>
        <w:spacing w:line="249" w:lineRule="auto"/>
        <w:ind w:right="128"/>
        <w:rPr>
          <w:sz w:val="20"/>
        </w:rPr>
      </w:pPr>
      <w:r>
        <w:rPr>
          <w:sz w:val="20"/>
        </w:rPr>
        <w:t>Tento dodatek obsahuje 12 stran, k pojistné smlouvě ve znění tohoto dodatku náleží 3 přílohy, z nichž pouze nově zahrnutá příloha č. 3 je přiložena k tomuto dodatku. Součástí pojistné smlouvy ve znění tohoto dodatku jsou pojistné podmínky pojistitele uvedené v čl. I. této pojistné smlouvy ve znění tohoto</w:t>
      </w:r>
      <w:r>
        <w:rPr>
          <w:spacing w:val="-40"/>
          <w:sz w:val="20"/>
        </w:rPr>
        <w:t xml:space="preserve"> </w:t>
      </w:r>
      <w:r>
        <w:rPr>
          <w:sz w:val="20"/>
        </w:rPr>
        <w:t>dodatku.</w:t>
      </w:r>
    </w:p>
    <w:p w:rsidR="002C3872" w:rsidRDefault="002C3872">
      <w:pPr>
        <w:pStyle w:val="Zkladntext"/>
        <w:spacing w:before="2"/>
        <w:ind w:left="0"/>
        <w:rPr>
          <w:sz w:val="15"/>
        </w:rPr>
      </w:pPr>
    </w:p>
    <w:p w:rsidR="002C3872" w:rsidRDefault="002C3872">
      <w:pPr>
        <w:rPr>
          <w:sz w:val="15"/>
        </w:rPr>
        <w:sectPr w:rsidR="002C3872">
          <w:pgSz w:w="11910" w:h="16840"/>
          <w:pgMar w:top="1080" w:right="720" w:bottom="1180" w:left="880" w:header="0" w:footer="995" w:gutter="0"/>
          <w:cols w:space="708"/>
        </w:sectPr>
      </w:pPr>
    </w:p>
    <w:p w:rsidR="002C3872" w:rsidRDefault="00A34FA0">
      <w:pPr>
        <w:pStyle w:val="Zkladntext"/>
        <w:tabs>
          <w:tab w:val="left" w:pos="2098"/>
        </w:tabs>
        <w:spacing w:before="66" w:line="247" w:lineRule="auto"/>
        <w:ind w:left="2098" w:right="307" w:hanging="1510"/>
      </w:pPr>
      <w:r>
        <w:t>Výčet</w:t>
      </w:r>
      <w:r>
        <w:rPr>
          <w:spacing w:val="-4"/>
        </w:rPr>
        <w:t xml:space="preserve"> </w:t>
      </w:r>
      <w:r>
        <w:t>příloh</w:t>
      </w:r>
      <w:r>
        <w:rPr>
          <w:rFonts w:ascii="Cambria" w:hAnsi="Cambria"/>
          <w:i/>
        </w:rPr>
        <w:t>:</w:t>
      </w:r>
      <w:r>
        <w:rPr>
          <w:rFonts w:ascii="Cambria" w:hAnsi="Cambria"/>
          <w:i/>
        </w:rPr>
        <w:tab/>
      </w:r>
      <w:r>
        <w:t>Příloha</w:t>
      </w:r>
      <w:r>
        <w:rPr>
          <w:spacing w:val="-29"/>
        </w:rPr>
        <w:t xml:space="preserve"> </w:t>
      </w:r>
      <w:r>
        <w:t>č.</w:t>
      </w:r>
      <w:r>
        <w:rPr>
          <w:spacing w:val="-29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Seznam</w:t>
      </w:r>
      <w:r>
        <w:rPr>
          <w:spacing w:val="-29"/>
        </w:rPr>
        <w:t xml:space="preserve"> </w:t>
      </w:r>
      <w:r>
        <w:t>pojištěných</w:t>
      </w:r>
      <w:r>
        <w:rPr>
          <w:spacing w:val="-29"/>
        </w:rPr>
        <w:t xml:space="preserve"> </w:t>
      </w:r>
      <w:r>
        <w:t>uměleckých</w:t>
      </w:r>
      <w:r>
        <w:rPr>
          <w:spacing w:val="-29"/>
        </w:rPr>
        <w:t xml:space="preserve"> </w:t>
      </w:r>
      <w:r>
        <w:t>děl Příloha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Seznam</w:t>
      </w:r>
      <w:r>
        <w:rPr>
          <w:spacing w:val="-9"/>
        </w:rPr>
        <w:t xml:space="preserve"> </w:t>
      </w:r>
      <w:r>
        <w:t>pojištěných</w:t>
      </w:r>
      <w:r>
        <w:rPr>
          <w:spacing w:val="-8"/>
        </w:rPr>
        <w:t xml:space="preserve"> </w:t>
      </w:r>
      <w:r>
        <w:t>přístrojů</w:t>
      </w:r>
    </w:p>
    <w:p w:rsidR="002C3872" w:rsidRDefault="00A34FA0">
      <w:pPr>
        <w:pStyle w:val="Zkladntext"/>
        <w:spacing w:before="4"/>
        <w:ind w:left="2098"/>
      </w:pPr>
      <w:r>
        <w:t>Příloha</w:t>
      </w:r>
      <w:r>
        <w:rPr>
          <w:spacing w:val="-17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Vybavení</w:t>
      </w:r>
      <w:r>
        <w:rPr>
          <w:spacing w:val="-17"/>
        </w:rPr>
        <w:t xml:space="preserve"> </w:t>
      </w:r>
      <w:r>
        <w:t>chronobiologické</w:t>
      </w:r>
      <w:r>
        <w:rPr>
          <w:spacing w:val="-16"/>
        </w:rPr>
        <w:t xml:space="preserve"> </w:t>
      </w:r>
      <w:r>
        <w:t>laboratoře</w:t>
      </w:r>
    </w:p>
    <w:p w:rsidR="002C3872" w:rsidRDefault="002C3872">
      <w:pPr>
        <w:pStyle w:val="Zkladntext"/>
        <w:spacing w:before="2"/>
        <w:ind w:left="0"/>
        <w:rPr>
          <w:sz w:val="22"/>
        </w:rPr>
      </w:pPr>
    </w:p>
    <w:p w:rsidR="002C3872" w:rsidRDefault="00A34FA0">
      <w:pPr>
        <w:pStyle w:val="Zkladntext"/>
        <w:tabs>
          <w:tab w:val="left" w:pos="7481"/>
        </w:tabs>
        <w:spacing w:line="229" w:lineRule="exact"/>
        <w:ind w:left="4362"/>
      </w:pP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pojistitele</w:t>
      </w:r>
      <w:r>
        <w:rPr>
          <w:w w:val="105"/>
        </w:rPr>
        <w:tab/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pojistitele</w:t>
      </w:r>
    </w:p>
    <w:p w:rsidR="002C3872" w:rsidRDefault="002C3872">
      <w:pPr>
        <w:spacing w:line="229" w:lineRule="exact"/>
        <w:sectPr w:rsidR="002C3872">
          <w:type w:val="continuous"/>
          <w:pgSz w:w="11910" w:h="16840"/>
          <w:pgMar w:top="1580" w:right="720" w:bottom="680" w:left="880" w:header="708" w:footer="708" w:gutter="0"/>
          <w:cols w:space="708"/>
        </w:sectPr>
      </w:pPr>
    </w:p>
    <w:p w:rsidR="002C3872" w:rsidRDefault="002C3872">
      <w:pPr>
        <w:spacing w:line="114" w:lineRule="exact"/>
        <w:rPr>
          <w:rFonts w:ascii="Calibri"/>
          <w:sz w:val="14"/>
        </w:rPr>
        <w:sectPr w:rsidR="002C3872">
          <w:type w:val="continuous"/>
          <w:pgSz w:w="11910" w:h="16840"/>
          <w:pgMar w:top="1580" w:right="720" w:bottom="680" w:left="880" w:header="708" w:footer="708" w:gutter="0"/>
          <w:cols w:num="2" w:space="708" w:equalWidth="0">
            <w:col w:w="4099" w:space="40"/>
            <w:col w:w="6171"/>
          </w:cols>
        </w:sectPr>
      </w:pPr>
    </w:p>
    <w:p w:rsidR="002C3872" w:rsidRDefault="00A34FA0">
      <w:pPr>
        <w:pStyle w:val="Zkladntext"/>
        <w:tabs>
          <w:tab w:val="left" w:pos="3527"/>
        </w:tabs>
        <w:spacing w:line="206" w:lineRule="exact"/>
        <w:ind w:left="113"/>
      </w:pPr>
      <w:r>
        <w:rPr>
          <w:w w:val="85"/>
        </w:rPr>
        <w:t>Podepsáno</w:t>
      </w:r>
      <w:r>
        <w:rPr>
          <w:spacing w:val="-3"/>
          <w:w w:val="85"/>
        </w:rPr>
        <w:t xml:space="preserve"> </w:t>
      </w:r>
      <w:r>
        <w:rPr>
          <w:w w:val="85"/>
        </w:rPr>
        <w:t>dne</w:t>
      </w:r>
      <w:r>
        <w:rPr>
          <w:w w:val="85"/>
          <w:vertAlign w:val="superscript"/>
        </w:rPr>
        <w:t>+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</w:t>
      </w:r>
      <w:r>
        <w:rPr>
          <w:w w:val="85"/>
        </w:rPr>
        <w:tab/>
      </w:r>
      <w:r>
        <w:rPr>
          <w:w w:val="95"/>
        </w:rPr>
        <w:t>.................................................................</w:t>
      </w:r>
    </w:p>
    <w:p w:rsidR="002C3872" w:rsidRDefault="00A34FA0">
      <w:pPr>
        <w:pStyle w:val="Zkladntext"/>
        <w:spacing w:before="10"/>
        <w:ind w:left="4314"/>
      </w:pPr>
      <w:r>
        <w:t>za pojistníka</w:t>
      </w:r>
      <w:r>
        <w:rPr>
          <w:vertAlign w:val="superscript"/>
        </w:rPr>
        <w:t>++</w:t>
      </w:r>
    </w:p>
    <w:p w:rsidR="002C3872" w:rsidRDefault="002C3872">
      <w:pPr>
        <w:pStyle w:val="Zkladntext"/>
        <w:ind w:left="0"/>
      </w:pPr>
    </w:p>
    <w:p w:rsidR="002C3872" w:rsidRDefault="00A34FA0">
      <w:pPr>
        <w:spacing w:before="135"/>
        <w:ind w:left="113"/>
        <w:rPr>
          <w:sz w:val="16"/>
        </w:rPr>
      </w:pPr>
      <w:r>
        <w:rPr>
          <w:w w:val="95"/>
          <w:position w:val="6"/>
          <w:sz w:val="10"/>
        </w:rPr>
        <w:t>+</w:t>
      </w:r>
      <w:r>
        <w:rPr>
          <w:spacing w:val="-2"/>
          <w:position w:val="6"/>
          <w:sz w:val="10"/>
        </w:rPr>
        <w:t xml:space="preserve"> </w:t>
      </w:r>
      <w:r>
        <w:rPr>
          <w:spacing w:val="1"/>
          <w:w w:val="77"/>
          <w:sz w:val="16"/>
        </w:rPr>
        <w:t>J</w:t>
      </w:r>
      <w:r>
        <w:rPr>
          <w:spacing w:val="-1"/>
          <w:w w:val="77"/>
          <w:sz w:val="16"/>
        </w:rPr>
        <w:t>e</w:t>
      </w:r>
      <w:r>
        <w:rPr>
          <w:w w:val="84"/>
          <w:sz w:val="16"/>
        </w:rPr>
        <w:t>-</w:t>
      </w:r>
      <w:r>
        <w:rPr>
          <w:w w:val="142"/>
          <w:sz w:val="16"/>
        </w:rPr>
        <w:t>li</w:t>
      </w:r>
      <w:r>
        <w:rPr>
          <w:spacing w:val="-4"/>
          <w:sz w:val="16"/>
        </w:rPr>
        <w:t xml:space="preserve"> </w:t>
      </w:r>
      <w:r>
        <w:rPr>
          <w:spacing w:val="1"/>
          <w:w w:val="142"/>
          <w:sz w:val="16"/>
        </w:rPr>
        <w:t>t</w:t>
      </w:r>
      <w:r>
        <w:rPr>
          <w:w w:val="92"/>
          <w:sz w:val="16"/>
        </w:rPr>
        <w:t>e</w:t>
      </w:r>
      <w:r>
        <w:rPr>
          <w:spacing w:val="-3"/>
          <w:w w:val="92"/>
          <w:sz w:val="16"/>
        </w:rPr>
        <w:t>n</w:t>
      </w:r>
      <w:r>
        <w:rPr>
          <w:spacing w:val="-2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98"/>
          <w:sz w:val="16"/>
        </w:rPr>
        <w:t>o</w:t>
      </w:r>
      <w:r>
        <w:rPr>
          <w:w w:val="91"/>
          <w:sz w:val="16"/>
        </w:rPr>
        <w:t>d</w:t>
      </w:r>
      <w:r>
        <w:rPr>
          <w:spacing w:val="-2"/>
          <w:w w:val="91"/>
          <w:sz w:val="16"/>
        </w:rPr>
        <w:t>a</w:t>
      </w:r>
      <w:r>
        <w:rPr>
          <w:spacing w:val="1"/>
          <w:w w:val="142"/>
          <w:sz w:val="16"/>
        </w:rPr>
        <w:t>t</w:t>
      </w:r>
      <w:r>
        <w:rPr>
          <w:w w:val="92"/>
          <w:sz w:val="16"/>
        </w:rPr>
        <w:t>ek</w:t>
      </w:r>
      <w:r>
        <w:rPr>
          <w:spacing w:val="-3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3"/>
          <w:sz w:val="16"/>
        </w:rPr>
        <w:t>d</w:t>
      </w:r>
      <w:r>
        <w:rPr>
          <w:spacing w:val="-1"/>
          <w:w w:val="93"/>
          <w:sz w:val="16"/>
        </w:rPr>
        <w:t>e</w:t>
      </w:r>
      <w:r>
        <w:rPr>
          <w:w w:val="92"/>
          <w:sz w:val="16"/>
        </w:rPr>
        <w:t>p</w:t>
      </w:r>
      <w:r>
        <w:rPr>
          <w:spacing w:val="-3"/>
          <w:w w:val="92"/>
          <w:sz w:val="16"/>
        </w:rPr>
        <w:t>s</w:t>
      </w:r>
      <w:r>
        <w:rPr>
          <w:w w:val="85"/>
          <w:sz w:val="16"/>
        </w:rPr>
        <w:t>á</w:t>
      </w:r>
      <w:r>
        <w:rPr>
          <w:w w:val="96"/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pacing w:val="-2"/>
          <w:w w:val="96"/>
          <w:sz w:val="16"/>
        </w:rPr>
        <w:t>u</w:t>
      </w:r>
      <w:r>
        <w:rPr>
          <w:w w:val="89"/>
          <w:sz w:val="16"/>
        </w:rPr>
        <w:t>z</w:t>
      </w:r>
      <w:r>
        <w:rPr>
          <w:spacing w:val="-2"/>
          <w:w w:val="96"/>
          <w:sz w:val="16"/>
        </w:rPr>
        <w:t>n</w:t>
      </w:r>
      <w:r>
        <w:rPr>
          <w:spacing w:val="-2"/>
          <w:w w:val="85"/>
          <w:sz w:val="16"/>
        </w:rPr>
        <w:t>á</w:t>
      </w:r>
      <w:r>
        <w:rPr>
          <w:w w:val="90"/>
          <w:sz w:val="16"/>
        </w:rPr>
        <w:t>va</w:t>
      </w:r>
      <w:r>
        <w:rPr>
          <w:w w:val="96"/>
          <w:sz w:val="16"/>
        </w:rPr>
        <w:t>n</w:t>
      </w:r>
      <w:r>
        <w:rPr>
          <w:w w:val="97"/>
          <w:sz w:val="16"/>
        </w:rPr>
        <w:t>ým</w:t>
      </w:r>
      <w:r>
        <w:rPr>
          <w:spacing w:val="-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spacing w:val="-1"/>
          <w:w w:val="96"/>
          <w:sz w:val="16"/>
        </w:rPr>
        <w:t>k</w:t>
      </w:r>
      <w:r>
        <w:rPr>
          <w:spacing w:val="-2"/>
          <w:w w:val="142"/>
          <w:sz w:val="16"/>
        </w:rPr>
        <w:t>t</w:t>
      </w:r>
      <w:r>
        <w:rPr>
          <w:w w:val="110"/>
          <w:sz w:val="16"/>
        </w:rPr>
        <w:t>r</w:t>
      </w:r>
      <w:r>
        <w:rPr>
          <w:spacing w:val="-2"/>
          <w:w w:val="98"/>
          <w:sz w:val="16"/>
        </w:rPr>
        <w:t>o</w:t>
      </w:r>
      <w:r>
        <w:rPr>
          <w:w w:val="96"/>
          <w:sz w:val="16"/>
        </w:rPr>
        <w:t>n</w:t>
      </w:r>
      <w:r>
        <w:rPr>
          <w:w w:val="109"/>
          <w:sz w:val="16"/>
        </w:rPr>
        <w:t>ic</w:t>
      </w:r>
      <w:r>
        <w:rPr>
          <w:spacing w:val="-1"/>
          <w:w w:val="96"/>
          <w:sz w:val="16"/>
        </w:rPr>
        <w:t>k</w:t>
      </w:r>
      <w:r>
        <w:rPr>
          <w:w w:val="97"/>
          <w:sz w:val="16"/>
        </w:rPr>
        <w:t>ým</w:t>
      </w:r>
      <w:r>
        <w:rPr>
          <w:spacing w:val="-5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spacing w:val="-3"/>
          <w:w w:val="156"/>
          <w:sz w:val="16"/>
        </w:rPr>
        <w:t>i</w:t>
      </w:r>
      <w:r>
        <w:rPr>
          <w:w w:val="86"/>
          <w:sz w:val="16"/>
        </w:rPr>
        <w:t>s</w:t>
      </w:r>
      <w:r>
        <w:rPr>
          <w:w w:val="94"/>
          <w:sz w:val="16"/>
        </w:rPr>
        <w:t>e</w:t>
      </w:r>
      <w:r>
        <w:rPr>
          <w:spacing w:val="-2"/>
          <w:w w:val="94"/>
          <w:sz w:val="16"/>
        </w:rPr>
        <w:t>m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98"/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spacing w:val="-1"/>
          <w:w w:val="96"/>
          <w:sz w:val="16"/>
        </w:rPr>
        <w:t>k</w:t>
      </w:r>
      <w:r>
        <w:rPr>
          <w:w w:val="85"/>
          <w:sz w:val="16"/>
        </w:rPr>
        <w:t>a</w:t>
      </w:r>
      <w:r>
        <w:rPr>
          <w:spacing w:val="-4"/>
          <w:w w:val="97"/>
          <w:sz w:val="16"/>
        </w:rPr>
        <w:t>m</w:t>
      </w:r>
      <w:r>
        <w:rPr>
          <w:w w:val="89"/>
          <w:sz w:val="16"/>
        </w:rPr>
        <w:t>ž</w:t>
      </w:r>
      <w:r>
        <w:rPr>
          <w:w w:val="114"/>
          <w:sz w:val="16"/>
        </w:rPr>
        <w:t>ik</w:t>
      </w:r>
      <w:r>
        <w:rPr>
          <w:spacing w:val="-3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w w:val="107"/>
          <w:sz w:val="16"/>
        </w:rPr>
        <w:t>i</w:t>
      </w:r>
      <w:r>
        <w:rPr>
          <w:spacing w:val="-2"/>
          <w:w w:val="107"/>
          <w:sz w:val="16"/>
        </w:rPr>
        <w:t>s</w:t>
      </w:r>
      <w:r>
        <w:rPr>
          <w:w w:val="96"/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w w:val="92"/>
          <w:sz w:val="16"/>
        </w:rPr>
        <w:t>vž</w:t>
      </w:r>
      <w:r>
        <w:rPr>
          <w:spacing w:val="-3"/>
          <w:w w:val="97"/>
          <w:sz w:val="16"/>
        </w:rPr>
        <w:t>d</w:t>
      </w:r>
      <w:r>
        <w:rPr>
          <w:w w:val="96"/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w w:val="92"/>
          <w:sz w:val="16"/>
        </w:rPr>
        <w:t>b</w:t>
      </w:r>
      <w:r>
        <w:rPr>
          <w:spacing w:val="-3"/>
          <w:w w:val="92"/>
          <w:sz w:val="16"/>
        </w:rPr>
        <w:t>s</w:t>
      </w:r>
      <w:r>
        <w:rPr>
          <w:w w:val="85"/>
          <w:sz w:val="16"/>
        </w:rPr>
        <w:t>a</w:t>
      </w:r>
      <w:r>
        <w:rPr>
          <w:w w:val="89"/>
          <w:sz w:val="16"/>
        </w:rPr>
        <w:t>ž</w:t>
      </w:r>
      <w:r>
        <w:rPr>
          <w:spacing w:val="-3"/>
          <w:w w:val="89"/>
          <w:sz w:val="16"/>
        </w:rPr>
        <w:t>e</w:t>
      </w:r>
      <w:r>
        <w:rPr>
          <w:w w:val="96"/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w w:val="96"/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pacing w:val="-2"/>
          <w:w w:val="142"/>
          <w:sz w:val="16"/>
        </w:rPr>
        <w:t>t</w:t>
      </w:r>
      <w:r>
        <w:rPr>
          <w:spacing w:val="-2"/>
          <w:w w:val="98"/>
          <w:sz w:val="16"/>
        </w:rPr>
        <w:t>o</w:t>
      </w:r>
      <w:r>
        <w:rPr>
          <w:spacing w:val="-1"/>
          <w:w w:val="97"/>
          <w:sz w:val="16"/>
        </w:rPr>
        <w:t>m</w:t>
      </w:r>
      <w:r>
        <w:rPr>
          <w:spacing w:val="1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spacing w:val="-3"/>
          <w:w w:val="156"/>
          <w:sz w:val="16"/>
        </w:rPr>
        <w:t>i</w:t>
      </w:r>
      <w:r>
        <w:rPr>
          <w:w w:val="86"/>
          <w:sz w:val="16"/>
        </w:rPr>
        <w:t>s</w:t>
      </w:r>
      <w:r>
        <w:rPr>
          <w:w w:val="96"/>
          <w:sz w:val="16"/>
        </w:rPr>
        <w:t>u</w:t>
      </w:r>
      <w:r>
        <w:rPr>
          <w:w w:val="76"/>
          <w:sz w:val="16"/>
        </w:rPr>
        <w:t>.</w:t>
      </w:r>
    </w:p>
    <w:p w:rsidR="002C3872" w:rsidRDefault="00A34FA0">
      <w:pPr>
        <w:spacing w:before="4" w:line="249" w:lineRule="auto"/>
        <w:ind w:left="541" w:hanging="428"/>
        <w:rPr>
          <w:sz w:val="16"/>
        </w:rPr>
      </w:pPr>
      <w:r>
        <w:rPr>
          <w:w w:val="105"/>
          <w:position w:val="6"/>
          <w:sz w:val="10"/>
        </w:rPr>
        <w:t>++</w:t>
      </w:r>
      <w:r>
        <w:rPr>
          <w:spacing w:val="-17"/>
          <w:w w:val="105"/>
          <w:position w:val="6"/>
          <w:sz w:val="10"/>
        </w:rPr>
        <w:t xml:space="preserve"> </w:t>
      </w:r>
      <w:r>
        <w:rPr>
          <w:w w:val="105"/>
          <w:sz w:val="16"/>
        </w:rPr>
        <w:t>a)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Je-li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tento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dodatek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pojistitelem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vyhotoven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v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listinné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podobě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podepsán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něj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vlastnoručně,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uveďte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jméno,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příjmení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funkci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osob/y podepisující/ch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pojistníka,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jejich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vlastnoruční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podpis/y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případně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též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otisk</w:t>
      </w:r>
      <w:r>
        <w:rPr>
          <w:spacing w:val="-31"/>
          <w:w w:val="105"/>
          <w:sz w:val="16"/>
        </w:rPr>
        <w:t xml:space="preserve"> </w:t>
      </w:r>
      <w:r>
        <w:rPr>
          <w:w w:val="105"/>
          <w:sz w:val="16"/>
        </w:rPr>
        <w:t>razítka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doručte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pojistiteli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takto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podepsaný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stejnopis dodatku v listinné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podobě.</w:t>
      </w:r>
    </w:p>
    <w:p w:rsidR="002C3872" w:rsidRDefault="00A34FA0">
      <w:pPr>
        <w:spacing w:before="3" w:line="249" w:lineRule="auto"/>
        <w:ind w:left="541" w:hanging="286"/>
        <w:rPr>
          <w:sz w:val="16"/>
        </w:rPr>
      </w:pPr>
      <w:r>
        <w:rPr>
          <w:sz w:val="16"/>
        </w:rPr>
        <w:t>b) Je-li tento dodatek pojistitelem vyhotoven v elektronické podobě a podepsán za něj uznávaným elektronickým podpisem, použijte též uznávaný</w:t>
      </w:r>
      <w:r>
        <w:rPr>
          <w:spacing w:val="-16"/>
          <w:sz w:val="16"/>
        </w:rPr>
        <w:t xml:space="preserve"> </w:t>
      </w:r>
      <w:r>
        <w:rPr>
          <w:sz w:val="16"/>
        </w:rPr>
        <w:t>elektronický</w:t>
      </w:r>
      <w:r>
        <w:rPr>
          <w:spacing w:val="-15"/>
          <w:sz w:val="16"/>
        </w:rPr>
        <w:t xml:space="preserve"> </w:t>
      </w:r>
      <w:r>
        <w:rPr>
          <w:sz w:val="16"/>
        </w:rPr>
        <w:t>podpis/y</w:t>
      </w:r>
      <w:r>
        <w:rPr>
          <w:spacing w:val="-16"/>
          <w:sz w:val="16"/>
        </w:rPr>
        <w:t xml:space="preserve"> </w:t>
      </w:r>
      <w:r>
        <w:rPr>
          <w:sz w:val="16"/>
        </w:rPr>
        <w:t>osob/y</w:t>
      </w:r>
      <w:r>
        <w:rPr>
          <w:spacing w:val="-15"/>
          <w:sz w:val="16"/>
        </w:rPr>
        <w:t xml:space="preserve"> </w:t>
      </w:r>
      <w:r>
        <w:rPr>
          <w:sz w:val="16"/>
        </w:rPr>
        <w:t>podepisující/ch</w:t>
      </w:r>
      <w:r>
        <w:rPr>
          <w:spacing w:val="-15"/>
          <w:sz w:val="16"/>
        </w:rPr>
        <w:t xml:space="preserve"> </w:t>
      </w:r>
      <w:r>
        <w:rPr>
          <w:sz w:val="16"/>
        </w:rPr>
        <w:t>za</w:t>
      </w:r>
      <w:r>
        <w:rPr>
          <w:spacing w:val="-16"/>
          <w:sz w:val="16"/>
        </w:rPr>
        <w:t xml:space="preserve"> </w:t>
      </w:r>
      <w:r>
        <w:rPr>
          <w:sz w:val="16"/>
        </w:rPr>
        <w:t>pojistníka,</w:t>
      </w:r>
      <w:r>
        <w:rPr>
          <w:spacing w:val="-14"/>
          <w:sz w:val="16"/>
        </w:rPr>
        <w:t xml:space="preserve"> </w:t>
      </w:r>
      <w:r>
        <w:rPr>
          <w:sz w:val="16"/>
        </w:rPr>
        <w:t>nebo</w:t>
      </w:r>
      <w:r>
        <w:rPr>
          <w:spacing w:val="-14"/>
          <w:sz w:val="16"/>
        </w:rPr>
        <w:t xml:space="preserve"> </w:t>
      </w:r>
      <w:r>
        <w:rPr>
          <w:sz w:val="16"/>
        </w:rPr>
        <w:t>v</w:t>
      </w:r>
      <w:r>
        <w:rPr>
          <w:spacing w:val="-16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5"/>
          <w:sz w:val="16"/>
        </w:rPr>
        <w:t xml:space="preserve"> </w:t>
      </w:r>
      <w:r>
        <w:rPr>
          <w:sz w:val="16"/>
        </w:rPr>
        <w:t>použití</w:t>
      </w:r>
      <w:r>
        <w:rPr>
          <w:spacing w:val="-17"/>
          <w:sz w:val="16"/>
        </w:rPr>
        <w:t xml:space="preserve"> </w:t>
      </w:r>
      <w:r>
        <w:rPr>
          <w:sz w:val="16"/>
        </w:rPr>
        <w:t>elektronického</w:t>
      </w:r>
      <w:r>
        <w:rPr>
          <w:spacing w:val="-15"/>
          <w:sz w:val="16"/>
        </w:rPr>
        <w:t xml:space="preserve"> </w:t>
      </w:r>
      <w:r>
        <w:rPr>
          <w:sz w:val="16"/>
        </w:rPr>
        <w:t>podpisu</w:t>
      </w:r>
      <w:r>
        <w:rPr>
          <w:spacing w:val="-16"/>
          <w:sz w:val="16"/>
        </w:rPr>
        <w:t xml:space="preserve"> </w:t>
      </w:r>
      <w:r>
        <w:rPr>
          <w:sz w:val="16"/>
        </w:rPr>
        <w:t>jiného</w:t>
      </w:r>
      <w:r>
        <w:rPr>
          <w:spacing w:val="-16"/>
          <w:sz w:val="16"/>
        </w:rPr>
        <w:t xml:space="preserve"> </w:t>
      </w:r>
      <w:r>
        <w:rPr>
          <w:sz w:val="16"/>
        </w:rPr>
        <w:t>než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uznávaného </w:t>
      </w:r>
      <w:r>
        <w:rPr>
          <w:w w:val="102"/>
          <w:sz w:val="16"/>
        </w:rPr>
        <w:t>vlo</w:t>
      </w:r>
      <w:r>
        <w:rPr>
          <w:spacing w:val="-2"/>
          <w:w w:val="89"/>
          <w:sz w:val="16"/>
        </w:rPr>
        <w:t>ž</w:t>
      </w:r>
      <w:r>
        <w:rPr>
          <w:spacing w:val="1"/>
          <w:w w:val="142"/>
          <w:sz w:val="16"/>
        </w:rPr>
        <w:t>t</w:t>
      </w:r>
      <w:r>
        <w:rPr>
          <w:w w:val="89"/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w w:val="102"/>
          <w:sz w:val="16"/>
        </w:rPr>
        <w:t>j</w:t>
      </w:r>
      <w:r>
        <w:rPr>
          <w:spacing w:val="-1"/>
          <w:w w:val="102"/>
          <w:sz w:val="16"/>
        </w:rPr>
        <w:t>m</w:t>
      </w:r>
      <w:r>
        <w:rPr>
          <w:spacing w:val="-3"/>
          <w:w w:val="89"/>
          <w:sz w:val="16"/>
        </w:rPr>
        <w:t>é</w:t>
      </w:r>
      <w:r>
        <w:rPr>
          <w:spacing w:val="-2"/>
          <w:w w:val="96"/>
          <w:sz w:val="16"/>
        </w:rPr>
        <w:t>n</w:t>
      </w:r>
      <w:r>
        <w:rPr>
          <w:w w:val="98"/>
          <w:sz w:val="16"/>
        </w:rPr>
        <w:t>o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w w:val="102"/>
          <w:sz w:val="16"/>
        </w:rPr>
        <w:t>př</w:t>
      </w:r>
      <w:r>
        <w:rPr>
          <w:w w:val="107"/>
          <w:sz w:val="16"/>
        </w:rPr>
        <w:t>íj</w:t>
      </w:r>
      <w:r>
        <w:rPr>
          <w:spacing w:val="-2"/>
          <w:w w:val="107"/>
          <w:sz w:val="16"/>
        </w:rPr>
        <w:t>m</w:t>
      </w:r>
      <w:r>
        <w:rPr>
          <w:spacing w:val="-3"/>
          <w:w w:val="89"/>
          <w:sz w:val="16"/>
        </w:rPr>
        <w:t>e</w:t>
      </w:r>
      <w:r>
        <w:rPr>
          <w:w w:val="96"/>
          <w:sz w:val="16"/>
        </w:rPr>
        <w:t>n</w:t>
      </w:r>
      <w:r>
        <w:rPr>
          <w:w w:val="124"/>
          <w:sz w:val="16"/>
        </w:rPr>
        <w:t>í</w:t>
      </w:r>
      <w:r>
        <w:rPr>
          <w:spacing w:val="-4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1"/>
          <w:w w:val="131"/>
          <w:sz w:val="16"/>
        </w:rPr>
        <w:t>f</w:t>
      </w:r>
      <w:r>
        <w:rPr>
          <w:spacing w:val="-2"/>
          <w:w w:val="96"/>
          <w:sz w:val="16"/>
        </w:rPr>
        <w:t>u</w:t>
      </w:r>
      <w:r>
        <w:rPr>
          <w:w w:val="96"/>
          <w:sz w:val="16"/>
        </w:rPr>
        <w:t>n</w:t>
      </w:r>
      <w:r>
        <w:rPr>
          <w:spacing w:val="-1"/>
          <w:w w:val="96"/>
          <w:sz w:val="16"/>
        </w:rPr>
        <w:t>k</w:t>
      </w:r>
      <w:r>
        <w:rPr>
          <w:w w:val="88"/>
          <w:sz w:val="16"/>
        </w:rPr>
        <w:t>c</w:t>
      </w:r>
      <w:r>
        <w:rPr>
          <w:w w:val="156"/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w w:val="98"/>
          <w:sz w:val="16"/>
        </w:rPr>
        <w:t>po</w:t>
      </w:r>
      <w:r>
        <w:rPr>
          <w:spacing w:val="-3"/>
          <w:w w:val="97"/>
          <w:sz w:val="16"/>
        </w:rPr>
        <w:t>d</w:t>
      </w:r>
      <w:r>
        <w:rPr>
          <w:w w:val="93"/>
          <w:sz w:val="16"/>
        </w:rPr>
        <w:t>e</w:t>
      </w:r>
      <w:r>
        <w:rPr>
          <w:spacing w:val="-1"/>
          <w:w w:val="93"/>
          <w:sz w:val="16"/>
        </w:rPr>
        <w:t>p</w:t>
      </w:r>
      <w:r>
        <w:rPr>
          <w:w w:val="107"/>
          <w:sz w:val="16"/>
        </w:rPr>
        <w:t>is</w:t>
      </w:r>
      <w:r>
        <w:rPr>
          <w:w w:val="96"/>
          <w:sz w:val="16"/>
        </w:rPr>
        <w:t>u</w:t>
      </w:r>
      <w:r>
        <w:rPr>
          <w:w w:val="123"/>
          <w:sz w:val="16"/>
        </w:rPr>
        <w:t>j</w:t>
      </w:r>
      <w:r>
        <w:rPr>
          <w:spacing w:val="-3"/>
          <w:w w:val="123"/>
          <w:sz w:val="16"/>
        </w:rPr>
        <w:t>í</w:t>
      </w:r>
      <w:r>
        <w:rPr>
          <w:w w:val="88"/>
          <w:sz w:val="16"/>
        </w:rPr>
        <w:t>c</w:t>
      </w:r>
      <w:r>
        <w:rPr>
          <w:w w:val="104"/>
          <w:sz w:val="16"/>
        </w:rPr>
        <w:t>í/</w:t>
      </w:r>
      <w:r>
        <w:rPr>
          <w:spacing w:val="-2"/>
          <w:w w:val="104"/>
          <w:sz w:val="16"/>
        </w:rPr>
        <w:t>c</w:t>
      </w:r>
      <w:r>
        <w:rPr>
          <w:w w:val="96"/>
          <w:sz w:val="16"/>
        </w:rPr>
        <w:t>h</w:t>
      </w:r>
      <w:r>
        <w:rPr>
          <w:spacing w:val="-4"/>
          <w:sz w:val="16"/>
        </w:rPr>
        <w:t xml:space="preserve"> </w:t>
      </w:r>
      <w:r>
        <w:rPr>
          <w:w w:val="98"/>
          <w:sz w:val="16"/>
        </w:rPr>
        <w:t>o</w:t>
      </w:r>
      <w:r>
        <w:rPr>
          <w:spacing w:val="-2"/>
          <w:w w:val="86"/>
          <w:sz w:val="16"/>
        </w:rPr>
        <w:t>s</w:t>
      </w:r>
      <w:r>
        <w:rPr>
          <w:w w:val="98"/>
          <w:sz w:val="16"/>
        </w:rPr>
        <w:t>o</w:t>
      </w:r>
      <w:r>
        <w:rPr>
          <w:sz w:val="16"/>
        </w:rPr>
        <w:t>b/y</w:t>
      </w:r>
      <w:r>
        <w:rPr>
          <w:spacing w:val="-2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98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w w:val="98"/>
          <w:sz w:val="16"/>
        </w:rPr>
        <w:t>p</w:t>
      </w:r>
      <w:r>
        <w:rPr>
          <w:spacing w:val="-2"/>
          <w:w w:val="98"/>
          <w:sz w:val="16"/>
        </w:rPr>
        <w:t>o</w:t>
      </w:r>
      <w:r>
        <w:rPr>
          <w:w w:val="89"/>
          <w:sz w:val="16"/>
        </w:rPr>
        <w:t>z</w:t>
      </w:r>
      <w:r>
        <w:rPr>
          <w:spacing w:val="-2"/>
          <w:w w:val="96"/>
          <w:sz w:val="16"/>
        </w:rPr>
        <w:t>n</w:t>
      </w:r>
      <w:r>
        <w:rPr>
          <w:w w:val="85"/>
          <w:sz w:val="16"/>
        </w:rPr>
        <w:t>á</w:t>
      </w:r>
      <w:r>
        <w:rPr>
          <w:spacing w:val="-1"/>
          <w:w w:val="97"/>
          <w:sz w:val="16"/>
        </w:rPr>
        <w:t>m</w:t>
      </w:r>
      <w:r>
        <w:rPr>
          <w:spacing w:val="-1"/>
          <w:w w:val="96"/>
          <w:sz w:val="16"/>
        </w:rPr>
        <w:t>k</w:t>
      </w:r>
      <w:r>
        <w:rPr>
          <w:w w:val="96"/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1"/>
          <w:w w:val="142"/>
          <w:sz w:val="16"/>
        </w:rPr>
        <w:t>t</w:t>
      </w:r>
      <w:r>
        <w:rPr>
          <w:spacing w:val="-2"/>
          <w:w w:val="98"/>
          <w:sz w:val="16"/>
        </w:rPr>
        <w:t>o</w:t>
      </w:r>
      <w:r>
        <w:rPr>
          <w:w w:val="96"/>
          <w:sz w:val="16"/>
        </w:rPr>
        <w:t>h</w:t>
      </w:r>
      <w:r>
        <w:rPr>
          <w:spacing w:val="-2"/>
          <w:w w:val="98"/>
          <w:sz w:val="16"/>
        </w:rPr>
        <w:t>o</w:t>
      </w:r>
      <w:r>
        <w:rPr>
          <w:spacing w:val="1"/>
          <w:w w:val="142"/>
          <w:sz w:val="16"/>
        </w:rPr>
        <w:t>t</w:t>
      </w:r>
      <w:r>
        <w:rPr>
          <w:w w:val="98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-1"/>
          <w:w w:val="95"/>
          <w:sz w:val="16"/>
        </w:rPr>
        <w:t>e</w:t>
      </w:r>
      <w:r>
        <w:rPr>
          <w:spacing w:val="-3"/>
          <w:w w:val="96"/>
          <w:sz w:val="16"/>
        </w:rPr>
        <w:t>k</w:t>
      </w:r>
      <w:r>
        <w:rPr>
          <w:spacing w:val="1"/>
          <w:w w:val="142"/>
          <w:sz w:val="16"/>
        </w:rPr>
        <w:t>t</w:t>
      </w:r>
      <w:r>
        <w:rPr>
          <w:spacing w:val="-2"/>
          <w:w w:val="110"/>
          <w:sz w:val="16"/>
        </w:rPr>
        <w:t>r</w:t>
      </w:r>
      <w:r>
        <w:rPr>
          <w:w w:val="98"/>
          <w:sz w:val="16"/>
        </w:rPr>
        <w:t>o</w:t>
      </w:r>
      <w:r>
        <w:rPr>
          <w:w w:val="96"/>
          <w:sz w:val="16"/>
        </w:rPr>
        <w:t>n</w:t>
      </w:r>
      <w:r>
        <w:rPr>
          <w:spacing w:val="-3"/>
          <w:w w:val="156"/>
          <w:sz w:val="16"/>
        </w:rPr>
        <w:t>i</w:t>
      </w:r>
      <w:r>
        <w:rPr>
          <w:w w:val="88"/>
          <w:sz w:val="16"/>
        </w:rPr>
        <w:t>c</w:t>
      </w:r>
      <w:r>
        <w:rPr>
          <w:spacing w:val="-1"/>
          <w:w w:val="96"/>
          <w:sz w:val="16"/>
        </w:rPr>
        <w:t>k</w:t>
      </w:r>
      <w:r>
        <w:rPr>
          <w:w w:val="92"/>
          <w:sz w:val="16"/>
        </w:rPr>
        <w:t>é</w:t>
      </w:r>
      <w:r>
        <w:rPr>
          <w:spacing w:val="-3"/>
          <w:w w:val="92"/>
          <w:sz w:val="16"/>
        </w:rPr>
        <w:t>h</w:t>
      </w:r>
      <w:r>
        <w:rPr>
          <w:w w:val="98"/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98"/>
          <w:sz w:val="16"/>
        </w:rPr>
        <w:t>o</w:t>
      </w:r>
      <w:r>
        <w:rPr>
          <w:spacing w:val="-1"/>
          <w:w w:val="96"/>
          <w:sz w:val="16"/>
        </w:rPr>
        <w:t>k</w:t>
      </w:r>
      <w:r>
        <w:rPr>
          <w:w w:val="96"/>
          <w:sz w:val="16"/>
        </w:rPr>
        <w:t>u</w:t>
      </w:r>
      <w:r>
        <w:rPr>
          <w:spacing w:val="-1"/>
          <w:w w:val="97"/>
          <w:sz w:val="16"/>
        </w:rPr>
        <w:t>m</w:t>
      </w:r>
      <w:r>
        <w:rPr>
          <w:spacing w:val="-3"/>
          <w:w w:val="89"/>
          <w:sz w:val="16"/>
        </w:rPr>
        <w:t>e</w:t>
      </w:r>
      <w:r>
        <w:rPr>
          <w:w w:val="96"/>
          <w:sz w:val="16"/>
        </w:rPr>
        <w:t>n</w:t>
      </w:r>
      <w:r>
        <w:rPr>
          <w:spacing w:val="-2"/>
          <w:w w:val="142"/>
          <w:sz w:val="16"/>
        </w:rPr>
        <w:t>t</w:t>
      </w:r>
      <w:r>
        <w:rPr>
          <w:w w:val="96"/>
          <w:sz w:val="16"/>
        </w:rPr>
        <w:t>u</w:t>
      </w:r>
      <w:r>
        <w:rPr>
          <w:w w:val="76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pacing w:val="-3"/>
          <w:w w:val="96"/>
          <w:sz w:val="16"/>
        </w:rPr>
        <w:t>v</w:t>
      </w:r>
      <w:r>
        <w:rPr>
          <w:spacing w:val="-2"/>
          <w:w w:val="88"/>
          <w:sz w:val="16"/>
        </w:rPr>
        <w:t>č</w:t>
      </w:r>
      <w:r>
        <w:rPr>
          <w:w w:val="107"/>
          <w:sz w:val="16"/>
        </w:rPr>
        <w:t>et</w:t>
      </w:r>
      <w:r>
        <w:rPr>
          <w:w w:val="96"/>
          <w:sz w:val="16"/>
        </w:rPr>
        <w:t>n</w:t>
      </w:r>
      <w:r>
        <w:rPr>
          <w:w w:val="89"/>
          <w:sz w:val="16"/>
        </w:rPr>
        <w:t>ě</w:t>
      </w:r>
      <w:r>
        <w:rPr>
          <w:spacing w:val="-5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92"/>
          <w:sz w:val="16"/>
        </w:rPr>
        <w:t>v</w:t>
      </w:r>
      <w:r>
        <w:rPr>
          <w:spacing w:val="-1"/>
          <w:w w:val="92"/>
          <w:sz w:val="16"/>
        </w:rPr>
        <w:t>e</w:t>
      </w:r>
      <w:r>
        <w:rPr>
          <w:w w:val="93"/>
          <w:sz w:val="16"/>
        </w:rPr>
        <w:t>d</w:t>
      </w:r>
      <w:r>
        <w:rPr>
          <w:spacing w:val="-4"/>
          <w:w w:val="93"/>
          <w:sz w:val="16"/>
        </w:rPr>
        <w:t>e</w:t>
      </w:r>
      <w:r>
        <w:rPr>
          <w:w w:val="96"/>
          <w:sz w:val="16"/>
        </w:rPr>
        <w:t>n</w:t>
      </w:r>
      <w:r>
        <w:rPr>
          <w:w w:val="124"/>
          <w:sz w:val="16"/>
        </w:rPr>
        <w:t>í</w:t>
      </w:r>
      <w:r>
        <w:rPr>
          <w:spacing w:val="-2"/>
          <w:sz w:val="16"/>
        </w:rPr>
        <w:t xml:space="preserve"> </w:t>
      </w:r>
      <w:r>
        <w:rPr>
          <w:spacing w:val="-3"/>
          <w:w w:val="97"/>
          <w:sz w:val="16"/>
        </w:rPr>
        <w:t>d</w:t>
      </w:r>
      <w:r>
        <w:rPr>
          <w:w w:val="85"/>
          <w:sz w:val="16"/>
        </w:rPr>
        <w:t>a</w:t>
      </w:r>
      <w:r>
        <w:rPr>
          <w:spacing w:val="-2"/>
          <w:w w:val="142"/>
          <w:sz w:val="16"/>
        </w:rPr>
        <w:t>t</w:t>
      </w:r>
      <w:r>
        <w:rPr>
          <w:w w:val="85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3"/>
          <w:w w:val="97"/>
          <w:sz w:val="16"/>
        </w:rPr>
        <w:t>p</w:t>
      </w:r>
      <w:r>
        <w:rPr>
          <w:w w:val="98"/>
          <w:sz w:val="16"/>
        </w:rPr>
        <w:t>o</w:t>
      </w:r>
      <w:r>
        <w:rPr>
          <w:w w:val="97"/>
          <w:sz w:val="16"/>
        </w:rPr>
        <w:t>d</w:t>
      </w:r>
      <w:r>
        <w:rPr>
          <w:spacing w:val="-1"/>
          <w:w w:val="97"/>
          <w:sz w:val="16"/>
        </w:rPr>
        <w:t>p</w:t>
      </w:r>
      <w:r>
        <w:rPr>
          <w:spacing w:val="8"/>
          <w:w w:val="156"/>
          <w:sz w:val="16"/>
        </w:rPr>
        <w:t>i</w:t>
      </w:r>
      <w:r>
        <w:rPr>
          <w:spacing w:val="-2"/>
          <w:w w:val="86"/>
          <w:sz w:val="16"/>
        </w:rPr>
        <w:t>s</w:t>
      </w:r>
      <w:r>
        <w:rPr>
          <w:w w:val="96"/>
          <w:sz w:val="16"/>
        </w:rPr>
        <w:t>u</w:t>
      </w:r>
      <w:r>
        <w:rPr>
          <w:w w:val="76"/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pacing w:val="-3"/>
          <w:w w:val="91"/>
          <w:sz w:val="16"/>
        </w:rPr>
        <w:t>T</w:t>
      </w:r>
      <w:r>
        <w:rPr>
          <w:w w:val="85"/>
          <w:sz w:val="16"/>
        </w:rPr>
        <w:t>a</w:t>
      </w:r>
      <w:r>
        <w:rPr>
          <w:spacing w:val="-1"/>
          <w:w w:val="96"/>
          <w:sz w:val="16"/>
        </w:rPr>
        <w:t>k</w:t>
      </w:r>
      <w:r>
        <w:rPr>
          <w:spacing w:val="-4"/>
          <w:w w:val="142"/>
          <w:sz w:val="16"/>
        </w:rPr>
        <w:t>t</w:t>
      </w:r>
      <w:r>
        <w:rPr>
          <w:w w:val="98"/>
          <w:sz w:val="16"/>
        </w:rPr>
        <w:t xml:space="preserve">o </w:t>
      </w:r>
      <w:r>
        <w:rPr>
          <w:sz w:val="16"/>
        </w:rPr>
        <w:t>tento elektronickým podpisem podepsaný elektronický dokument doručte pojistiteli elektronickým</w:t>
      </w:r>
      <w:r>
        <w:rPr>
          <w:spacing w:val="-26"/>
          <w:sz w:val="16"/>
        </w:rPr>
        <w:t xml:space="preserve"> </w:t>
      </w:r>
      <w:r>
        <w:rPr>
          <w:sz w:val="16"/>
        </w:rPr>
        <w:t>prostředkem.</w:t>
      </w:r>
    </w:p>
    <w:p w:rsidR="002C3872" w:rsidRDefault="002C3872">
      <w:pPr>
        <w:pStyle w:val="Zkladntext"/>
        <w:ind w:left="0"/>
        <w:rPr>
          <w:sz w:val="16"/>
        </w:rPr>
      </w:pPr>
    </w:p>
    <w:p w:rsidR="002C3872" w:rsidRDefault="002C3872">
      <w:pPr>
        <w:pStyle w:val="Zkladntext"/>
        <w:spacing w:before="11"/>
        <w:ind w:left="0"/>
        <w:rPr>
          <w:sz w:val="23"/>
        </w:rPr>
      </w:pPr>
    </w:p>
    <w:p w:rsidR="002C3872" w:rsidRDefault="00A34FA0">
      <w:pPr>
        <w:pStyle w:val="Zkladntext"/>
        <w:ind w:left="113"/>
      </w:pPr>
      <w:r>
        <w:t>Dodatek vypracoval:</w:t>
      </w:r>
      <w:r w:rsidRPr="00A34FA0">
        <w:rPr>
          <w:b/>
          <w:sz w:val="18"/>
          <w:szCs w:val="18"/>
          <w:highlight w:val="yellow"/>
        </w:rPr>
        <w:t xml:space="preserve"> ANONYMIZOVÁNO</w:t>
      </w:r>
    </w:p>
    <w:sectPr w:rsidR="002C3872">
      <w:type w:val="continuous"/>
      <w:pgSz w:w="11910" w:h="16840"/>
      <w:pgMar w:top="1580" w:right="720" w:bottom="6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A0" w:rsidRDefault="00A34FA0">
      <w:r>
        <w:separator/>
      </w:r>
    </w:p>
  </w:endnote>
  <w:endnote w:type="continuationSeparator" w:id="0">
    <w:p w:rsidR="00A34FA0" w:rsidRDefault="00A3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kladn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kladn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A0" w:rsidRDefault="00A34FA0">
      <w:r>
        <w:separator/>
      </w:r>
    </w:p>
  </w:footnote>
  <w:footnote w:type="continuationSeparator" w:id="0">
    <w:p w:rsidR="00A34FA0" w:rsidRDefault="00A3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0" w:rsidRDefault="00A34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0C3"/>
    <w:multiLevelType w:val="hybridMultilevel"/>
    <w:tmpl w:val="0128CDA4"/>
    <w:lvl w:ilvl="0" w:tplc="C36CB6D2">
      <w:start w:val="1"/>
      <w:numFmt w:val="decimal"/>
      <w:lvlText w:val="%1."/>
      <w:lvlJc w:val="left"/>
      <w:pPr>
        <w:ind w:left="613" w:hanging="500"/>
      </w:pPr>
      <w:rPr>
        <w:rFonts w:ascii="Arial" w:eastAsia="Arial" w:hAnsi="Arial" w:cs="Arial" w:hint="default"/>
        <w:b/>
        <w:bCs/>
        <w:spacing w:val="0"/>
        <w:w w:val="87"/>
        <w:sz w:val="20"/>
        <w:szCs w:val="20"/>
        <w:lang w:val="cs-CZ" w:eastAsia="cs-CZ" w:bidi="cs-CZ"/>
      </w:rPr>
    </w:lvl>
    <w:lvl w:ilvl="1" w:tplc="20D022F8">
      <w:numFmt w:val="bullet"/>
      <w:lvlText w:val="•"/>
      <w:lvlJc w:val="left"/>
      <w:pPr>
        <w:ind w:left="1588" w:hanging="500"/>
      </w:pPr>
      <w:rPr>
        <w:rFonts w:hint="default"/>
        <w:lang w:val="cs-CZ" w:eastAsia="cs-CZ" w:bidi="cs-CZ"/>
      </w:rPr>
    </w:lvl>
    <w:lvl w:ilvl="2" w:tplc="F45CF11A">
      <w:numFmt w:val="bullet"/>
      <w:lvlText w:val="•"/>
      <w:lvlJc w:val="left"/>
      <w:pPr>
        <w:ind w:left="2557" w:hanging="500"/>
      </w:pPr>
      <w:rPr>
        <w:rFonts w:hint="default"/>
        <w:lang w:val="cs-CZ" w:eastAsia="cs-CZ" w:bidi="cs-CZ"/>
      </w:rPr>
    </w:lvl>
    <w:lvl w:ilvl="3" w:tplc="21F2CD32">
      <w:numFmt w:val="bullet"/>
      <w:lvlText w:val="•"/>
      <w:lvlJc w:val="left"/>
      <w:pPr>
        <w:ind w:left="3525" w:hanging="500"/>
      </w:pPr>
      <w:rPr>
        <w:rFonts w:hint="default"/>
        <w:lang w:val="cs-CZ" w:eastAsia="cs-CZ" w:bidi="cs-CZ"/>
      </w:rPr>
    </w:lvl>
    <w:lvl w:ilvl="4" w:tplc="74DC7C0E">
      <w:numFmt w:val="bullet"/>
      <w:lvlText w:val="•"/>
      <w:lvlJc w:val="left"/>
      <w:pPr>
        <w:ind w:left="4494" w:hanging="500"/>
      </w:pPr>
      <w:rPr>
        <w:rFonts w:hint="default"/>
        <w:lang w:val="cs-CZ" w:eastAsia="cs-CZ" w:bidi="cs-CZ"/>
      </w:rPr>
    </w:lvl>
    <w:lvl w:ilvl="5" w:tplc="BCB4E050">
      <w:numFmt w:val="bullet"/>
      <w:lvlText w:val="•"/>
      <w:lvlJc w:val="left"/>
      <w:pPr>
        <w:ind w:left="5463" w:hanging="500"/>
      </w:pPr>
      <w:rPr>
        <w:rFonts w:hint="default"/>
        <w:lang w:val="cs-CZ" w:eastAsia="cs-CZ" w:bidi="cs-CZ"/>
      </w:rPr>
    </w:lvl>
    <w:lvl w:ilvl="6" w:tplc="20CCB1A2">
      <w:numFmt w:val="bullet"/>
      <w:lvlText w:val="•"/>
      <w:lvlJc w:val="left"/>
      <w:pPr>
        <w:ind w:left="6431" w:hanging="500"/>
      </w:pPr>
      <w:rPr>
        <w:rFonts w:hint="default"/>
        <w:lang w:val="cs-CZ" w:eastAsia="cs-CZ" w:bidi="cs-CZ"/>
      </w:rPr>
    </w:lvl>
    <w:lvl w:ilvl="7" w:tplc="3E607296">
      <w:numFmt w:val="bullet"/>
      <w:lvlText w:val="•"/>
      <w:lvlJc w:val="left"/>
      <w:pPr>
        <w:ind w:left="7400" w:hanging="500"/>
      </w:pPr>
      <w:rPr>
        <w:rFonts w:hint="default"/>
        <w:lang w:val="cs-CZ" w:eastAsia="cs-CZ" w:bidi="cs-CZ"/>
      </w:rPr>
    </w:lvl>
    <w:lvl w:ilvl="8" w:tplc="46B03F08">
      <w:numFmt w:val="bullet"/>
      <w:lvlText w:val="•"/>
      <w:lvlJc w:val="left"/>
      <w:pPr>
        <w:ind w:left="8369" w:hanging="500"/>
      </w:pPr>
      <w:rPr>
        <w:rFonts w:hint="default"/>
        <w:lang w:val="cs-CZ" w:eastAsia="cs-CZ" w:bidi="cs-CZ"/>
      </w:rPr>
    </w:lvl>
  </w:abstractNum>
  <w:abstractNum w:abstractNumId="1" w15:restartNumberingAfterBreak="0">
    <w:nsid w:val="3A2B4B1B"/>
    <w:multiLevelType w:val="hybridMultilevel"/>
    <w:tmpl w:val="028C1F56"/>
    <w:lvl w:ilvl="0" w:tplc="84949BC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3AF4F3AA">
      <w:numFmt w:val="bullet"/>
      <w:lvlText w:val="•"/>
      <w:lvlJc w:val="left"/>
      <w:pPr>
        <w:ind w:left="1516" w:hanging="426"/>
      </w:pPr>
      <w:rPr>
        <w:rFonts w:hint="default"/>
        <w:lang w:val="cs-CZ" w:eastAsia="cs-CZ" w:bidi="cs-CZ"/>
      </w:rPr>
    </w:lvl>
    <w:lvl w:ilvl="2" w:tplc="4CA27170">
      <w:numFmt w:val="bullet"/>
      <w:lvlText w:val="•"/>
      <w:lvlJc w:val="left"/>
      <w:pPr>
        <w:ind w:left="2493" w:hanging="426"/>
      </w:pPr>
      <w:rPr>
        <w:rFonts w:hint="default"/>
        <w:lang w:val="cs-CZ" w:eastAsia="cs-CZ" w:bidi="cs-CZ"/>
      </w:rPr>
    </w:lvl>
    <w:lvl w:ilvl="3" w:tplc="48C2A002">
      <w:numFmt w:val="bullet"/>
      <w:lvlText w:val="•"/>
      <w:lvlJc w:val="left"/>
      <w:pPr>
        <w:ind w:left="3469" w:hanging="426"/>
      </w:pPr>
      <w:rPr>
        <w:rFonts w:hint="default"/>
        <w:lang w:val="cs-CZ" w:eastAsia="cs-CZ" w:bidi="cs-CZ"/>
      </w:rPr>
    </w:lvl>
    <w:lvl w:ilvl="4" w:tplc="162A9298">
      <w:numFmt w:val="bullet"/>
      <w:lvlText w:val="•"/>
      <w:lvlJc w:val="left"/>
      <w:pPr>
        <w:ind w:left="4446" w:hanging="426"/>
      </w:pPr>
      <w:rPr>
        <w:rFonts w:hint="default"/>
        <w:lang w:val="cs-CZ" w:eastAsia="cs-CZ" w:bidi="cs-CZ"/>
      </w:rPr>
    </w:lvl>
    <w:lvl w:ilvl="5" w:tplc="3BF8F7B2">
      <w:numFmt w:val="bullet"/>
      <w:lvlText w:val="•"/>
      <w:lvlJc w:val="left"/>
      <w:pPr>
        <w:ind w:left="5423" w:hanging="426"/>
      </w:pPr>
      <w:rPr>
        <w:rFonts w:hint="default"/>
        <w:lang w:val="cs-CZ" w:eastAsia="cs-CZ" w:bidi="cs-CZ"/>
      </w:rPr>
    </w:lvl>
    <w:lvl w:ilvl="6" w:tplc="04E4205C">
      <w:numFmt w:val="bullet"/>
      <w:lvlText w:val="•"/>
      <w:lvlJc w:val="left"/>
      <w:pPr>
        <w:ind w:left="6399" w:hanging="426"/>
      </w:pPr>
      <w:rPr>
        <w:rFonts w:hint="default"/>
        <w:lang w:val="cs-CZ" w:eastAsia="cs-CZ" w:bidi="cs-CZ"/>
      </w:rPr>
    </w:lvl>
    <w:lvl w:ilvl="7" w:tplc="D19A83E0">
      <w:numFmt w:val="bullet"/>
      <w:lvlText w:val="•"/>
      <w:lvlJc w:val="left"/>
      <w:pPr>
        <w:ind w:left="7376" w:hanging="426"/>
      </w:pPr>
      <w:rPr>
        <w:rFonts w:hint="default"/>
        <w:lang w:val="cs-CZ" w:eastAsia="cs-CZ" w:bidi="cs-CZ"/>
      </w:rPr>
    </w:lvl>
    <w:lvl w:ilvl="8" w:tplc="A8D8DFD6">
      <w:numFmt w:val="bullet"/>
      <w:lvlText w:val="•"/>
      <w:lvlJc w:val="left"/>
      <w:pPr>
        <w:ind w:left="8353" w:hanging="426"/>
      </w:pPr>
      <w:rPr>
        <w:rFonts w:hint="default"/>
        <w:lang w:val="cs-CZ" w:eastAsia="cs-CZ" w:bidi="cs-CZ"/>
      </w:rPr>
    </w:lvl>
  </w:abstractNum>
  <w:abstractNum w:abstractNumId="2" w15:restartNumberingAfterBreak="0">
    <w:nsid w:val="511A2BB1"/>
    <w:multiLevelType w:val="hybridMultilevel"/>
    <w:tmpl w:val="C5304728"/>
    <w:lvl w:ilvl="0" w:tplc="3110A70C">
      <w:start w:val="1"/>
      <w:numFmt w:val="upperLetter"/>
      <w:lvlText w:val="%1."/>
      <w:lvlJc w:val="left"/>
      <w:pPr>
        <w:ind w:left="541" w:hanging="428"/>
      </w:pPr>
      <w:rPr>
        <w:rFonts w:ascii="Arial" w:eastAsia="Arial" w:hAnsi="Arial" w:cs="Arial" w:hint="default"/>
        <w:b/>
        <w:bCs/>
        <w:spacing w:val="-1"/>
        <w:w w:val="89"/>
        <w:sz w:val="20"/>
        <w:szCs w:val="20"/>
        <w:lang w:val="cs-CZ" w:eastAsia="cs-CZ" w:bidi="cs-CZ"/>
      </w:rPr>
    </w:lvl>
    <w:lvl w:ilvl="1" w:tplc="1E0E8112">
      <w:start w:val="1"/>
      <w:numFmt w:val="decimal"/>
      <w:lvlText w:val="%2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2" w:tplc="247CFCD0">
      <w:numFmt w:val="bullet"/>
      <w:lvlText w:val="•"/>
      <w:lvlJc w:val="left"/>
      <w:pPr>
        <w:ind w:left="957" w:hanging="426"/>
      </w:pPr>
      <w:rPr>
        <w:rFonts w:hint="default"/>
        <w:lang w:val="cs-CZ" w:eastAsia="cs-CZ" w:bidi="cs-CZ"/>
      </w:rPr>
    </w:lvl>
    <w:lvl w:ilvl="3" w:tplc="5FC44D60">
      <w:numFmt w:val="bullet"/>
      <w:lvlText w:val="•"/>
      <w:lvlJc w:val="left"/>
      <w:pPr>
        <w:ind w:left="1166" w:hanging="426"/>
      </w:pPr>
      <w:rPr>
        <w:rFonts w:hint="default"/>
        <w:lang w:val="cs-CZ" w:eastAsia="cs-CZ" w:bidi="cs-CZ"/>
      </w:rPr>
    </w:lvl>
    <w:lvl w:ilvl="4" w:tplc="E8D8272E">
      <w:numFmt w:val="bullet"/>
      <w:lvlText w:val="•"/>
      <w:lvlJc w:val="left"/>
      <w:pPr>
        <w:ind w:left="1375" w:hanging="426"/>
      </w:pPr>
      <w:rPr>
        <w:rFonts w:hint="default"/>
        <w:lang w:val="cs-CZ" w:eastAsia="cs-CZ" w:bidi="cs-CZ"/>
      </w:rPr>
    </w:lvl>
    <w:lvl w:ilvl="5" w:tplc="5680DACA">
      <w:numFmt w:val="bullet"/>
      <w:lvlText w:val="•"/>
      <w:lvlJc w:val="left"/>
      <w:pPr>
        <w:ind w:left="1584" w:hanging="426"/>
      </w:pPr>
      <w:rPr>
        <w:rFonts w:hint="default"/>
        <w:lang w:val="cs-CZ" w:eastAsia="cs-CZ" w:bidi="cs-CZ"/>
      </w:rPr>
    </w:lvl>
    <w:lvl w:ilvl="6" w:tplc="F070AB52">
      <w:numFmt w:val="bullet"/>
      <w:lvlText w:val="•"/>
      <w:lvlJc w:val="left"/>
      <w:pPr>
        <w:ind w:left="1793" w:hanging="426"/>
      </w:pPr>
      <w:rPr>
        <w:rFonts w:hint="default"/>
        <w:lang w:val="cs-CZ" w:eastAsia="cs-CZ" w:bidi="cs-CZ"/>
      </w:rPr>
    </w:lvl>
    <w:lvl w:ilvl="7" w:tplc="EE0CC2A6">
      <w:numFmt w:val="bullet"/>
      <w:lvlText w:val="•"/>
      <w:lvlJc w:val="left"/>
      <w:pPr>
        <w:ind w:left="2001" w:hanging="426"/>
      </w:pPr>
      <w:rPr>
        <w:rFonts w:hint="default"/>
        <w:lang w:val="cs-CZ" w:eastAsia="cs-CZ" w:bidi="cs-CZ"/>
      </w:rPr>
    </w:lvl>
    <w:lvl w:ilvl="8" w:tplc="E9586610">
      <w:numFmt w:val="bullet"/>
      <w:lvlText w:val="•"/>
      <w:lvlJc w:val="left"/>
      <w:pPr>
        <w:ind w:left="2210" w:hanging="426"/>
      </w:pPr>
      <w:rPr>
        <w:rFonts w:hint="default"/>
        <w:lang w:val="cs-CZ" w:eastAsia="cs-CZ" w:bidi="cs-CZ"/>
      </w:rPr>
    </w:lvl>
  </w:abstractNum>
  <w:abstractNum w:abstractNumId="3" w15:restartNumberingAfterBreak="0">
    <w:nsid w:val="51DA5F55"/>
    <w:multiLevelType w:val="multilevel"/>
    <w:tmpl w:val="2BF23EE0"/>
    <w:lvl w:ilvl="0">
      <w:start w:val="1"/>
      <w:numFmt w:val="decimal"/>
      <w:lvlText w:val="%1."/>
      <w:lvlJc w:val="left"/>
      <w:pPr>
        <w:ind w:left="505" w:hanging="392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641" w:hanging="475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600" w:hanging="47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40" w:hanging="47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251" w:hanging="47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862" w:hanging="47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473" w:hanging="47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084" w:hanging="475"/>
      </w:pPr>
      <w:rPr>
        <w:rFonts w:hint="default"/>
        <w:lang w:val="cs-CZ" w:eastAsia="cs-CZ" w:bidi="cs-CZ"/>
      </w:rPr>
    </w:lvl>
  </w:abstractNum>
  <w:abstractNum w:abstractNumId="4" w15:restartNumberingAfterBreak="0">
    <w:nsid w:val="55AB5787"/>
    <w:multiLevelType w:val="hybridMultilevel"/>
    <w:tmpl w:val="51603E92"/>
    <w:lvl w:ilvl="0" w:tplc="FB102BF4">
      <w:start w:val="1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8D30DB16">
      <w:numFmt w:val="bullet"/>
      <w:lvlText w:val="•"/>
      <w:lvlJc w:val="left"/>
      <w:pPr>
        <w:ind w:left="540" w:hanging="284"/>
      </w:pPr>
      <w:rPr>
        <w:rFonts w:hint="default"/>
        <w:lang w:val="cs-CZ" w:eastAsia="cs-CZ" w:bidi="cs-CZ"/>
      </w:rPr>
    </w:lvl>
    <w:lvl w:ilvl="2" w:tplc="70A2781C">
      <w:numFmt w:val="bullet"/>
      <w:lvlText w:val="•"/>
      <w:lvlJc w:val="left"/>
      <w:pPr>
        <w:ind w:left="1625" w:hanging="284"/>
      </w:pPr>
      <w:rPr>
        <w:rFonts w:hint="default"/>
        <w:lang w:val="cs-CZ" w:eastAsia="cs-CZ" w:bidi="cs-CZ"/>
      </w:rPr>
    </w:lvl>
    <w:lvl w:ilvl="3" w:tplc="4B206F10">
      <w:numFmt w:val="bullet"/>
      <w:lvlText w:val="•"/>
      <w:lvlJc w:val="left"/>
      <w:pPr>
        <w:ind w:left="2710" w:hanging="284"/>
      </w:pPr>
      <w:rPr>
        <w:rFonts w:hint="default"/>
        <w:lang w:val="cs-CZ" w:eastAsia="cs-CZ" w:bidi="cs-CZ"/>
      </w:rPr>
    </w:lvl>
    <w:lvl w:ilvl="4" w:tplc="49C475A8">
      <w:numFmt w:val="bullet"/>
      <w:lvlText w:val="•"/>
      <w:lvlJc w:val="left"/>
      <w:pPr>
        <w:ind w:left="3795" w:hanging="284"/>
      </w:pPr>
      <w:rPr>
        <w:rFonts w:hint="default"/>
        <w:lang w:val="cs-CZ" w:eastAsia="cs-CZ" w:bidi="cs-CZ"/>
      </w:rPr>
    </w:lvl>
    <w:lvl w:ilvl="5" w:tplc="373C7642">
      <w:numFmt w:val="bullet"/>
      <w:lvlText w:val="•"/>
      <w:lvlJc w:val="left"/>
      <w:pPr>
        <w:ind w:left="4880" w:hanging="284"/>
      </w:pPr>
      <w:rPr>
        <w:rFonts w:hint="default"/>
        <w:lang w:val="cs-CZ" w:eastAsia="cs-CZ" w:bidi="cs-CZ"/>
      </w:rPr>
    </w:lvl>
    <w:lvl w:ilvl="6" w:tplc="1C2AD84E">
      <w:numFmt w:val="bullet"/>
      <w:lvlText w:val="•"/>
      <w:lvlJc w:val="left"/>
      <w:pPr>
        <w:ind w:left="5965" w:hanging="284"/>
      </w:pPr>
      <w:rPr>
        <w:rFonts w:hint="default"/>
        <w:lang w:val="cs-CZ" w:eastAsia="cs-CZ" w:bidi="cs-CZ"/>
      </w:rPr>
    </w:lvl>
    <w:lvl w:ilvl="7" w:tplc="A36E36E4">
      <w:numFmt w:val="bullet"/>
      <w:lvlText w:val="•"/>
      <w:lvlJc w:val="left"/>
      <w:pPr>
        <w:ind w:left="7050" w:hanging="284"/>
      </w:pPr>
      <w:rPr>
        <w:rFonts w:hint="default"/>
        <w:lang w:val="cs-CZ" w:eastAsia="cs-CZ" w:bidi="cs-CZ"/>
      </w:rPr>
    </w:lvl>
    <w:lvl w:ilvl="8" w:tplc="498621D2">
      <w:numFmt w:val="bullet"/>
      <w:lvlText w:val="•"/>
      <w:lvlJc w:val="left"/>
      <w:pPr>
        <w:ind w:left="8136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C636F31"/>
    <w:multiLevelType w:val="multilevel"/>
    <w:tmpl w:val="9774A522"/>
    <w:lvl w:ilvl="0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cs-CZ" w:eastAsia="cs-CZ" w:bidi="cs-CZ"/>
      </w:rPr>
    </w:lvl>
    <w:lvl w:ilvl="2">
      <w:numFmt w:val="bullet"/>
      <w:lvlText w:val=""/>
      <w:lvlJc w:val="left"/>
      <w:pPr>
        <w:ind w:left="822" w:hanging="281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928" w:hanging="28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2" w:hanging="28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36" w:hanging="28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0" w:hanging="28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44" w:hanging="28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98" w:hanging="281"/>
      </w:pPr>
      <w:rPr>
        <w:rFonts w:hint="default"/>
        <w:lang w:val="cs-CZ" w:eastAsia="cs-CZ" w:bidi="cs-CZ"/>
      </w:rPr>
    </w:lvl>
  </w:abstractNum>
  <w:abstractNum w:abstractNumId="6" w15:restartNumberingAfterBreak="0">
    <w:nsid w:val="7F774567"/>
    <w:multiLevelType w:val="hybridMultilevel"/>
    <w:tmpl w:val="904C51D0"/>
    <w:lvl w:ilvl="0" w:tplc="0ED8C9C0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Arial" w:hint="default"/>
        <w:b/>
        <w:bCs/>
        <w:spacing w:val="0"/>
        <w:w w:val="94"/>
        <w:sz w:val="20"/>
        <w:szCs w:val="20"/>
        <w:lang w:val="cs-CZ" w:eastAsia="cs-CZ" w:bidi="cs-CZ"/>
      </w:rPr>
    </w:lvl>
    <w:lvl w:ilvl="1" w:tplc="55FE7DB2">
      <w:numFmt w:val="bullet"/>
      <w:lvlText w:val="•"/>
      <w:lvlJc w:val="left"/>
      <w:pPr>
        <w:ind w:left="920" w:hanging="426"/>
      </w:pPr>
      <w:rPr>
        <w:rFonts w:hint="default"/>
        <w:lang w:val="cs-CZ" w:eastAsia="cs-CZ" w:bidi="cs-CZ"/>
      </w:rPr>
    </w:lvl>
    <w:lvl w:ilvl="2" w:tplc="8724100A">
      <w:numFmt w:val="bullet"/>
      <w:lvlText w:val="•"/>
      <w:lvlJc w:val="left"/>
      <w:pPr>
        <w:ind w:left="1962" w:hanging="426"/>
      </w:pPr>
      <w:rPr>
        <w:rFonts w:hint="default"/>
        <w:lang w:val="cs-CZ" w:eastAsia="cs-CZ" w:bidi="cs-CZ"/>
      </w:rPr>
    </w:lvl>
    <w:lvl w:ilvl="3" w:tplc="A5BA55D0">
      <w:numFmt w:val="bullet"/>
      <w:lvlText w:val="•"/>
      <w:lvlJc w:val="left"/>
      <w:pPr>
        <w:ind w:left="3005" w:hanging="426"/>
      </w:pPr>
      <w:rPr>
        <w:rFonts w:hint="default"/>
        <w:lang w:val="cs-CZ" w:eastAsia="cs-CZ" w:bidi="cs-CZ"/>
      </w:rPr>
    </w:lvl>
    <w:lvl w:ilvl="4" w:tplc="5FF2364A">
      <w:numFmt w:val="bullet"/>
      <w:lvlText w:val="•"/>
      <w:lvlJc w:val="left"/>
      <w:pPr>
        <w:ind w:left="4048" w:hanging="426"/>
      </w:pPr>
      <w:rPr>
        <w:rFonts w:hint="default"/>
        <w:lang w:val="cs-CZ" w:eastAsia="cs-CZ" w:bidi="cs-CZ"/>
      </w:rPr>
    </w:lvl>
    <w:lvl w:ilvl="5" w:tplc="14B82238">
      <w:numFmt w:val="bullet"/>
      <w:lvlText w:val="•"/>
      <w:lvlJc w:val="left"/>
      <w:pPr>
        <w:ind w:left="5091" w:hanging="426"/>
      </w:pPr>
      <w:rPr>
        <w:rFonts w:hint="default"/>
        <w:lang w:val="cs-CZ" w:eastAsia="cs-CZ" w:bidi="cs-CZ"/>
      </w:rPr>
    </w:lvl>
    <w:lvl w:ilvl="6" w:tplc="36FA8C94">
      <w:numFmt w:val="bullet"/>
      <w:lvlText w:val="•"/>
      <w:lvlJc w:val="left"/>
      <w:pPr>
        <w:ind w:left="6134" w:hanging="426"/>
      </w:pPr>
      <w:rPr>
        <w:rFonts w:hint="default"/>
        <w:lang w:val="cs-CZ" w:eastAsia="cs-CZ" w:bidi="cs-CZ"/>
      </w:rPr>
    </w:lvl>
    <w:lvl w:ilvl="7" w:tplc="A4561D96">
      <w:numFmt w:val="bullet"/>
      <w:lvlText w:val="•"/>
      <w:lvlJc w:val="left"/>
      <w:pPr>
        <w:ind w:left="7177" w:hanging="426"/>
      </w:pPr>
      <w:rPr>
        <w:rFonts w:hint="default"/>
        <w:lang w:val="cs-CZ" w:eastAsia="cs-CZ" w:bidi="cs-CZ"/>
      </w:rPr>
    </w:lvl>
    <w:lvl w:ilvl="8" w:tplc="4FB2D830">
      <w:numFmt w:val="bullet"/>
      <w:lvlText w:val="•"/>
      <w:lvlJc w:val="left"/>
      <w:pPr>
        <w:ind w:left="8220" w:hanging="426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C3872"/>
    <w:rsid w:val="001411B8"/>
    <w:rsid w:val="002C3872"/>
    <w:rsid w:val="00A15D12"/>
    <w:rsid w:val="00A34FA0"/>
    <w:rsid w:val="00A675BF"/>
    <w:rsid w:val="00E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37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0" w:line="238" w:lineRule="exact"/>
      <w:jc w:val="right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1"/>
    <w:qFormat/>
    <w:pPr>
      <w:ind w:left="538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8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5"/>
      <w:ind w:left="538" w:hanging="42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67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5B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67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5BF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ombudsmancap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op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oop.cz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6365</Words>
  <Characters>37555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2025-07-30T12:25:00Z</dcterms:created>
  <dcterms:modified xsi:type="dcterms:W3CDTF">2025-07-30T12:36:00Z</dcterms:modified>
</cp:coreProperties>
</file>