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90C" w:rsidRDefault="0017490C">
      <w:pPr>
        <w:pStyle w:val="Zkladntext"/>
        <w:kinsoku w:val="0"/>
        <w:overflowPunct w:val="0"/>
        <w:spacing w:before="72"/>
        <w:ind w:left="2497" w:right="2498" w:firstLine="0"/>
        <w:jc w:val="center"/>
        <w:rPr>
          <w:b/>
          <w:bCs/>
          <w:sz w:val="36"/>
          <w:szCs w:val="36"/>
        </w:rPr>
      </w:pPr>
      <w:bookmarkStart w:id="0" w:name="_GoBack"/>
      <w:bookmarkEnd w:id="0"/>
      <w:r>
        <w:rPr>
          <w:b/>
          <w:bCs/>
          <w:sz w:val="36"/>
          <w:szCs w:val="36"/>
        </w:rPr>
        <w:t>SMLOUVA O DÍLO</w:t>
      </w:r>
    </w:p>
    <w:p w:rsidR="0017490C" w:rsidRDefault="0017490C">
      <w:pPr>
        <w:pStyle w:val="Zkladntext"/>
        <w:kinsoku w:val="0"/>
        <w:overflowPunct w:val="0"/>
        <w:spacing w:before="350"/>
        <w:ind w:left="116" w:firstLine="0"/>
        <w:jc w:val="left"/>
        <w:rPr>
          <w:b/>
          <w:bCs/>
        </w:rPr>
      </w:pPr>
      <w:r>
        <w:t xml:space="preserve">na realizaci díla s názvem: </w:t>
      </w:r>
      <w:r>
        <w:rPr>
          <w:b/>
          <w:bCs/>
        </w:rPr>
        <w:t>„Dodávka a montáž venkovních žaluzií a sítí do dveří“</w:t>
      </w:r>
    </w:p>
    <w:p w:rsidR="0017490C" w:rsidRDefault="0017490C">
      <w:pPr>
        <w:pStyle w:val="Zkladntext"/>
        <w:kinsoku w:val="0"/>
        <w:overflowPunct w:val="0"/>
        <w:spacing w:before="2"/>
        <w:ind w:left="0" w:firstLine="0"/>
        <w:jc w:val="left"/>
        <w:rPr>
          <w:b/>
          <w:bCs/>
          <w:sz w:val="29"/>
          <w:szCs w:val="29"/>
        </w:rPr>
      </w:pPr>
    </w:p>
    <w:p w:rsidR="0017490C" w:rsidRDefault="0017490C">
      <w:pPr>
        <w:pStyle w:val="Nadpis3"/>
        <w:kinsoku w:val="0"/>
        <w:overflowPunct w:val="0"/>
        <w:spacing w:line="276" w:lineRule="auto"/>
        <w:ind w:left="3932" w:right="3932"/>
      </w:pPr>
      <w:r>
        <w:t>Článek I Smluvní strany</w:t>
      </w:r>
    </w:p>
    <w:p w:rsidR="0017490C" w:rsidRDefault="0017490C">
      <w:pPr>
        <w:pStyle w:val="Zkladntext"/>
        <w:kinsoku w:val="0"/>
        <w:overflowPunct w:val="0"/>
        <w:spacing w:before="2"/>
        <w:ind w:left="0" w:firstLine="0"/>
        <w:jc w:val="left"/>
        <w:rPr>
          <w:b/>
          <w:bCs/>
          <w:sz w:val="25"/>
          <w:szCs w:val="25"/>
        </w:rPr>
      </w:pPr>
    </w:p>
    <w:p w:rsidR="0017490C" w:rsidRDefault="0017490C">
      <w:pPr>
        <w:pStyle w:val="Odstavecseseznamem"/>
        <w:numPr>
          <w:ilvl w:val="0"/>
          <w:numId w:val="16"/>
        </w:numPr>
        <w:tabs>
          <w:tab w:val="left" w:pos="400"/>
          <w:tab w:val="left" w:pos="2948"/>
        </w:tabs>
        <w:kinsoku w:val="0"/>
        <w:overflowPunct w:val="0"/>
        <w:spacing w:line="251" w:lineRule="exact"/>
        <w:jc w:val="left"/>
        <w:rPr>
          <w:b/>
          <w:bCs/>
          <w:sz w:val="22"/>
          <w:szCs w:val="22"/>
        </w:rPr>
      </w:pPr>
      <w:r>
        <w:rPr>
          <w:b/>
          <w:bCs/>
          <w:sz w:val="22"/>
          <w:szCs w:val="22"/>
        </w:rPr>
        <w:t>Objednatel:</w:t>
      </w:r>
      <w:r>
        <w:rPr>
          <w:b/>
          <w:bCs/>
          <w:sz w:val="22"/>
          <w:szCs w:val="22"/>
        </w:rPr>
        <w:tab/>
        <w:t>Domov seniorů Břeclav, příspěvková</w:t>
      </w:r>
      <w:r>
        <w:rPr>
          <w:b/>
          <w:bCs/>
          <w:spacing w:val="-7"/>
          <w:sz w:val="22"/>
          <w:szCs w:val="22"/>
        </w:rPr>
        <w:t xml:space="preserve"> </w:t>
      </w:r>
      <w:r>
        <w:rPr>
          <w:b/>
          <w:bCs/>
          <w:sz w:val="22"/>
          <w:szCs w:val="22"/>
        </w:rPr>
        <w:t>organizace</w:t>
      </w:r>
    </w:p>
    <w:p w:rsidR="0017490C" w:rsidRDefault="0017490C">
      <w:pPr>
        <w:pStyle w:val="Zkladntext"/>
        <w:tabs>
          <w:tab w:val="left" w:pos="2948"/>
        </w:tabs>
        <w:kinsoku w:val="0"/>
        <w:overflowPunct w:val="0"/>
        <w:spacing w:line="251" w:lineRule="exact"/>
        <w:ind w:left="116" w:firstLine="0"/>
        <w:jc w:val="left"/>
      </w:pPr>
      <w:r>
        <w:t>Sídlo:</w:t>
      </w:r>
      <w:r>
        <w:tab/>
        <w:t>Na Pěšině 2842/13, 690 03</w:t>
      </w:r>
      <w:r>
        <w:rPr>
          <w:spacing w:val="-6"/>
        </w:rPr>
        <w:t xml:space="preserve"> </w:t>
      </w:r>
      <w:r>
        <w:t>Břeclav</w:t>
      </w:r>
    </w:p>
    <w:p w:rsidR="0017490C" w:rsidRDefault="0017490C">
      <w:pPr>
        <w:pStyle w:val="Zkladntext"/>
        <w:tabs>
          <w:tab w:val="right" w:pos="3832"/>
        </w:tabs>
        <w:kinsoku w:val="0"/>
        <w:overflowPunct w:val="0"/>
        <w:spacing w:line="252" w:lineRule="exact"/>
        <w:ind w:left="116" w:firstLine="0"/>
        <w:jc w:val="left"/>
      </w:pPr>
      <w:r>
        <w:t>IČO:</w:t>
      </w:r>
      <w:r>
        <w:tab/>
      </w:r>
      <w:r w:rsidR="00C02073">
        <w:t xml:space="preserve">     </w:t>
      </w:r>
      <w:r>
        <w:t>48452734</w:t>
      </w:r>
    </w:p>
    <w:p w:rsidR="0017490C" w:rsidRDefault="0017490C">
      <w:pPr>
        <w:pStyle w:val="Zkladntext"/>
        <w:tabs>
          <w:tab w:val="left" w:pos="2948"/>
        </w:tabs>
        <w:kinsoku w:val="0"/>
        <w:overflowPunct w:val="0"/>
        <w:spacing w:line="252" w:lineRule="exact"/>
        <w:ind w:left="116" w:firstLine="0"/>
        <w:jc w:val="left"/>
      </w:pPr>
      <w:r>
        <w:t>DIČ:</w:t>
      </w:r>
      <w:r>
        <w:tab/>
        <w:t>CZ48452734</w:t>
      </w:r>
    </w:p>
    <w:p w:rsidR="0017490C" w:rsidRDefault="0017490C">
      <w:pPr>
        <w:pStyle w:val="Zkladntext"/>
        <w:tabs>
          <w:tab w:val="left" w:pos="2948"/>
        </w:tabs>
        <w:kinsoku w:val="0"/>
        <w:overflowPunct w:val="0"/>
        <w:spacing w:before="1" w:line="252" w:lineRule="exact"/>
        <w:ind w:left="116" w:firstLine="0"/>
        <w:jc w:val="left"/>
      </w:pPr>
      <w:r>
        <w:t>Zastoupený:</w:t>
      </w:r>
      <w:r>
        <w:tab/>
        <w:t>PhDr. Davidem Malinkovičem,</w:t>
      </w:r>
      <w:r>
        <w:rPr>
          <w:spacing w:val="-5"/>
        </w:rPr>
        <w:t xml:space="preserve"> </w:t>
      </w:r>
      <w:r>
        <w:t>ředitelem</w:t>
      </w:r>
    </w:p>
    <w:p w:rsidR="0017490C" w:rsidRDefault="0017490C">
      <w:pPr>
        <w:pStyle w:val="Zkladntext"/>
        <w:tabs>
          <w:tab w:val="left" w:pos="2948"/>
        </w:tabs>
        <w:kinsoku w:val="0"/>
        <w:overflowPunct w:val="0"/>
        <w:spacing w:line="252" w:lineRule="exact"/>
        <w:ind w:left="116" w:firstLine="0"/>
        <w:jc w:val="left"/>
      </w:pPr>
      <w:r>
        <w:t>Kontaktní</w:t>
      </w:r>
      <w:r>
        <w:rPr>
          <w:spacing w:val="-3"/>
        </w:rPr>
        <w:t xml:space="preserve"> </w:t>
      </w:r>
      <w:r>
        <w:t>osoba:</w:t>
      </w:r>
      <w:r>
        <w:tab/>
      </w:r>
      <w:r w:rsidR="00C02073">
        <w:t>xxxxxxxxxxxxxxxxxx</w:t>
      </w:r>
    </w:p>
    <w:p w:rsidR="0017490C" w:rsidRDefault="0017490C">
      <w:pPr>
        <w:pStyle w:val="Zkladntext"/>
        <w:tabs>
          <w:tab w:val="left" w:pos="2948"/>
        </w:tabs>
        <w:kinsoku w:val="0"/>
        <w:overflowPunct w:val="0"/>
        <w:spacing w:before="2" w:line="252" w:lineRule="exact"/>
        <w:ind w:left="116" w:firstLine="0"/>
        <w:jc w:val="left"/>
      </w:pPr>
      <w:r>
        <w:t>Tel.:</w:t>
      </w:r>
      <w:r>
        <w:tab/>
      </w:r>
      <w:r w:rsidR="00C02073">
        <w:t>xxxxxxxxxxxxxxx</w:t>
      </w:r>
    </w:p>
    <w:p w:rsidR="00C02073" w:rsidRDefault="0017490C">
      <w:pPr>
        <w:pStyle w:val="Zkladntext"/>
        <w:tabs>
          <w:tab w:val="left" w:pos="2948"/>
        </w:tabs>
        <w:kinsoku w:val="0"/>
        <w:overflowPunct w:val="0"/>
        <w:spacing w:line="480" w:lineRule="auto"/>
        <w:ind w:left="116" w:right="4124" w:firstLine="0"/>
        <w:jc w:val="left"/>
      </w:pPr>
      <w:r>
        <w:t>Email:</w:t>
      </w:r>
      <w:r>
        <w:tab/>
      </w:r>
      <w:hyperlink r:id="rId8" w:history="1">
        <w:r w:rsidR="00C02073">
          <w:rPr>
            <w:spacing w:val="-1"/>
          </w:rPr>
          <w:t>xxxxxxxxxxxxxxxxxx</w:t>
        </w:r>
      </w:hyperlink>
    </w:p>
    <w:p w:rsidR="0017490C" w:rsidRDefault="0017490C">
      <w:pPr>
        <w:pStyle w:val="Zkladntext"/>
        <w:tabs>
          <w:tab w:val="left" w:pos="2948"/>
        </w:tabs>
        <w:kinsoku w:val="0"/>
        <w:overflowPunct w:val="0"/>
        <w:spacing w:line="480" w:lineRule="auto"/>
        <w:ind w:left="116" w:right="4124" w:firstLine="0"/>
        <w:jc w:val="left"/>
      </w:pPr>
      <w:r>
        <w:t>na straně jedné jako objednatel (dále jen</w:t>
      </w:r>
      <w:r>
        <w:rPr>
          <w:spacing w:val="-8"/>
        </w:rPr>
        <w:t xml:space="preserve"> </w:t>
      </w:r>
      <w:r>
        <w:t>„</w:t>
      </w:r>
      <w:r>
        <w:rPr>
          <w:b/>
          <w:bCs/>
        </w:rPr>
        <w:t>Objednatel</w:t>
      </w:r>
      <w:r>
        <w:t>“)</w:t>
      </w:r>
    </w:p>
    <w:p w:rsidR="0017490C" w:rsidRDefault="0017490C">
      <w:pPr>
        <w:pStyle w:val="Zkladntext"/>
        <w:kinsoku w:val="0"/>
        <w:overflowPunct w:val="0"/>
        <w:spacing w:before="75"/>
        <w:ind w:left="116" w:firstLine="0"/>
        <w:jc w:val="left"/>
      </w:pPr>
      <w:r>
        <w:t>a</w:t>
      </w:r>
    </w:p>
    <w:p w:rsidR="0017490C" w:rsidRDefault="0017490C">
      <w:pPr>
        <w:pStyle w:val="Zkladntext"/>
        <w:kinsoku w:val="0"/>
        <w:overflowPunct w:val="0"/>
        <w:spacing w:before="1"/>
        <w:ind w:left="0" w:firstLine="0"/>
        <w:jc w:val="left"/>
        <w:rPr>
          <w:sz w:val="29"/>
          <w:szCs w:val="29"/>
        </w:rPr>
      </w:pPr>
    </w:p>
    <w:p w:rsidR="0017490C" w:rsidRDefault="0017490C">
      <w:pPr>
        <w:pStyle w:val="Nadpis3"/>
        <w:numPr>
          <w:ilvl w:val="0"/>
          <w:numId w:val="16"/>
        </w:numPr>
        <w:tabs>
          <w:tab w:val="left" w:pos="338"/>
          <w:tab w:val="left" w:pos="2948"/>
        </w:tabs>
        <w:kinsoku w:val="0"/>
        <w:overflowPunct w:val="0"/>
        <w:spacing w:before="1"/>
        <w:ind w:left="337" w:right="0" w:hanging="222"/>
        <w:jc w:val="left"/>
      </w:pPr>
      <w:r>
        <w:t>Zhotovitel:</w:t>
      </w:r>
      <w:r>
        <w:tab/>
        <w:t>Labona, s.r.o.</w:t>
      </w:r>
    </w:p>
    <w:p w:rsidR="0017490C" w:rsidRDefault="0017490C">
      <w:pPr>
        <w:pStyle w:val="Zkladntext"/>
        <w:tabs>
          <w:tab w:val="left" w:pos="2948"/>
        </w:tabs>
        <w:kinsoku w:val="0"/>
        <w:overflowPunct w:val="0"/>
        <w:spacing w:before="32"/>
        <w:ind w:left="116" w:firstLine="0"/>
        <w:jc w:val="left"/>
      </w:pPr>
      <w:r>
        <w:t>se</w:t>
      </w:r>
      <w:r>
        <w:rPr>
          <w:spacing w:val="-3"/>
        </w:rPr>
        <w:t xml:space="preserve"> </w:t>
      </w:r>
      <w:r>
        <w:t>sídlem:</w:t>
      </w:r>
      <w:r>
        <w:tab/>
        <w:t>Palackého nám. 152, 665 01</w:t>
      </w:r>
      <w:r>
        <w:rPr>
          <w:spacing w:val="-2"/>
        </w:rPr>
        <w:t xml:space="preserve"> </w:t>
      </w:r>
      <w:r>
        <w:t>Rosice</w:t>
      </w:r>
    </w:p>
    <w:p w:rsidR="0017490C" w:rsidRDefault="0017490C">
      <w:pPr>
        <w:pStyle w:val="Zkladntext"/>
        <w:tabs>
          <w:tab w:val="left" w:pos="2977"/>
        </w:tabs>
        <w:kinsoku w:val="0"/>
        <w:overflowPunct w:val="0"/>
        <w:spacing w:before="38"/>
        <w:ind w:left="116" w:firstLine="0"/>
        <w:jc w:val="left"/>
      </w:pPr>
      <w:r>
        <w:t>IČO:</w:t>
      </w:r>
      <w:r>
        <w:tab/>
        <w:t>03898881</w:t>
      </w:r>
    </w:p>
    <w:p w:rsidR="0017490C" w:rsidRDefault="0017490C">
      <w:pPr>
        <w:pStyle w:val="Zkladntext"/>
        <w:tabs>
          <w:tab w:val="left" w:pos="2948"/>
        </w:tabs>
        <w:kinsoku w:val="0"/>
        <w:overflowPunct w:val="0"/>
        <w:spacing w:before="37"/>
        <w:ind w:left="116" w:firstLine="0"/>
        <w:jc w:val="left"/>
      </w:pPr>
      <w:r>
        <w:t>DIČ:</w:t>
      </w:r>
      <w:r>
        <w:tab/>
        <w:t>CZ03898881</w:t>
      </w:r>
    </w:p>
    <w:p w:rsidR="0017490C" w:rsidRDefault="0017490C">
      <w:pPr>
        <w:pStyle w:val="Zkladntext"/>
        <w:tabs>
          <w:tab w:val="left" w:pos="2948"/>
        </w:tabs>
        <w:kinsoku w:val="0"/>
        <w:overflowPunct w:val="0"/>
        <w:spacing w:before="40"/>
        <w:ind w:left="116" w:firstLine="0"/>
        <w:jc w:val="left"/>
      </w:pPr>
      <w:r>
        <w:t>Kontaktní</w:t>
      </w:r>
      <w:r>
        <w:rPr>
          <w:spacing w:val="-3"/>
        </w:rPr>
        <w:t xml:space="preserve"> </w:t>
      </w:r>
      <w:r>
        <w:t>e-mail</w:t>
      </w:r>
      <w:r>
        <w:tab/>
      </w:r>
      <w:hyperlink r:id="rId9" w:history="1">
        <w:r w:rsidR="00C02073">
          <w:t>xxxxxxxxxxxxxxxx</w:t>
        </w:r>
      </w:hyperlink>
    </w:p>
    <w:p w:rsidR="0017490C" w:rsidRDefault="0017490C">
      <w:pPr>
        <w:pStyle w:val="Zkladntext"/>
        <w:tabs>
          <w:tab w:val="left" w:pos="2948"/>
        </w:tabs>
        <w:kinsoku w:val="0"/>
        <w:overflowPunct w:val="0"/>
        <w:spacing w:before="37"/>
        <w:ind w:left="116" w:firstLine="0"/>
        <w:jc w:val="left"/>
      </w:pPr>
      <w:r>
        <w:t>Oprávněný</w:t>
      </w:r>
      <w:r>
        <w:rPr>
          <w:spacing w:val="-3"/>
        </w:rPr>
        <w:t xml:space="preserve"> </w:t>
      </w:r>
      <w:r>
        <w:t>zástupce:</w:t>
      </w:r>
      <w:r>
        <w:tab/>
        <w:t>Pavel</w:t>
      </w:r>
      <w:r>
        <w:rPr>
          <w:spacing w:val="1"/>
        </w:rPr>
        <w:t xml:space="preserve"> </w:t>
      </w:r>
      <w:r>
        <w:t>Hrdlička</w:t>
      </w:r>
    </w:p>
    <w:p w:rsidR="0017490C" w:rsidRDefault="0017490C">
      <w:pPr>
        <w:pStyle w:val="Odstavecseseznamem"/>
        <w:numPr>
          <w:ilvl w:val="0"/>
          <w:numId w:val="15"/>
        </w:numPr>
        <w:tabs>
          <w:tab w:val="left" w:pos="244"/>
          <w:tab w:val="left" w:pos="2948"/>
        </w:tabs>
        <w:kinsoku w:val="0"/>
        <w:overflowPunct w:val="0"/>
        <w:spacing w:before="38"/>
        <w:ind w:left="243"/>
        <w:jc w:val="left"/>
        <w:rPr>
          <w:sz w:val="22"/>
          <w:szCs w:val="22"/>
        </w:rPr>
      </w:pPr>
      <w:r>
        <w:rPr>
          <w:sz w:val="22"/>
          <w:szCs w:val="22"/>
        </w:rPr>
        <w:t>ve věcech</w:t>
      </w:r>
      <w:r>
        <w:rPr>
          <w:spacing w:val="-2"/>
          <w:sz w:val="22"/>
          <w:szCs w:val="22"/>
        </w:rPr>
        <w:t xml:space="preserve"> </w:t>
      </w:r>
      <w:r>
        <w:rPr>
          <w:sz w:val="22"/>
          <w:szCs w:val="22"/>
        </w:rPr>
        <w:t>smluvních:</w:t>
      </w:r>
      <w:r>
        <w:rPr>
          <w:sz w:val="22"/>
          <w:szCs w:val="22"/>
        </w:rPr>
        <w:tab/>
      </w:r>
      <w:r w:rsidR="00C02073">
        <w:rPr>
          <w:sz w:val="22"/>
          <w:szCs w:val="22"/>
        </w:rPr>
        <w:t>xxxxxxxxxxxxxx</w:t>
      </w:r>
    </w:p>
    <w:p w:rsidR="0017490C" w:rsidRDefault="0017490C">
      <w:pPr>
        <w:pStyle w:val="Odstavecseseznamem"/>
        <w:numPr>
          <w:ilvl w:val="0"/>
          <w:numId w:val="15"/>
        </w:numPr>
        <w:tabs>
          <w:tab w:val="left" w:pos="244"/>
          <w:tab w:val="left" w:pos="2948"/>
        </w:tabs>
        <w:kinsoku w:val="0"/>
        <w:overflowPunct w:val="0"/>
        <w:spacing w:before="37"/>
        <w:ind w:left="243"/>
        <w:jc w:val="left"/>
        <w:rPr>
          <w:sz w:val="22"/>
          <w:szCs w:val="22"/>
        </w:rPr>
      </w:pPr>
      <w:r>
        <w:rPr>
          <w:sz w:val="22"/>
          <w:szCs w:val="22"/>
        </w:rPr>
        <w:t>ve</w:t>
      </w:r>
      <w:r>
        <w:rPr>
          <w:spacing w:val="-1"/>
          <w:sz w:val="22"/>
          <w:szCs w:val="22"/>
        </w:rPr>
        <w:t xml:space="preserve"> </w:t>
      </w:r>
      <w:r>
        <w:rPr>
          <w:sz w:val="22"/>
          <w:szCs w:val="22"/>
        </w:rPr>
        <w:t>věcech</w:t>
      </w:r>
      <w:r>
        <w:rPr>
          <w:spacing w:val="-2"/>
          <w:sz w:val="22"/>
          <w:szCs w:val="22"/>
        </w:rPr>
        <w:t xml:space="preserve"> </w:t>
      </w:r>
      <w:r>
        <w:rPr>
          <w:sz w:val="22"/>
          <w:szCs w:val="22"/>
        </w:rPr>
        <w:t>technických:</w:t>
      </w:r>
      <w:r>
        <w:rPr>
          <w:sz w:val="22"/>
          <w:szCs w:val="22"/>
        </w:rPr>
        <w:tab/>
      </w:r>
      <w:r w:rsidR="00C02073">
        <w:rPr>
          <w:sz w:val="22"/>
          <w:szCs w:val="22"/>
        </w:rPr>
        <w:t>xxxxxxxxxxxxx</w:t>
      </w:r>
    </w:p>
    <w:p w:rsidR="0017490C" w:rsidRDefault="0017490C">
      <w:pPr>
        <w:pStyle w:val="Odstavecseseznamem"/>
        <w:numPr>
          <w:ilvl w:val="0"/>
          <w:numId w:val="15"/>
        </w:numPr>
        <w:tabs>
          <w:tab w:val="left" w:pos="244"/>
          <w:tab w:val="left" w:pos="2948"/>
        </w:tabs>
        <w:kinsoku w:val="0"/>
        <w:overflowPunct w:val="0"/>
        <w:spacing w:before="38" w:line="276" w:lineRule="auto"/>
        <w:ind w:right="4267" w:firstLine="0"/>
        <w:jc w:val="left"/>
        <w:rPr>
          <w:color w:val="000000"/>
          <w:sz w:val="22"/>
          <w:szCs w:val="22"/>
        </w:rPr>
      </w:pPr>
      <w:r>
        <w:rPr>
          <w:sz w:val="22"/>
          <w:szCs w:val="22"/>
        </w:rPr>
        <w:t>ve věcech</w:t>
      </w:r>
      <w:r>
        <w:rPr>
          <w:spacing w:val="-2"/>
          <w:sz w:val="22"/>
          <w:szCs w:val="22"/>
        </w:rPr>
        <w:t xml:space="preserve"> </w:t>
      </w:r>
      <w:r>
        <w:rPr>
          <w:sz w:val="22"/>
          <w:szCs w:val="22"/>
        </w:rPr>
        <w:t>stavby</w:t>
      </w:r>
      <w:r>
        <w:rPr>
          <w:color w:val="FF0000"/>
          <w:sz w:val="22"/>
          <w:szCs w:val="22"/>
        </w:rPr>
        <w:t>:</w:t>
      </w:r>
      <w:r>
        <w:rPr>
          <w:color w:val="FF0000"/>
          <w:sz w:val="22"/>
          <w:szCs w:val="22"/>
        </w:rPr>
        <w:tab/>
      </w:r>
      <w:r w:rsidR="00C02073">
        <w:rPr>
          <w:color w:val="000000"/>
          <w:sz w:val="22"/>
          <w:szCs w:val="22"/>
        </w:rPr>
        <w:t>xxxxxxxxxxxxx</w:t>
      </w:r>
      <w:r>
        <w:rPr>
          <w:color w:val="000000"/>
          <w:sz w:val="22"/>
          <w:szCs w:val="22"/>
        </w:rPr>
        <w:t xml:space="preserve"> zapsaný v OR vedeném KS v Brně pod spis.zn C 87305 Bankovní</w:t>
      </w:r>
      <w:r>
        <w:rPr>
          <w:color w:val="000000"/>
          <w:spacing w:val="-1"/>
          <w:sz w:val="22"/>
          <w:szCs w:val="22"/>
        </w:rPr>
        <w:t xml:space="preserve"> </w:t>
      </w:r>
      <w:r>
        <w:rPr>
          <w:color w:val="000000"/>
          <w:sz w:val="22"/>
          <w:szCs w:val="22"/>
        </w:rPr>
        <w:t>spojení:</w:t>
      </w:r>
      <w:r>
        <w:rPr>
          <w:color w:val="000000"/>
          <w:sz w:val="22"/>
          <w:szCs w:val="22"/>
        </w:rPr>
        <w:tab/>
      </w:r>
      <w:r w:rsidR="00C02073">
        <w:rPr>
          <w:color w:val="000000"/>
          <w:sz w:val="22"/>
          <w:szCs w:val="22"/>
        </w:rPr>
        <w:t>xxxxxxxxxxxxxxx</w:t>
      </w:r>
      <w:r>
        <w:rPr>
          <w:color w:val="000000"/>
          <w:sz w:val="22"/>
          <w:szCs w:val="22"/>
        </w:rPr>
        <w:t>.</w:t>
      </w:r>
    </w:p>
    <w:p w:rsidR="0017490C" w:rsidRDefault="0017490C">
      <w:pPr>
        <w:pStyle w:val="Zkladntext"/>
        <w:tabs>
          <w:tab w:val="left" w:pos="2948"/>
        </w:tabs>
        <w:kinsoku w:val="0"/>
        <w:overflowPunct w:val="0"/>
        <w:spacing w:before="1" w:line="276" w:lineRule="auto"/>
        <w:ind w:left="116" w:right="4310" w:firstLine="0"/>
        <w:jc w:val="left"/>
      </w:pPr>
      <w:r>
        <w:t>Číslo</w:t>
      </w:r>
      <w:r>
        <w:rPr>
          <w:spacing w:val="-3"/>
        </w:rPr>
        <w:t xml:space="preserve"> </w:t>
      </w:r>
      <w:r>
        <w:t>účtu:</w:t>
      </w:r>
      <w:r>
        <w:tab/>
      </w:r>
      <w:r w:rsidR="00C02073">
        <w:rPr>
          <w:spacing w:val="-1"/>
        </w:rPr>
        <w:t>xxxxxxxxxxxxxxxxx</w:t>
      </w:r>
      <w:r>
        <w:rPr>
          <w:spacing w:val="-1"/>
        </w:rPr>
        <w:t xml:space="preserve"> </w:t>
      </w:r>
      <w:r>
        <w:t>na straně druhé jako zhotovitel (dále jen</w:t>
      </w:r>
      <w:r>
        <w:rPr>
          <w:spacing w:val="-13"/>
        </w:rPr>
        <w:t xml:space="preserve"> </w:t>
      </w:r>
      <w:r>
        <w:t>„</w:t>
      </w:r>
      <w:r>
        <w:rPr>
          <w:b/>
          <w:bCs/>
        </w:rPr>
        <w:t>Zhotovitel</w:t>
      </w:r>
      <w:r>
        <w:t>“)</w:t>
      </w:r>
    </w:p>
    <w:p w:rsidR="0017490C" w:rsidRDefault="0017490C">
      <w:pPr>
        <w:pStyle w:val="Zkladntext"/>
        <w:kinsoku w:val="0"/>
        <w:overflowPunct w:val="0"/>
        <w:spacing w:before="4"/>
        <w:ind w:left="0" w:firstLine="0"/>
        <w:jc w:val="left"/>
        <w:rPr>
          <w:sz w:val="25"/>
          <w:szCs w:val="25"/>
        </w:rPr>
      </w:pPr>
    </w:p>
    <w:p w:rsidR="0017490C" w:rsidRDefault="0017490C">
      <w:pPr>
        <w:pStyle w:val="Zkladntext"/>
        <w:kinsoku w:val="0"/>
        <w:overflowPunct w:val="0"/>
        <w:spacing w:line="276" w:lineRule="auto"/>
        <w:ind w:left="116" w:firstLine="0"/>
        <w:jc w:val="left"/>
      </w:pPr>
      <w:r>
        <w:t>(Objednatel a Zhotovitel dále také obecně jako „</w:t>
      </w:r>
      <w:r>
        <w:rPr>
          <w:b/>
          <w:bCs/>
        </w:rPr>
        <w:t>Smluvní strany</w:t>
      </w:r>
      <w:r>
        <w:t>“ nebo jednotlivě jako „</w:t>
      </w:r>
      <w:r>
        <w:rPr>
          <w:b/>
          <w:bCs/>
        </w:rPr>
        <w:t>Smluvní strana</w:t>
      </w:r>
      <w:r>
        <w:t>“)</w:t>
      </w:r>
    </w:p>
    <w:p w:rsidR="0017490C" w:rsidRDefault="0017490C">
      <w:pPr>
        <w:pStyle w:val="Zkladntext"/>
        <w:kinsoku w:val="0"/>
        <w:overflowPunct w:val="0"/>
        <w:spacing w:before="2"/>
        <w:ind w:left="0" w:firstLine="0"/>
        <w:jc w:val="left"/>
        <w:rPr>
          <w:sz w:val="25"/>
          <w:szCs w:val="25"/>
        </w:rPr>
      </w:pPr>
    </w:p>
    <w:p w:rsidR="0017490C" w:rsidRDefault="0017490C">
      <w:pPr>
        <w:pStyle w:val="Zkladntext"/>
        <w:kinsoku w:val="0"/>
        <w:overflowPunct w:val="0"/>
        <w:spacing w:line="278" w:lineRule="auto"/>
        <w:ind w:left="116" w:firstLine="0"/>
        <w:jc w:val="left"/>
      </w:pPr>
      <w:r>
        <w:t>Smluvní strany spolu uzavírají ve smyslu ust. § 2586 a násl. zákona č. 89/2012 Sb., občanský zákoník, ve</w:t>
      </w:r>
      <w:r>
        <w:rPr>
          <w:spacing w:val="-15"/>
        </w:rPr>
        <w:t xml:space="preserve"> </w:t>
      </w:r>
      <w:r>
        <w:t>znění</w:t>
      </w:r>
      <w:r>
        <w:rPr>
          <w:spacing w:val="-14"/>
        </w:rPr>
        <w:t xml:space="preserve"> </w:t>
      </w:r>
      <w:r>
        <w:t>pozdějších</w:t>
      </w:r>
      <w:r>
        <w:rPr>
          <w:spacing w:val="-15"/>
        </w:rPr>
        <w:t xml:space="preserve"> </w:t>
      </w:r>
      <w:r>
        <w:t>předpisů</w:t>
      </w:r>
      <w:r>
        <w:rPr>
          <w:spacing w:val="-14"/>
        </w:rPr>
        <w:t xml:space="preserve"> </w:t>
      </w:r>
      <w:r>
        <w:t>(dále</w:t>
      </w:r>
      <w:r>
        <w:rPr>
          <w:spacing w:val="-18"/>
        </w:rPr>
        <w:t xml:space="preserve"> </w:t>
      </w:r>
      <w:r>
        <w:t>jen</w:t>
      </w:r>
      <w:r>
        <w:rPr>
          <w:spacing w:val="-17"/>
        </w:rPr>
        <w:t xml:space="preserve"> </w:t>
      </w:r>
      <w:r>
        <w:t>„</w:t>
      </w:r>
      <w:r>
        <w:rPr>
          <w:b/>
          <w:bCs/>
        </w:rPr>
        <w:t>Občanský</w:t>
      </w:r>
      <w:r>
        <w:rPr>
          <w:b/>
          <w:bCs/>
          <w:spacing w:val="-16"/>
        </w:rPr>
        <w:t xml:space="preserve"> </w:t>
      </w:r>
      <w:r>
        <w:rPr>
          <w:b/>
          <w:bCs/>
        </w:rPr>
        <w:t>zákoník</w:t>
      </w:r>
      <w:r>
        <w:t>“),</w:t>
      </w:r>
      <w:r>
        <w:rPr>
          <w:spacing w:val="-15"/>
        </w:rPr>
        <w:t xml:space="preserve"> </w:t>
      </w:r>
      <w:r>
        <w:t>tuto</w:t>
      </w:r>
      <w:r>
        <w:rPr>
          <w:spacing w:val="-16"/>
        </w:rPr>
        <w:t xml:space="preserve"> </w:t>
      </w:r>
      <w:r>
        <w:t>smlouvu</w:t>
      </w:r>
      <w:r>
        <w:rPr>
          <w:spacing w:val="-15"/>
        </w:rPr>
        <w:t xml:space="preserve"> </w:t>
      </w:r>
      <w:r>
        <w:t>o</w:t>
      </w:r>
      <w:r>
        <w:rPr>
          <w:spacing w:val="-16"/>
        </w:rPr>
        <w:t xml:space="preserve"> </w:t>
      </w:r>
      <w:r>
        <w:t>dílo</w:t>
      </w:r>
      <w:r>
        <w:rPr>
          <w:spacing w:val="-17"/>
        </w:rPr>
        <w:t xml:space="preserve"> </w:t>
      </w:r>
      <w:r>
        <w:t>(dále</w:t>
      </w:r>
      <w:r>
        <w:rPr>
          <w:spacing w:val="-15"/>
        </w:rPr>
        <w:t xml:space="preserve"> </w:t>
      </w:r>
      <w:r>
        <w:t>též</w:t>
      </w:r>
      <w:r>
        <w:rPr>
          <w:spacing w:val="-16"/>
        </w:rPr>
        <w:t xml:space="preserve"> </w:t>
      </w:r>
      <w:r>
        <w:t>„</w:t>
      </w:r>
      <w:r>
        <w:rPr>
          <w:b/>
          <w:bCs/>
        </w:rPr>
        <w:t>Smlouva</w:t>
      </w:r>
      <w:r>
        <w:t>“).</w:t>
      </w:r>
    </w:p>
    <w:p w:rsidR="0017490C" w:rsidRDefault="0017490C">
      <w:pPr>
        <w:pStyle w:val="Zkladntext"/>
        <w:kinsoku w:val="0"/>
        <w:overflowPunct w:val="0"/>
        <w:spacing w:before="4"/>
        <w:ind w:left="0" w:firstLine="0"/>
        <w:jc w:val="left"/>
        <w:rPr>
          <w:sz w:val="25"/>
          <w:szCs w:val="25"/>
        </w:rPr>
      </w:pPr>
    </w:p>
    <w:p w:rsidR="0017490C" w:rsidRDefault="0017490C">
      <w:pPr>
        <w:pStyle w:val="Nadpis3"/>
        <w:kinsoku w:val="0"/>
        <w:overflowPunct w:val="0"/>
        <w:spacing w:line="276" w:lineRule="auto"/>
        <w:ind w:left="3774" w:right="3761" w:firstLine="429"/>
        <w:jc w:val="left"/>
      </w:pPr>
      <w:r>
        <w:t>Článek II Úvodní ustanovení</w:t>
      </w:r>
    </w:p>
    <w:p w:rsidR="0017490C" w:rsidRDefault="0017490C">
      <w:pPr>
        <w:pStyle w:val="Zkladntext"/>
        <w:kinsoku w:val="0"/>
        <w:overflowPunct w:val="0"/>
        <w:ind w:left="0" w:firstLine="0"/>
        <w:jc w:val="left"/>
        <w:rPr>
          <w:b/>
          <w:bCs/>
          <w:sz w:val="25"/>
          <w:szCs w:val="25"/>
        </w:rPr>
      </w:pPr>
    </w:p>
    <w:p w:rsidR="0017490C" w:rsidRDefault="0017490C">
      <w:pPr>
        <w:pStyle w:val="Odstavecseseznamem"/>
        <w:numPr>
          <w:ilvl w:val="0"/>
          <w:numId w:val="14"/>
        </w:numPr>
        <w:tabs>
          <w:tab w:val="left" w:pos="683"/>
        </w:tabs>
        <w:kinsoku w:val="0"/>
        <w:overflowPunct w:val="0"/>
        <w:rPr>
          <w:sz w:val="22"/>
          <w:szCs w:val="22"/>
        </w:rPr>
      </w:pPr>
      <w:r>
        <w:rPr>
          <w:sz w:val="22"/>
          <w:szCs w:val="22"/>
        </w:rPr>
        <w:t>Zástupci Smluvních stran, podepisující tuto Smlouvu,</w:t>
      </w:r>
      <w:r>
        <w:rPr>
          <w:spacing w:val="-3"/>
          <w:sz w:val="22"/>
          <w:szCs w:val="22"/>
        </w:rPr>
        <w:t xml:space="preserve"> </w:t>
      </w:r>
      <w:r>
        <w:rPr>
          <w:sz w:val="22"/>
          <w:szCs w:val="22"/>
        </w:rPr>
        <w:t>prohlašují:</w:t>
      </w:r>
    </w:p>
    <w:p w:rsidR="0017490C" w:rsidRDefault="0017490C">
      <w:pPr>
        <w:pStyle w:val="Odstavecseseznamem"/>
        <w:numPr>
          <w:ilvl w:val="1"/>
          <w:numId w:val="14"/>
        </w:numPr>
        <w:tabs>
          <w:tab w:val="left" w:pos="1110"/>
        </w:tabs>
        <w:kinsoku w:val="0"/>
        <w:overflowPunct w:val="0"/>
        <w:spacing w:before="37" w:line="276" w:lineRule="auto"/>
        <w:ind w:right="114"/>
        <w:rPr>
          <w:sz w:val="22"/>
          <w:szCs w:val="22"/>
        </w:rPr>
      </w:pPr>
      <w:r>
        <w:rPr>
          <w:sz w:val="22"/>
          <w:szCs w:val="22"/>
        </w:rPr>
        <w:t>že údaje uvedené v čl. I této Smlouvy (dále jen „</w:t>
      </w:r>
      <w:r>
        <w:rPr>
          <w:b/>
          <w:bCs/>
          <w:sz w:val="22"/>
          <w:szCs w:val="22"/>
        </w:rPr>
        <w:t>Identifikační údaje</w:t>
      </w:r>
      <w:r>
        <w:rPr>
          <w:sz w:val="22"/>
          <w:szCs w:val="22"/>
        </w:rPr>
        <w:t>“) jsou v souladu        s právní skutečností v době uzavření</w:t>
      </w:r>
      <w:r>
        <w:rPr>
          <w:spacing w:val="-4"/>
          <w:sz w:val="22"/>
          <w:szCs w:val="22"/>
        </w:rPr>
        <w:t xml:space="preserve"> </w:t>
      </w:r>
      <w:r>
        <w:rPr>
          <w:sz w:val="22"/>
          <w:szCs w:val="22"/>
        </w:rPr>
        <w:t>Smlouvy,</w:t>
      </w:r>
    </w:p>
    <w:p w:rsidR="0017490C" w:rsidRDefault="0017490C">
      <w:pPr>
        <w:pStyle w:val="Odstavecseseznamem"/>
        <w:numPr>
          <w:ilvl w:val="1"/>
          <w:numId w:val="14"/>
        </w:numPr>
        <w:tabs>
          <w:tab w:val="left" w:pos="1110"/>
        </w:tabs>
        <w:kinsoku w:val="0"/>
        <w:overflowPunct w:val="0"/>
        <w:spacing w:line="276" w:lineRule="auto"/>
        <w:ind w:right="113"/>
        <w:rPr>
          <w:sz w:val="22"/>
          <w:szCs w:val="22"/>
        </w:rPr>
      </w:pPr>
      <w:r>
        <w:rPr>
          <w:sz w:val="22"/>
          <w:szCs w:val="22"/>
        </w:rPr>
        <w:t>že podle vnitřních předpisů nebo jiného obdobného předpisu či rozhodnutí orgánu jsou oprávněni podepsat tuto Smlouvu a k platnosti Smlouvy ze strany Zhotovitele není potřeba podpisu jiné osoby či dalšího právního</w:t>
      </w:r>
      <w:r>
        <w:rPr>
          <w:spacing w:val="-11"/>
          <w:sz w:val="22"/>
          <w:szCs w:val="22"/>
        </w:rPr>
        <w:t xml:space="preserve"> </w:t>
      </w:r>
      <w:r>
        <w:rPr>
          <w:sz w:val="22"/>
          <w:szCs w:val="22"/>
        </w:rPr>
        <w:t>jednání.</w:t>
      </w:r>
    </w:p>
    <w:p w:rsidR="0017490C" w:rsidRDefault="0017490C">
      <w:pPr>
        <w:pStyle w:val="Odstavecseseznamem"/>
        <w:numPr>
          <w:ilvl w:val="1"/>
          <w:numId w:val="14"/>
        </w:numPr>
        <w:tabs>
          <w:tab w:val="left" w:pos="1110"/>
        </w:tabs>
        <w:kinsoku w:val="0"/>
        <w:overflowPunct w:val="0"/>
        <w:spacing w:line="276" w:lineRule="auto"/>
        <w:ind w:right="113"/>
        <w:rPr>
          <w:sz w:val="22"/>
          <w:szCs w:val="22"/>
        </w:rPr>
        <w:sectPr w:rsidR="0017490C">
          <w:footerReference w:type="default" r:id="rId10"/>
          <w:pgSz w:w="11910" w:h="16840"/>
          <w:pgMar w:top="1040" w:right="1300" w:bottom="640" w:left="1300" w:header="0" w:footer="444" w:gutter="0"/>
          <w:pgNumType w:start="1"/>
          <w:cols w:space="708"/>
          <w:noEndnote/>
        </w:sectPr>
      </w:pPr>
    </w:p>
    <w:p w:rsidR="0017490C" w:rsidRDefault="0017490C">
      <w:pPr>
        <w:pStyle w:val="Odstavecseseznamem"/>
        <w:numPr>
          <w:ilvl w:val="0"/>
          <w:numId w:val="14"/>
        </w:numPr>
        <w:tabs>
          <w:tab w:val="left" w:pos="683"/>
        </w:tabs>
        <w:kinsoku w:val="0"/>
        <w:overflowPunct w:val="0"/>
        <w:spacing w:before="68" w:line="276" w:lineRule="auto"/>
        <w:ind w:right="113"/>
        <w:rPr>
          <w:sz w:val="22"/>
          <w:szCs w:val="22"/>
        </w:rPr>
      </w:pPr>
      <w:r>
        <w:rPr>
          <w:sz w:val="22"/>
          <w:szCs w:val="22"/>
        </w:rPr>
        <w:lastRenderedPageBreak/>
        <w:t>Objednatel má zájem na provádění díla dle této Smlouvy v souladu se zásadami společensky odpovědného</w:t>
      </w:r>
      <w:r>
        <w:rPr>
          <w:spacing w:val="-14"/>
          <w:sz w:val="22"/>
          <w:szCs w:val="22"/>
        </w:rPr>
        <w:t xml:space="preserve"> </w:t>
      </w:r>
      <w:r>
        <w:rPr>
          <w:sz w:val="22"/>
          <w:szCs w:val="22"/>
        </w:rPr>
        <w:t>veřejného</w:t>
      </w:r>
      <w:r>
        <w:rPr>
          <w:spacing w:val="-13"/>
          <w:sz w:val="22"/>
          <w:szCs w:val="22"/>
        </w:rPr>
        <w:t xml:space="preserve"> </w:t>
      </w:r>
      <w:r>
        <w:rPr>
          <w:sz w:val="22"/>
          <w:szCs w:val="22"/>
        </w:rPr>
        <w:t>zadávání</w:t>
      </w:r>
      <w:r>
        <w:rPr>
          <w:spacing w:val="-13"/>
          <w:sz w:val="22"/>
          <w:szCs w:val="22"/>
        </w:rPr>
        <w:t xml:space="preserve"> </w:t>
      </w:r>
      <w:r>
        <w:rPr>
          <w:sz w:val="22"/>
          <w:szCs w:val="22"/>
        </w:rPr>
        <w:t>a</w:t>
      </w:r>
      <w:r>
        <w:rPr>
          <w:spacing w:val="-15"/>
          <w:sz w:val="22"/>
          <w:szCs w:val="22"/>
        </w:rPr>
        <w:t xml:space="preserve"> </w:t>
      </w:r>
      <w:r>
        <w:rPr>
          <w:sz w:val="22"/>
          <w:szCs w:val="22"/>
        </w:rPr>
        <w:t>dbá</w:t>
      </w:r>
      <w:r>
        <w:rPr>
          <w:spacing w:val="-15"/>
          <w:sz w:val="22"/>
          <w:szCs w:val="22"/>
        </w:rPr>
        <w:t xml:space="preserve"> </w:t>
      </w:r>
      <w:r>
        <w:rPr>
          <w:sz w:val="22"/>
          <w:szCs w:val="22"/>
        </w:rPr>
        <w:t>o</w:t>
      </w:r>
      <w:r>
        <w:rPr>
          <w:spacing w:val="-13"/>
          <w:sz w:val="22"/>
          <w:szCs w:val="22"/>
        </w:rPr>
        <w:t xml:space="preserve"> </w:t>
      </w:r>
      <w:r>
        <w:rPr>
          <w:sz w:val="22"/>
          <w:szCs w:val="22"/>
        </w:rPr>
        <w:t>to,</w:t>
      </w:r>
      <w:r>
        <w:rPr>
          <w:spacing w:val="-14"/>
          <w:sz w:val="22"/>
          <w:szCs w:val="22"/>
        </w:rPr>
        <w:t xml:space="preserve"> </w:t>
      </w:r>
      <w:r>
        <w:rPr>
          <w:sz w:val="22"/>
          <w:szCs w:val="22"/>
        </w:rPr>
        <w:t>aby</w:t>
      </w:r>
      <w:r>
        <w:rPr>
          <w:spacing w:val="-16"/>
          <w:sz w:val="22"/>
          <w:szCs w:val="22"/>
        </w:rPr>
        <w:t xml:space="preserve"> </w:t>
      </w:r>
      <w:r>
        <w:rPr>
          <w:sz w:val="22"/>
          <w:szCs w:val="22"/>
        </w:rPr>
        <w:t>při</w:t>
      </w:r>
      <w:r>
        <w:rPr>
          <w:spacing w:val="-15"/>
          <w:sz w:val="22"/>
          <w:szCs w:val="22"/>
        </w:rPr>
        <w:t xml:space="preserve"> </w:t>
      </w:r>
      <w:r>
        <w:rPr>
          <w:sz w:val="22"/>
          <w:szCs w:val="22"/>
        </w:rPr>
        <w:t>plnění</w:t>
      </w:r>
      <w:r>
        <w:rPr>
          <w:spacing w:val="-15"/>
          <w:sz w:val="22"/>
          <w:szCs w:val="22"/>
        </w:rPr>
        <w:t xml:space="preserve"> </w:t>
      </w:r>
      <w:r>
        <w:rPr>
          <w:sz w:val="22"/>
          <w:szCs w:val="22"/>
        </w:rPr>
        <w:t>této</w:t>
      </w:r>
      <w:r>
        <w:rPr>
          <w:spacing w:val="-14"/>
          <w:sz w:val="22"/>
          <w:szCs w:val="22"/>
        </w:rPr>
        <w:t xml:space="preserve"> </w:t>
      </w:r>
      <w:r>
        <w:rPr>
          <w:sz w:val="22"/>
          <w:szCs w:val="22"/>
        </w:rPr>
        <w:t>Smlouvy</w:t>
      </w:r>
      <w:r>
        <w:rPr>
          <w:spacing w:val="-16"/>
          <w:sz w:val="22"/>
          <w:szCs w:val="22"/>
        </w:rPr>
        <w:t xml:space="preserve"> </w:t>
      </w:r>
      <w:r>
        <w:rPr>
          <w:sz w:val="22"/>
          <w:szCs w:val="22"/>
        </w:rPr>
        <w:t>byly</w:t>
      </w:r>
      <w:r>
        <w:rPr>
          <w:spacing w:val="-16"/>
          <w:sz w:val="22"/>
          <w:szCs w:val="22"/>
        </w:rPr>
        <w:t xml:space="preserve"> </w:t>
      </w:r>
      <w:r>
        <w:rPr>
          <w:sz w:val="22"/>
          <w:szCs w:val="22"/>
        </w:rPr>
        <w:t>striktně</w:t>
      </w:r>
      <w:r>
        <w:rPr>
          <w:spacing w:val="-14"/>
          <w:sz w:val="22"/>
          <w:szCs w:val="22"/>
        </w:rPr>
        <w:t xml:space="preserve"> </w:t>
      </w:r>
      <w:r>
        <w:rPr>
          <w:sz w:val="22"/>
          <w:szCs w:val="22"/>
        </w:rPr>
        <w:t>dodržovány veškeré relevantní právní předpisy, zejména pracovněprávní předpisy.  Zhotovitel prohlašuje,  že</w:t>
      </w:r>
      <w:r>
        <w:rPr>
          <w:spacing w:val="-6"/>
          <w:sz w:val="22"/>
          <w:szCs w:val="22"/>
        </w:rPr>
        <w:t xml:space="preserve"> </w:t>
      </w:r>
      <w:r>
        <w:rPr>
          <w:sz w:val="22"/>
          <w:szCs w:val="22"/>
        </w:rPr>
        <w:t>si</w:t>
      </w:r>
      <w:r>
        <w:rPr>
          <w:spacing w:val="-7"/>
          <w:sz w:val="22"/>
          <w:szCs w:val="22"/>
        </w:rPr>
        <w:t xml:space="preserve"> </w:t>
      </w:r>
      <w:r>
        <w:rPr>
          <w:sz w:val="22"/>
          <w:szCs w:val="22"/>
        </w:rPr>
        <w:t>je</w:t>
      </w:r>
      <w:r>
        <w:rPr>
          <w:spacing w:val="-5"/>
          <w:sz w:val="22"/>
          <w:szCs w:val="22"/>
        </w:rPr>
        <w:t xml:space="preserve"> </w:t>
      </w:r>
      <w:r>
        <w:rPr>
          <w:sz w:val="22"/>
          <w:szCs w:val="22"/>
        </w:rPr>
        <w:t>vědom</w:t>
      </w:r>
      <w:r>
        <w:rPr>
          <w:spacing w:val="-9"/>
          <w:sz w:val="22"/>
          <w:szCs w:val="22"/>
        </w:rPr>
        <w:t xml:space="preserve"> </w:t>
      </w:r>
      <w:r>
        <w:rPr>
          <w:sz w:val="22"/>
          <w:szCs w:val="22"/>
        </w:rPr>
        <w:t>skutečnosti,</w:t>
      </w:r>
      <w:r>
        <w:rPr>
          <w:spacing w:val="-9"/>
          <w:sz w:val="22"/>
          <w:szCs w:val="22"/>
        </w:rPr>
        <w:t xml:space="preserve"> </w:t>
      </w:r>
      <w:r>
        <w:rPr>
          <w:sz w:val="22"/>
          <w:szCs w:val="22"/>
        </w:rPr>
        <w:t>že</w:t>
      </w:r>
      <w:r>
        <w:rPr>
          <w:spacing w:val="-5"/>
          <w:sz w:val="22"/>
          <w:szCs w:val="22"/>
        </w:rPr>
        <w:t xml:space="preserve"> </w:t>
      </w:r>
      <w:r>
        <w:rPr>
          <w:sz w:val="22"/>
          <w:szCs w:val="22"/>
        </w:rPr>
        <w:t>Objednatel</w:t>
      </w:r>
      <w:r>
        <w:rPr>
          <w:spacing w:val="-5"/>
          <w:sz w:val="22"/>
          <w:szCs w:val="22"/>
        </w:rPr>
        <w:t xml:space="preserve"> </w:t>
      </w:r>
      <w:r>
        <w:rPr>
          <w:sz w:val="22"/>
          <w:szCs w:val="22"/>
        </w:rPr>
        <w:t>má</w:t>
      </w:r>
      <w:r>
        <w:rPr>
          <w:spacing w:val="-6"/>
          <w:sz w:val="22"/>
          <w:szCs w:val="22"/>
        </w:rPr>
        <w:t xml:space="preserve"> </w:t>
      </w:r>
      <w:r>
        <w:rPr>
          <w:sz w:val="22"/>
          <w:szCs w:val="22"/>
        </w:rPr>
        <w:t>zájem</w:t>
      </w:r>
      <w:r>
        <w:rPr>
          <w:spacing w:val="-8"/>
          <w:sz w:val="22"/>
          <w:szCs w:val="22"/>
        </w:rPr>
        <w:t xml:space="preserve"> </w:t>
      </w:r>
      <w:r>
        <w:rPr>
          <w:sz w:val="22"/>
          <w:szCs w:val="22"/>
        </w:rPr>
        <w:t>na</w:t>
      </w:r>
      <w:r>
        <w:rPr>
          <w:spacing w:val="-8"/>
          <w:sz w:val="22"/>
          <w:szCs w:val="22"/>
        </w:rPr>
        <w:t xml:space="preserve"> </w:t>
      </w:r>
      <w:r>
        <w:rPr>
          <w:sz w:val="22"/>
          <w:szCs w:val="22"/>
        </w:rPr>
        <w:t>provádění</w:t>
      </w:r>
      <w:r>
        <w:rPr>
          <w:spacing w:val="-7"/>
          <w:sz w:val="22"/>
          <w:szCs w:val="22"/>
        </w:rPr>
        <w:t xml:space="preserve"> </w:t>
      </w:r>
      <w:r>
        <w:rPr>
          <w:sz w:val="22"/>
          <w:szCs w:val="22"/>
        </w:rPr>
        <w:t>díla</w:t>
      </w:r>
      <w:r>
        <w:rPr>
          <w:spacing w:val="-5"/>
          <w:sz w:val="22"/>
          <w:szCs w:val="22"/>
        </w:rPr>
        <w:t xml:space="preserve"> </w:t>
      </w:r>
      <w:r>
        <w:rPr>
          <w:sz w:val="22"/>
          <w:szCs w:val="22"/>
        </w:rPr>
        <w:t>dle</w:t>
      </w:r>
      <w:r>
        <w:rPr>
          <w:spacing w:val="-8"/>
          <w:sz w:val="22"/>
          <w:szCs w:val="22"/>
        </w:rPr>
        <w:t xml:space="preserve"> </w:t>
      </w:r>
      <w:r>
        <w:rPr>
          <w:sz w:val="22"/>
          <w:szCs w:val="22"/>
        </w:rPr>
        <w:t>této</w:t>
      </w:r>
      <w:r>
        <w:rPr>
          <w:spacing w:val="-6"/>
          <w:sz w:val="22"/>
          <w:szCs w:val="22"/>
        </w:rPr>
        <w:t xml:space="preserve"> </w:t>
      </w:r>
      <w:r>
        <w:rPr>
          <w:sz w:val="22"/>
          <w:szCs w:val="22"/>
        </w:rPr>
        <w:t>Smlouvy</w:t>
      </w:r>
      <w:r>
        <w:rPr>
          <w:spacing w:val="-5"/>
          <w:sz w:val="22"/>
          <w:szCs w:val="22"/>
        </w:rPr>
        <w:t xml:space="preserve"> </w:t>
      </w:r>
      <w:r>
        <w:rPr>
          <w:sz w:val="22"/>
          <w:szCs w:val="22"/>
        </w:rPr>
        <w:t>v</w:t>
      </w:r>
      <w:r>
        <w:rPr>
          <w:spacing w:val="-9"/>
          <w:sz w:val="22"/>
          <w:szCs w:val="22"/>
        </w:rPr>
        <w:t xml:space="preserve"> </w:t>
      </w:r>
      <w:r>
        <w:rPr>
          <w:sz w:val="22"/>
          <w:szCs w:val="22"/>
        </w:rPr>
        <w:t>souladu s výše uvedenými zásadami.</w:t>
      </w:r>
    </w:p>
    <w:p w:rsidR="0017490C" w:rsidRDefault="0017490C">
      <w:pPr>
        <w:pStyle w:val="Odstavecseseznamem"/>
        <w:numPr>
          <w:ilvl w:val="0"/>
          <w:numId w:val="14"/>
        </w:numPr>
        <w:tabs>
          <w:tab w:val="left" w:pos="683"/>
        </w:tabs>
        <w:kinsoku w:val="0"/>
        <w:overflowPunct w:val="0"/>
        <w:spacing w:before="2"/>
        <w:rPr>
          <w:sz w:val="22"/>
          <w:szCs w:val="22"/>
        </w:rPr>
      </w:pPr>
      <w:r>
        <w:rPr>
          <w:sz w:val="22"/>
          <w:szCs w:val="22"/>
        </w:rPr>
        <w:t>Zhotovitel výslovně prohlašuje:</w:t>
      </w:r>
    </w:p>
    <w:p w:rsidR="0017490C" w:rsidRDefault="0017490C">
      <w:pPr>
        <w:pStyle w:val="Odstavecseseznamem"/>
        <w:numPr>
          <w:ilvl w:val="1"/>
          <w:numId w:val="14"/>
        </w:numPr>
        <w:tabs>
          <w:tab w:val="left" w:pos="1110"/>
        </w:tabs>
        <w:kinsoku w:val="0"/>
        <w:overflowPunct w:val="0"/>
        <w:spacing w:before="38"/>
        <w:rPr>
          <w:sz w:val="22"/>
          <w:szCs w:val="22"/>
        </w:rPr>
      </w:pPr>
      <w:r>
        <w:rPr>
          <w:sz w:val="22"/>
          <w:szCs w:val="22"/>
        </w:rPr>
        <w:t>že je odborně způsobilý k zajištění předmětu plnění podle této</w:t>
      </w:r>
      <w:r>
        <w:rPr>
          <w:spacing w:val="-6"/>
          <w:sz w:val="22"/>
          <w:szCs w:val="22"/>
        </w:rPr>
        <w:t xml:space="preserve"> </w:t>
      </w:r>
      <w:r>
        <w:rPr>
          <w:sz w:val="22"/>
          <w:szCs w:val="22"/>
        </w:rPr>
        <w:t>Smlouvy,</w:t>
      </w:r>
    </w:p>
    <w:p w:rsidR="0017490C" w:rsidRDefault="0017490C">
      <w:pPr>
        <w:pStyle w:val="Odstavecseseznamem"/>
        <w:numPr>
          <w:ilvl w:val="1"/>
          <w:numId w:val="14"/>
        </w:numPr>
        <w:tabs>
          <w:tab w:val="left" w:pos="1110"/>
        </w:tabs>
        <w:kinsoku w:val="0"/>
        <w:overflowPunct w:val="0"/>
        <w:spacing w:before="37" w:line="276" w:lineRule="auto"/>
        <w:ind w:right="112"/>
        <w:rPr>
          <w:sz w:val="22"/>
          <w:szCs w:val="22"/>
        </w:rPr>
      </w:pPr>
      <w:r>
        <w:rPr>
          <w:sz w:val="22"/>
          <w:szCs w:val="22"/>
        </w:rPr>
        <w:t>že se řádně seznámil s položkovým rozpočtem, a neshledal v něm jakékoliv závady a že je dle</w:t>
      </w:r>
      <w:r>
        <w:rPr>
          <w:spacing w:val="-16"/>
          <w:sz w:val="22"/>
          <w:szCs w:val="22"/>
        </w:rPr>
        <w:t xml:space="preserve"> </w:t>
      </w:r>
      <w:r>
        <w:rPr>
          <w:sz w:val="22"/>
          <w:szCs w:val="22"/>
        </w:rPr>
        <w:t>tohoto</w:t>
      </w:r>
      <w:r>
        <w:rPr>
          <w:spacing w:val="-15"/>
          <w:sz w:val="22"/>
          <w:szCs w:val="22"/>
        </w:rPr>
        <w:t xml:space="preserve"> </w:t>
      </w:r>
      <w:r>
        <w:rPr>
          <w:sz w:val="22"/>
          <w:szCs w:val="22"/>
        </w:rPr>
        <w:t>položkového</w:t>
      </w:r>
      <w:r>
        <w:rPr>
          <w:spacing w:val="-14"/>
          <w:sz w:val="22"/>
          <w:szCs w:val="22"/>
        </w:rPr>
        <w:t xml:space="preserve"> </w:t>
      </w:r>
      <w:r>
        <w:rPr>
          <w:sz w:val="22"/>
          <w:szCs w:val="22"/>
        </w:rPr>
        <w:t>rozpočtu</w:t>
      </w:r>
      <w:r>
        <w:rPr>
          <w:spacing w:val="-14"/>
          <w:sz w:val="22"/>
          <w:szCs w:val="22"/>
        </w:rPr>
        <w:t xml:space="preserve"> </w:t>
      </w:r>
      <w:r>
        <w:rPr>
          <w:sz w:val="22"/>
          <w:szCs w:val="22"/>
        </w:rPr>
        <w:t>schopen</w:t>
      </w:r>
      <w:r>
        <w:rPr>
          <w:spacing w:val="-16"/>
          <w:sz w:val="22"/>
          <w:szCs w:val="22"/>
        </w:rPr>
        <w:t xml:space="preserve"> </w:t>
      </w:r>
      <w:r>
        <w:rPr>
          <w:sz w:val="22"/>
          <w:szCs w:val="22"/>
        </w:rPr>
        <w:t>zrealizovat</w:t>
      </w:r>
      <w:r>
        <w:rPr>
          <w:spacing w:val="-13"/>
          <w:sz w:val="22"/>
          <w:szCs w:val="22"/>
        </w:rPr>
        <w:t xml:space="preserve"> </w:t>
      </w:r>
      <w:r>
        <w:rPr>
          <w:sz w:val="22"/>
          <w:szCs w:val="22"/>
        </w:rPr>
        <w:t>dílo</w:t>
      </w:r>
      <w:r>
        <w:rPr>
          <w:spacing w:val="-17"/>
          <w:sz w:val="22"/>
          <w:szCs w:val="22"/>
        </w:rPr>
        <w:t xml:space="preserve"> </w:t>
      </w:r>
      <w:r>
        <w:rPr>
          <w:sz w:val="22"/>
          <w:szCs w:val="22"/>
        </w:rPr>
        <w:t>(jak</w:t>
      </w:r>
      <w:r>
        <w:rPr>
          <w:spacing w:val="-18"/>
          <w:sz w:val="22"/>
          <w:szCs w:val="22"/>
        </w:rPr>
        <w:t xml:space="preserve"> </w:t>
      </w:r>
      <w:r>
        <w:rPr>
          <w:sz w:val="22"/>
          <w:szCs w:val="22"/>
        </w:rPr>
        <w:t>je</w:t>
      </w:r>
      <w:r>
        <w:rPr>
          <w:spacing w:val="-15"/>
          <w:sz w:val="22"/>
          <w:szCs w:val="22"/>
        </w:rPr>
        <w:t xml:space="preserve"> </w:t>
      </w:r>
      <w:r>
        <w:rPr>
          <w:sz w:val="22"/>
          <w:szCs w:val="22"/>
        </w:rPr>
        <w:t>tento</w:t>
      </w:r>
      <w:r>
        <w:rPr>
          <w:spacing w:val="-14"/>
          <w:sz w:val="22"/>
          <w:szCs w:val="22"/>
        </w:rPr>
        <w:t xml:space="preserve"> </w:t>
      </w:r>
      <w:r>
        <w:rPr>
          <w:sz w:val="22"/>
          <w:szCs w:val="22"/>
        </w:rPr>
        <w:t>pojem</w:t>
      </w:r>
      <w:r>
        <w:rPr>
          <w:spacing w:val="-16"/>
          <w:sz w:val="22"/>
          <w:szCs w:val="22"/>
        </w:rPr>
        <w:t xml:space="preserve"> </w:t>
      </w:r>
      <w:r>
        <w:rPr>
          <w:sz w:val="22"/>
          <w:szCs w:val="22"/>
        </w:rPr>
        <w:t>definován</w:t>
      </w:r>
      <w:r>
        <w:rPr>
          <w:spacing w:val="-14"/>
          <w:sz w:val="22"/>
          <w:szCs w:val="22"/>
        </w:rPr>
        <w:t xml:space="preserve"> </w:t>
      </w:r>
      <w:r>
        <w:rPr>
          <w:sz w:val="22"/>
          <w:szCs w:val="22"/>
        </w:rPr>
        <w:t>níže) dle této</w:t>
      </w:r>
      <w:r>
        <w:rPr>
          <w:spacing w:val="-3"/>
          <w:sz w:val="22"/>
          <w:szCs w:val="22"/>
        </w:rPr>
        <w:t xml:space="preserve"> </w:t>
      </w:r>
      <w:r>
        <w:rPr>
          <w:sz w:val="22"/>
          <w:szCs w:val="22"/>
        </w:rPr>
        <w:t>Smlouvy,</w:t>
      </w:r>
    </w:p>
    <w:p w:rsidR="0017490C" w:rsidRDefault="0017490C">
      <w:pPr>
        <w:pStyle w:val="Odstavecseseznamem"/>
        <w:numPr>
          <w:ilvl w:val="1"/>
          <w:numId w:val="14"/>
        </w:numPr>
        <w:tabs>
          <w:tab w:val="left" w:pos="1110"/>
        </w:tabs>
        <w:kinsoku w:val="0"/>
        <w:overflowPunct w:val="0"/>
        <w:spacing w:before="1" w:line="276" w:lineRule="auto"/>
        <w:ind w:right="112"/>
        <w:rPr>
          <w:sz w:val="22"/>
          <w:szCs w:val="22"/>
        </w:rPr>
      </w:pPr>
      <w:r>
        <w:rPr>
          <w:sz w:val="22"/>
          <w:szCs w:val="22"/>
        </w:rPr>
        <w:t>že se řádně seznámil s místem realizace díla a se všemi dalšími požadavky Objednatele uvedenými v zadávacích podmínkách,</w:t>
      </w:r>
    </w:p>
    <w:p w:rsidR="0017490C" w:rsidRDefault="0017490C">
      <w:pPr>
        <w:pStyle w:val="Odstavecseseznamem"/>
        <w:numPr>
          <w:ilvl w:val="1"/>
          <w:numId w:val="14"/>
        </w:numPr>
        <w:tabs>
          <w:tab w:val="left" w:pos="1110"/>
        </w:tabs>
        <w:kinsoku w:val="0"/>
        <w:overflowPunct w:val="0"/>
        <w:spacing w:line="252" w:lineRule="exact"/>
        <w:rPr>
          <w:sz w:val="22"/>
          <w:szCs w:val="22"/>
        </w:rPr>
      </w:pPr>
      <w:r>
        <w:rPr>
          <w:sz w:val="22"/>
          <w:szCs w:val="22"/>
        </w:rPr>
        <w:t>odvede na výstupu daň z přidané hodnoty z plnění dle této</w:t>
      </w:r>
      <w:r>
        <w:rPr>
          <w:spacing w:val="-13"/>
          <w:sz w:val="22"/>
          <w:szCs w:val="22"/>
        </w:rPr>
        <w:t xml:space="preserve"> </w:t>
      </w:r>
      <w:r>
        <w:rPr>
          <w:sz w:val="22"/>
          <w:szCs w:val="22"/>
        </w:rPr>
        <w:t>Smlouvy,</w:t>
      </w:r>
    </w:p>
    <w:p w:rsidR="0017490C" w:rsidRDefault="0017490C">
      <w:pPr>
        <w:pStyle w:val="Odstavecseseznamem"/>
        <w:numPr>
          <w:ilvl w:val="1"/>
          <w:numId w:val="14"/>
        </w:numPr>
        <w:tabs>
          <w:tab w:val="left" w:pos="1110"/>
        </w:tabs>
        <w:kinsoku w:val="0"/>
        <w:overflowPunct w:val="0"/>
        <w:spacing w:before="38" w:line="278" w:lineRule="auto"/>
        <w:ind w:right="116"/>
        <w:rPr>
          <w:sz w:val="22"/>
          <w:szCs w:val="22"/>
        </w:rPr>
      </w:pPr>
      <w:r>
        <w:rPr>
          <w:sz w:val="22"/>
          <w:szCs w:val="22"/>
        </w:rPr>
        <w:t>ke dni uzavření této Smlouvy disponuje veškerými oprávněními k podnikání stanovenými právním řádem České republiky, jež jsou nezbytné pro plnění této</w:t>
      </w:r>
      <w:r>
        <w:rPr>
          <w:spacing w:val="-20"/>
          <w:sz w:val="22"/>
          <w:szCs w:val="22"/>
        </w:rPr>
        <w:t xml:space="preserve"> </w:t>
      </w:r>
      <w:r>
        <w:rPr>
          <w:sz w:val="22"/>
          <w:szCs w:val="22"/>
        </w:rPr>
        <w:t>Smlouvy.</w:t>
      </w:r>
    </w:p>
    <w:p w:rsidR="0017490C" w:rsidRDefault="0017490C">
      <w:pPr>
        <w:pStyle w:val="Odstavecseseznamem"/>
        <w:numPr>
          <w:ilvl w:val="0"/>
          <w:numId w:val="14"/>
        </w:numPr>
        <w:tabs>
          <w:tab w:val="left" w:pos="683"/>
        </w:tabs>
        <w:kinsoku w:val="0"/>
        <w:overflowPunct w:val="0"/>
        <w:spacing w:line="276" w:lineRule="auto"/>
        <w:ind w:right="114"/>
        <w:rPr>
          <w:sz w:val="22"/>
          <w:szCs w:val="22"/>
        </w:rPr>
      </w:pPr>
      <w:r>
        <w:rPr>
          <w:sz w:val="22"/>
          <w:szCs w:val="22"/>
        </w:rPr>
        <w:t xml:space="preserve">Tato Smlouva se uzavírá na základě veřejné zakázky malého rozsahu pod názvem </w:t>
      </w:r>
      <w:r>
        <w:rPr>
          <w:b/>
          <w:bCs/>
          <w:sz w:val="22"/>
          <w:szCs w:val="22"/>
        </w:rPr>
        <w:t xml:space="preserve">„Dodávka    a montáž venkovních žaluzií a sítí do dveří“, </w:t>
      </w:r>
      <w:r>
        <w:rPr>
          <w:sz w:val="22"/>
          <w:szCs w:val="22"/>
        </w:rPr>
        <w:t xml:space="preserve">a na základě nabídky Zhotovitele ze dne </w:t>
      </w:r>
      <w:r>
        <w:rPr>
          <w:b/>
          <w:bCs/>
          <w:sz w:val="22"/>
          <w:szCs w:val="22"/>
        </w:rPr>
        <w:t>[</w:t>
      </w:r>
      <w:r>
        <w:rPr>
          <w:sz w:val="22"/>
          <w:szCs w:val="22"/>
        </w:rPr>
        <w:t>17.6.2025] a v jejím</w:t>
      </w:r>
      <w:r>
        <w:rPr>
          <w:spacing w:val="-8"/>
          <w:sz w:val="22"/>
          <w:szCs w:val="22"/>
        </w:rPr>
        <w:t xml:space="preserve"> </w:t>
      </w:r>
      <w:r>
        <w:rPr>
          <w:sz w:val="22"/>
          <w:szCs w:val="22"/>
        </w:rPr>
        <w:t>rozsahu.</w:t>
      </w:r>
    </w:p>
    <w:p w:rsidR="0017490C" w:rsidRDefault="0017490C">
      <w:pPr>
        <w:pStyle w:val="Odstavecseseznamem"/>
        <w:numPr>
          <w:ilvl w:val="0"/>
          <w:numId w:val="14"/>
        </w:numPr>
        <w:tabs>
          <w:tab w:val="left" w:pos="683"/>
        </w:tabs>
        <w:kinsoku w:val="0"/>
        <w:overflowPunct w:val="0"/>
        <w:spacing w:line="276" w:lineRule="auto"/>
        <w:ind w:right="114"/>
        <w:rPr>
          <w:sz w:val="22"/>
          <w:szCs w:val="22"/>
        </w:rPr>
      </w:pPr>
      <w:r>
        <w:rPr>
          <w:sz w:val="22"/>
          <w:szCs w:val="22"/>
        </w:rPr>
        <w:t>Účelem</w:t>
      </w:r>
      <w:r>
        <w:rPr>
          <w:spacing w:val="-17"/>
          <w:sz w:val="22"/>
          <w:szCs w:val="22"/>
        </w:rPr>
        <w:t xml:space="preserve"> </w:t>
      </w:r>
      <w:r>
        <w:rPr>
          <w:sz w:val="22"/>
          <w:szCs w:val="22"/>
        </w:rPr>
        <w:t>této</w:t>
      </w:r>
      <w:r>
        <w:rPr>
          <w:spacing w:val="-13"/>
          <w:sz w:val="22"/>
          <w:szCs w:val="22"/>
        </w:rPr>
        <w:t xml:space="preserve"> </w:t>
      </w:r>
      <w:r>
        <w:rPr>
          <w:sz w:val="22"/>
          <w:szCs w:val="22"/>
        </w:rPr>
        <w:t>Smlouvy</w:t>
      </w:r>
      <w:r>
        <w:rPr>
          <w:spacing w:val="-16"/>
          <w:sz w:val="22"/>
          <w:szCs w:val="22"/>
        </w:rPr>
        <w:t xml:space="preserve"> </w:t>
      </w:r>
      <w:r>
        <w:rPr>
          <w:sz w:val="22"/>
          <w:szCs w:val="22"/>
        </w:rPr>
        <w:t>je,</w:t>
      </w:r>
      <w:r>
        <w:rPr>
          <w:spacing w:val="-14"/>
          <w:sz w:val="22"/>
          <w:szCs w:val="22"/>
        </w:rPr>
        <w:t xml:space="preserve"> </w:t>
      </w:r>
      <w:r>
        <w:rPr>
          <w:sz w:val="22"/>
          <w:szCs w:val="22"/>
        </w:rPr>
        <w:t>aby</w:t>
      </w:r>
      <w:r>
        <w:rPr>
          <w:spacing w:val="-12"/>
          <w:sz w:val="22"/>
          <w:szCs w:val="22"/>
        </w:rPr>
        <w:t xml:space="preserve"> </w:t>
      </w:r>
      <w:r>
        <w:rPr>
          <w:sz w:val="22"/>
          <w:szCs w:val="22"/>
        </w:rPr>
        <w:t>Zhotovitel</w:t>
      </w:r>
      <w:r>
        <w:rPr>
          <w:spacing w:val="-13"/>
          <w:sz w:val="22"/>
          <w:szCs w:val="22"/>
        </w:rPr>
        <w:t xml:space="preserve"> </w:t>
      </w:r>
      <w:r>
        <w:rPr>
          <w:sz w:val="22"/>
          <w:szCs w:val="22"/>
        </w:rPr>
        <w:t>zhotovil</w:t>
      </w:r>
      <w:r>
        <w:rPr>
          <w:spacing w:val="-12"/>
          <w:sz w:val="22"/>
          <w:szCs w:val="22"/>
        </w:rPr>
        <w:t xml:space="preserve"> </w:t>
      </w:r>
      <w:r>
        <w:rPr>
          <w:sz w:val="22"/>
          <w:szCs w:val="22"/>
        </w:rPr>
        <w:t>pro</w:t>
      </w:r>
      <w:r>
        <w:rPr>
          <w:spacing w:val="-12"/>
          <w:sz w:val="22"/>
          <w:szCs w:val="22"/>
        </w:rPr>
        <w:t xml:space="preserve"> </w:t>
      </w:r>
      <w:r>
        <w:rPr>
          <w:sz w:val="22"/>
          <w:szCs w:val="22"/>
        </w:rPr>
        <w:t>Objednatele</w:t>
      </w:r>
      <w:r>
        <w:rPr>
          <w:spacing w:val="-13"/>
          <w:sz w:val="22"/>
          <w:szCs w:val="22"/>
        </w:rPr>
        <w:t xml:space="preserve"> </w:t>
      </w:r>
      <w:r>
        <w:rPr>
          <w:sz w:val="22"/>
          <w:szCs w:val="22"/>
        </w:rPr>
        <w:t>dílo</w:t>
      </w:r>
      <w:r>
        <w:rPr>
          <w:spacing w:val="-13"/>
          <w:sz w:val="22"/>
          <w:szCs w:val="22"/>
        </w:rPr>
        <w:t xml:space="preserve"> </w:t>
      </w:r>
      <w:r>
        <w:rPr>
          <w:sz w:val="22"/>
          <w:szCs w:val="22"/>
        </w:rPr>
        <w:t>definované</w:t>
      </w:r>
      <w:r>
        <w:rPr>
          <w:spacing w:val="-15"/>
          <w:sz w:val="22"/>
          <w:szCs w:val="22"/>
        </w:rPr>
        <w:t xml:space="preserve"> </w:t>
      </w:r>
      <w:r>
        <w:rPr>
          <w:sz w:val="22"/>
          <w:szCs w:val="22"/>
        </w:rPr>
        <w:t>v</w:t>
      </w:r>
      <w:r>
        <w:rPr>
          <w:spacing w:val="-5"/>
          <w:sz w:val="22"/>
          <w:szCs w:val="22"/>
        </w:rPr>
        <w:t xml:space="preserve"> </w:t>
      </w:r>
      <w:r>
        <w:rPr>
          <w:sz w:val="22"/>
          <w:szCs w:val="22"/>
        </w:rPr>
        <w:t>této</w:t>
      </w:r>
      <w:r>
        <w:rPr>
          <w:spacing w:val="-13"/>
          <w:sz w:val="22"/>
          <w:szCs w:val="22"/>
        </w:rPr>
        <w:t xml:space="preserve"> </w:t>
      </w:r>
      <w:r>
        <w:rPr>
          <w:sz w:val="22"/>
          <w:szCs w:val="22"/>
        </w:rPr>
        <w:t>Smlouvě, a</w:t>
      </w:r>
      <w:r>
        <w:rPr>
          <w:spacing w:val="-8"/>
          <w:sz w:val="22"/>
          <w:szCs w:val="22"/>
        </w:rPr>
        <w:t xml:space="preserve"> </w:t>
      </w:r>
      <w:r>
        <w:rPr>
          <w:sz w:val="22"/>
          <w:szCs w:val="22"/>
        </w:rPr>
        <w:t>to</w:t>
      </w:r>
      <w:r>
        <w:rPr>
          <w:spacing w:val="-9"/>
          <w:sz w:val="22"/>
          <w:szCs w:val="22"/>
        </w:rPr>
        <w:t xml:space="preserve"> </w:t>
      </w:r>
      <w:r>
        <w:rPr>
          <w:sz w:val="22"/>
          <w:szCs w:val="22"/>
        </w:rPr>
        <w:t>kompletně,</w:t>
      </w:r>
      <w:r>
        <w:rPr>
          <w:spacing w:val="-8"/>
          <w:sz w:val="22"/>
          <w:szCs w:val="22"/>
        </w:rPr>
        <w:t xml:space="preserve"> </w:t>
      </w:r>
      <w:r>
        <w:rPr>
          <w:sz w:val="22"/>
          <w:szCs w:val="22"/>
        </w:rPr>
        <w:t>tedy</w:t>
      </w:r>
      <w:r>
        <w:rPr>
          <w:spacing w:val="-11"/>
          <w:sz w:val="22"/>
          <w:szCs w:val="22"/>
        </w:rPr>
        <w:t xml:space="preserve"> </w:t>
      </w:r>
      <w:r>
        <w:rPr>
          <w:sz w:val="22"/>
          <w:szCs w:val="22"/>
        </w:rPr>
        <w:t>včetně</w:t>
      </w:r>
      <w:r>
        <w:rPr>
          <w:spacing w:val="-11"/>
          <w:sz w:val="22"/>
          <w:szCs w:val="22"/>
        </w:rPr>
        <w:t xml:space="preserve"> </w:t>
      </w:r>
      <w:r>
        <w:rPr>
          <w:sz w:val="22"/>
          <w:szCs w:val="22"/>
        </w:rPr>
        <w:t>veškerých</w:t>
      </w:r>
      <w:r>
        <w:rPr>
          <w:spacing w:val="-8"/>
          <w:sz w:val="22"/>
          <w:szCs w:val="22"/>
        </w:rPr>
        <w:t xml:space="preserve"> </w:t>
      </w:r>
      <w:r>
        <w:rPr>
          <w:sz w:val="22"/>
          <w:szCs w:val="22"/>
        </w:rPr>
        <w:t>prací</w:t>
      </w:r>
      <w:r>
        <w:rPr>
          <w:spacing w:val="-7"/>
          <w:sz w:val="22"/>
          <w:szCs w:val="22"/>
        </w:rPr>
        <w:t xml:space="preserve"> </w:t>
      </w:r>
      <w:r>
        <w:rPr>
          <w:sz w:val="22"/>
          <w:szCs w:val="22"/>
        </w:rPr>
        <w:t>a</w:t>
      </w:r>
      <w:r>
        <w:rPr>
          <w:spacing w:val="-8"/>
          <w:sz w:val="22"/>
          <w:szCs w:val="22"/>
        </w:rPr>
        <w:t xml:space="preserve"> </w:t>
      </w:r>
      <w:r>
        <w:rPr>
          <w:sz w:val="22"/>
          <w:szCs w:val="22"/>
        </w:rPr>
        <w:t>dodávek,</w:t>
      </w:r>
      <w:r>
        <w:rPr>
          <w:spacing w:val="-6"/>
          <w:sz w:val="22"/>
          <w:szCs w:val="22"/>
        </w:rPr>
        <w:t xml:space="preserve"> </w:t>
      </w:r>
      <w:r>
        <w:rPr>
          <w:sz w:val="22"/>
          <w:szCs w:val="22"/>
        </w:rPr>
        <w:t>které</w:t>
      </w:r>
      <w:r>
        <w:rPr>
          <w:spacing w:val="-10"/>
          <w:sz w:val="22"/>
          <w:szCs w:val="22"/>
        </w:rPr>
        <w:t xml:space="preserve"> </w:t>
      </w:r>
      <w:r>
        <w:rPr>
          <w:sz w:val="22"/>
          <w:szCs w:val="22"/>
        </w:rPr>
        <w:t>jsou</w:t>
      </w:r>
      <w:r>
        <w:rPr>
          <w:spacing w:val="-9"/>
          <w:sz w:val="22"/>
          <w:szCs w:val="22"/>
        </w:rPr>
        <w:t xml:space="preserve"> </w:t>
      </w:r>
      <w:r>
        <w:rPr>
          <w:sz w:val="22"/>
          <w:szCs w:val="22"/>
        </w:rPr>
        <w:t>pro</w:t>
      </w:r>
      <w:r>
        <w:rPr>
          <w:spacing w:val="-9"/>
          <w:sz w:val="22"/>
          <w:szCs w:val="22"/>
        </w:rPr>
        <w:t xml:space="preserve"> </w:t>
      </w:r>
      <w:r>
        <w:rPr>
          <w:sz w:val="22"/>
          <w:szCs w:val="22"/>
        </w:rPr>
        <w:t>zhotovení</w:t>
      </w:r>
      <w:r>
        <w:rPr>
          <w:spacing w:val="-7"/>
          <w:sz w:val="22"/>
          <w:szCs w:val="22"/>
        </w:rPr>
        <w:t xml:space="preserve"> </w:t>
      </w:r>
      <w:r>
        <w:rPr>
          <w:sz w:val="22"/>
          <w:szCs w:val="22"/>
        </w:rPr>
        <w:t>stavby</w:t>
      </w:r>
      <w:r>
        <w:rPr>
          <w:spacing w:val="-11"/>
          <w:sz w:val="22"/>
          <w:szCs w:val="22"/>
        </w:rPr>
        <w:t xml:space="preserve"> </w:t>
      </w:r>
      <w:r>
        <w:rPr>
          <w:sz w:val="22"/>
          <w:szCs w:val="22"/>
        </w:rPr>
        <w:t>nezbytné, a dále řádně a bez</w:t>
      </w:r>
      <w:r>
        <w:rPr>
          <w:spacing w:val="-5"/>
          <w:sz w:val="22"/>
          <w:szCs w:val="22"/>
        </w:rPr>
        <w:t xml:space="preserve"> </w:t>
      </w:r>
      <w:r>
        <w:rPr>
          <w:sz w:val="22"/>
          <w:szCs w:val="22"/>
        </w:rPr>
        <w:t>vad.</w:t>
      </w:r>
    </w:p>
    <w:p w:rsidR="0017490C" w:rsidRDefault="0017490C">
      <w:pPr>
        <w:pStyle w:val="Odstavecseseznamem"/>
        <w:numPr>
          <w:ilvl w:val="0"/>
          <w:numId w:val="14"/>
        </w:numPr>
        <w:tabs>
          <w:tab w:val="left" w:pos="683"/>
        </w:tabs>
        <w:kinsoku w:val="0"/>
        <w:overflowPunct w:val="0"/>
        <w:spacing w:line="276" w:lineRule="auto"/>
        <w:ind w:right="114"/>
        <w:rPr>
          <w:sz w:val="22"/>
          <w:szCs w:val="22"/>
        </w:rPr>
      </w:pPr>
      <w:r>
        <w:rPr>
          <w:sz w:val="22"/>
          <w:szCs w:val="22"/>
        </w:rPr>
        <w:t>Zhotovitel  provede  dílo  s potřebnou  péčí  v ujednaném  čase,  v souladu  s touto  Smlouvou   a s veškerými podmínkami uvedenými v zadávací dokumentaci k veřejné zakázce uvedené</w:t>
      </w:r>
      <w:r>
        <w:rPr>
          <w:spacing w:val="-40"/>
          <w:sz w:val="22"/>
          <w:szCs w:val="22"/>
        </w:rPr>
        <w:t xml:space="preserve"> </w:t>
      </w:r>
      <w:r>
        <w:rPr>
          <w:sz w:val="22"/>
          <w:szCs w:val="22"/>
        </w:rPr>
        <w:t>shora v čl. II odst.  4,  se  kterou se  Zhotovitel  prokazatelně před  podpisem této  Smlouvy seznámil, a obstará vše, co je k provedení díla</w:t>
      </w:r>
      <w:r>
        <w:rPr>
          <w:spacing w:val="-3"/>
          <w:sz w:val="22"/>
          <w:szCs w:val="22"/>
        </w:rPr>
        <w:t xml:space="preserve"> </w:t>
      </w:r>
      <w:r>
        <w:rPr>
          <w:sz w:val="22"/>
          <w:szCs w:val="22"/>
        </w:rPr>
        <w:t>nezbytné.</w:t>
      </w:r>
    </w:p>
    <w:p w:rsidR="0017490C" w:rsidRDefault="0017490C">
      <w:pPr>
        <w:pStyle w:val="Zkladntext"/>
        <w:kinsoku w:val="0"/>
        <w:overflowPunct w:val="0"/>
        <w:spacing w:before="4"/>
        <w:ind w:left="0" w:firstLine="0"/>
        <w:jc w:val="left"/>
        <w:rPr>
          <w:sz w:val="25"/>
          <w:szCs w:val="25"/>
        </w:rPr>
      </w:pPr>
    </w:p>
    <w:p w:rsidR="0017490C" w:rsidRDefault="0017490C">
      <w:pPr>
        <w:pStyle w:val="Nadpis3"/>
        <w:kinsoku w:val="0"/>
        <w:overflowPunct w:val="0"/>
        <w:spacing w:line="276" w:lineRule="auto"/>
        <w:ind w:left="3813" w:right="3796" w:firstLine="348"/>
        <w:jc w:val="left"/>
      </w:pPr>
      <w:r>
        <w:t>Článek III Předmět Smlouvy</w:t>
      </w:r>
    </w:p>
    <w:p w:rsidR="0017490C" w:rsidRDefault="0017490C">
      <w:pPr>
        <w:pStyle w:val="Zkladntext"/>
        <w:kinsoku w:val="0"/>
        <w:overflowPunct w:val="0"/>
        <w:spacing w:before="11"/>
        <w:ind w:left="0" w:firstLine="0"/>
        <w:jc w:val="left"/>
        <w:rPr>
          <w:b/>
          <w:bCs/>
          <w:sz w:val="24"/>
          <w:szCs w:val="24"/>
        </w:rPr>
      </w:pPr>
    </w:p>
    <w:p w:rsidR="0017490C" w:rsidRDefault="0017490C">
      <w:pPr>
        <w:pStyle w:val="Odstavecseseznamem"/>
        <w:numPr>
          <w:ilvl w:val="0"/>
          <w:numId w:val="13"/>
        </w:numPr>
        <w:tabs>
          <w:tab w:val="left" w:pos="544"/>
        </w:tabs>
        <w:kinsoku w:val="0"/>
        <w:overflowPunct w:val="0"/>
        <w:spacing w:line="276" w:lineRule="auto"/>
        <w:ind w:right="112"/>
        <w:rPr>
          <w:sz w:val="22"/>
          <w:szCs w:val="22"/>
        </w:rPr>
      </w:pPr>
      <w:r>
        <w:rPr>
          <w:sz w:val="22"/>
          <w:szCs w:val="22"/>
        </w:rPr>
        <w:t xml:space="preserve">Zhotovitel se zavazuje ke zhotovení  díla pod názvem </w:t>
      </w:r>
      <w:r>
        <w:rPr>
          <w:b/>
          <w:bCs/>
          <w:sz w:val="22"/>
          <w:szCs w:val="22"/>
        </w:rPr>
        <w:t>„Dodávka a montáž venkovních žaluzií  a</w:t>
      </w:r>
      <w:r>
        <w:rPr>
          <w:b/>
          <w:bCs/>
          <w:spacing w:val="-7"/>
          <w:sz w:val="22"/>
          <w:szCs w:val="22"/>
        </w:rPr>
        <w:t xml:space="preserve"> </w:t>
      </w:r>
      <w:r>
        <w:rPr>
          <w:b/>
          <w:bCs/>
          <w:sz w:val="22"/>
          <w:szCs w:val="22"/>
        </w:rPr>
        <w:t>sítí</w:t>
      </w:r>
      <w:r>
        <w:rPr>
          <w:b/>
          <w:bCs/>
          <w:spacing w:val="-5"/>
          <w:sz w:val="22"/>
          <w:szCs w:val="22"/>
        </w:rPr>
        <w:t xml:space="preserve"> </w:t>
      </w:r>
      <w:r>
        <w:rPr>
          <w:b/>
          <w:bCs/>
          <w:sz w:val="22"/>
          <w:szCs w:val="22"/>
        </w:rPr>
        <w:t>do</w:t>
      </w:r>
      <w:r>
        <w:rPr>
          <w:b/>
          <w:bCs/>
          <w:spacing w:val="-7"/>
          <w:sz w:val="22"/>
          <w:szCs w:val="22"/>
        </w:rPr>
        <w:t xml:space="preserve"> </w:t>
      </w:r>
      <w:r>
        <w:rPr>
          <w:b/>
          <w:bCs/>
          <w:sz w:val="22"/>
          <w:szCs w:val="22"/>
        </w:rPr>
        <w:t>dveří“</w:t>
      </w:r>
      <w:r>
        <w:rPr>
          <w:b/>
          <w:bCs/>
          <w:spacing w:val="-6"/>
          <w:sz w:val="22"/>
          <w:szCs w:val="22"/>
        </w:rPr>
        <w:t xml:space="preserve"> </w:t>
      </w:r>
      <w:r>
        <w:rPr>
          <w:sz w:val="22"/>
          <w:szCs w:val="22"/>
        </w:rPr>
        <w:t>(dále</w:t>
      </w:r>
      <w:r>
        <w:rPr>
          <w:spacing w:val="-9"/>
          <w:sz w:val="22"/>
          <w:szCs w:val="22"/>
        </w:rPr>
        <w:t xml:space="preserve"> </w:t>
      </w:r>
      <w:r>
        <w:rPr>
          <w:sz w:val="22"/>
          <w:szCs w:val="22"/>
        </w:rPr>
        <w:t>jen</w:t>
      </w:r>
      <w:r>
        <w:rPr>
          <w:spacing w:val="-6"/>
          <w:sz w:val="22"/>
          <w:szCs w:val="22"/>
        </w:rPr>
        <w:t xml:space="preserve"> </w:t>
      </w:r>
      <w:r>
        <w:rPr>
          <w:sz w:val="22"/>
          <w:szCs w:val="22"/>
        </w:rPr>
        <w:t>„</w:t>
      </w:r>
      <w:r>
        <w:rPr>
          <w:b/>
          <w:bCs/>
          <w:sz w:val="22"/>
          <w:szCs w:val="22"/>
        </w:rPr>
        <w:t>Dílo</w:t>
      </w:r>
      <w:r>
        <w:rPr>
          <w:sz w:val="22"/>
          <w:szCs w:val="22"/>
        </w:rPr>
        <w:t>“).</w:t>
      </w:r>
      <w:r>
        <w:rPr>
          <w:spacing w:val="-6"/>
          <w:sz w:val="22"/>
          <w:szCs w:val="22"/>
        </w:rPr>
        <w:t xml:space="preserve"> </w:t>
      </w:r>
      <w:r>
        <w:rPr>
          <w:sz w:val="22"/>
          <w:szCs w:val="22"/>
        </w:rPr>
        <w:t>Dílo</w:t>
      </w:r>
      <w:r>
        <w:rPr>
          <w:spacing w:val="-10"/>
          <w:sz w:val="22"/>
          <w:szCs w:val="22"/>
        </w:rPr>
        <w:t xml:space="preserve"> </w:t>
      </w:r>
      <w:r>
        <w:rPr>
          <w:sz w:val="22"/>
          <w:szCs w:val="22"/>
        </w:rPr>
        <w:t>je</w:t>
      </w:r>
      <w:r>
        <w:rPr>
          <w:spacing w:val="-6"/>
          <w:sz w:val="22"/>
          <w:szCs w:val="22"/>
        </w:rPr>
        <w:t xml:space="preserve"> </w:t>
      </w:r>
      <w:r>
        <w:rPr>
          <w:sz w:val="22"/>
          <w:szCs w:val="22"/>
        </w:rPr>
        <w:t>blíže</w:t>
      </w:r>
      <w:r>
        <w:rPr>
          <w:spacing w:val="-6"/>
          <w:sz w:val="22"/>
          <w:szCs w:val="22"/>
        </w:rPr>
        <w:t xml:space="preserve"> </w:t>
      </w:r>
      <w:r>
        <w:rPr>
          <w:sz w:val="22"/>
          <w:szCs w:val="22"/>
        </w:rPr>
        <w:t>specifikováno</w:t>
      </w:r>
      <w:r>
        <w:rPr>
          <w:spacing w:val="-7"/>
          <w:sz w:val="22"/>
          <w:szCs w:val="22"/>
        </w:rPr>
        <w:t xml:space="preserve"> </w:t>
      </w:r>
      <w:r>
        <w:rPr>
          <w:sz w:val="22"/>
          <w:szCs w:val="22"/>
        </w:rPr>
        <w:t>v</w:t>
      </w:r>
      <w:r>
        <w:rPr>
          <w:spacing w:val="-2"/>
          <w:sz w:val="22"/>
          <w:szCs w:val="22"/>
        </w:rPr>
        <w:t xml:space="preserve"> </w:t>
      </w:r>
      <w:r>
        <w:rPr>
          <w:sz w:val="22"/>
          <w:szCs w:val="22"/>
        </w:rPr>
        <w:t>položkovém</w:t>
      </w:r>
      <w:r>
        <w:rPr>
          <w:spacing w:val="-11"/>
          <w:sz w:val="22"/>
          <w:szCs w:val="22"/>
        </w:rPr>
        <w:t xml:space="preserve"> </w:t>
      </w:r>
      <w:r>
        <w:rPr>
          <w:sz w:val="22"/>
          <w:szCs w:val="22"/>
        </w:rPr>
        <w:t>rozpočtu</w:t>
      </w:r>
      <w:r>
        <w:rPr>
          <w:spacing w:val="-7"/>
          <w:sz w:val="22"/>
          <w:szCs w:val="22"/>
        </w:rPr>
        <w:t xml:space="preserve"> </w:t>
      </w:r>
      <w:r>
        <w:rPr>
          <w:sz w:val="22"/>
          <w:szCs w:val="22"/>
        </w:rPr>
        <w:t>a</w:t>
      </w:r>
      <w:r>
        <w:rPr>
          <w:spacing w:val="-7"/>
          <w:sz w:val="22"/>
          <w:szCs w:val="22"/>
        </w:rPr>
        <w:t xml:space="preserve"> </w:t>
      </w:r>
      <w:r>
        <w:rPr>
          <w:sz w:val="22"/>
          <w:szCs w:val="22"/>
        </w:rPr>
        <w:t>technickou specifikací, která tvoří přílohu č. 1 této</w:t>
      </w:r>
      <w:r>
        <w:rPr>
          <w:spacing w:val="-4"/>
          <w:sz w:val="22"/>
          <w:szCs w:val="22"/>
        </w:rPr>
        <w:t xml:space="preserve"> </w:t>
      </w:r>
      <w:r>
        <w:rPr>
          <w:sz w:val="22"/>
          <w:szCs w:val="22"/>
        </w:rPr>
        <w:t>Smlouvy.</w:t>
      </w:r>
    </w:p>
    <w:p w:rsidR="0017490C" w:rsidRDefault="0017490C">
      <w:pPr>
        <w:pStyle w:val="Odstavecseseznamem"/>
        <w:numPr>
          <w:ilvl w:val="0"/>
          <w:numId w:val="13"/>
        </w:numPr>
        <w:tabs>
          <w:tab w:val="left" w:pos="544"/>
        </w:tabs>
        <w:kinsoku w:val="0"/>
        <w:overflowPunct w:val="0"/>
        <w:spacing w:before="1" w:line="276" w:lineRule="auto"/>
        <w:ind w:right="114"/>
        <w:rPr>
          <w:sz w:val="22"/>
          <w:szCs w:val="22"/>
        </w:rPr>
      </w:pPr>
      <w:r>
        <w:rPr>
          <w:sz w:val="22"/>
          <w:szCs w:val="22"/>
        </w:rPr>
        <w:t>Zhotovitel tímto potvrzuje, že Dílo je realizovatelné, a že předložený položkový rozpočet neobsahuje chyby, které by měly vliv na funkčnost či cenu</w:t>
      </w:r>
      <w:r>
        <w:rPr>
          <w:spacing w:val="-11"/>
          <w:sz w:val="22"/>
          <w:szCs w:val="22"/>
        </w:rPr>
        <w:t xml:space="preserve"> </w:t>
      </w:r>
      <w:r>
        <w:rPr>
          <w:sz w:val="22"/>
          <w:szCs w:val="22"/>
        </w:rPr>
        <w:t>Díla.</w:t>
      </w:r>
    </w:p>
    <w:p w:rsidR="0017490C" w:rsidRDefault="0017490C">
      <w:pPr>
        <w:pStyle w:val="Odstavecseseznamem"/>
        <w:numPr>
          <w:ilvl w:val="0"/>
          <w:numId w:val="13"/>
        </w:numPr>
        <w:tabs>
          <w:tab w:val="left" w:pos="544"/>
        </w:tabs>
        <w:kinsoku w:val="0"/>
        <w:overflowPunct w:val="0"/>
        <w:spacing w:line="276" w:lineRule="auto"/>
        <w:ind w:right="117"/>
        <w:rPr>
          <w:sz w:val="22"/>
          <w:szCs w:val="22"/>
        </w:rPr>
      </w:pPr>
      <w:r>
        <w:rPr>
          <w:sz w:val="22"/>
          <w:szCs w:val="22"/>
        </w:rPr>
        <w:t>Zhotovitel, jako součást realizace Díla, zajistí a provede na svůj náklad všechny práce a činnosti, které s realizací Díla souvisí. Zhotovením Díla Smluvní strany rozumí úplné, funkční a bezvadné provedení všech stavebních prací, montážních prací a konstrukcí, včetně dodávek potřebných materiálů a zařízení nezbytných pro řádné dokončení Díla bez</w:t>
      </w:r>
      <w:r>
        <w:rPr>
          <w:spacing w:val="-8"/>
          <w:sz w:val="22"/>
          <w:szCs w:val="22"/>
        </w:rPr>
        <w:t xml:space="preserve"> </w:t>
      </w:r>
      <w:r>
        <w:rPr>
          <w:sz w:val="22"/>
          <w:szCs w:val="22"/>
        </w:rPr>
        <w:t>vad.</w:t>
      </w:r>
    </w:p>
    <w:p w:rsidR="0017490C" w:rsidRDefault="0017490C">
      <w:pPr>
        <w:pStyle w:val="Odstavecseseznamem"/>
        <w:numPr>
          <w:ilvl w:val="0"/>
          <w:numId w:val="13"/>
        </w:numPr>
        <w:tabs>
          <w:tab w:val="left" w:pos="544"/>
        </w:tabs>
        <w:kinsoku w:val="0"/>
        <w:overflowPunct w:val="0"/>
        <w:ind w:hanging="361"/>
        <w:rPr>
          <w:sz w:val="22"/>
          <w:szCs w:val="22"/>
        </w:rPr>
      </w:pPr>
      <w:r>
        <w:rPr>
          <w:sz w:val="22"/>
          <w:szCs w:val="22"/>
        </w:rPr>
        <w:t>Mimo všechny definované činností patří do zhotovení Díla i následující práce a</w:t>
      </w:r>
      <w:r>
        <w:rPr>
          <w:spacing w:val="-13"/>
          <w:sz w:val="22"/>
          <w:szCs w:val="22"/>
        </w:rPr>
        <w:t xml:space="preserve"> </w:t>
      </w:r>
      <w:r>
        <w:rPr>
          <w:sz w:val="22"/>
          <w:szCs w:val="22"/>
        </w:rPr>
        <w:t>činnosti:</w:t>
      </w:r>
    </w:p>
    <w:p w:rsidR="0017490C" w:rsidRDefault="0017490C">
      <w:pPr>
        <w:pStyle w:val="Odstavecseseznamem"/>
        <w:numPr>
          <w:ilvl w:val="1"/>
          <w:numId w:val="13"/>
        </w:numPr>
        <w:tabs>
          <w:tab w:val="left" w:pos="1043"/>
        </w:tabs>
        <w:kinsoku w:val="0"/>
        <w:overflowPunct w:val="0"/>
        <w:spacing w:before="37" w:line="276" w:lineRule="auto"/>
        <w:ind w:right="112"/>
        <w:jc w:val="left"/>
        <w:rPr>
          <w:sz w:val="22"/>
          <w:szCs w:val="22"/>
        </w:rPr>
      </w:pPr>
      <w:r>
        <w:rPr>
          <w:sz w:val="22"/>
          <w:szCs w:val="22"/>
        </w:rPr>
        <w:t>zajištění</w:t>
      </w:r>
      <w:r>
        <w:rPr>
          <w:spacing w:val="-16"/>
          <w:sz w:val="22"/>
          <w:szCs w:val="22"/>
        </w:rPr>
        <w:t xml:space="preserve"> </w:t>
      </w:r>
      <w:r>
        <w:rPr>
          <w:sz w:val="22"/>
          <w:szCs w:val="22"/>
        </w:rPr>
        <w:t>všech</w:t>
      </w:r>
      <w:r>
        <w:rPr>
          <w:spacing w:val="-15"/>
          <w:sz w:val="22"/>
          <w:szCs w:val="22"/>
        </w:rPr>
        <w:t xml:space="preserve"> </w:t>
      </w:r>
      <w:r>
        <w:rPr>
          <w:sz w:val="22"/>
          <w:szCs w:val="22"/>
        </w:rPr>
        <w:t>nezbytných</w:t>
      </w:r>
      <w:r>
        <w:rPr>
          <w:spacing w:val="-16"/>
          <w:sz w:val="22"/>
          <w:szCs w:val="22"/>
        </w:rPr>
        <w:t xml:space="preserve"> </w:t>
      </w:r>
      <w:r>
        <w:rPr>
          <w:sz w:val="22"/>
          <w:szCs w:val="22"/>
        </w:rPr>
        <w:t>průzkumů</w:t>
      </w:r>
      <w:r>
        <w:rPr>
          <w:spacing w:val="-16"/>
          <w:sz w:val="22"/>
          <w:szCs w:val="22"/>
        </w:rPr>
        <w:t xml:space="preserve"> </w:t>
      </w:r>
      <w:r>
        <w:rPr>
          <w:sz w:val="22"/>
          <w:szCs w:val="22"/>
        </w:rPr>
        <w:t>nutných</w:t>
      </w:r>
      <w:r>
        <w:rPr>
          <w:spacing w:val="-15"/>
          <w:sz w:val="22"/>
          <w:szCs w:val="22"/>
        </w:rPr>
        <w:t xml:space="preserve"> </w:t>
      </w:r>
      <w:r>
        <w:rPr>
          <w:sz w:val="22"/>
          <w:szCs w:val="22"/>
        </w:rPr>
        <w:t>pro</w:t>
      </w:r>
      <w:r>
        <w:rPr>
          <w:spacing w:val="-17"/>
          <w:sz w:val="22"/>
          <w:szCs w:val="22"/>
        </w:rPr>
        <w:t xml:space="preserve"> </w:t>
      </w:r>
      <w:r>
        <w:rPr>
          <w:sz w:val="22"/>
          <w:szCs w:val="22"/>
        </w:rPr>
        <w:t>řádné</w:t>
      </w:r>
      <w:r>
        <w:rPr>
          <w:spacing w:val="-15"/>
          <w:sz w:val="22"/>
          <w:szCs w:val="22"/>
        </w:rPr>
        <w:t xml:space="preserve"> </w:t>
      </w:r>
      <w:r>
        <w:rPr>
          <w:sz w:val="22"/>
          <w:szCs w:val="22"/>
        </w:rPr>
        <w:t>provádění</w:t>
      </w:r>
      <w:r>
        <w:rPr>
          <w:spacing w:val="-15"/>
          <w:sz w:val="22"/>
          <w:szCs w:val="22"/>
        </w:rPr>
        <w:t xml:space="preserve"> </w:t>
      </w:r>
      <w:r>
        <w:rPr>
          <w:sz w:val="22"/>
          <w:szCs w:val="22"/>
        </w:rPr>
        <w:t>a</w:t>
      </w:r>
      <w:r>
        <w:rPr>
          <w:spacing w:val="-16"/>
          <w:sz w:val="22"/>
          <w:szCs w:val="22"/>
        </w:rPr>
        <w:t xml:space="preserve"> </w:t>
      </w:r>
      <w:r>
        <w:rPr>
          <w:sz w:val="22"/>
          <w:szCs w:val="22"/>
        </w:rPr>
        <w:t>dokončení</w:t>
      </w:r>
      <w:r>
        <w:rPr>
          <w:spacing w:val="-15"/>
          <w:sz w:val="22"/>
          <w:szCs w:val="22"/>
        </w:rPr>
        <w:t xml:space="preserve"> </w:t>
      </w:r>
      <w:r>
        <w:rPr>
          <w:sz w:val="22"/>
          <w:szCs w:val="22"/>
        </w:rPr>
        <w:t>Díla,</w:t>
      </w:r>
      <w:r>
        <w:rPr>
          <w:spacing w:val="-16"/>
          <w:sz w:val="22"/>
          <w:szCs w:val="22"/>
        </w:rPr>
        <w:t xml:space="preserve"> </w:t>
      </w:r>
      <w:r>
        <w:rPr>
          <w:sz w:val="22"/>
          <w:szCs w:val="22"/>
        </w:rPr>
        <w:t>zejména zaměření rozsahu</w:t>
      </w:r>
      <w:r>
        <w:rPr>
          <w:spacing w:val="-3"/>
          <w:sz w:val="22"/>
          <w:szCs w:val="22"/>
        </w:rPr>
        <w:t xml:space="preserve"> </w:t>
      </w:r>
      <w:r>
        <w:rPr>
          <w:sz w:val="22"/>
          <w:szCs w:val="22"/>
        </w:rPr>
        <w:t>Díla,</w:t>
      </w:r>
    </w:p>
    <w:p w:rsidR="0017490C" w:rsidRDefault="0017490C">
      <w:pPr>
        <w:pStyle w:val="Odstavecseseznamem"/>
        <w:numPr>
          <w:ilvl w:val="1"/>
          <w:numId w:val="13"/>
        </w:numPr>
        <w:tabs>
          <w:tab w:val="left" w:pos="1043"/>
        </w:tabs>
        <w:kinsoku w:val="0"/>
        <w:overflowPunct w:val="0"/>
        <w:spacing w:before="2" w:line="276" w:lineRule="auto"/>
        <w:ind w:right="119"/>
        <w:jc w:val="left"/>
        <w:rPr>
          <w:sz w:val="22"/>
          <w:szCs w:val="22"/>
        </w:rPr>
      </w:pPr>
      <w:r>
        <w:rPr>
          <w:sz w:val="22"/>
          <w:szCs w:val="22"/>
        </w:rPr>
        <w:t>zajištění a provedení všech opatření organizačního a stavebně technologického charakteru   k řádnému provedení</w:t>
      </w:r>
      <w:r>
        <w:rPr>
          <w:spacing w:val="-3"/>
          <w:sz w:val="22"/>
          <w:szCs w:val="22"/>
        </w:rPr>
        <w:t xml:space="preserve"> </w:t>
      </w:r>
      <w:r>
        <w:rPr>
          <w:sz w:val="22"/>
          <w:szCs w:val="22"/>
        </w:rPr>
        <w:t>Díla,</w:t>
      </w:r>
    </w:p>
    <w:p w:rsidR="0017490C" w:rsidRDefault="0017490C">
      <w:pPr>
        <w:pStyle w:val="Odstavecseseznamem"/>
        <w:numPr>
          <w:ilvl w:val="1"/>
          <w:numId w:val="13"/>
        </w:numPr>
        <w:tabs>
          <w:tab w:val="left" w:pos="1043"/>
        </w:tabs>
        <w:kinsoku w:val="0"/>
        <w:overflowPunct w:val="0"/>
        <w:spacing w:line="276" w:lineRule="auto"/>
        <w:ind w:right="114"/>
        <w:jc w:val="left"/>
        <w:rPr>
          <w:sz w:val="22"/>
          <w:szCs w:val="22"/>
        </w:rPr>
      </w:pPr>
      <w:r>
        <w:rPr>
          <w:sz w:val="22"/>
          <w:szCs w:val="22"/>
        </w:rPr>
        <w:t>uvedení</w:t>
      </w:r>
      <w:r>
        <w:rPr>
          <w:spacing w:val="-16"/>
          <w:sz w:val="22"/>
          <w:szCs w:val="22"/>
        </w:rPr>
        <w:t xml:space="preserve"> </w:t>
      </w:r>
      <w:r>
        <w:rPr>
          <w:sz w:val="22"/>
          <w:szCs w:val="22"/>
        </w:rPr>
        <w:t>všech</w:t>
      </w:r>
      <w:r>
        <w:rPr>
          <w:spacing w:val="-15"/>
          <w:sz w:val="22"/>
          <w:szCs w:val="22"/>
        </w:rPr>
        <w:t xml:space="preserve"> </w:t>
      </w:r>
      <w:r>
        <w:rPr>
          <w:sz w:val="22"/>
          <w:szCs w:val="22"/>
        </w:rPr>
        <w:t>povrchů</w:t>
      </w:r>
      <w:r>
        <w:rPr>
          <w:spacing w:val="-15"/>
          <w:sz w:val="22"/>
          <w:szCs w:val="22"/>
        </w:rPr>
        <w:t xml:space="preserve"> </w:t>
      </w:r>
      <w:r>
        <w:rPr>
          <w:sz w:val="22"/>
          <w:szCs w:val="22"/>
        </w:rPr>
        <w:t>dotčených</w:t>
      </w:r>
      <w:r>
        <w:rPr>
          <w:spacing w:val="-15"/>
          <w:sz w:val="22"/>
          <w:szCs w:val="22"/>
        </w:rPr>
        <w:t xml:space="preserve"> </w:t>
      </w:r>
      <w:r>
        <w:rPr>
          <w:sz w:val="22"/>
          <w:szCs w:val="22"/>
        </w:rPr>
        <w:t>stavbou</w:t>
      </w:r>
      <w:r>
        <w:rPr>
          <w:spacing w:val="-16"/>
          <w:sz w:val="22"/>
          <w:szCs w:val="22"/>
        </w:rPr>
        <w:t xml:space="preserve"> </w:t>
      </w:r>
      <w:r>
        <w:rPr>
          <w:sz w:val="22"/>
          <w:szCs w:val="22"/>
        </w:rPr>
        <w:t>do</w:t>
      </w:r>
      <w:r>
        <w:rPr>
          <w:spacing w:val="-16"/>
          <w:sz w:val="22"/>
          <w:szCs w:val="22"/>
        </w:rPr>
        <w:t xml:space="preserve"> </w:t>
      </w:r>
      <w:r>
        <w:rPr>
          <w:sz w:val="22"/>
          <w:szCs w:val="22"/>
        </w:rPr>
        <w:t>původního</w:t>
      </w:r>
      <w:r>
        <w:rPr>
          <w:spacing w:val="-16"/>
          <w:sz w:val="22"/>
          <w:szCs w:val="22"/>
        </w:rPr>
        <w:t xml:space="preserve"> </w:t>
      </w:r>
      <w:r>
        <w:rPr>
          <w:sz w:val="22"/>
          <w:szCs w:val="22"/>
        </w:rPr>
        <w:t>stavu</w:t>
      </w:r>
      <w:r>
        <w:rPr>
          <w:spacing w:val="-16"/>
          <w:sz w:val="22"/>
          <w:szCs w:val="22"/>
        </w:rPr>
        <w:t xml:space="preserve"> </w:t>
      </w:r>
      <w:r>
        <w:rPr>
          <w:sz w:val="22"/>
          <w:szCs w:val="22"/>
        </w:rPr>
        <w:t>(komunikace,</w:t>
      </w:r>
      <w:r>
        <w:rPr>
          <w:spacing w:val="-15"/>
          <w:sz w:val="22"/>
          <w:szCs w:val="22"/>
        </w:rPr>
        <w:t xml:space="preserve"> </w:t>
      </w:r>
      <w:r>
        <w:rPr>
          <w:sz w:val="22"/>
          <w:szCs w:val="22"/>
        </w:rPr>
        <w:t>chodníky,</w:t>
      </w:r>
      <w:r>
        <w:rPr>
          <w:spacing w:val="-14"/>
          <w:sz w:val="22"/>
          <w:szCs w:val="22"/>
        </w:rPr>
        <w:t xml:space="preserve"> </w:t>
      </w:r>
      <w:r>
        <w:rPr>
          <w:sz w:val="22"/>
          <w:szCs w:val="22"/>
        </w:rPr>
        <w:t>zeleň, příkopy, propustky</w:t>
      </w:r>
      <w:r>
        <w:rPr>
          <w:spacing w:val="-4"/>
          <w:sz w:val="22"/>
          <w:szCs w:val="22"/>
        </w:rPr>
        <w:t xml:space="preserve"> </w:t>
      </w:r>
      <w:r>
        <w:rPr>
          <w:sz w:val="22"/>
          <w:szCs w:val="22"/>
        </w:rPr>
        <w:t>apod.).</w:t>
      </w:r>
    </w:p>
    <w:p w:rsidR="0017490C" w:rsidRDefault="0017490C">
      <w:pPr>
        <w:pStyle w:val="Odstavecseseznamem"/>
        <w:numPr>
          <w:ilvl w:val="0"/>
          <w:numId w:val="13"/>
        </w:numPr>
        <w:tabs>
          <w:tab w:val="left" w:pos="683"/>
        </w:tabs>
        <w:kinsoku w:val="0"/>
        <w:overflowPunct w:val="0"/>
        <w:spacing w:line="278" w:lineRule="auto"/>
        <w:ind w:left="682" w:right="115" w:hanging="567"/>
        <w:jc w:val="left"/>
        <w:rPr>
          <w:sz w:val="22"/>
          <w:szCs w:val="22"/>
        </w:rPr>
      </w:pPr>
      <w:r>
        <w:rPr>
          <w:sz w:val="22"/>
          <w:szCs w:val="22"/>
        </w:rPr>
        <w:t>Objednatel</w:t>
      </w:r>
      <w:r>
        <w:rPr>
          <w:spacing w:val="-12"/>
          <w:sz w:val="22"/>
          <w:szCs w:val="22"/>
        </w:rPr>
        <w:t xml:space="preserve"> </w:t>
      </w:r>
      <w:r>
        <w:rPr>
          <w:sz w:val="22"/>
          <w:szCs w:val="22"/>
        </w:rPr>
        <w:t>se</w:t>
      </w:r>
      <w:r>
        <w:rPr>
          <w:spacing w:val="-11"/>
          <w:sz w:val="22"/>
          <w:szCs w:val="22"/>
        </w:rPr>
        <w:t xml:space="preserve"> </w:t>
      </w:r>
      <w:r>
        <w:rPr>
          <w:sz w:val="22"/>
          <w:szCs w:val="22"/>
        </w:rPr>
        <w:t>zavazuje</w:t>
      </w:r>
      <w:r>
        <w:rPr>
          <w:spacing w:val="-13"/>
          <w:sz w:val="22"/>
          <w:szCs w:val="22"/>
        </w:rPr>
        <w:t xml:space="preserve"> </w:t>
      </w:r>
      <w:r>
        <w:rPr>
          <w:sz w:val="22"/>
          <w:szCs w:val="22"/>
        </w:rPr>
        <w:t>dokončené</w:t>
      </w:r>
      <w:r>
        <w:rPr>
          <w:spacing w:val="-12"/>
          <w:sz w:val="22"/>
          <w:szCs w:val="22"/>
        </w:rPr>
        <w:t xml:space="preserve"> </w:t>
      </w:r>
      <w:r>
        <w:rPr>
          <w:sz w:val="22"/>
          <w:szCs w:val="22"/>
        </w:rPr>
        <w:t>Dílo</w:t>
      </w:r>
      <w:r>
        <w:rPr>
          <w:spacing w:val="-12"/>
          <w:sz w:val="22"/>
          <w:szCs w:val="22"/>
        </w:rPr>
        <w:t xml:space="preserve"> </w:t>
      </w:r>
      <w:r>
        <w:rPr>
          <w:sz w:val="22"/>
          <w:szCs w:val="22"/>
        </w:rPr>
        <w:t>převzít</w:t>
      </w:r>
      <w:r>
        <w:rPr>
          <w:spacing w:val="-11"/>
          <w:sz w:val="22"/>
          <w:szCs w:val="22"/>
        </w:rPr>
        <w:t xml:space="preserve"> </w:t>
      </w:r>
      <w:r>
        <w:rPr>
          <w:sz w:val="22"/>
          <w:szCs w:val="22"/>
        </w:rPr>
        <w:t>a</w:t>
      </w:r>
      <w:r>
        <w:rPr>
          <w:spacing w:val="-11"/>
          <w:sz w:val="22"/>
          <w:szCs w:val="22"/>
        </w:rPr>
        <w:t xml:space="preserve"> </w:t>
      </w:r>
      <w:r>
        <w:rPr>
          <w:sz w:val="22"/>
          <w:szCs w:val="22"/>
        </w:rPr>
        <w:t>po</w:t>
      </w:r>
      <w:r>
        <w:rPr>
          <w:spacing w:val="-12"/>
          <w:sz w:val="22"/>
          <w:szCs w:val="22"/>
        </w:rPr>
        <w:t xml:space="preserve"> </w:t>
      </w:r>
      <w:r>
        <w:rPr>
          <w:sz w:val="22"/>
          <w:szCs w:val="22"/>
        </w:rPr>
        <w:t>řádném</w:t>
      </w:r>
      <w:r>
        <w:rPr>
          <w:spacing w:val="-15"/>
          <w:sz w:val="22"/>
          <w:szCs w:val="22"/>
        </w:rPr>
        <w:t xml:space="preserve"> </w:t>
      </w:r>
      <w:r>
        <w:rPr>
          <w:sz w:val="22"/>
          <w:szCs w:val="22"/>
        </w:rPr>
        <w:t>odstranění</w:t>
      </w:r>
      <w:r>
        <w:rPr>
          <w:spacing w:val="-11"/>
          <w:sz w:val="22"/>
          <w:szCs w:val="22"/>
        </w:rPr>
        <w:t xml:space="preserve"> </w:t>
      </w:r>
      <w:r>
        <w:rPr>
          <w:sz w:val="22"/>
          <w:szCs w:val="22"/>
        </w:rPr>
        <w:t>veškerých</w:t>
      </w:r>
      <w:r>
        <w:rPr>
          <w:spacing w:val="-11"/>
          <w:sz w:val="22"/>
          <w:szCs w:val="22"/>
        </w:rPr>
        <w:t xml:space="preserve"> </w:t>
      </w:r>
      <w:r>
        <w:rPr>
          <w:sz w:val="22"/>
          <w:szCs w:val="22"/>
        </w:rPr>
        <w:t>případných</w:t>
      </w:r>
      <w:r>
        <w:rPr>
          <w:spacing w:val="-11"/>
          <w:sz w:val="22"/>
          <w:szCs w:val="22"/>
        </w:rPr>
        <w:t xml:space="preserve"> </w:t>
      </w:r>
      <w:r>
        <w:rPr>
          <w:sz w:val="22"/>
          <w:szCs w:val="22"/>
        </w:rPr>
        <w:t>vad zaplatit Zhotoviteli dohodnutou</w:t>
      </w:r>
      <w:r>
        <w:rPr>
          <w:spacing w:val="1"/>
          <w:sz w:val="22"/>
          <w:szCs w:val="22"/>
        </w:rPr>
        <w:t xml:space="preserve"> </w:t>
      </w:r>
      <w:r>
        <w:rPr>
          <w:sz w:val="22"/>
          <w:szCs w:val="22"/>
        </w:rPr>
        <w:t>cenu.</w:t>
      </w:r>
    </w:p>
    <w:p w:rsidR="0017490C" w:rsidRDefault="0017490C">
      <w:pPr>
        <w:pStyle w:val="Odstavecseseznamem"/>
        <w:numPr>
          <w:ilvl w:val="0"/>
          <w:numId w:val="13"/>
        </w:numPr>
        <w:tabs>
          <w:tab w:val="left" w:pos="683"/>
        </w:tabs>
        <w:kinsoku w:val="0"/>
        <w:overflowPunct w:val="0"/>
        <w:spacing w:line="276" w:lineRule="auto"/>
        <w:ind w:left="682" w:right="112" w:hanging="567"/>
        <w:jc w:val="left"/>
        <w:rPr>
          <w:sz w:val="22"/>
          <w:szCs w:val="22"/>
        </w:rPr>
      </w:pPr>
      <w:r>
        <w:rPr>
          <w:sz w:val="22"/>
          <w:szCs w:val="22"/>
        </w:rPr>
        <w:t>Rozsah provedení  Díla je vymezen  položkovým rozpočtem. Dílo bude mimo jiné  provedeno  v souladu s touto Smlouvou, platnou právní úpravou, platnými a aktuálními ČSN, ČN, ČSN</w:t>
      </w:r>
      <w:r>
        <w:rPr>
          <w:spacing w:val="29"/>
          <w:sz w:val="22"/>
          <w:szCs w:val="22"/>
        </w:rPr>
        <w:t xml:space="preserve"> </w:t>
      </w:r>
      <w:r>
        <w:rPr>
          <w:sz w:val="22"/>
          <w:szCs w:val="22"/>
        </w:rPr>
        <w:t>EN</w:t>
      </w:r>
    </w:p>
    <w:p w:rsidR="0017490C" w:rsidRDefault="0017490C">
      <w:pPr>
        <w:pStyle w:val="Odstavecseseznamem"/>
        <w:numPr>
          <w:ilvl w:val="0"/>
          <w:numId w:val="13"/>
        </w:numPr>
        <w:tabs>
          <w:tab w:val="left" w:pos="683"/>
        </w:tabs>
        <w:kinsoku w:val="0"/>
        <w:overflowPunct w:val="0"/>
        <w:spacing w:line="276" w:lineRule="auto"/>
        <w:ind w:left="682" w:right="112" w:hanging="567"/>
        <w:jc w:val="left"/>
        <w:rPr>
          <w:sz w:val="22"/>
          <w:szCs w:val="22"/>
        </w:rPr>
        <w:sectPr w:rsidR="0017490C">
          <w:pgSz w:w="11910" w:h="16840"/>
          <w:pgMar w:top="1040" w:right="1300" w:bottom="640" w:left="1300" w:header="0" w:footer="444" w:gutter="0"/>
          <w:cols w:space="708"/>
          <w:noEndnote/>
        </w:sectPr>
      </w:pPr>
    </w:p>
    <w:p w:rsidR="0017490C" w:rsidRDefault="0017490C">
      <w:pPr>
        <w:pStyle w:val="Zkladntext"/>
        <w:kinsoku w:val="0"/>
        <w:overflowPunct w:val="0"/>
        <w:spacing w:before="68" w:line="278" w:lineRule="auto"/>
        <w:ind w:right="113" w:firstLine="0"/>
      </w:pPr>
      <w:r>
        <w:lastRenderedPageBreak/>
        <w:t>a</w:t>
      </w:r>
      <w:r>
        <w:rPr>
          <w:spacing w:val="-9"/>
        </w:rPr>
        <w:t xml:space="preserve"> </w:t>
      </w:r>
      <w:r>
        <w:t>v</w:t>
      </w:r>
      <w:r>
        <w:rPr>
          <w:spacing w:val="-5"/>
        </w:rPr>
        <w:t xml:space="preserve"> </w:t>
      </w:r>
      <w:r>
        <w:t>neposlední</w:t>
      </w:r>
      <w:r>
        <w:rPr>
          <w:spacing w:val="-10"/>
        </w:rPr>
        <w:t xml:space="preserve"> </w:t>
      </w:r>
      <w:r>
        <w:t>řadě</w:t>
      </w:r>
      <w:r>
        <w:rPr>
          <w:spacing w:val="-9"/>
        </w:rPr>
        <w:t xml:space="preserve"> </w:t>
      </w:r>
      <w:r>
        <w:t>v</w:t>
      </w:r>
      <w:r>
        <w:rPr>
          <w:spacing w:val="-5"/>
        </w:rPr>
        <w:t xml:space="preserve"> </w:t>
      </w:r>
      <w:r>
        <w:t>souladu</w:t>
      </w:r>
      <w:r>
        <w:rPr>
          <w:spacing w:val="-9"/>
        </w:rPr>
        <w:t xml:space="preserve"> </w:t>
      </w:r>
      <w:r>
        <w:t>se</w:t>
      </w:r>
      <w:r>
        <w:rPr>
          <w:spacing w:val="-11"/>
        </w:rPr>
        <w:t xml:space="preserve"> </w:t>
      </w:r>
      <w:r>
        <w:t>standardními,</w:t>
      </w:r>
      <w:r>
        <w:rPr>
          <w:spacing w:val="-10"/>
        </w:rPr>
        <w:t xml:space="preserve"> </w:t>
      </w:r>
      <w:r>
        <w:t>obvyklými</w:t>
      </w:r>
      <w:r>
        <w:rPr>
          <w:spacing w:val="-8"/>
        </w:rPr>
        <w:t xml:space="preserve"> </w:t>
      </w:r>
      <w:r>
        <w:t>postupy</w:t>
      </w:r>
      <w:r>
        <w:rPr>
          <w:spacing w:val="-14"/>
        </w:rPr>
        <w:t xml:space="preserve"> </w:t>
      </w:r>
      <w:r>
        <w:t>řemesla</w:t>
      </w:r>
      <w:r>
        <w:rPr>
          <w:spacing w:val="-11"/>
        </w:rPr>
        <w:t xml:space="preserve"> </w:t>
      </w:r>
      <w:r>
        <w:t>či</w:t>
      </w:r>
      <w:r>
        <w:rPr>
          <w:spacing w:val="-11"/>
        </w:rPr>
        <w:t xml:space="preserve"> </w:t>
      </w:r>
      <w:r>
        <w:t>profese.</w:t>
      </w:r>
      <w:r>
        <w:rPr>
          <w:spacing w:val="-11"/>
        </w:rPr>
        <w:t xml:space="preserve"> </w:t>
      </w:r>
      <w:r>
        <w:t>Objednatel se</w:t>
      </w:r>
      <w:r>
        <w:rPr>
          <w:spacing w:val="-5"/>
        </w:rPr>
        <w:t xml:space="preserve"> </w:t>
      </w:r>
      <w:r>
        <w:t>při</w:t>
      </w:r>
      <w:r>
        <w:rPr>
          <w:spacing w:val="-4"/>
        </w:rPr>
        <w:t xml:space="preserve"> </w:t>
      </w:r>
      <w:r>
        <w:t>zhotovování</w:t>
      </w:r>
      <w:r>
        <w:rPr>
          <w:spacing w:val="-3"/>
        </w:rPr>
        <w:t xml:space="preserve"> </w:t>
      </w:r>
      <w:r>
        <w:t>Díla</w:t>
      </w:r>
      <w:r>
        <w:rPr>
          <w:spacing w:val="-4"/>
        </w:rPr>
        <w:t xml:space="preserve"> </w:t>
      </w:r>
      <w:r>
        <w:t>plně</w:t>
      </w:r>
      <w:r>
        <w:rPr>
          <w:spacing w:val="-5"/>
        </w:rPr>
        <w:t xml:space="preserve"> </w:t>
      </w:r>
      <w:r>
        <w:t>spoléhá</w:t>
      </w:r>
      <w:r>
        <w:rPr>
          <w:spacing w:val="-4"/>
        </w:rPr>
        <w:t xml:space="preserve"> </w:t>
      </w:r>
      <w:r>
        <w:t>na</w:t>
      </w:r>
      <w:r>
        <w:rPr>
          <w:spacing w:val="-3"/>
        </w:rPr>
        <w:t xml:space="preserve"> </w:t>
      </w:r>
      <w:r>
        <w:t>Zhotovitelovu</w:t>
      </w:r>
      <w:r>
        <w:rPr>
          <w:spacing w:val="-5"/>
        </w:rPr>
        <w:t xml:space="preserve"> </w:t>
      </w:r>
      <w:r>
        <w:t>znalost</w:t>
      </w:r>
      <w:r>
        <w:rPr>
          <w:spacing w:val="-3"/>
        </w:rPr>
        <w:t xml:space="preserve"> </w:t>
      </w:r>
      <w:r>
        <w:t>odborných</w:t>
      </w:r>
      <w:r>
        <w:rPr>
          <w:spacing w:val="-5"/>
        </w:rPr>
        <w:t xml:space="preserve"> </w:t>
      </w:r>
      <w:r>
        <w:t>a speciálních</w:t>
      </w:r>
      <w:r>
        <w:rPr>
          <w:spacing w:val="-4"/>
        </w:rPr>
        <w:t xml:space="preserve"> </w:t>
      </w:r>
      <w:r>
        <w:t>předpisů.</w:t>
      </w:r>
    </w:p>
    <w:p w:rsidR="0017490C" w:rsidRDefault="0017490C">
      <w:pPr>
        <w:pStyle w:val="Odstavecseseznamem"/>
        <w:numPr>
          <w:ilvl w:val="0"/>
          <w:numId w:val="13"/>
        </w:numPr>
        <w:tabs>
          <w:tab w:val="left" w:pos="683"/>
        </w:tabs>
        <w:kinsoku w:val="0"/>
        <w:overflowPunct w:val="0"/>
        <w:spacing w:line="276" w:lineRule="auto"/>
        <w:ind w:left="682" w:right="112" w:hanging="567"/>
        <w:rPr>
          <w:sz w:val="22"/>
          <w:szCs w:val="22"/>
        </w:rPr>
      </w:pPr>
      <w:r>
        <w:rPr>
          <w:sz w:val="22"/>
          <w:szCs w:val="22"/>
        </w:rPr>
        <w:t>Součástí Díla není: autorský dozor, činnost technického dozoru stavebníka, zajištění stavebního povolení a podání žádosti o vydání kolaudačního souhlasu, činnost koordinátora bezpečnosti     a ochrany zdraví při práci na staveništi vyjma případů, kdy bude činnost takového koordinátora požadována zvláštním právním předpisem např. z důvodu mnohosti poddodavatelů</w:t>
      </w:r>
      <w:r>
        <w:rPr>
          <w:spacing w:val="-18"/>
          <w:sz w:val="22"/>
          <w:szCs w:val="22"/>
        </w:rPr>
        <w:t xml:space="preserve"> </w:t>
      </w:r>
      <w:r>
        <w:rPr>
          <w:sz w:val="22"/>
          <w:szCs w:val="22"/>
        </w:rPr>
        <w:t>Zhotovitele.</w:t>
      </w:r>
    </w:p>
    <w:p w:rsidR="0017490C" w:rsidRDefault="0017490C">
      <w:pPr>
        <w:pStyle w:val="Odstavecseseznamem"/>
        <w:numPr>
          <w:ilvl w:val="0"/>
          <w:numId w:val="13"/>
        </w:numPr>
        <w:tabs>
          <w:tab w:val="left" w:pos="683"/>
        </w:tabs>
        <w:kinsoku w:val="0"/>
        <w:overflowPunct w:val="0"/>
        <w:spacing w:line="276" w:lineRule="auto"/>
        <w:ind w:left="682" w:right="114" w:hanging="567"/>
        <w:rPr>
          <w:sz w:val="22"/>
          <w:szCs w:val="22"/>
        </w:rPr>
      </w:pPr>
      <w:r>
        <w:rPr>
          <w:sz w:val="22"/>
          <w:szCs w:val="22"/>
        </w:rPr>
        <w:t>Zhotovitel je povinen umožnit výkon technického dozoru stavebníka a autorského dozoru projektanta, případně výkon činnosti koordinátora bezpečnosti a ochrany zdraví při práci na staveništi, pokud to stanoví zvláštní právní</w:t>
      </w:r>
      <w:r>
        <w:rPr>
          <w:spacing w:val="-4"/>
          <w:sz w:val="22"/>
          <w:szCs w:val="22"/>
        </w:rPr>
        <w:t xml:space="preserve"> </w:t>
      </w:r>
      <w:r>
        <w:rPr>
          <w:sz w:val="22"/>
          <w:szCs w:val="22"/>
        </w:rPr>
        <w:t>předpis.</w:t>
      </w:r>
    </w:p>
    <w:p w:rsidR="0017490C" w:rsidRDefault="0017490C">
      <w:pPr>
        <w:pStyle w:val="Zkladntext"/>
        <w:kinsoku w:val="0"/>
        <w:overflowPunct w:val="0"/>
        <w:spacing w:before="5"/>
        <w:ind w:left="0" w:firstLine="0"/>
        <w:jc w:val="left"/>
        <w:rPr>
          <w:sz w:val="25"/>
          <w:szCs w:val="25"/>
        </w:rPr>
      </w:pPr>
    </w:p>
    <w:p w:rsidR="0017490C" w:rsidRDefault="0017490C">
      <w:pPr>
        <w:pStyle w:val="Nadpis3"/>
        <w:kinsoku w:val="0"/>
        <w:overflowPunct w:val="0"/>
        <w:spacing w:line="276" w:lineRule="auto"/>
        <w:ind w:left="3822" w:right="3830" w:firstLine="9"/>
      </w:pPr>
      <w:r>
        <w:t>Článek IV Vlastnictví k Dílu</w:t>
      </w:r>
    </w:p>
    <w:p w:rsidR="0017490C" w:rsidRDefault="0017490C">
      <w:pPr>
        <w:pStyle w:val="Zkladntext"/>
        <w:kinsoku w:val="0"/>
        <w:overflowPunct w:val="0"/>
        <w:spacing w:before="9"/>
        <w:ind w:left="0" w:firstLine="0"/>
        <w:jc w:val="left"/>
        <w:rPr>
          <w:b/>
          <w:bCs/>
          <w:sz w:val="24"/>
          <w:szCs w:val="24"/>
        </w:rPr>
      </w:pPr>
    </w:p>
    <w:p w:rsidR="0017490C" w:rsidRDefault="0017490C">
      <w:pPr>
        <w:pStyle w:val="Odstavecseseznamem"/>
        <w:numPr>
          <w:ilvl w:val="0"/>
          <w:numId w:val="12"/>
        </w:numPr>
        <w:tabs>
          <w:tab w:val="left" w:pos="683"/>
        </w:tabs>
        <w:kinsoku w:val="0"/>
        <w:overflowPunct w:val="0"/>
        <w:jc w:val="left"/>
        <w:rPr>
          <w:sz w:val="22"/>
          <w:szCs w:val="22"/>
        </w:rPr>
      </w:pPr>
      <w:r>
        <w:rPr>
          <w:sz w:val="22"/>
          <w:szCs w:val="22"/>
        </w:rPr>
        <w:t>Vlastníkem zhotovovaného Díla je od počátku</w:t>
      </w:r>
      <w:r>
        <w:rPr>
          <w:spacing w:val="-6"/>
          <w:sz w:val="22"/>
          <w:szCs w:val="22"/>
        </w:rPr>
        <w:t xml:space="preserve"> </w:t>
      </w:r>
      <w:r>
        <w:rPr>
          <w:sz w:val="22"/>
          <w:szCs w:val="22"/>
        </w:rPr>
        <w:t>Objednatel.</w:t>
      </w:r>
    </w:p>
    <w:p w:rsidR="0017490C" w:rsidRDefault="0017490C">
      <w:pPr>
        <w:pStyle w:val="Odstavecseseznamem"/>
        <w:numPr>
          <w:ilvl w:val="0"/>
          <w:numId w:val="12"/>
        </w:numPr>
        <w:tabs>
          <w:tab w:val="left" w:pos="683"/>
        </w:tabs>
        <w:kinsoku w:val="0"/>
        <w:overflowPunct w:val="0"/>
        <w:spacing w:before="40"/>
        <w:jc w:val="left"/>
        <w:rPr>
          <w:sz w:val="22"/>
          <w:szCs w:val="22"/>
        </w:rPr>
      </w:pPr>
      <w:r>
        <w:rPr>
          <w:sz w:val="22"/>
          <w:szCs w:val="22"/>
        </w:rPr>
        <w:t>Smluvní strany se dohodly, že Zhotovitel nese nebezpečí škody na zhotovovaném</w:t>
      </w:r>
      <w:r>
        <w:rPr>
          <w:spacing w:val="-14"/>
          <w:sz w:val="22"/>
          <w:szCs w:val="22"/>
        </w:rPr>
        <w:t xml:space="preserve"> </w:t>
      </w:r>
      <w:r>
        <w:rPr>
          <w:sz w:val="22"/>
          <w:szCs w:val="22"/>
        </w:rPr>
        <w:t>Díle.</w:t>
      </w:r>
    </w:p>
    <w:p w:rsidR="0017490C" w:rsidRDefault="0017490C">
      <w:pPr>
        <w:pStyle w:val="Zkladntext"/>
        <w:kinsoku w:val="0"/>
        <w:overflowPunct w:val="0"/>
        <w:spacing w:before="11"/>
        <w:ind w:left="0" w:firstLine="0"/>
        <w:jc w:val="left"/>
        <w:rPr>
          <w:sz w:val="28"/>
          <w:szCs w:val="28"/>
        </w:rPr>
      </w:pPr>
    </w:p>
    <w:p w:rsidR="0017490C" w:rsidRDefault="0017490C">
      <w:pPr>
        <w:pStyle w:val="Nadpis3"/>
        <w:kinsoku w:val="0"/>
        <w:overflowPunct w:val="0"/>
        <w:spacing w:line="276" w:lineRule="auto"/>
        <w:ind w:left="4062" w:right="4048" w:firstLine="146"/>
        <w:jc w:val="left"/>
      </w:pPr>
      <w:r>
        <w:t>Článek V Místo plnění</w:t>
      </w:r>
    </w:p>
    <w:p w:rsidR="0017490C" w:rsidRDefault="0017490C">
      <w:pPr>
        <w:pStyle w:val="Zkladntext"/>
        <w:kinsoku w:val="0"/>
        <w:overflowPunct w:val="0"/>
        <w:spacing w:before="11"/>
        <w:ind w:left="0" w:firstLine="0"/>
        <w:jc w:val="left"/>
        <w:rPr>
          <w:b/>
          <w:bCs/>
          <w:sz w:val="24"/>
          <w:szCs w:val="24"/>
        </w:rPr>
      </w:pPr>
    </w:p>
    <w:p w:rsidR="0017490C" w:rsidRDefault="0017490C">
      <w:pPr>
        <w:pStyle w:val="Zkladntext"/>
        <w:tabs>
          <w:tab w:val="left" w:pos="682"/>
        </w:tabs>
        <w:kinsoku w:val="0"/>
        <w:overflowPunct w:val="0"/>
        <w:ind w:left="116" w:firstLine="0"/>
        <w:jc w:val="left"/>
      </w:pPr>
      <w:r>
        <w:t>1.</w:t>
      </w:r>
      <w:r>
        <w:tab/>
        <w:t>Místem plnění je sídlo</w:t>
      </w:r>
      <w:r>
        <w:rPr>
          <w:spacing w:val="-6"/>
        </w:rPr>
        <w:t xml:space="preserve"> </w:t>
      </w:r>
      <w:r>
        <w:t>zadavatele.</w:t>
      </w:r>
    </w:p>
    <w:p w:rsidR="0017490C" w:rsidRDefault="0017490C">
      <w:pPr>
        <w:pStyle w:val="Zkladntext"/>
        <w:kinsoku w:val="0"/>
        <w:overflowPunct w:val="0"/>
        <w:spacing w:before="7"/>
        <w:ind w:left="0" w:firstLine="0"/>
        <w:jc w:val="left"/>
        <w:rPr>
          <w:sz w:val="25"/>
          <w:szCs w:val="25"/>
        </w:rPr>
      </w:pPr>
    </w:p>
    <w:p w:rsidR="0017490C" w:rsidRDefault="0017490C">
      <w:pPr>
        <w:pStyle w:val="Nadpis3"/>
        <w:kinsoku w:val="0"/>
        <w:overflowPunct w:val="0"/>
        <w:spacing w:line="278" w:lineRule="auto"/>
        <w:ind w:left="3976" w:right="3963" w:firstLine="189"/>
        <w:jc w:val="left"/>
      </w:pPr>
      <w:r>
        <w:t>Článek VI Termín plnění</w:t>
      </w:r>
    </w:p>
    <w:p w:rsidR="0017490C" w:rsidRDefault="0017490C">
      <w:pPr>
        <w:pStyle w:val="Zkladntext"/>
        <w:kinsoku w:val="0"/>
        <w:overflowPunct w:val="0"/>
        <w:spacing w:before="6"/>
        <w:ind w:left="0" w:firstLine="0"/>
        <w:jc w:val="left"/>
        <w:rPr>
          <w:b/>
          <w:bCs/>
          <w:sz w:val="24"/>
          <w:szCs w:val="24"/>
        </w:rPr>
      </w:pPr>
    </w:p>
    <w:p w:rsidR="0017490C" w:rsidRDefault="0017490C">
      <w:pPr>
        <w:pStyle w:val="Odstavecseseznamem"/>
        <w:numPr>
          <w:ilvl w:val="0"/>
          <w:numId w:val="11"/>
        </w:numPr>
        <w:tabs>
          <w:tab w:val="left" w:pos="683"/>
        </w:tabs>
        <w:kinsoku w:val="0"/>
        <w:overflowPunct w:val="0"/>
        <w:rPr>
          <w:sz w:val="22"/>
          <w:szCs w:val="22"/>
        </w:rPr>
      </w:pPr>
      <w:r>
        <w:rPr>
          <w:sz w:val="22"/>
          <w:szCs w:val="22"/>
        </w:rPr>
        <w:t xml:space="preserve">Zhotovitel je povinen předat kompletní Dílo nejpozději do </w:t>
      </w:r>
      <w:r>
        <w:rPr>
          <w:b/>
          <w:bCs/>
          <w:sz w:val="22"/>
          <w:szCs w:val="22"/>
        </w:rPr>
        <w:t>30 dnů ode dne účinnosti</w:t>
      </w:r>
      <w:r>
        <w:rPr>
          <w:b/>
          <w:bCs/>
          <w:spacing w:val="-18"/>
          <w:sz w:val="22"/>
          <w:szCs w:val="22"/>
        </w:rPr>
        <w:t xml:space="preserve"> </w:t>
      </w:r>
      <w:r>
        <w:rPr>
          <w:b/>
          <w:bCs/>
          <w:sz w:val="22"/>
          <w:szCs w:val="22"/>
        </w:rPr>
        <w:t>Smlouvy</w:t>
      </w:r>
      <w:r>
        <w:rPr>
          <w:sz w:val="22"/>
          <w:szCs w:val="22"/>
        </w:rPr>
        <w:t>.</w:t>
      </w:r>
    </w:p>
    <w:p w:rsidR="0017490C" w:rsidRDefault="0017490C">
      <w:pPr>
        <w:pStyle w:val="Odstavecseseznamem"/>
        <w:numPr>
          <w:ilvl w:val="0"/>
          <w:numId w:val="11"/>
        </w:numPr>
        <w:tabs>
          <w:tab w:val="left" w:pos="683"/>
        </w:tabs>
        <w:kinsoku w:val="0"/>
        <w:overflowPunct w:val="0"/>
        <w:spacing w:before="37"/>
        <w:rPr>
          <w:sz w:val="22"/>
          <w:szCs w:val="22"/>
        </w:rPr>
      </w:pPr>
      <w:r>
        <w:rPr>
          <w:sz w:val="22"/>
          <w:szCs w:val="22"/>
        </w:rPr>
        <w:t>Předpokládaný termín účinnosti Smlouvy je</w:t>
      </w:r>
      <w:r>
        <w:rPr>
          <w:spacing w:val="-3"/>
          <w:sz w:val="22"/>
          <w:szCs w:val="22"/>
        </w:rPr>
        <w:t xml:space="preserve"> </w:t>
      </w:r>
      <w:r>
        <w:rPr>
          <w:b/>
          <w:bCs/>
          <w:sz w:val="22"/>
          <w:szCs w:val="22"/>
        </w:rPr>
        <w:t>06/2025</w:t>
      </w:r>
      <w:r>
        <w:rPr>
          <w:sz w:val="22"/>
          <w:szCs w:val="22"/>
        </w:rPr>
        <w:t>.</w:t>
      </w:r>
    </w:p>
    <w:p w:rsidR="0017490C" w:rsidRDefault="0017490C">
      <w:pPr>
        <w:pStyle w:val="Odstavecseseznamem"/>
        <w:numPr>
          <w:ilvl w:val="0"/>
          <w:numId w:val="10"/>
        </w:numPr>
        <w:tabs>
          <w:tab w:val="left" w:pos="683"/>
        </w:tabs>
        <w:kinsoku w:val="0"/>
        <w:overflowPunct w:val="0"/>
        <w:spacing w:before="38" w:line="276" w:lineRule="auto"/>
        <w:ind w:right="112"/>
        <w:rPr>
          <w:sz w:val="22"/>
          <w:szCs w:val="22"/>
        </w:rPr>
      </w:pPr>
      <w:r>
        <w:rPr>
          <w:sz w:val="22"/>
          <w:szCs w:val="22"/>
        </w:rPr>
        <w:t>Zhotovitel je oprávněn dokončit práce na Díle i před sjednaným termínem dokončení Díla dle bodu 1. tohoto článku a Objednatel je povinen dříve dokončené Dílo za podmínek této Smlouvy převzít.</w:t>
      </w:r>
    </w:p>
    <w:p w:rsidR="0017490C" w:rsidRDefault="0017490C">
      <w:pPr>
        <w:pStyle w:val="Odstavecseseznamem"/>
        <w:numPr>
          <w:ilvl w:val="0"/>
          <w:numId w:val="10"/>
        </w:numPr>
        <w:tabs>
          <w:tab w:val="left" w:pos="683"/>
        </w:tabs>
        <w:kinsoku w:val="0"/>
        <w:overflowPunct w:val="0"/>
        <w:spacing w:before="1" w:line="276" w:lineRule="auto"/>
        <w:ind w:right="115"/>
        <w:rPr>
          <w:sz w:val="22"/>
          <w:szCs w:val="22"/>
        </w:rPr>
      </w:pPr>
      <w:r>
        <w:rPr>
          <w:sz w:val="22"/>
          <w:szCs w:val="22"/>
        </w:rPr>
        <w:t>V případě, že o to  Objednatel požádá, přeruší  Zhotovitel  práce na Díle. O dobu přerušení       se prodlužují termíny tím</w:t>
      </w:r>
      <w:r>
        <w:rPr>
          <w:spacing w:val="-10"/>
          <w:sz w:val="22"/>
          <w:szCs w:val="22"/>
        </w:rPr>
        <w:t xml:space="preserve"> </w:t>
      </w:r>
      <w:r>
        <w:rPr>
          <w:sz w:val="22"/>
          <w:szCs w:val="22"/>
        </w:rPr>
        <w:t>dotčené.</w:t>
      </w:r>
    </w:p>
    <w:p w:rsidR="0017490C" w:rsidRDefault="0017490C">
      <w:pPr>
        <w:pStyle w:val="Zkladntext"/>
        <w:kinsoku w:val="0"/>
        <w:overflowPunct w:val="0"/>
        <w:spacing w:before="9"/>
        <w:ind w:left="0" w:firstLine="0"/>
        <w:jc w:val="left"/>
        <w:rPr>
          <w:sz w:val="25"/>
          <w:szCs w:val="25"/>
        </w:rPr>
      </w:pPr>
    </w:p>
    <w:p w:rsidR="0017490C" w:rsidRDefault="0017490C">
      <w:pPr>
        <w:pStyle w:val="Nadpis3"/>
        <w:kinsoku w:val="0"/>
        <w:overflowPunct w:val="0"/>
        <w:spacing w:line="276" w:lineRule="auto"/>
        <w:ind w:left="3932" w:right="3932"/>
      </w:pPr>
      <w:r>
        <w:t>Článek VII Cena Díla</w:t>
      </w:r>
    </w:p>
    <w:p w:rsidR="0017490C" w:rsidRDefault="0017490C">
      <w:pPr>
        <w:pStyle w:val="Zkladntext"/>
        <w:kinsoku w:val="0"/>
        <w:overflowPunct w:val="0"/>
        <w:spacing w:before="8"/>
        <w:ind w:left="0" w:firstLine="0"/>
        <w:jc w:val="left"/>
        <w:rPr>
          <w:b/>
          <w:bCs/>
          <w:sz w:val="24"/>
          <w:szCs w:val="24"/>
        </w:rPr>
      </w:pPr>
    </w:p>
    <w:p w:rsidR="0017490C" w:rsidRDefault="0017490C">
      <w:pPr>
        <w:pStyle w:val="Odstavecseseznamem"/>
        <w:numPr>
          <w:ilvl w:val="0"/>
          <w:numId w:val="9"/>
        </w:numPr>
        <w:tabs>
          <w:tab w:val="left" w:pos="683"/>
        </w:tabs>
        <w:kinsoku w:val="0"/>
        <w:overflowPunct w:val="0"/>
        <w:spacing w:line="276" w:lineRule="auto"/>
        <w:ind w:right="114"/>
        <w:rPr>
          <w:sz w:val="22"/>
          <w:szCs w:val="22"/>
        </w:rPr>
      </w:pPr>
      <w:r>
        <w:rPr>
          <w:sz w:val="22"/>
          <w:szCs w:val="22"/>
        </w:rPr>
        <w:t>Cena za provedené Dílo dle této Smlouvy je stanovena na základě výsledku zadávacího řízení provedeného Objednatelem a je v přesném souladu s nabídkou Zhotovitele podané v tomto zadávacím řízení a</w:t>
      </w:r>
      <w:r>
        <w:rPr>
          <w:spacing w:val="-3"/>
          <w:sz w:val="22"/>
          <w:szCs w:val="22"/>
        </w:rPr>
        <w:t xml:space="preserve"> </w:t>
      </w:r>
      <w:r>
        <w:rPr>
          <w:sz w:val="22"/>
          <w:szCs w:val="22"/>
        </w:rPr>
        <w:t>činí:</w:t>
      </w:r>
    </w:p>
    <w:p w:rsidR="0017490C" w:rsidRDefault="0017490C">
      <w:pPr>
        <w:pStyle w:val="Zkladntext"/>
        <w:kinsoku w:val="0"/>
        <w:overflowPunct w:val="0"/>
        <w:spacing w:before="10"/>
        <w:ind w:left="0" w:firstLine="0"/>
        <w:jc w:val="left"/>
        <w:rPr>
          <w:sz w:val="25"/>
          <w:szCs w:val="25"/>
        </w:rPr>
      </w:pPr>
    </w:p>
    <w:tbl>
      <w:tblPr>
        <w:tblW w:w="0" w:type="auto"/>
        <w:tblInd w:w="1086" w:type="dxa"/>
        <w:tblLayout w:type="fixed"/>
        <w:tblCellMar>
          <w:left w:w="0" w:type="dxa"/>
          <w:right w:w="0" w:type="dxa"/>
        </w:tblCellMar>
        <w:tblLook w:val="0000" w:firstRow="0" w:lastRow="0" w:firstColumn="0" w:lastColumn="0" w:noHBand="0" w:noVBand="0"/>
      </w:tblPr>
      <w:tblGrid>
        <w:gridCol w:w="108"/>
        <w:gridCol w:w="3603"/>
        <w:gridCol w:w="4369"/>
      </w:tblGrid>
      <w:tr w:rsidR="0017490C">
        <w:tblPrEx>
          <w:tblCellMar>
            <w:top w:w="0" w:type="dxa"/>
            <w:left w:w="0" w:type="dxa"/>
            <w:bottom w:w="0" w:type="dxa"/>
            <w:right w:w="0" w:type="dxa"/>
          </w:tblCellMar>
        </w:tblPrEx>
        <w:trPr>
          <w:trHeight w:val="292"/>
        </w:trPr>
        <w:tc>
          <w:tcPr>
            <w:tcW w:w="108" w:type="dxa"/>
            <w:tcBorders>
              <w:top w:val="single" w:sz="4" w:space="0" w:color="000000"/>
              <w:left w:val="single" w:sz="4" w:space="0" w:color="000000"/>
              <w:bottom w:val="single" w:sz="4" w:space="0" w:color="000000"/>
              <w:right w:val="none" w:sz="6" w:space="0" w:color="auto"/>
            </w:tcBorders>
            <w:shd w:val="clear" w:color="auto" w:fill="CCCCCC"/>
          </w:tcPr>
          <w:p w:rsidR="0017490C" w:rsidRDefault="0017490C">
            <w:pPr>
              <w:pStyle w:val="TableParagraph"/>
              <w:kinsoku w:val="0"/>
              <w:overflowPunct w:val="0"/>
              <w:ind w:left="0"/>
              <w:rPr>
                <w:sz w:val="20"/>
                <w:szCs w:val="20"/>
              </w:rPr>
            </w:pPr>
          </w:p>
        </w:tc>
        <w:tc>
          <w:tcPr>
            <w:tcW w:w="7972" w:type="dxa"/>
            <w:gridSpan w:val="2"/>
            <w:tcBorders>
              <w:top w:val="single" w:sz="4" w:space="0" w:color="000000"/>
              <w:left w:val="none" w:sz="6" w:space="0" w:color="auto"/>
              <w:bottom w:val="single" w:sz="4" w:space="0" w:color="000000"/>
              <w:right w:val="single" w:sz="4" w:space="0" w:color="000000"/>
            </w:tcBorders>
            <w:shd w:val="clear" w:color="auto" w:fill="CCCCCC"/>
          </w:tcPr>
          <w:p w:rsidR="0017490C" w:rsidRDefault="0017490C">
            <w:pPr>
              <w:pStyle w:val="TableParagraph"/>
              <w:kinsoku w:val="0"/>
              <w:overflowPunct w:val="0"/>
              <w:spacing w:line="247" w:lineRule="exact"/>
              <w:ind w:left="571"/>
              <w:rPr>
                <w:sz w:val="22"/>
                <w:szCs w:val="22"/>
              </w:rPr>
            </w:pPr>
            <w:r>
              <w:rPr>
                <w:sz w:val="22"/>
                <w:szCs w:val="22"/>
              </w:rPr>
              <w:t>Celková cena</w:t>
            </w:r>
          </w:p>
        </w:tc>
      </w:tr>
      <w:tr w:rsidR="0017490C">
        <w:tblPrEx>
          <w:tblCellMar>
            <w:top w:w="0" w:type="dxa"/>
            <w:left w:w="0" w:type="dxa"/>
            <w:bottom w:w="0" w:type="dxa"/>
            <w:right w:w="0" w:type="dxa"/>
          </w:tblCellMar>
        </w:tblPrEx>
        <w:trPr>
          <w:trHeight w:val="395"/>
        </w:trPr>
        <w:tc>
          <w:tcPr>
            <w:tcW w:w="3711" w:type="dxa"/>
            <w:gridSpan w:val="2"/>
            <w:tcBorders>
              <w:top w:val="single" w:sz="4" w:space="0" w:color="000000"/>
              <w:left w:val="single" w:sz="4" w:space="0" w:color="000000"/>
              <w:bottom w:val="single" w:sz="4" w:space="0" w:color="000000"/>
              <w:right w:val="single" w:sz="4" w:space="0" w:color="000000"/>
            </w:tcBorders>
          </w:tcPr>
          <w:p w:rsidR="0017490C" w:rsidRDefault="0017490C">
            <w:pPr>
              <w:pStyle w:val="TableParagraph"/>
              <w:kinsoku w:val="0"/>
              <w:overflowPunct w:val="0"/>
              <w:spacing w:before="46"/>
              <w:rPr>
                <w:sz w:val="22"/>
                <w:szCs w:val="22"/>
              </w:rPr>
            </w:pPr>
            <w:r>
              <w:rPr>
                <w:sz w:val="22"/>
                <w:szCs w:val="22"/>
              </w:rPr>
              <w:t>Celková cena bez DPH</w:t>
            </w:r>
          </w:p>
        </w:tc>
        <w:tc>
          <w:tcPr>
            <w:tcW w:w="4369" w:type="dxa"/>
            <w:tcBorders>
              <w:top w:val="single" w:sz="4" w:space="0" w:color="000000"/>
              <w:left w:val="single" w:sz="4" w:space="0" w:color="000000"/>
              <w:bottom w:val="single" w:sz="4" w:space="0" w:color="000000"/>
              <w:right w:val="single" w:sz="4" w:space="0" w:color="000000"/>
            </w:tcBorders>
          </w:tcPr>
          <w:p w:rsidR="0017490C" w:rsidRDefault="0017490C">
            <w:pPr>
              <w:pStyle w:val="TableParagraph"/>
              <w:kinsoku w:val="0"/>
              <w:overflowPunct w:val="0"/>
              <w:spacing w:line="247" w:lineRule="exact"/>
              <w:rPr>
                <w:sz w:val="22"/>
                <w:szCs w:val="22"/>
              </w:rPr>
            </w:pPr>
            <w:r>
              <w:rPr>
                <w:sz w:val="22"/>
                <w:szCs w:val="22"/>
              </w:rPr>
              <w:t>1 599 599,40</w:t>
            </w:r>
          </w:p>
        </w:tc>
      </w:tr>
      <w:tr w:rsidR="0017490C">
        <w:tblPrEx>
          <w:tblCellMar>
            <w:top w:w="0" w:type="dxa"/>
            <w:left w:w="0" w:type="dxa"/>
            <w:bottom w:w="0" w:type="dxa"/>
            <w:right w:w="0" w:type="dxa"/>
          </w:tblCellMar>
        </w:tblPrEx>
        <w:trPr>
          <w:trHeight w:val="400"/>
        </w:trPr>
        <w:tc>
          <w:tcPr>
            <w:tcW w:w="3711" w:type="dxa"/>
            <w:gridSpan w:val="2"/>
            <w:tcBorders>
              <w:top w:val="single" w:sz="4" w:space="0" w:color="000000"/>
              <w:left w:val="single" w:sz="4" w:space="0" w:color="000000"/>
              <w:bottom w:val="single" w:sz="4" w:space="0" w:color="000000"/>
              <w:right w:val="single" w:sz="4" w:space="0" w:color="000000"/>
            </w:tcBorders>
          </w:tcPr>
          <w:p w:rsidR="0017490C" w:rsidRDefault="0017490C">
            <w:pPr>
              <w:pStyle w:val="TableParagraph"/>
              <w:kinsoku w:val="0"/>
              <w:overflowPunct w:val="0"/>
              <w:spacing w:before="49"/>
              <w:rPr>
                <w:sz w:val="22"/>
                <w:szCs w:val="22"/>
              </w:rPr>
            </w:pPr>
            <w:r>
              <w:rPr>
                <w:sz w:val="22"/>
                <w:szCs w:val="22"/>
              </w:rPr>
              <w:t>DPH</w:t>
            </w:r>
          </w:p>
        </w:tc>
        <w:tc>
          <w:tcPr>
            <w:tcW w:w="4369" w:type="dxa"/>
            <w:tcBorders>
              <w:top w:val="single" w:sz="4" w:space="0" w:color="000000"/>
              <w:left w:val="single" w:sz="4" w:space="0" w:color="000000"/>
              <w:bottom w:val="single" w:sz="4" w:space="0" w:color="000000"/>
              <w:right w:val="single" w:sz="4" w:space="0" w:color="000000"/>
            </w:tcBorders>
          </w:tcPr>
          <w:p w:rsidR="0017490C" w:rsidRDefault="0017490C">
            <w:pPr>
              <w:pStyle w:val="TableParagraph"/>
              <w:kinsoku w:val="0"/>
              <w:overflowPunct w:val="0"/>
              <w:spacing w:line="247" w:lineRule="exact"/>
              <w:rPr>
                <w:sz w:val="22"/>
                <w:szCs w:val="22"/>
              </w:rPr>
            </w:pPr>
            <w:r>
              <w:rPr>
                <w:sz w:val="22"/>
                <w:szCs w:val="22"/>
              </w:rPr>
              <w:t>335 915,87</w:t>
            </w:r>
          </w:p>
        </w:tc>
      </w:tr>
      <w:tr w:rsidR="0017490C">
        <w:tblPrEx>
          <w:tblCellMar>
            <w:top w:w="0" w:type="dxa"/>
            <w:left w:w="0" w:type="dxa"/>
            <w:bottom w:w="0" w:type="dxa"/>
            <w:right w:w="0" w:type="dxa"/>
          </w:tblCellMar>
        </w:tblPrEx>
        <w:trPr>
          <w:trHeight w:val="414"/>
        </w:trPr>
        <w:tc>
          <w:tcPr>
            <w:tcW w:w="3711" w:type="dxa"/>
            <w:gridSpan w:val="2"/>
            <w:tcBorders>
              <w:top w:val="single" w:sz="4" w:space="0" w:color="000000"/>
              <w:left w:val="single" w:sz="4" w:space="0" w:color="000000"/>
              <w:bottom w:val="single" w:sz="4" w:space="0" w:color="000000"/>
              <w:right w:val="single" w:sz="4" w:space="0" w:color="000000"/>
            </w:tcBorders>
          </w:tcPr>
          <w:p w:rsidR="0017490C" w:rsidRDefault="0017490C">
            <w:pPr>
              <w:pStyle w:val="TableParagraph"/>
              <w:kinsoku w:val="0"/>
              <w:overflowPunct w:val="0"/>
              <w:spacing w:before="56"/>
              <w:rPr>
                <w:sz w:val="22"/>
                <w:szCs w:val="22"/>
              </w:rPr>
            </w:pPr>
            <w:r>
              <w:rPr>
                <w:sz w:val="22"/>
                <w:szCs w:val="22"/>
              </w:rPr>
              <w:t>Celková cena včetně DPH</w:t>
            </w:r>
          </w:p>
        </w:tc>
        <w:tc>
          <w:tcPr>
            <w:tcW w:w="4369" w:type="dxa"/>
            <w:tcBorders>
              <w:top w:val="single" w:sz="4" w:space="0" w:color="000000"/>
              <w:left w:val="single" w:sz="4" w:space="0" w:color="000000"/>
              <w:bottom w:val="single" w:sz="4" w:space="0" w:color="000000"/>
              <w:right w:val="single" w:sz="4" w:space="0" w:color="000000"/>
            </w:tcBorders>
          </w:tcPr>
          <w:p w:rsidR="0017490C" w:rsidRDefault="0017490C">
            <w:pPr>
              <w:pStyle w:val="TableParagraph"/>
              <w:kinsoku w:val="0"/>
              <w:overflowPunct w:val="0"/>
              <w:spacing w:line="249" w:lineRule="exact"/>
              <w:rPr>
                <w:sz w:val="22"/>
                <w:szCs w:val="22"/>
              </w:rPr>
            </w:pPr>
            <w:r>
              <w:rPr>
                <w:sz w:val="22"/>
                <w:szCs w:val="22"/>
              </w:rPr>
              <w:t>1 935 515,27</w:t>
            </w:r>
          </w:p>
        </w:tc>
      </w:tr>
    </w:tbl>
    <w:p w:rsidR="0017490C" w:rsidRDefault="0017490C">
      <w:pPr>
        <w:pStyle w:val="Zkladntext"/>
        <w:kinsoku w:val="0"/>
        <w:overflowPunct w:val="0"/>
        <w:spacing w:before="10"/>
        <w:ind w:left="0" w:firstLine="0"/>
        <w:jc w:val="left"/>
        <w:rPr>
          <w:sz w:val="24"/>
          <w:szCs w:val="24"/>
        </w:rPr>
      </w:pPr>
    </w:p>
    <w:p w:rsidR="0017490C" w:rsidRDefault="0017490C">
      <w:pPr>
        <w:pStyle w:val="Odstavecseseznamem"/>
        <w:numPr>
          <w:ilvl w:val="0"/>
          <w:numId w:val="9"/>
        </w:numPr>
        <w:tabs>
          <w:tab w:val="left" w:pos="683"/>
        </w:tabs>
        <w:kinsoku w:val="0"/>
        <w:overflowPunct w:val="0"/>
        <w:spacing w:line="276" w:lineRule="auto"/>
        <w:ind w:right="113"/>
        <w:rPr>
          <w:sz w:val="22"/>
          <w:szCs w:val="22"/>
        </w:rPr>
      </w:pPr>
      <w:r>
        <w:rPr>
          <w:sz w:val="22"/>
          <w:szCs w:val="22"/>
        </w:rPr>
        <w:t>Cena Díla obsahuje všechny náklady související se zhotovením Díla a také ostatní náklady související s plněním této Smlouvy a zadávacích podmínek. Zhotovitel nemůže požadovat zvýšení ceny Díla v případě, kdy si nákladnost prací na Díle, nebo na jakýchkoli</w:t>
      </w:r>
      <w:r>
        <w:rPr>
          <w:spacing w:val="21"/>
          <w:sz w:val="22"/>
          <w:szCs w:val="22"/>
        </w:rPr>
        <w:t xml:space="preserve"> </w:t>
      </w:r>
      <w:r>
        <w:rPr>
          <w:sz w:val="22"/>
          <w:szCs w:val="22"/>
        </w:rPr>
        <w:t>stavebních</w:t>
      </w:r>
    </w:p>
    <w:p w:rsidR="0017490C" w:rsidRDefault="0017490C">
      <w:pPr>
        <w:pStyle w:val="Odstavecseseznamem"/>
        <w:numPr>
          <w:ilvl w:val="0"/>
          <w:numId w:val="9"/>
        </w:numPr>
        <w:tabs>
          <w:tab w:val="left" w:pos="683"/>
        </w:tabs>
        <w:kinsoku w:val="0"/>
        <w:overflowPunct w:val="0"/>
        <w:spacing w:line="276" w:lineRule="auto"/>
        <w:ind w:right="113"/>
        <w:rPr>
          <w:sz w:val="22"/>
          <w:szCs w:val="22"/>
        </w:rPr>
        <w:sectPr w:rsidR="0017490C">
          <w:pgSz w:w="11910" w:h="16840"/>
          <w:pgMar w:top="1040" w:right="1300" w:bottom="640" w:left="1300" w:header="0" w:footer="444" w:gutter="0"/>
          <w:cols w:space="708"/>
          <w:noEndnote/>
        </w:sectPr>
      </w:pPr>
    </w:p>
    <w:p w:rsidR="0017490C" w:rsidRDefault="0017490C">
      <w:pPr>
        <w:pStyle w:val="Zkladntext"/>
        <w:kinsoku w:val="0"/>
        <w:overflowPunct w:val="0"/>
        <w:spacing w:before="68" w:line="278" w:lineRule="auto"/>
        <w:ind w:right="119" w:firstLine="0"/>
      </w:pPr>
      <w:r>
        <w:lastRenderedPageBreak/>
        <w:t>pracích, dodávkách a službách, které jsou nezbytné pro realizaci Díla a které byly či mohly být předvídatelné v době podání nabídky, vyžádá zvýšení ceny Díla.</w:t>
      </w:r>
    </w:p>
    <w:p w:rsidR="0017490C" w:rsidRDefault="0017490C">
      <w:pPr>
        <w:pStyle w:val="Odstavecseseznamem"/>
        <w:numPr>
          <w:ilvl w:val="0"/>
          <w:numId w:val="9"/>
        </w:numPr>
        <w:tabs>
          <w:tab w:val="left" w:pos="683"/>
        </w:tabs>
        <w:kinsoku w:val="0"/>
        <w:overflowPunct w:val="0"/>
        <w:spacing w:line="276" w:lineRule="auto"/>
        <w:ind w:right="113"/>
        <w:rPr>
          <w:sz w:val="22"/>
          <w:szCs w:val="22"/>
        </w:rPr>
      </w:pPr>
      <w:r>
        <w:rPr>
          <w:sz w:val="22"/>
          <w:szCs w:val="22"/>
        </w:rPr>
        <w:t>Ke</w:t>
      </w:r>
      <w:r>
        <w:rPr>
          <w:spacing w:val="-8"/>
          <w:sz w:val="22"/>
          <w:szCs w:val="22"/>
        </w:rPr>
        <w:t xml:space="preserve"> </w:t>
      </w:r>
      <w:r>
        <w:rPr>
          <w:sz w:val="22"/>
          <w:szCs w:val="22"/>
        </w:rPr>
        <w:t>zvýšení</w:t>
      </w:r>
      <w:r>
        <w:rPr>
          <w:spacing w:val="-8"/>
          <w:sz w:val="22"/>
          <w:szCs w:val="22"/>
        </w:rPr>
        <w:t xml:space="preserve"> </w:t>
      </w:r>
      <w:r>
        <w:rPr>
          <w:sz w:val="22"/>
          <w:szCs w:val="22"/>
        </w:rPr>
        <w:t>ceny</w:t>
      </w:r>
      <w:r>
        <w:rPr>
          <w:spacing w:val="-10"/>
          <w:sz w:val="22"/>
          <w:szCs w:val="22"/>
        </w:rPr>
        <w:t xml:space="preserve"> </w:t>
      </w:r>
      <w:r>
        <w:rPr>
          <w:sz w:val="22"/>
          <w:szCs w:val="22"/>
        </w:rPr>
        <w:t>Díla</w:t>
      </w:r>
      <w:r>
        <w:rPr>
          <w:spacing w:val="-8"/>
          <w:sz w:val="22"/>
          <w:szCs w:val="22"/>
        </w:rPr>
        <w:t xml:space="preserve"> </w:t>
      </w:r>
      <w:r>
        <w:rPr>
          <w:sz w:val="22"/>
          <w:szCs w:val="22"/>
        </w:rPr>
        <w:t>může</w:t>
      </w:r>
      <w:r>
        <w:rPr>
          <w:spacing w:val="-6"/>
          <w:sz w:val="22"/>
          <w:szCs w:val="22"/>
        </w:rPr>
        <w:t xml:space="preserve"> </w:t>
      </w:r>
      <w:r>
        <w:rPr>
          <w:sz w:val="22"/>
          <w:szCs w:val="22"/>
        </w:rPr>
        <w:t>dojít</w:t>
      </w:r>
      <w:r>
        <w:rPr>
          <w:spacing w:val="-7"/>
          <w:sz w:val="22"/>
          <w:szCs w:val="22"/>
        </w:rPr>
        <w:t xml:space="preserve"> </w:t>
      </w:r>
      <w:r>
        <w:rPr>
          <w:sz w:val="22"/>
          <w:szCs w:val="22"/>
        </w:rPr>
        <w:t>pouze</w:t>
      </w:r>
      <w:r>
        <w:rPr>
          <w:spacing w:val="-8"/>
          <w:sz w:val="22"/>
          <w:szCs w:val="22"/>
        </w:rPr>
        <w:t xml:space="preserve"> </w:t>
      </w:r>
      <w:r>
        <w:rPr>
          <w:sz w:val="22"/>
          <w:szCs w:val="22"/>
        </w:rPr>
        <w:t>formou</w:t>
      </w:r>
      <w:r>
        <w:rPr>
          <w:spacing w:val="-9"/>
          <w:sz w:val="22"/>
          <w:szCs w:val="22"/>
        </w:rPr>
        <w:t xml:space="preserve"> </w:t>
      </w:r>
      <w:r>
        <w:rPr>
          <w:sz w:val="22"/>
          <w:szCs w:val="22"/>
        </w:rPr>
        <w:t>písemného</w:t>
      </w:r>
      <w:r>
        <w:rPr>
          <w:spacing w:val="-8"/>
          <w:sz w:val="22"/>
          <w:szCs w:val="22"/>
        </w:rPr>
        <w:t xml:space="preserve"> </w:t>
      </w:r>
      <w:r>
        <w:rPr>
          <w:sz w:val="22"/>
          <w:szCs w:val="22"/>
        </w:rPr>
        <w:t>dodatku</w:t>
      </w:r>
      <w:r>
        <w:rPr>
          <w:spacing w:val="-9"/>
          <w:sz w:val="22"/>
          <w:szCs w:val="22"/>
        </w:rPr>
        <w:t xml:space="preserve"> </w:t>
      </w:r>
      <w:r>
        <w:rPr>
          <w:sz w:val="22"/>
          <w:szCs w:val="22"/>
        </w:rPr>
        <w:t>k</w:t>
      </w:r>
      <w:r>
        <w:rPr>
          <w:spacing w:val="-9"/>
          <w:sz w:val="22"/>
          <w:szCs w:val="22"/>
        </w:rPr>
        <w:t xml:space="preserve"> </w:t>
      </w:r>
      <w:r>
        <w:rPr>
          <w:sz w:val="22"/>
          <w:szCs w:val="22"/>
        </w:rPr>
        <w:t>této</w:t>
      </w:r>
      <w:r>
        <w:rPr>
          <w:spacing w:val="2"/>
          <w:sz w:val="22"/>
          <w:szCs w:val="22"/>
        </w:rPr>
        <w:t xml:space="preserve"> </w:t>
      </w:r>
      <w:r>
        <w:rPr>
          <w:sz w:val="22"/>
          <w:szCs w:val="22"/>
        </w:rPr>
        <w:t>Smlouvě,</w:t>
      </w:r>
      <w:r>
        <w:rPr>
          <w:spacing w:val="-7"/>
          <w:sz w:val="22"/>
          <w:szCs w:val="22"/>
        </w:rPr>
        <w:t xml:space="preserve"> </w:t>
      </w:r>
      <w:r>
        <w:rPr>
          <w:sz w:val="22"/>
          <w:szCs w:val="22"/>
        </w:rPr>
        <w:t>podepsaného Smluvními</w:t>
      </w:r>
      <w:r>
        <w:rPr>
          <w:spacing w:val="-4"/>
          <w:sz w:val="22"/>
          <w:szCs w:val="22"/>
        </w:rPr>
        <w:t xml:space="preserve"> </w:t>
      </w:r>
      <w:r>
        <w:rPr>
          <w:sz w:val="22"/>
          <w:szCs w:val="22"/>
        </w:rPr>
        <w:t>stranami</w:t>
      </w:r>
      <w:r>
        <w:rPr>
          <w:spacing w:val="-4"/>
          <w:sz w:val="22"/>
          <w:szCs w:val="22"/>
        </w:rPr>
        <w:t xml:space="preserve"> </w:t>
      </w:r>
      <w:r>
        <w:rPr>
          <w:sz w:val="22"/>
          <w:szCs w:val="22"/>
        </w:rPr>
        <w:t>uzavřeného</w:t>
      </w:r>
      <w:r>
        <w:rPr>
          <w:spacing w:val="-3"/>
          <w:sz w:val="22"/>
          <w:szCs w:val="22"/>
        </w:rPr>
        <w:t xml:space="preserve"> </w:t>
      </w:r>
      <w:r>
        <w:rPr>
          <w:sz w:val="22"/>
          <w:szCs w:val="22"/>
        </w:rPr>
        <w:t>před</w:t>
      </w:r>
      <w:r>
        <w:rPr>
          <w:spacing w:val="-4"/>
          <w:sz w:val="22"/>
          <w:szCs w:val="22"/>
        </w:rPr>
        <w:t xml:space="preserve"> </w:t>
      </w:r>
      <w:r>
        <w:rPr>
          <w:sz w:val="22"/>
          <w:szCs w:val="22"/>
        </w:rPr>
        <w:t>zahájením</w:t>
      </w:r>
      <w:r>
        <w:rPr>
          <w:spacing w:val="-7"/>
          <w:sz w:val="22"/>
          <w:szCs w:val="22"/>
        </w:rPr>
        <w:t xml:space="preserve"> </w:t>
      </w:r>
      <w:r>
        <w:rPr>
          <w:sz w:val="22"/>
          <w:szCs w:val="22"/>
        </w:rPr>
        <w:t>realizace</w:t>
      </w:r>
      <w:r>
        <w:rPr>
          <w:spacing w:val="-4"/>
          <w:sz w:val="22"/>
          <w:szCs w:val="22"/>
        </w:rPr>
        <w:t xml:space="preserve"> </w:t>
      </w:r>
      <w:r>
        <w:rPr>
          <w:sz w:val="22"/>
          <w:szCs w:val="22"/>
        </w:rPr>
        <w:t>víceprací,</w:t>
      </w:r>
      <w:r>
        <w:rPr>
          <w:spacing w:val="-6"/>
          <w:sz w:val="22"/>
          <w:szCs w:val="22"/>
        </w:rPr>
        <w:t xml:space="preserve"> </w:t>
      </w:r>
      <w:r>
        <w:rPr>
          <w:sz w:val="22"/>
          <w:szCs w:val="22"/>
        </w:rPr>
        <w:t>tj.</w:t>
      </w:r>
      <w:r>
        <w:rPr>
          <w:spacing w:val="-5"/>
          <w:sz w:val="22"/>
          <w:szCs w:val="22"/>
        </w:rPr>
        <w:t xml:space="preserve"> </w:t>
      </w:r>
      <w:r>
        <w:rPr>
          <w:sz w:val="22"/>
          <w:szCs w:val="22"/>
        </w:rPr>
        <w:t>prací,</w:t>
      </w:r>
      <w:r>
        <w:rPr>
          <w:spacing w:val="-4"/>
          <w:sz w:val="22"/>
          <w:szCs w:val="22"/>
        </w:rPr>
        <w:t xml:space="preserve"> </w:t>
      </w:r>
      <w:r>
        <w:rPr>
          <w:sz w:val="22"/>
          <w:szCs w:val="22"/>
        </w:rPr>
        <w:t>které</w:t>
      </w:r>
      <w:r>
        <w:rPr>
          <w:spacing w:val="-4"/>
          <w:sz w:val="22"/>
          <w:szCs w:val="22"/>
        </w:rPr>
        <w:t xml:space="preserve"> </w:t>
      </w:r>
      <w:r>
        <w:rPr>
          <w:sz w:val="22"/>
          <w:szCs w:val="22"/>
        </w:rPr>
        <w:t>dosud</w:t>
      </w:r>
      <w:r>
        <w:rPr>
          <w:spacing w:val="-4"/>
          <w:sz w:val="22"/>
          <w:szCs w:val="22"/>
        </w:rPr>
        <w:t xml:space="preserve"> </w:t>
      </w:r>
      <w:r>
        <w:rPr>
          <w:sz w:val="22"/>
          <w:szCs w:val="22"/>
        </w:rPr>
        <w:t>nebyly předmětem Díla dle této</w:t>
      </w:r>
      <w:r>
        <w:rPr>
          <w:spacing w:val="-5"/>
          <w:sz w:val="22"/>
          <w:szCs w:val="22"/>
        </w:rPr>
        <w:t xml:space="preserve"> </w:t>
      </w:r>
      <w:r>
        <w:rPr>
          <w:sz w:val="22"/>
          <w:szCs w:val="22"/>
        </w:rPr>
        <w:t>Smlouvy.</w:t>
      </w:r>
    </w:p>
    <w:p w:rsidR="0017490C" w:rsidRDefault="0017490C">
      <w:pPr>
        <w:pStyle w:val="Odstavecseseznamem"/>
        <w:numPr>
          <w:ilvl w:val="0"/>
          <w:numId w:val="9"/>
        </w:numPr>
        <w:tabs>
          <w:tab w:val="left" w:pos="683"/>
        </w:tabs>
        <w:kinsoku w:val="0"/>
        <w:overflowPunct w:val="0"/>
        <w:spacing w:line="276" w:lineRule="auto"/>
        <w:ind w:right="121"/>
        <w:rPr>
          <w:sz w:val="22"/>
          <w:szCs w:val="22"/>
        </w:rPr>
      </w:pPr>
      <w:r>
        <w:rPr>
          <w:sz w:val="22"/>
          <w:szCs w:val="22"/>
        </w:rPr>
        <w:t>Hodnota</w:t>
      </w:r>
      <w:r>
        <w:rPr>
          <w:spacing w:val="-11"/>
          <w:sz w:val="22"/>
          <w:szCs w:val="22"/>
        </w:rPr>
        <w:t xml:space="preserve"> </w:t>
      </w:r>
      <w:r>
        <w:rPr>
          <w:sz w:val="22"/>
          <w:szCs w:val="22"/>
        </w:rPr>
        <w:t>dodatečných</w:t>
      </w:r>
      <w:r>
        <w:rPr>
          <w:spacing w:val="-10"/>
          <w:sz w:val="22"/>
          <w:szCs w:val="22"/>
        </w:rPr>
        <w:t xml:space="preserve"> </w:t>
      </w:r>
      <w:r>
        <w:rPr>
          <w:sz w:val="22"/>
          <w:szCs w:val="22"/>
        </w:rPr>
        <w:t>prací</w:t>
      </w:r>
      <w:r>
        <w:rPr>
          <w:spacing w:val="-13"/>
          <w:sz w:val="22"/>
          <w:szCs w:val="22"/>
        </w:rPr>
        <w:t xml:space="preserve"> </w:t>
      </w:r>
      <w:r>
        <w:rPr>
          <w:sz w:val="22"/>
          <w:szCs w:val="22"/>
        </w:rPr>
        <w:t>(víceprací)</w:t>
      </w:r>
      <w:r>
        <w:rPr>
          <w:spacing w:val="-10"/>
          <w:sz w:val="22"/>
          <w:szCs w:val="22"/>
        </w:rPr>
        <w:t xml:space="preserve"> </w:t>
      </w:r>
      <w:r>
        <w:rPr>
          <w:sz w:val="22"/>
          <w:szCs w:val="22"/>
        </w:rPr>
        <w:t>nesmí</w:t>
      </w:r>
      <w:r>
        <w:rPr>
          <w:spacing w:val="-10"/>
          <w:sz w:val="22"/>
          <w:szCs w:val="22"/>
        </w:rPr>
        <w:t xml:space="preserve"> </w:t>
      </w:r>
      <w:r>
        <w:rPr>
          <w:sz w:val="22"/>
          <w:szCs w:val="22"/>
        </w:rPr>
        <w:t>překročit</w:t>
      </w:r>
      <w:r>
        <w:rPr>
          <w:spacing w:val="-13"/>
          <w:sz w:val="22"/>
          <w:szCs w:val="22"/>
        </w:rPr>
        <w:t xml:space="preserve"> </w:t>
      </w:r>
      <w:r>
        <w:rPr>
          <w:sz w:val="22"/>
          <w:szCs w:val="22"/>
        </w:rPr>
        <w:t>procentní</w:t>
      </w:r>
      <w:r>
        <w:rPr>
          <w:spacing w:val="-10"/>
          <w:sz w:val="22"/>
          <w:szCs w:val="22"/>
        </w:rPr>
        <w:t xml:space="preserve"> </w:t>
      </w:r>
      <w:r>
        <w:rPr>
          <w:sz w:val="22"/>
          <w:szCs w:val="22"/>
        </w:rPr>
        <w:t>limity</w:t>
      </w:r>
      <w:r>
        <w:rPr>
          <w:spacing w:val="-14"/>
          <w:sz w:val="22"/>
          <w:szCs w:val="22"/>
        </w:rPr>
        <w:t xml:space="preserve"> </w:t>
      </w:r>
      <w:r>
        <w:rPr>
          <w:sz w:val="22"/>
          <w:szCs w:val="22"/>
        </w:rPr>
        <w:t>stanovené</w:t>
      </w:r>
      <w:r>
        <w:rPr>
          <w:spacing w:val="-13"/>
          <w:sz w:val="22"/>
          <w:szCs w:val="22"/>
        </w:rPr>
        <w:t xml:space="preserve"> </w:t>
      </w:r>
      <w:r>
        <w:rPr>
          <w:sz w:val="22"/>
          <w:szCs w:val="22"/>
        </w:rPr>
        <w:t>platnou</w:t>
      </w:r>
      <w:r>
        <w:rPr>
          <w:spacing w:val="-11"/>
          <w:sz w:val="22"/>
          <w:szCs w:val="22"/>
        </w:rPr>
        <w:t xml:space="preserve"> </w:t>
      </w:r>
      <w:r>
        <w:rPr>
          <w:sz w:val="22"/>
          <w:szCs w:val="22"/>
        </w:rPr>
        <w:t>právní úpravou. Pokud bude provedeno více změn, je rozhodný součet hodnoty všech</w:t>
      </w:r>
      <w:r>
        <w:rPr>
          <w:spacing w:val="-12"/>
          <w:sz w:val="22"/>
          <w:szCs w:val="22"/>
        </w:rPr>
        <w:t xml:space="preserve"> </w:t>
      </w:r>
      <w:r>
        <w:rPr>
          <w:sz w:val="22"/>
          <w:szCs w:val="22"/>
        </w:rPr>
        <w:t>změn.</w:t>
      </w:r>
    </w:p>
    <w:p w:rsidR="0017490C" w:rsidRDefault="0017490C">
      <w:pPr>
        <w:pStyle w:val="Odstavecseseznamem"/>
        <w:numPr>
          <w:ilvl w:val="0"/>
          <w:numId w:val="9"/>
        </w:numPr>
        <w:tabs>
          <w:tab w:val="left" w:pos="683"/>
        </w:tabs>
        <w:kinsoku w:val="0"/>
        <w:overflowPunct w:val="0"/>
        <w:spacing w:line="276" w:lineRule="auto"/>
        <w:ind w:right="112"/>
        <w:rPr>
          <w:sz w:val="22"/>
          <w:szCs w:val="22"/>
        </w:rPr>
      </w:pPr>
      <w:r>
        <w:rPr>
          <w:sz w:val="22"/>
          <w:szCs w:val="22"/>
        </w:rPr>
        <w:t>Bude-li Objednatel požadovat omezení rozsahu Díla, tj. vypustit některé práce, které jsou předmětem Díla dle této Smlouvy, musí tak Smluvní  strany učinit formou písemného dodatku  k</w:t>
      </w:r>
      <w:r>
        <w:rPr>
          <w:spacing w:val="-6"/>
          <w:sz w:val="22"/>
          <w:szCs w:val="22"/>
        </w:rPr>
        <w:t xml:space="preserve"> </w:t>
      </w:r>
      <w:r>
        <w:rPr>
          <w:sz w:val="22"/>
          <w:szCs w:val="22"/>
        </w:rPr>
        <w:t>této</w:t>
      </w:r>
      <w:r>
        <w:rPr>
          <w:spacing w:val="-3"/>
          <w:sz w:val="22"/>
          <w:szCs w:val="22"/>
        </w:rPr>
        <w:t xml:space="preserve"> </w:t>
      </w:r>
      <w:r>
        <w:rPr>
          <w:sz w:val="22"/>
          <w:szCs w:val="22"/>
        </w:rPr>
        <w:t>Smlouvě</w:t>
      </w:r>
      <w:r>
        <w:rPr>
          <w:spacing w:val="-3"/>
          <w:sz w:val="22"/>
          <w:szCs w:val="22"/>
        </w:rPr>
        <w:t xml:space="preserve"> </w:t>
      </w:r>
      <w:r>
        <w:rPr>
          <w:sz w:val="22"/>
          <w:szCs w:val="22"/>
        </w:rPr>
        <w:t>a</w:t>
      </w:r>
      <w:r>
        <w:rPr>
          <w:spacing w:val="-2"/>
          <w:sz w:val="22"/>
          <w:szCs w:val="22"/>
        </w:rPr>
        <w:t xml:space="preserve"> </w:t>
      </w:r>
      <w:r>
        <w:rPr>
          <w:sz w:val="22"/>
          <w:szCs w:val="22"/>
        </w:rPr>
        <w:t>současně</w:t>
      </w:r>
      <w:r>
        <w:rPr>
          <w:spacing w:val="-6"/>
          <w:sz w:val="22"/>
          <w:szCs w:val="22"/>
        </w:rPr>
        <w:t xml:space="preserve"> </w:t>
      </w:r>
      <w:r>
        <w:rPr>
          <w:sz w:val="22"/>
          <w:szCs w:val="22"/>
        </w:rPr>
        <w:t>stejným</w:t>
      </w:r>
      <w:r>
        <w:rPr>
          <w:spacing w:val="-5"/>
          <w:sz w:val="22"/>
          <w:szCs w:val="22"/>
        </w:rPr>
        <w:t xml:space="preserve"> </w:t>
      </w:r>
      <w:r>
        <w:rPr>
          <w:sz w:val="22"/>
          <w:szCs w:val="22"/>
        </w:rPr>
        <w:t>způsobem</w:t>
      </w:r>
      <w:r>
        <w:rPr>
          <w:spacing w:val="-6"/>
          <w:sz w:val="22"/>
          <w:szCs w:val="22"/>
        </w:rPr>
        <w:t xml:space="preserve"> </w:t>
      </w:r>
      <w:r>
        <w:rPr>
          <w:sz w:val="22"/>
          <w:szCs w:val="22"/>
        </w:rPr>
        <w:t>dohodnout,</w:t>
      </w:r>
      <w:r>
        <w:rPr>
          <w:spacing w:val="-6"/>
          <w:sz w:val="22"/>
          <w:szCs w:val="22"/>
        </w:rPr>
        <w:t xml:space="preserve"> </w:t>
      </w:r>
      <w:r>
        <w:rPr>
          <w:sz w:val="22"/>
          <w:szCs w:val="22"/>
        </w:rPr>
        <w:t>jakým</w:t>
      </w:r>
      <w:r>
        <w:rPr>
          <w:spacing w:val="-7"/>
          <w:sz w:val="22"/>
          <w:szCs w:val="22"/>
        </w:rPr>
        <w:t xml:space="preserve"> </w:t>
      </w:r>
      <w:r>
        <w:rPr>
          <w:sz w:val="22"/>
          <w:szCs w:val="22"/>
        </w:rPr>
        <w:t>způsobem</w:t>
      </w:r>
      <w:r>
        <w:rPr>
          <w:spacing w:val="-6"/>
          <w:sz w:val="22"/>
          <w:szCs w:val="22"/>
        </w:rPr>
        <w:t xml:space="preserve"> </w:t>
      </w:r>
      <w:r>
        <w:rPr>
          <w:sz w:val="22"/>
          <w:szCs w:val="22"/>
        </w:rPr>
        <w:t>se</w:t>
      </w:r>
      <w:r>
        <w:rPr>
          <w:spacing w:val="-3"/>
          <w:sz w:val="22"/>
          <w:szCs w:val="22"/>
        </w:rPr>
        <w:t xml:space="preserve"> </w:t>
      </w:r>
      <w:r>
        <w:rPr>
          <w:sz w:val="22"/>
          <w:szCs w:val="22"/>
        </w:rPr>
        <w:t>změní</w:t>
      </w:r>
      <w:r>
        <w:rPr>
          <w:spacing w:val="-5"/>
          <w:sz w:val="22"/>
          <w:szCs w:val="22"/>
        </w:rPr>
        <w:t xml:space="preserve"> </w:t>
      </w:r>
      <w:r>
        <w:rPr>
          <w:sz w:val="22"/>
          <w:szCs w:val="22"/>
        </w:rPr>
        <w:t>(sníží)</w:t>
      </w:r>
      <w:r>
        <w:rPr>
          <w:spacing w:val="-1"/>
          <w:sz w:val="22"/>
          <w:szCs w:val="22"/>
        </w:rPr>
        <w:t xml:space="preserve"> </w:t>
      </w:r>
      <w:r>
        <w:rPr>
          <w:sz w:val="22"/>
          <w:szCs w:val="22"/>
        </w:rPr>
        <w:t>cena Díla.</w:t>
      </w:r>
    </w:p>
    <w:p w:rsidR="0017490C" w:rsidRDefault="0017490C">
      <w:pPr>
        <w:pStyle w:val="Odstavecseseznamem"/>
        <w:numPr>
          <w:ilvl w:val="0"/>
          <w:numId w:val="9"/>
        </w:numPr>
        <w:tabs>
          <w:tab w:val="left" w:pos="683"/>
        </w:tabs>
        <w:kinsoku w:val="0"/>
        <w:overflowPunct w:val="0"/>
        <w:rPr>
          <w:sz w:val="22"/>
          <w:szCs w:val="22"/>
        </w:rPr>
      </w:pPr>
      <w:r>
        <w:rPr>
          <w:sz w:val="22"/>
          <w:szCs w:val="22"/>
        </w:rPr>
        <w:t>V případě, že</w:t>
      </w:r>
    </w:p>
    <w:p w:rsidR="0017490C" w:rsidRDefault="0017490C">
      <w:pPr>
        <w:pStyle w:val="Odstavecseseznamem"/>
        <w:numPr>
          <w:ilvl w:val="1"/>
          <w:numId w:val="9"/>
        </w:numPr>
        <w:tabs>
          <w:tab w:val="left" w:pos="1110"/>
        </w:tabs>
        <w:kinsoku w:val="0"/>
        <w:overflowPunct w:val="0"/>
        <w:spacing w:before="34" w:line="276" w:lineRule="auto"/>
        <w:ind w:right="115"/>
        <w:rPr>
          <w:sz w:val="22"/>
          <w:szCs w:val="22"/>
        </w:rPr>
      </w:pPr>
      <w:r>
        <w:rPr>
          <w:sz w:val="22"/>
          <w:szCs w:val="22"/>
        </w:rPr>
        <w:t>se při  realizaci  Díla  zjistí  skutečnosti,  které  nebyly  v době  podpisu  Smlouvy  známy  a Zhotovitel je nezavinil ani nemohl předvídat a tyto mají vliv na cenu</w:t>
      </w:r>
      <w:r>
        <w:rPr>
          <w:spacing w:val="-12"/>
          <w:sz w:val="22"/>
          <w:szCs w:val="22"/>
        </w:rPr>
        <w:t xml:space="preserve"> </w:t>
      </w:r>
      <w:r>
        <w:rPr>
          <w:sz w:val="22"/>
          <w:szCs w:val="22"/>
        </w:rPr>
        <w:t>Díla,</w:t>
      </w:r>
    </w:p>
    <w:p w:rsidR="0017490C" w:rsidRDefault="0017490C">
      <w:pPr>
        <w:pStyle w:val="Odstavecseseznamem"/>
        <w:numPr>
          <w:ilvl w:val="1"/>
          <w:numId w:val="9"/>
        </w:numPr>
        <w:tabs>
          <w:tab w:val="left" w:pos="1110"/>
        </w:tabs>
        <w:kinsoku w:val="0"/>
        <w:overflowPunct w:val="0"/>
        <w:spacing w:before="1" w:line="276" w:lineRule="auto"/>
        <w:ind w:left="656" w:right="2344" w:firstLine="26"/>
        <w:rPr>
          <w:sz w:val="22"/>
          <w:szCs w:val="22"/>
        </w:rPr>
      </w:pPr>
      <w:r>
        <w:rPr>
          <w:sz w:val="22"/>
          <w:szCs w:val="22"/>
        </w:rPr>
        <w:t>se při realizaci zjistí skutečnosti odlišné od položkového rozpočtu, platí ustanovení tohoto článku</w:t>
      </w:r>
      <w:r>
        <w:rPr>
          <w:spacing w:val="-2"/>
          <w:sz w:val="22"/>
          <w:szCs w:val="22"/>
        </w:rPr>
        <w:t xml:space="preserve"> </w:t>
      </w:r>
      <w:r>
        <w:rPr>
          <w:sz w:val="22"/>
          <w:szCs w:val="22"/>
        </w:rPr>
        <w:t>obdobně.</w:t>
      </w:r>
    </w:p>
    <w:p w:rsidR="0017490C" w:rsidRDefault="0017490C">
      <w:pPr>
        <w:pStyle w:val="Odstavecseseznamem"/>
        <w:numPr>
          <w:ilvl w:val="0"/>
          <w:numId w:val="9"/>
        </w:numPr>
        <w:tabs>
          <w:tab w:val="left" w:pos="657"/>
        </w:tabs>
        <w:kinsoku w:val="0"/>
        <w:overflowPunct w:val="0"/>
        <w:spacing w:line="276" w:lineRule="auto"/>
        <w:ind w:left="656" w:right="112" w:hanging="540"/>
        <w:rPr>
          <w:sz w:val="22"/>
          <w:szCs w:val="22"/>
        </w:rPr>
      </w:pPr>
      <w:r>
        <w:rPr>
          <w:sz w:val="22"/>
          <w:szCs w:val="22"/>
        </w:rPr>
        <w:t>Změny ceny Díla v souladu s tímto článkem musí být Smluvními stranami dohodnuty v souladu s</w:t>
      </w:r>
      <w:r>
        <w:rPr>
          <w:spacing w:val="-4"/>
          <w:sz w:val="22"/>
          <w:szCs w:val="22"/>
        </w:rPr>
        <w:t xml:space="preserve"> </w:t>
      </w:r>
      <w:r>
        <w:rPr>
          <w:sz w:val="22"/>
          <w:szCs w:val="22"/>
        </w:rPr>
        <w:t>platnými</w:t>
      </w:r>
      <w:r>
        <w:rPr>
          <w:spacing w:val="-14"/>
          <w:sz w:val="22"/>
          <w:szCs w:val="22"/>
        </w:rPr>
        <w:t xml:space="preserve"> </w:t>
      </w:r>
      <w:r>
        <w:rPr>
          <w:sz w:val="22"/>
          <w:szCs w:val="22"/>
        </w:rPr>
        <w:t>právními</w:t>
      </w:r>
      <w:r>
        <w:rPr>
          <w:spacing w:val="-13"/>
          <w:sz w:val="22"/>
          <w:szCs w:val="22"/>
        </w:rPr>
        <w:t xml:space="preserve"> </w:t>
      </w:r>
      <w:r>
        <w:rPr>
          <w:sz w:val="22"/>
          <w:szCs w:val="22"/>
        </w:rPr>
        <w:t>předpisy,</w:t>
      </w:r>
      <w:r>
        <w:rPr>
          <w:spacing w:val="-15"/>
          <w:sz w:val="22"/>
          <w:szCs w:val="22"/>
        </w:rPr>
        <w:t xml:space="preserve"> </w:t>
      </w:r>
      <w:r>
        <w:rPr>
          <w:sz w:val="22"/>
          <w:szCs w:val="22"/>
        </w:rPr>
        <w:t>nabídkou</w:t>
      </w:r>
      <w:r>
        <w:rPr>
          <w:spacing w:val="-14"/>
          <w:sz w:val="22"/>
          <w:szCs w:val="22"/>
        </w:rPr>
        <w:t xml:space="preserve"> </w:t>
      </w:r>
      <w:r>
        <w:rPr>
          <w:sz w:val="22"/>
          <w:szCs w:val="22"/>
        </w:rPr>
        <w:t>a</w:t>
      </w:r>
      <w:r>
        <w:rPr>
          <w:spacing w:val="-15"/>
          <w:sz w:val="22"/>
          <w:szCs w:val="22"/>
        </w:rPr>
        <w:t xml:space="preserve"> </w:t>
      </w:r>
      <w:r>
        <w:rPr>
          <w:sz w:val="22"/>
          <w:szCs w:val="22"/>
        </w:rPr>
        <w:t>zadávací</w:t>
      </w:r>
      <w:r>
        <w:rPr>
          <w:spacing w:val="-14"/>
          <w:sz w:val="22"/>
          <w:szCs w:val="22"/>
        </w:rPr>
        <w:t xml:space="preserve"> </w:t>
      </w:r>
      <w:r>
        <w:rPr>
          <w:sz w:val="22"/>
          <w:szCs w:val="22"/>
        </w:rPr>
        <w:t>dokumentací.</w:t>
      </w:r>
      <w:r>
        <w:rPr>
          <w:spacing w:val="-14"/>
          <w:sz w:val="22"/>
          <w:szCs w:val="22"/>
        </w:rPr>
        <w:t xml:space="preserve"> </w:t>
      </w:r>
      <w:r>
        <w:rPr>
          <w:sz w:val="22"/>
          <w:szCs w:val="22"/>
        </w:rPr>
        <w:t>Dojednanou</w:t>
      </w:r>
      <w:r>
        <w:rPr>
          <w:spacing w:val="-17"/>
          <w:sz w:val="22"/>
          <w:szCs w:val="22"/>
        </w:rPr>
        <w:t xml:space="preserve"> </w:t>
      </w:r>
      <w:r>
        <w:rPr>
          <w:sz w:val="22"/>
          <w:szCs w:val="22"/>
        </w:rPr>
        <w:t>změnou</w:t>
      </w:r>
      <w:r>
        <w:rPr>
          <w:spacing w:val="-14"/>
          <w:sz w:val="22"/>
          <w:szCs w:val="22"/>
        </w:rPr>
        <w:t xml:space="preserve"> </w:t>
      </w:r>
      <w:r>
        <w:rPr>
          <w:sz w:val="22"/>
          <w:szCs w:val="22"/>
        </w:rPr>
        <w:t>nesmí</w:t>
      </w:r>
      <w:r>
        <w:rPr>
          <w:spacing w:val="-14"/>
          <w:sz w:val="22"/>
          <w:szCs w:val="22"/>
        </w:rPr>
        <w:t xml:space="preserve"> </w:t>
      </w:r>
      <w:r>
        <w:rPr>
          <w:sz w:val="22"/>
          <w:szCs w:val="22"/>
        </w:rPr>
        <w:t>dojít k podstatné změně práv a povinností vyplývajících z této</w:t>
      </w:r>
      <w:r>
        <w:rPr>
          <w:spacing w:val="-7"/>
          <w:sz w:val="22"/>
          <w:szCs w:val="22"/>
        </w:rPr>
        <w:t xml:space="preserve"> </w:t>
      </w:r>
      <w:r>
        <w:rPr>
          <w:sz w:val="22"/>
          <w:szCs w:val="22"/>
        </w:rPr>
        <w:t>Smlouvy.</w:t>
      </w:r>
    </w:p>
    <w:p w:rsidR="0017490C" w:rsidRDefault="0017490C">
      <w:pPr>
        <w:pStyle w:val="Odstavecseseznamem"/>
        <w:numPr>
          <w:ilvl w:val="0"/>
          <w:numId w:val="9"/>
        </w:numPr>
        <w:tabs>
          <w:tab w:val="left" w:pos="657"/>
        </w:tabs>
        <w:kinsoku w:val="0"/>
        <w:overflowPunct w:val="0"/>
        <w:spacing w:before="1" w:line="276" w:lineRule="auto"/>
        <w:ind w:left="656" w:right="112" w:hanging="540"/>
        <w:rPr>
          <w:sz w:val="22"/>
          <w:szCs w:val="22"/>
        </w:rPr>
      </w:pPr>
      <w:r>
        <w:rPr>
          <w:sz w:val="22"/>
          <w:szCs w:val="22"/>
        </w:rPr>
        <w:t>V případě změn u prací, které jsou obsaženy v položkovém rozpočtu, bude změna ceny Díla stanovena na základě jednotkové ceny dané práce v položkovém</w:t>
      </w:r>
      <w:r>
        <w:rPr>
          <w:spacing w:val="-11"/>
          <w:sz w:val="22"/>
          <w:szCs w:val="22"/>
        </w:rPr>
        <w:t xml:space="preserve"> </w:t>
      </w:r>
      <w:r>
        <w:rPr>
          <w:sz w:val="22"/>
          <w:szCs w:val="22"/>
        </w:rPr>
        <w:t>rozpočtu.</w:t>
      </w:r>
    </w:p>
    <w:p w:rsidR="0017490C" w:rsidRDefault="0017490C">
      <w:pPr>
        <w:pStyle w:val="Odstavecseseznamem"/>
        <w:numPr>
          <w:ilvl w:val="0"/>
          <w:numId w:val="9"/>
        </w:numPr>
        <w:tabs>
          <w:tab w:val="left" w:pos="657"/>
        </w:tabs>
        <w:kinsoku w:val="0"/>
        <w:overflowPunct w:val="0"/>
        <w:spacing w:line="276" w:lineRule="auto"/>
        <w:ind w:left="656" w:right="113" w:hanging="540"/>
        <w:rPr>
          <w:sz w:val="22"/>
          <w:szCs w:val="22"/>
        </w:rPr>
      </w:pPr>
      <w:r>
        <w:rPr>
          <w:sz w:val="22"/>
          <w:szCs w:val="22"/>
        </w:rPr>
        <w:t>V případě změn prací bude změna ceny Díla stanovena v souladu s cenovou soustavou URS platnou ke dni uzavření této</w:t>
      </w:r>
      <w:r>
        <w:rPr>
          <w:spacing w:val="-5"/>
          <w:sz w:val="22"/>
          <w:szCs w:val="22"/>
        </w:rPr>
        <w:t xml:space="preserve"> </w:t>
      </w:r>
      <w:r>
        <w:rPr>
          <w:sz w:val="22"/>
          <w:szCs w:val="22"/>
        </w:rPr>
        <w:t>Smlouvy.</w:t>
      </w:r>
    </w:p>
    <w:p w:rsidR="0017490C" w:rsidRDefault="0017490C">
      <w:pPr>
        <w:pStyle w:val="Odstavecseseznamem"/>
        <w:numPr>
          <w:ilvl w:val="0"/>
          <w:numId w:val="9"/>
        </w:numPr>
        <w:tabs>
          <w:tab w:val="left" w:pos="657"/>
        </w:tabs>
        <w:kinsoku w:val="0"/>
        <w:overflowPunct w:val="0"/>
        <w:spacing w:line="276" w:lineRule="auto"/>
        <w:ind w:left="656" w:right="112" w:hanging="540"/>
        <w:rPr>
          <w:sz w:val="22"/>
          <w:szCs w:val="22"/>
        </w:rPr>
      </w:pPr>
      <w:r>
        <w:rPr>
          <w:sz w:val="22"/>
          <w:szCs w:val="22"/>
        </w:rPr>
        <w:t>Dojde-li ke změnám Díla v souladu s tímto článkem (vícepráce, méněpráce či jiné změny),      ale</w:t>
      </w:r>
      <w:r>
        <w:rPr>
          <w:spacing w:val="7"/>
          <w:sz w:val="22"/>
          <w:szCs w:val="22"/>
        </w:rPr>
        <w:t xml:space="preserve"> </w:t>
      </w:r>
      <w:r>
        <w:rPr>
          <w:sz w:val="22"/>
          <w:szCs w:val="22"/>
        </w:rPr>
        <w:t>Smluvní</w:t>
      </w:r>
      <w:r>
        <w:rPr>
          <w:spacing w:val="8"/>
          <w:sz w:val="22"/>
          <w:szCs w:val="22"/>
        </w:rPr>
        <w:t xml:space="preserve"> </w:t>
      </w:r>
      <w:r>
        <w:rPr>
          <w:sz w:val="22"/>
          <w:szCs w:val="22"/>
        </w:rPr>
        <w:t>strany</w:t>
      </w:r>
      <w:r>
        <w:rPr>
          <w:spacing w:val="4"/>
          <w:sz w:val="22"/>
          <w:szCs w:val="22"/>
        </w:rPr>
        <w:t xml:space="preserve"> </w:t>
      </w:r>
      <w:r>
        <w:rPr>
          <w:sz w:val="22"/>
          <w:szCs w:val="22"/>
        </w:rPr>
        <w:t>nedojednají</w:t>
      </w:r>
      <w:r>
        <w:rPr>
          <w:spacing w:val="8"/>
          <w:sz w:val="22"/>
          <w:szCs w:val="22"/>
        </w:rPr>
        <w:t xml:space="preserve"> </w:t>
      </w:r>
      <w:r>
        <w:rPr>
          <w:sz w:val="22"/>
          <w:szCs w:val="22"/>
        </w:rPr>
        <w:t>dopad</w:t>
      </w:r>
      <w:r>
        <w:rPr>
          <w:spacing w:val="7"/>
          <w:sz w:val="22"/>
          <w:szCs w:val="22"/>
        </w:rPr>
        <w:t xml:space="preserve"> </w:t>
      </w:r>
      <w:r>
        <w:rPr>
          <w:sz w:val="22"/>
          <w:szCs w:val="22"/>
        </w:rPr>
        <w:t>na</w:t>
      </w:r>
      <w:r>
        <w:rPr>
          <w:spacing w:val="6"/>
          <w:sz w:val="22"/>
          <w:szCs w:val="22"/>
        </w:rPr>
        <w:t xml:space="preserve"> </w:t>
      </w:r>
      <w:r>
        <w:rPr>
          <w:sz w:val="22"/>
          <w:szCs w:val="22"/>
        </w:rPr>
        <w:t>termín</w:t>
      </w:r>
      <w:r>
        <w:rPr>
          <w:spacing w:val="7"/>
          <w:sz w:val="22"/>
          <w:szCs w:val="22"/>
        </w:rPr>
        <w:t xml:space="preserve"> </w:t>
      </w:r>
      <w:r>
        <w:rPr>
          <w:sz w:val="22"/>
          <w:szCs w:val="22"/>
        </w:rPr>
        <w:t>plnění,</w:t>
      </w:r>
      <w:r>
        <w:rPr>
          <w:spacing w:val="7"/>
          <w:sz w:val="22"/>
          <w:szCs w:val="22"/>
        </w:rPr>
        <w:t xml:space="preserve"> </w:t>
      </w:r>
      <w:r>
        <w:rPr>
          <w:sz w:val="22"/>
          <w:szCs w:val="22"/>
        </w:rPr>
        <w:t>platí</w:t>
      </w:r>
      <w:r>
        <w:rPr>
          <w:spacing w:val="7"/>
          <w:sz w:val="22"/>
          <w:szCs w:val="22"/>
        </w:rPr>
        <w:t xml:space="preserve"> </w:t>
      </w:r>
      <w:r>
        <w:rPr>
          <w:sz w:val="22"/>
          <w:szCs w:val="22"/>
        </w:rPr>
        <w:t>původní</w:t>
      </w:r>
      <w:r>
        <w:rPr>
          <w:spacing w:val="8"/>
          <w:sz w:val="22"/>
          <w:szCs w:val="22"/>
        </w:rPr>
        <w:t xml:space="preserve"> </w:t>
      </w:r>
      <w:r>
        <w:rPr>
          <w:sz w:val="22"/>
          <w:szCs w:val="22"/>
        </w:rPr>
        <w:t>termíny</w:t>
      </w:r>
      <w:r>
        <w:rPr>
          <w:spacing w:val="3"/>
          <w:sz w:val="22"/>
          <w:szCs w:val="22"/>
        </w:rPr>
        <w:t xml:space="preserve"> </w:t>
      </w:r>
      <w:r>
        <w:rPr>
          <w:sz w:val="22"/>
          <w:szCs w:val="22"/>
        </w:rPr>
        <w:t>uvedené</w:t>
      </w:r>
      <w:r>
        <w:rPr>
          <w:spacing w:val="7"/>
          <w:sz w:val="22"/>
          <w:szCs w:val="22"/>
        </w:rPr>
        <w:t xml:space="preserve"> </w:t>
      </w:r>
      <w:r>
        <w:rPr>
          <w:sz w:val="22"/>
          <w:szCs w:val="22"/>
        </w:rPr>
        <w:t>v</w:t>
      </w:r>
      <w:r>
        <w:rPr>
          <w:spacing w:val="4"/>
          <w:sz w:val="22"/>
          <w:szCs w:val="22"/>
        </w:rPr>
        <w:t xml:space="preserve"> </w:t>
      </w:r>
      <w:r>
        <w:rPr>
          <w:sz w:val="22"/>
          <w:szCs w:val="22"/>
        </w:rPr>
        <w:t>článku</w:t>
      </w:r>
    </w:p>
    <w:p w:rsidR="0017490C" w:rsidRDefault="0017490C">
      <w:pPr>
        <w:pStyle w:val="Zkladntext"/>
        <w:kinsoku w:val="0"/>
        <w:overflowPunct w:val="0"/>
        <w:spacing w:line="252" w:lineRule="exact"/>
        <w:ind w:left="656" w:firstLine="0"/>
      </w:pPr>
      <w:r>
        <w:t>VI. této Smlouvy.</w:t>
      </w:r>
    </w:p>
    <w:p w:rsidR="0017490C" w:rsidRDefault="0017490C">
      <w:pPr>
        <w:pStyle w:val="Odstavecseseznamem"/>
        <w:numPr>
          <w:ilvl w:val="0"/>
          <w:numId w:val="9"/>
        </w:numPr>
        <w:tabs>
          <w:tab w:val="left" w:pos="657"/>
        </w:tabs>
        <w:kinsoku w:val="0"/>
        <w:overflowPunct w:val="0"/>
        <w:spacing w:before="38" w:line="276" w:lineRule="auto"/>
        <w:ind w:left="656" w:right="112" w:hanging="540"/>
        <w:rPr>
          <w:sz w:val="22"/>
          <w:szCs w:val="22"/>
        </w:rPr>
      </w:pPr>
      <w:r>
        <w:rPr>
          <w:sz w:val="22"/>
          <w:szCs w:val="22"/>
        </w:rPr>
        <w:t>Pokud Zhotovitel  provede dodatečné služby mimo  předchozí  postup bez předchozí  dohody     s Objednatelem na ceně Díla, pak Zhotovitel Díla nemá právo na úhradu ceny té části Díla, která nebyla</w:t>
      </w:r>
      <w:r>
        <w:rPr>
          <w:spacing w:val="-4"/>
          <w:sz w:val="22"/>
          <w:szCs w:val="22"/>
        </w:rPr>
        <w:t xml:space="preserve"> </w:t>
      </w:r>
      <w:r>
        <w:rPr>
          <w:sz w:val="22"/>
          <w:szCs w:val="22"/>
        </w:rPr>
        <w:t>provedena</w:t>
      </w:r>
      <w:r>
        <w:rPr>
          <w:spacing w:val="-3"/>
          <w:sz w:val="22"/>
          <w:szCs w:val="22"/>
        </w:rPr>
        <w:t xml:space="preserve"> </w:t>
      </w:r>
      <w:r>
        <w:rPr>
          <w:sz w:val="22"/>
          <w:szCs w:val="22"/>
        </w:rPr>
        <w:t>v</w:t>
      </w:r>
      <w:r>
        <w:rPr>
          <w:spacing w:val="-3"/>
          <w:sz w:val="22"/>
          <w:szCs w:val="22"/>
        </w:rPr>
        <w:t xml:space="preserve"> </w:t>
      </w:r>
      <w:r>
        <w:rPr>
          <w:sz w:val="22"/>
          <w:szCs w:val="22"/>
        </w:rPr>
        <w:t>souladu</w:t>
      </w:r>
      <w:r>
        <w:rPr>
          <w:spacing w:val="-4"/>
          <w:sz w:val="22"/>
          <w:szCs w:val="22"/>
        </w:rPr>
        <w:t xml:space="preserve"> </w:t>
      </w:r>
      <w:r>
        <w:rPr>
          <w:sz w:val="22"/>
          <w:szCs w:val="22"/>
        </w:rPr>
        <w:t>s výše</w:t>
      </w:r>
      <w:r>
        <w:rPr>
          <w:spacing w:val="-3"/>
          <w:sz w:val="22"/>
          <w:szCs w:val="22"/>
        </w:rPr>
        <w:t xml:space="preserve"> </w:t>
      </w:r>
      <w:r>
        <w:rPr>
          <w:sz w:val="22"/>
          <w:szCs w:val="22"/>
        </w:rPr>
        <w:t>uvedeným</w:t>
      </w:r>
      <w:r>
        <w:rPr>
          <w:spacing w:val="-7"/>
          <w:sz w:val="22"/>
          <w:szCs w:val="22"/>
        </w:rPr>
        <w:t xml:space="preserve"> </w:t>
      </w:r>
      <w:r>
        <w:rPr>
          <w:sz w:val="22"/>
          <w:szCs w:val="22"/>
        </w:rPr>
        <w:t>postupem,</w:t>
      </w:r>
      <w:r>
        <w:rPr>
          <w:spacing w:val="-2"/>
          <w:sz w:val="22"/>
          <w:szCs w:val="22"/>
        </w:rPr>
        <w:t xml:space="preserve"> </w:t>
      </w:r>
      <w:r>
        <w:rPr>
          <w:sz w:val="22"/>
          <w:szCs w:val="22"/>
        </w:rPr>
        <w:t>je</w:t>
      </w:r>
      <w:r>
        <w:rPr>
          <w:spacing w:val="-3"/>
          <w:sz w:val="22"/>
          <w:szCs w:val="22"/>
        </w:rPr>
        <w:t xml:space="preserve"> </w:t>
      </w:r>
      <w:r>
        <w:rPr>
          <w:sz w:val="22"/>
          <w:szCs w:val="22"/>
        </w:rPr>
        <w:t>povinen</w:t>
      </w:r>
      <w:r>
        <w:rPr>
          <w:spacing w:val="-4"/>
          <w:sz w:val="22"/>
          <w:szCs w:val="22"/>
        </w:rPr>
        <w:t xml:space="preserve"> </w:t>
      </w:r>
      <w:r>
        <w:rPr>
          <w:sz w:val="22"/>
          <w:szCs w:val="22"/>
        </w:rPr>
        <w:t>tuto</w:t>
      </w:r>
      <w:r>
        <w:rPr>
          <w:spacing w:val="-6"/>
          <w:sz w:val="22"/>
          <w:szCs w:val="22"/>
        </w:rPr>
        <w:t xml:space="preserve"> </w:t>
      </w:r>
      <w:r>
        <w:rPr>
          <w:sz w:val="22"/>
          <w:szCs w:val="22"/>
        </w:rPr>
        <w:t>část</w:t>
      </w:r>
      <w:r>
        <w:rPr>
          <w:spacing w:val="-3"/>
          <w:sz w:val="22"/>
          <w:szCs w:val="22"/>
        </w:rPr>
        <w:t xml:space="preserve"> </w:t>
      </w:r>
      <w:r>
        <w:rPr>
          <w:sz w:val="22"/>
          <w:szCs w:val="22"/>
        </w:rPr>
        <w:t>Díla</w:t>
      </w:r>
      <w:r>
        <w:rPr>
          <w:spacing w:val="-6"/>
          <w:sz w:val="22"/>
          <w:szCs w:val="22"/>
        </w:rPr>
        <w:t xml:space="preserve"> </w:t>
      </w:r>
      <w:r>
        <w:rPr>
          <w:sz w:val="22"/>
          <w:szCs w:val="22"/>
        </w:rPr>
        <w:t>na</w:t>
      </w:r>
      <w:r>
        <w:rPr>
          <w:spacing w:val="-3"/>
          <w:sz w:val="22"/>
          <w:szCs w:val="22"/>
        </w:rPr>
        <w:t xml:space="preserve"> </w:t>
      </w:r>
      <w:r>
        <w:rPr>
          <w:sz w:val="22"/>
          <w:szCs w:val="22"/>
        </w:rPr>
        <w:t>své</w:t>
      </w:r>
      <w:r>
        <w:rPr>
          <w:spacing w:val="-3"/>
          <w:sz w:val="22"/>
          <w:szCs w:val="22"/>
        </w:rPr>
        <w:t xml:space="preserve"> </w:t>
      </w:r>
      <w:r>
        <w:rPr>
          <w:sz w:val="22"/>
          <w:szCs w:val="22"/>
        </w:rPr>
        <w:t>náklady odstranit, při zachování celistvosti a funkčnosti Díla, pokud nebude s Objednatelem dohodnuto jinak</w:t>
      </w:r>
    </w:p>
    <w:p w:rsidR="0017490C" w:rsidRDefault="0017490C">
      <w:pPr>
        <w:pStyle w:val="Odstavecseseznamem"/>
        <w:numPr>
          <w:ilvl w:val="0"/>
          <w:numId w:val="9"/>
        </w:numPr>
        <w:tabs>
          <w:tab w:val="left" w:pos="657"/>
        </w:tabs>
        <w:kinsoku w:val="0"/>
        <w:overflowPunct w:val="0"/>
        <w:spacing w:line="278" w:lineRule="auto"/>
        <w:ind w:left="656" w:right="114" w:hanging="540"/>
        <w:rPr>
          <w:sz w:val="22"/>
          <w:szCs w:val="22"/>
        </w:rPr>
      </w:pPr>
      <w:r>
        <w:rPr>
          <w:sz w:val="22"/>
          <w:szCs w:val="22"/>
        </w:rPr>
        <w:t>Zhotovitel odpovídá za to, že sazba daně z přidané hodnoty je stanovena v souladu s platnými právními</w:t>
      </w:r>
      <w:r>
        <w:rPr>
          <w:spacing w:val="-6"/>
          <w:sz w:val="22"/>
          <w:szCs w:val="22"/>
        </w:rPr>
        <w:t xml:space="preserve"> </w:t>
      </w:r>
      <w:r>
        <w:rPr>
          <w:sz w:val="22"/>
          <w:szCs w:val="22"/>
        </w:rPr>
        <w:t>předpisy</w:t>
      </w:r>
      <w:r>
        <w:rPr>
          <w:spacing w:val="-8"/>
          <w:sz w:val="22"/>
          <w:szCs w:val="22"/>
        </w:rPr>
        <w:t xml:space="preserve"> </w:t>
      </w:r>
      <w:r>
        <w:rPr>
          <w:sz w:val="22"/>
          <w:szCs w:val="22"/>
        </w:rPr>
        <w:t>ke</w:t>
      </w:r>
      <w:r>
        <w:rPr>
          <w:spacing w:val="-6"/>
          <w:sz w:val="22"/>
          <w:szCs w:val="22"/>
        </w:rPr>
        <w:t xml:space="preserve"> </w:t>
      </w:r>
      <w:r>
        <w:rPr>
          <w:sz w:val="22"/>
          <w:szCs w:val="22"/>
        </w:rPr>
        <w:t>dni</w:t>
      </w:r>
      <w:r>
        <w:rPr>
          <w:spacing w:val="-5"/>
          <w:sz w:val="22"/>
          <w:szCs w:val="22"/>
        </w:rPr>
        <w:t xml:space="preserve"> </w:t>
      </w:r>
      <w:r>
        <w:rPr>
          <w:sz w:val="22"/>
          <w:szCs w:val="22"/>
        </w:rPr>
        <w:t>podpisu</w:t>
      </w:r>
      <w:r>
        <w:rPr>
          <w:spacing w:val="-4"/>
          <w:sz w:val="22"/>
          <w:szCs w:val="22"/>
        </w:rPr>
        <w:t xml:space="preserve"> </w:t>
      </w:r>
      <w:r>
        <w:rPr>
          <w:sz w:val="22"/>
          <w:szCs w:val="22"/>
        </w:rPr>
        <w:t>Smlouvy</w:t>
      </w:r>
      <w:r>
        <w:rPr>
          <w:spacing w:val="-9"/>
          <w:sz w:val="22"/>
          <w:szCs w:val="22"/>
        </w:rPr>
        <w:t xml:space="preserve"> </w:t>
      </w:r>
      <w:r>
        <w:rPr>
          <w:sz w:val="22"/>
          <w:szCs w:val="22"/>
        </w:rPr>
        <w:t>a</w:t>
      </w:r>
      <w:r>
        <w:rPr>
          <w:spacing w:val="-6"/>
          <w:sz w:val="22"/>
          <w:szCs w:val="22"/>
        </w:rPr>
        <w:t xml:space="preserve"> </w:t>
      </w:r>
      <w:r>
        <w:rPr>
          <w:sz w:val="22"/>
          <w:szCs w:val="22"/>
        </w:rPr>
        <w:t>ke</w:t>
      </w:r>
      <w:r>
        <w:rPr>
          <w:spacing w:val="-6"/>
          <w:sz w:val="22"/>
          <w:szCs w:val="22"/>
        </w:rPr>
        <w:t xml:space="preserve"> </w:t>
      </w:r>
      <w:r>
        <w:rPr>
          <w:sz w:val="22"/>
          <w:szCs w:val="22"/>
        </w:rPr>
        <w:t>dni</w:t>
      </w:r>
      <w:r>
        <w:rPr>
          <w:spacing w:val="-5"/>
          <w:sz w:val="22"/>
          <w:szCs w:val="22"/>
        </w:rPr>
        <w:t xml:space="preserve"> </w:t>
      </w:r>
      <w:r>
        <w:rPr>
          <w:sz w:val="22"/>
          <w:szCs w:val="22"/>
        </w:rPr>
        <w:t>vystavení</w:t>
      </w:r>
      <w:r>
        <w:rPr>
          <w:spacing w:val="-7"/>
          <w:sz w:val="22"/>
          <w:szCs w:val="22"/>
        </w:rPr>
        <w:t xml:space="preserve"> </w:t>
      </w:r>
      <w:r>
        <w:rPr>
          <w:sz w:val="22"/>
          <w:szCs w:val="22"/>
        </w:rPr>
        <w:t>jednotlivých</w:t>
      </w:r>
      <w:r>
        <w:rPr>
          <w:spacing w:val="-6"/>
          <w:sz w:val="22"/>
          <w:szCs w:val="22"/>
        </w:rPr>
        <w:t xml:space="preserve"> </w:t>
      </w:r>
      <w:r>
        <w:rPr>
          <w:sz w:val="22"/>
          <w:szCs w:val="22"/>
        </w:rPr>
        <w:t>fakturačních</w:t>
      </w:r>
      <w:r>
        <w:rPr>
          <w:spacing w:val="-8"/>
          <w:sz w:val="22"/>
          <w:szCs w:val="22"/>
        </w:rPr>
        <w:t xml:space="preserve"> </w:t>
      </w:r>
      <w:r>
        <w:rPr>
          <w:sz w:val="22"/>
          <w:szCs w:val="22"/>
        </w:rPr>
        <w:t>dokladů.</w:t>
      </w:r>
    </w:p>
    <w:p w:rsidR="0017490C" w:rsidRDefault="0017490C">
      <w:pPr>
        <w:pStyle w:val="Zkladntext"/>
        <w:kinsoku w:val="0"/>
        <w:overflowPunct w:val="0"/>
        <w:spacing w:before="4"/>
        <w:ind w:left="0" w:firstLine="0"/>
        <w:jc w:val="left"/>
        <w:rPr>
          <w:sz w:val="25"/>
          <w:szCs w:val="25"/>
        </w:rPr>
      </w:pPr>
    </w:p>
    <w:p w:rsidR="0017490C" w:rsidRDefault="0017490C">
      <w:pPr>
        <w:pStyle w:val="Nadpis3"/>
        <w:kinsoku w:val="0"/>
        <w:overflowPunct w:val="0"/>
      </w:pPr>
      <w:r>
        <w:t>Článek VIII</w:t>
      </w:r>
    </w:p>
    <w:p w:rsidR="0017490C" w:rsidRDefault="0017490C">
      <w:pPr>
        <w:pStyle w:val="Zkladntext"/>
        <w:kinsoku w:val="0"/>
        <w:overflowPunct w:val="0"/>
        <w:spacing w:before="37"/>
        <w:ind w:left="2499" w:right="2498" w:firstLine="0"/>
        <w:jc w:val="center"/>
        <w:rPr>
          <w:b/>
          <w:bCs/>
        </w:rPr>
      </w:pPr>
      <w:r>
        <w:rPr>
          <w:b/>
          <w:bCs/>
        </w:rPr>
        <w:t>Platební podmínky</w:t>
      </w:r>
    </w:p>
    <w:p w:rsidR="0017490C" w:rsidRDefault="0017490C">
      <w:pPr>
        <w:pStyle w:val="Zkladntext"/>
        <w:kinsoku w:val="0"/>
        <w:overflowPunct w:val="0"/>
        <w:spacing w:before="3"/>
        <w:ind w:left="0" w:firstLine="0"/>
        <w:jc w:val="left"/>
        <w:rPr>
          <w:b/>
          <w:bCs/>
          <w:sz w:val="28"/>
          <w:szCs w:val="28"/>
        </w:rPr>
      </w:pPr>
    </w:p>
    <w:p w:rsidR="0017490C" w:rsidRDefault="0017490C">
      <w:pPr>
        <w:pStyle w:val="Odstavecseseznamem"/>
        <w:numPr>
          <w:ilvl w:val="0"/>
          <w:numId w:val="8"/>
        </w:numPr>
        <w:tabs>
          <w:tab w:val="left" w:pos="683"/>
        </w:tabs>
        <w:kinsoku w:val="0"/>
        <w:overflowPunct w:val="0"/>
        <w:spacing w:before="1" w:line="276" w:lineRule="auto"/>
        <w:ind w:right="115"/>
        <w:rPr>
          <w:sz w:val="22"/>
          <w:szCs w:val="22"/>
        </w:rPr>
      </w:pPr>
      <w:r>
        <w:rPr>
          <w:sz w:val="22"/>
          <w:szCs w:val="22"/>
        </w:rPr>
        <w:t>Cena za Dílo bude uhrazena až po řádném předání díla bez vad a nedodělků, resp. po odstranění vad uvedených v předávacím protokolu, na základě daňového</w:t>
      </w:r>
      <w:r>
        <w:rPr>
          <w:spacing w:val="-6"/>
          <w:sz w:val="22"/>
          <w:szCs w:val="22"/>
        </w:rPr>
        <w:t xml:space="preserve"> </w:t>
      </w:r>
      <w:r>
        <w:rPr>
          <w:sz w:val="22"/>
          <w:szCs w:val="22"/>
        </w:rPr>
        <w:t>dokladu.</w:t>
      </w:r>
    </w:p>
    <w:p w:rsidR="0017490C" w:rsidRDefault="0017490C">
      <w:pPr>
        <w:pStyle w:val="Odstavecseseznamem"/>
        <w:numPr>
          <w:ilvl w:val="0"/>
          <w:numId w:val="8"/>
        </w:numPr>
        <w:tabs>
          <w:tab w:val="left" w:pos="683"/>
        </w:tabs>
        <w:kinsoku w:val="0"/>
        <w:overflowPunct w:val="0"/>
        <w:spacing w:line="276" w:lineRule="auto"/>
        <w:ind w:right="122"/>
        <w:rPr>
          <w:sz w:val="22"/>
          <w:szCs w:val="22"/>
        </w:rPr>
      </w:pPr>
      <w:r>
        <w:rPr>
          <w:sz w:val="22"/>
          <w:szCs w:val="22"/>
        </w:rPr>
        <w:t>Objednatelem odsouhlasený soupis provedených prací je součástí faktury. Bez tohoto soupisu  je faktura</w:t>
      </w:r>
      <w:r>
        <w:rPr>
          <w:spacing w:val="-2"/>
          <w:sz w:val="22"/>
          <w:szCs w:val="22"/>
        </w:rPr>
        <w:t xml:space="preserve"> </w:t>
      </w:r>
      <w:r>
        <w:rPr>
          <w:sz w:val="22"/>
          <w:szCs w:val="22"/>
        </w:rPr>
        <w:t>neúplná.</w:t>
      </w:r>
    </w:p>
    <w:p w:rsidR="0017490C" w:rsidRDefault="0017490C">
      <w:pPr>
        <w:pStyle w:val="Odstavecseseznamem"/>
        <w:numPr>
          <w:ilvl w:val="0"/>
          <w:numId w:val="8"/>
        </w:numPr>
        <w:tabs>
          <w:tab w:val="left" w:pos="683"/>
        </w:tabs>
        <w:kinsoku w:val="0"/>
        <w:overflowPunct w:val="0"/>
        <w:spacing w:line="276" w:lineRule="auto"/>
        <w:ind w:right="113"/>
        <w:rPr>
          <w:sz w:val="22"/>
          <w:szCs w:val="22"/>
        </w:rPr>
      </w:pPr>
      <w:r>
        <w:rPr>
          <w:sz w:val="22"/>
          <w:szCs w:val="22"/>
        </w:rPr>
        <w:t>Faktura vystavená dle této Smlouvy musí obsahovat název akce a lhůtu splatnosti, která činí 30 dnů od jejího vystavení, a dále všechny náležitosti řádného účetního a daňového dokladu ve smyslu příslušných právních předpisů (zejména zákon č. 563/1991 Sb., o účetnictví a zákon      č. 235/2004 Sb., o dani z přidané hodnoty, a údaje dle § 435 Občanského zákoníku a § 7 zákona č. 90/2012 Sb., o obchodních společnostech a družstvech (zákon o obchodních korporacích). Faktura bude doručena Objednateli alespoň 20 dnů přede dnem splatnosti. V případě, že faktura nebude</w:t>
      </w:r>
      <w:r>
        <w:rPr>
          <w:spacing w:val="-4"/>
          <w:sz w:val="22"/>
          <w:szCs w:val="22"/>
        </w:rPr>
        <w:t xml:space="preserve"> </w:t>
      </w:r>
      <w:r>
        <w:rPr>
          <w:sz w:val="22"/>
          <w:szCs w:val="22"/>
        </w:rPr>
        <w:t>odpovídající</w:t>
      </w:r>
      <w:r>
        <w:rPr>
          <w:spacing w:val="-3"/>
          <w:sz w:val="22"/>
          <w:szCs w:val="22"/>
        </w:rPr>
        <w:t xml:space="preserve"> </w:t>
      </w:r>
      <w:r>
        <w:rPr>
          <w:sz w:val="22"/>
          <w:szCs w:val="22"/>
        </w:rPr>
        <w:t>náležitosti</w:t>
      </w:r>
      <w:r>
        <w:rPr>
          <w:spacing w:val="-3"/>
          <w:sz w:val="22"/>
          <w:szCs w:val="22"/>
        </w:rPr>
        <w:t xml:space="preserve"> </w:t>
      </w:r>
      <w:r>
        <w:rPr>
          <w:sz w:val="22"/>
          <w:szCs w:val="22"/>
        </w:rPr>
        <w:t>splňovat,</w:t>
      </w:r>
      <w:r>
        <w:rPr>
          <w:spacing w:val="-7"/>
          <w:sz w:val="22"/>
          <w:szCs w:val="22"/>
        </w:rPr>
        <w:t xml:space="preserve"> </w:t>
      </w:r>
      <w:r>
        <w:rPr>
          <w:sz w:val="22"/>
          <w:szCs w:val="22"/>
        </w:rPr>
        <w:t>je</w:t>
      </w:r>
      <w:r>
        <w:rPr>
          <w:spacing w:val="1"/>
          <w:sz w:val="22"/>
          <w:szCs w:val="22"/>
        </w:rPr>
        <w:t xml:space="preserve"> </w:t>
      </w:r>
      <w:r>
        <w:rPr>
          <w:sz w:val="22"/>
          <w:szCs w:val="22"/>
        </w:rPr>
        <w:t>Objednatel</w:t>
      </w:r>
      <w:r>
        <w:rPr>
          <w:spacing w:val="-6"/>
          <w:sz w:val="22"/>
          <w:szCs w:val="22"/>
        </w:rPr>
        <w:t xml:space="preserve"> </w:t>
      </w:r>
      <w:r>
        <w:rPr>
          <w:sz w:val="22"/>
          <w:szCs w:val="22"/>
        </w:rPr>
        <w:t>oprávněn</w:t>
      </w:r>
      <w:r>
        <w:rPr>
          <w:spacing w:val="-3"/>
          <w:sz w:val="22"/>
          <w:szCs w:val="22"/>
        </w:rPr>
        <w:t xml:space="preserve"> </w:t>
      </w:r>
      <w:r>
        <w:rPr>
          <w:sz w:val="22"/>
          <w:szCs w:val="22"/>
        </w:rPr>
        <w:t>zaslat</w:t>
      </w:r>
      <w:r>
        <w:rPr>
          <w:spacing w:val="-6"/>
          <w:sz w:val="22"/>
          <w:szCs w:val="22"/>
        </w:rPr>
        <w:t xml:space="preserve"> </w:t>
      </w:r>
      <w:r>
        <w:rPr>
          <w:sz w:val="22"/>
          <w:szCs w:val="22"/>
        </w:rPr>
        <w:t>ji</w:t>
      </w:r>
      <w:r>
        <w:rPr>
          <w:spacing w:val="-3"/>
          <w:sz w:val="22"/>
          <w:szCs w:val="22"/>
        </w:rPr>
        <w:t xml:space="preserve"> </w:t>
      </w:r>
      <w:r>
        <w:rPr>
          <w:sz w:val="22"/>
          <w:szCs w:val="22"/>
        </w:rPr>
        <w:t>ve</w:t>
      </w:r>
      <w:r>
        <w:rPr>
          <w:spacing w:val="-4"/>
          <w:sz w:val="22"/>
          <w:szCs w:val="22"/>
        </w:rPr>
        <w:t xml:space="preserve"> </w:t>
      </w:r>
      <w:r>
        <w:rPr>
          <w:sz w:val="22"/>
          <w:szCs w:val="22"/>
        </w:rPr>
        <w:t>lhůtě</w:t>
      </w:r>
      <w:r>
        <w:rPr>
          <w:spacing w:val="-6"/>
          <w:sz w:val="22"/>
          <w:szCs w:val="22"/>
        </w:rPr>
        <w:t xml:space="preserve"> </w:t>
      </w:r>
      <w:r>
        <w:rPr>
          <w:sz w:val="22"/>
          <w:szCs w:val="22"/>
        </w:rPr>
        <w:t>splatnosti</w:t>
      </w:r>
      <w:r>
        <w:rPr>
          <w:spacing w:val="-4"/>
          <w:sz w:val="22"/>
          <w:szCs w:val="22"/>
        </w:rPr>
        <w:t xml:space="preserve"> </w:t>
      </w:r>
      <w:r>
        <w:rPr>
          <w:sz w:val="22"/>
          <w:szCs w:val="22"/>
        </w:rPr>
        <w:t>zpět</w:t>
      </w:r>
    </w:p>
    <w:p w:rsidR="0017490C" w:rsidRDefault="0017490C">
      <w:pPr>
        <w:pStyle w:val="Odstavecseseznamem"/>
        <w:numPr>
          <w:ilvl w:val="0"/>
          <w:numId w:val="8"/>
        </w:numPr>
        <w:tabs>
          <w:tab w:val="left" w:pos="683"/>
        </w:tabs>
        <w:kinsoku w:val="0"/>
        <w:overflowPunct w:val="0"/>
        <w:spacing w:line="276" w:lineRule="auto"/>
        <w:ind w:right="113"/>
        <w:rPr>
          <w:sz w:val="22"/>
          <w:szCs w:val="22"/>
        </w:rPr>
        <w:sectPr w:rsidR="0017490C">
          <w:pgSz w:w="11910" w:h="16840"/>
          <w:pgMar w:top="1040" w:right="1300" w:bottom="640" w:left="1300" w:header="0" w:footer="444" w:gutter="0"/>
          <w:cols w:space="708"/>
          <w:noEndnote/>
        </w:sectPr>
      </w:pPr>
    </w:p>
    <w:p w:rsidR="0017490C" w:rsidRDefault="0017490C">
      <w:pPr>
        <w:pStyle w:val="Zkladntext"/>
        <w:kinsoku w:val="0"/>
        <w:overflowPunct w:val="0"/>
        <w:spacing w:before="68" w:line="278" w:lineRule="auto"/>
        <w:ind w:right="113" w:firstLine="0"/>
      </w:pPr>
      <w:r>
        <w:lastRenderedPageBreak/>
        <w:t>Zhotoviteli k doplnění či úpravě, aniž by se tak dostal do prodlení s její úhradou; nová lhůta splatnosti počíná běžet od opětovného zaslání náležitě doplněné či opravené faktury.</w:t>
      </w:r>
    </w:p>
    <w:p w:rsidR="0017490C" w:rsidRDefault="0017490C">
      <w:pPr>
        <w:pStyle w:val="Odstavecseseznamem"/>
        <w:numPr>
          <w:ilvl w:val="0"/>
          <w:numId w:val="8"/>
        </w:numPr>
        <w:tabs>
          <w:tab w:val="left" w:pos="683"/>
        </w:tabs>
        <w:kinsoku w:val="0"/>
        <w:overflowPunct w:val="0"/>
        <w:spacing w:line="276" w:lineRule="auto"/>
        <w:ind w:right="113"/>
        <w:rPr>
          <w:sz w:val="22"/>
          <w:szCs w:val="22"/>
        </w:rPr>
      </w:pPr>
      <w:r>
        <w:rPr>
          <w:sz w:val="22"/>
          <w:szCs w:val="22"/>
        </w:rPr>
        <w:t>Povinnost zaplatit je splněna dnem připsání příslušné částky na účet Zhotovitele, uvedený v čl. I této</w:t>
      </w:r>
      <w:r>
        <w:rPr>
          <w:spacing w:val="-1"/>
          <w:sz w:val="22"/>
          <w:szCs w:val="22"/>
        </w:rPr>
        <w:t xml:space="preserve"> </w:t>
      </w:r>
      <w:r>
        <w:rPr>
          <w:sz w:val="22"/>
          <w:szCs w:val="22"/>
        </w:rPr>
        <w:t>Smlouvy.</w:t>
      </w:r>
    </w:p>
    <w:p w:rsidR="0017490C" w:rsidRDefault="0017490C">
      <w:pPr>
        <w:pStyle w:val="Odstavecseseznamem"/>
        <w:numPr>
          <w:ilvl w:val="0"/>
          <w:numId w:val="8"/>
        </w:numPr>
        <w:tabs>
          <w:tab w:val="left" w:pos="683"/>
        </w:tabs>
        <w:kinsoku w:val="0"/>
        <w:overflowPunct w:val="0"/>
        <w:spacing w:line="276" w:lineRule="auto"/>
        <w:ind w:right="111"/>
        <w:rPr>
          <w:sz w:val="22"/>
          <w:szCs w:val="22"/>
        </w:rPr>
      </w:pPr>
      <w:r>
        <w:rPr>
          <w:sz w:val="22"/>
          <w:szCs w:val="22"/>
        </w:rPr>
        <w:t>Zhotovitel je povinen zajistit řádné a včasné plnění finančních závazků svým poddodavatelům, kdy za řádné a včasné plnění se považuje plné uhrazení  poddodavatelem vystavených  faktur  za</w:t>
      </w:r>
      <w:r>
        <w:rPr>
          <w:spacing w:val="-4"/>
          <w:sz w:val="22"/>
          <w:szCs w:val="22"/>
        </w:rPr>
        <w:t xml:space="preserve"> </w:t>
      </w:r>
      <w:r>
        <w:rPr>
          <w:sz w:val="22"/>
          <w:szCs w:val="22"/>
        </w:rPr>
        <w:t>plnění</w:t>
      </w:r>
      <w:r>
        <w:rPr>
          <w:spacing w:val="-3"/>
          <w:sz w:val="22"/>
          <w:szCs w:val="22"/>
        </w:rPr>
        <w:t xml:space="preserve"> </w:t>
      </w:r>
      <w:r>
        <w:rPr>
          <w:sz w:val="22"/>
          <w:szCs w:val="22"/>
        </w:rPr>
        <w:t>poskytnutá</w:t>
      </w:r>
      <w:r>
        <w:rPr>
          <w:spacing w:val="-6"/>
          <w:sz w:val="22"/>
          <w:szCs w:val="22"/>
        </w:rPr>
        <w:t xml:space="preserve"> </w:t>
      </w:r>
      <w:r>
        <w:rPr>
          <w:sz w:val="22"/>
          <w:szCs w:val="22"/>
        </w:rPr>
        <w:t>k</w:t>
      </w:r>
      <w:r>
        <w:rPr>
          <w:spacing w:val="-6"/>
          <w:sz w:val="22"/>
          <w:szCs w:val="22"/>
        </w:rPr>
        <w:t xml:space="preserve"> </w:t>
      </w:r>
      <w:r>
        <w:rPr>
          <w:sz w:val="22"/>
          <w:szCs w:val="22"/>
        </w:rPr>
        <w:t>plnění</w:t>
      </w:r>
      <w:r>
        <w:rPr>
          <w:spacing w:val="-3"/>
          <w:sz w:val="22"/>
          <w:szCs w:val="22"/>
        </w:rPr>
        <w:t xml:space="preserve"> </w:t>
      </w:r>
      <w:r>
        <w:rPr>
          <w:sz w:val="22"/>
          <w:szCs w:val="22"/>
        </w:rPr>
        <w:t>veřejné</w:t>
      </w:r>
      <w:r>
        <w:rPr>
          <w:spacing w:val="-3"/>
          <w:sz w:val="22"/>
          <w:szCs w:val="22"/>
        </w:rPr>
        <w:t xml:space="preserve"> </w:t>
      </w:r>
      <w:r>
        <w:rPr>
          <w:sz w:val="22"/>
          <w:szCs w:val="22"/>
        </w:rPr>
        <w:t>zakázky,</w:t>
      </w:r>
      <w:r>
        <w:rPr>
          <w:spacing w:val="-4"/>
          <w:sz w:val="22"/>
          <w:szCs w:val="22"/>
        </w:rPr>
        <w:t xml:space="preserve"> </w:t>
      </w:r>
      <w:r>
        <w:rPr>
          <w:sz w:val="22"/>
          <w:szCs w:val="22"/>
        </w:rPr>
        <w:t>a</w:t>
      </w:r>
      <w:r>
        <w:rPr>
          <w:spacing w:val="-3"/>
          <w:sz w:val="22"/>
          <w:szCs w:val="22"/>
        </w:rPr>
        <w:t xml:space="preserve"> </w:t>
      </w:r>
      <w:r>
        <w:rPr>
          <w:sz w:val="22"/>
          <w:szCs w:val="22"/>
        </w:rPr>
        <w:t>to</w:t>
      </w:r>
      <w:r>
        <w:rPr>
          <w:spacing w:val="-4"/>
          <w:sz w:val="22"/>
          <w:szCs w:val="22"/>
        </w:rPr>
        <w:t xml:space="preserve"> </w:t>
      </w:r>
      <w:r>
        <w:rPr>
          <w:sz w:val="22"/>
          <w:szCs w:val="22"/>
        </w:rPr>
        <w:t>vždy</w:t>
      </w:r>
      <w:r>
        <w:rPr>
          <w:spacing w:val="-6"/>
          <w:sz w:val="22"/>
          <w:szCs w:val="22"/>
        </w:rPr>
        <w:t xml:space="preserve"> </w:t>
      </w:r>
      <w:r>
        <w:rPr>
          <w:sz w:val="22"/>
          <w:szCs w:val="22"/>
        </w:rPr>
        <w:t>do</w:t>
      </w:r>
      <w:r>
        <w:rPr>
          <w:spacing w:val="-4"/>
          <w:sz w:val="22"/>
          <w:szCs w:val="22"/>
        </w:rPr>
        <w:t xml:space="preserve"> </w:t>
      </w:r>
      <w:r>
        <w:rPr>
          <w:sz w:val="22"/>
          <w:szCs w:val="22"/>
        </w:rPr>
        <w:t>5</w:t>
      </w:r>
      <w:r>
        <w:rPr>
          <w:spacing w:val="-4"/>
          <w:sz w:val="22"/>
          <w:szCs w:val="22"/>
        </w:rPr>
        <w:t xml:space="preserve"> </w:t>
      </w:r>
      <w:r>
        <w:rPr>
          <w:sz w:val="22"/>
          <w:szCs w:val="22"/>
        </w:rPr>
        <w:t>pracovních dnů</w:t>
      </w:r>
      <w:r>
        <w:rPr>
          <w:spacing w:val="-4"/>
          <w:sz w:val="22"/>
          <w:szCs w:val="22"/>
        </w:rPr>
        <w:t xml:space="preserve"> </w:t>
      </w:r>
      <w:r>
        <w:rPr>
          <w:sz w:val="22"/>
          <w:szCs w:val="22"/>
        </w:rPr>
        <w:t>od</w:t>
      </w:r>
      <w:r>
        <w:rPr>
          <w:spacing w:val="-4"/>
          <w:sz w:val="22"/>
          <w:szCs w:val="22"/>
        </w:rPr>
        <w:t xml:space="preserve"> </w:t>
      </w:r>
      <w:r>
        <w:rPr>
          <w:sz w:val="22"/>
          <w:szCs w:val="22"/>
        </w:rPr>
        <w:t>obdržení</w:t>
      </w:r>
      <w:r>
        <w:rPr>
          <w:spacing w:val="-3"/>
          <w:sz w:val="22"/>
          <w:szCs w:val="22"/>
        </w:rPr>
        <w:t xml:space="preserve"> </w:t>
      </w:r>
      <w:r>
        <w:rPr>
          <w:sz w:val="22"/>
          <w:szCs w:val="22"/>
        </w:rPr>
        <w:t>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w:t>
      </w:r>
      <w:r>
        <w:rPr>
          <w:spacing w:val="-5"/>
          <w:sz w:val="22"/>
          <w:szCs w:val="22"/>
        </w:rPr>
        <w:t xml:space="preserve"> </w:t>
      </w:r>
      <w:r>
        <w:rPr>
          <w:sz w:val="22"/>
          <w:szCs w:val="22"/>
        </w:rPr>
        <w:t>smlouvy</w:t>
      </w:r>
      <w:r>
        <w:rPr>
          <w:spacing w:val="-9"/>
          <w:sz w:val="22"/>
          <w:szCs w:val="22"/>
        </w:rPr>
        <w:t xml:space="preserve"> </w:t>
      </w:r>
      <w:r>
        <w:rPr>
          <w:sz w:val="22"/>
          <w:szCs w:val="22"/>
        </w:rPr>
        <w:t>uzavřené</w:t>
      </w:r>
      <w:r>
        <w:rPr>
          <w:spacing w:val="-6"/>
          <w:sz w:val="22"/>
          <w:szCs w:val="22"/>
        </w:rPr>
        <w:t xml:space="preserve"> </w:t>
      </w:r>
      <w:r>
        <w:rPr>
          <w:sz w:val="22"/>
          <w:szCs w:val="22"/>
        </w:rPr>
        <w:t>mezi</w:t>
      </w:r>
      <w:r>
        <w:rPr>
          <w:spacing w:val="-3"/>
          <w:sz w:val="22"/>
          <w:szCs w:val="22"/>
        </w:rPr>
        <w:t xml:space="preserve"> </w:t>
      </w:r>
      <w:r>
        <w:rPr>
          <w:sz w:val="22"/>
          <w:szCs w:val="22"/>
        </w:rPr>
        <w:t>zhotovitelem</w:t>
      </w:r>
      <w:r>
        <w:rPr>
          <w:spacing w:val="-9"/>
          <w:sz w:val="22"/>
          <w:szCs w:val="22"/>
        </w:rPr>
        <w:t xml:space="preserve"> </w:t>
      </w:r>
      <w:r>
        <w:rPr>
          <w:sz w:val="22"/>
          <w:szCs w:val="22"/>
        </w:rPr>
        <w:t>a</w:t>
      </w:r>
      <w:r>
        <w:rPr>
          <w:spacing w:val="-5"/>
          <w:sz w:val="22"/>
          <w:szCs w:val="22"/>
        </w:rPr>
        <w:t xml:space="preserve"> </w:t>
      </w:r>
      <w:r>
        <w:rPr>
          <w:sz w:val="22"/>
          <w:szCs w:val="22"/>
        </w:rPr>
        <w:t>jeho</w:t>
      </w:r>
      <w:r>
        <w:rPr>
          <w:spacing w:val="-6"/>
          <w:sz w:val="22"/>
          <w:szCs w:val="22"/>
        </w:rPr>
        <w:t xml:space="preserve"> </w:t>
      </w:r>
      <w:r>
        <w:rPr>
          <w:sz w:val="22"/>
          <w:szCs w:val="22"/>
        </w:rPr>
        <w:t>poddodavatelem</w:t>
      </w:r>
      <w:r>
        <w:rPr>
          <w:spacing w:val="-9"/>
          <w:sz w:val="22"/>
          <w:szCs w:val="22"/>
        </w:rPr>
        <w:t xml:space="preserve"> </w:t>
      </w:r>
      <w:r>
        <w:rPr>
          <w:sz w:val="22"/>
          <w:szCs w:val="22"/>
        </w:rPr>
        <w:t>k</w:t>
      </w:r>
      <w:r>
        <w:rPr>
          <w:spacing w:val="-9"/>
          <w:sz w:val="22"/>
          <w:szCs w:val="22"/>
        </w:rPr>
        <w:t xml:space="preserve"> </w:t>
      </w:r>
      <w:r>
        <w:rPr>
          <w:sz w:val="22"/>
          <w:szCs w:val="22"/>
        </w:rPr>
        <w:t>nahlédnutí.</w:t>
      </w:r>
      <w:r>
        <w:rPr>
          <w:spacing w:val="-1"/>
          <w:sz w:val="22"/>
          <w:szCs w:val="22"/>
        </w:rPr>
        <w:t xml:space="preserve"> </w:t>
      </w:r>
      <w:r>
        <w:rPr>
          <w:sz w:val="22"/>
          <w:szCs w:val="22"/>
        </w:rPr>
        <w:t>Zhotovitel bude v takovém případě  oprávněn  znepřístupnit  ustanovení  obsahující  obchodní  tajemství  ve</w:t>
      </w:r>
      <w:r>
        <w:rPr>
          <w:spacing w:val="-10"/>
          <w:sz w:val="22"/>
          <w:szCs w:val="22"/>
        </w:rPr>
        <w:t xml:space="preserve"> </w:t>
      </w:r>
      <w:r>
        <w:rPr>
          <w:sz w:val="22"/>
          <w:szCs w:val="22"/>
        </w:rPr>
        <w:t>smyslu</w:t>
      </w:r>
      <w:r>
        <w:rPr>
          <w:spacing w:val="-10"/>
          <w:sz w:val="22"/>
          <w:szCs w:val="22"/>
        </w:rPr>
        <w:t xml:space="preserve"> </w:t>
      </w:r>
      <w:r>
        <w:rPr>
          <w:sz w:val="22"/>
          <w:szCs w:val="22"/>
        </w:rPr>
        <w:t>příslušného</w:t>
      </w:r>
      <w:r>
        <w:rPr>
          <w:spacing w:val="-12"/>
          <w:sz w:val="22"/>
          <w:szCs w:val="22"/>
        </w:rPr>
        <w:t xml:space="preserve"> </w:t>
      </w:r>
      <w:r>
        <w:rPr>
          <w:sz w:val="22"/>
          <w:szCs w:val="22"/>
        </w:rPr>
        <w:t>ustanovení</w:t>
      </w:r>
      <w:r>
        <w:rPr>
          <w:spacing w:val="-6"/>
          <w:sz w:val="22"/>
          <w:szCs w:val="22"/>
        </w:rPr>
        <w:t xml:space="preserve"> </w:t>
      </w:r>
      <w:r>
        <w:rPr>
          <w:sz w:val="22"/>
          <w:szCs w:val="22"/>
        </w:rPr>
        <w:t>Občanského</w:t>
      </w:r>
      <w:r>
        <w:rPr>
          <w:spacing w:val="-9"/>
          <w:sz w:val="22"/>
          <w:szCs w:val="22"/>
        </w:rPr>
        <w:t xml:space="preserve"> </w:t>
      </w:r>
      <w:r>
        <w:rPr>
          <w:sz w:val="22"/>
          <w:szCs w:val="22"/>
        </w:rPr>
        <w:t>zákoníku</w:t>
      </w:r>
      <w:r>
        <w:rPr>
          <w:spacing w:val="-11"/>
          <w:sz w:val="22"/>
          <w:szCs w:val="22"/>
        </w:rPr>
        <w:t xml:space="preserve"> </w:t>
      </w:r>
      <w:r>
        <w:rPr>
          <w:sz w:val="22"/>
          <w:szCs w:val="22"/>
        </w:rPr>
        <w:t>a</w:t>
      </w:r>
      <w:r>
        <w:rPr>
          <w:spacing w:val="-9"/>
          <w:sz w:val="22"/>
          <w:szCs w:val="22"/>
        </w:rPr>
        <w:t xml:space="preserve"> </w:t>
      </w:r>
      <w:r>
        <w:rPr>
          <w:sz w:val="22"/>
          <w:szCs w:val="22"/>
        </w:rPr>
        <w:t>skutečnosti</w:t>
      </w:r>
      <w:r>
        <w:rPr>
          <w:spacing w:val="-9"/>
          <w:sz w:val="22"/>
          <w:szCs w:val="22"/>
        </w:rPr>
        <w:t xml:space="preserve"> </w:t>
      </w:r>
      <w:r>
        <w:rPr>
          <w:sz w:val="22"/>
          <w:szCs w:val="22"/>
        </w:rPr>
        <w:t>vztahující</w:t>
      </w:r>
      <w:r>
        <w:rPr>
          <w:spacing w:val="-9"/>
          <w:sz w:val="22"/>
          <w:szCs w:val="22"/>
        </w:rPr>
        <w:t xml:space="preserve"> </w:t>
      </w:r>
      <w:r>
        <w:rPr>
          <w:sz w:val="22"/>
          <w:szCs w:val="22"/>
        </w:rPr>
        <w:t>se</w:t>
      </w:r>
      <w:r>
        <w:rPr>
          <w:spacing w:val="-12"/>
          <w:sz w:val="22"/>
          <w:szCs w:val="22"/>
        </w:rPr>
        <w:t xml:space="preserve"> </w:t>
      </w:r>
      <w:r>
        <w:rPr>
          <w:sz w:val="22"/>
          <w:szCs w:val="22"/>
        </w:rPr>
        <w:t>k</w:t>
      </w:r>
      <w:r>
        <w:rPr>
          <w:spacing w:val="-3"/>
          <w:sz w:val="22"/>
          <w:szCs w:val="22"/>
        </w:rPr>
        <w:t xml:space="preserve"> </w:t>
      </w:r>
      <w:r>
        <w:rPr>
          <w:sz w:val="22"/>
          <w:szCs w:val="22"/>
        </w:rPr>
        <w:t>cenotvorbě.</w:t>
      </w:r>
    </w:p>
    <w:p w:rsidR="0017490C" w:rsidRDefault="0017490C">
      <w:pPr>
        <w:pStyle w:val="Zkladntext"/>
        <w:kinsoku w:val="0"/>
        <w:overflowPunct w:val="0"/>
        <w:spacing w:before="6"/>
        <w:ind w:left="0" w:firstLine="0"/>
        <w:jc w:val="left"/>
        <w:rPr>
          <w:sz w:val="25"/>
          <w:szCs w:val="25"/>
        </w:rPr>
      </w:pPr>
    </w:p>
    <w:p w:rsidR="0017490C" w:rsidRDefault="0017490C">
      <w:pPr>
        <w:pStyle w:val="Nadpis3"/>
        <w:kinsoku w:val="0"/>
        <w:overflowPunct w:val="0"/>
        <w:spacing w:line="276" w:lineRule="auto"/>
        <w:ind w:left="3947" w:right="3931" w:firstLine="218"/>
        <w:jc w:val="left"/>
      </w:pPr>
      <w:r>
        <w:t>Článek IX Provádění Díla</w:t>
      </w:r>
    </w:p>
    <w:p w:rsidR="0017490C" w:rsidRDefault="0017490C">
      <w:pPr>
        <w:pStyle w:val="Zkladntext"/>
        <w:kinsoku w:val="0"/>
        <w:overflowPunct w:val="0"/>
        <w:spacing w:before="9"/>
        <w:ind w:left="0" w:firstLine="0"/>
        <w:jc w:val="left"/>
        <w:rPr>
          <w:b/>
          <w:bCs/>
          <w:sz w:val="24"/>
          <w:szCs w:val="24"/>
        </w:rPr>
      </w:pPr>
    </w:p>
    <w:p w:rsidR="0017490C" w:rsidRDefault="0017490C">
      <w:pPr>
        <w:pStyle w:val="Odstavecseseznamem"/>
        <w:numPr>
          <w:ilvl w:val="0"/>
          <w:numId w:val="7"/>
        </w:numPr>
        <w:tabs>
          <w:tab w:val="left" w:pos="683"/>
        </w:tabs>
        <w:kinsoku w:val="0"/>
        <w:overflowPunct w:val="0"/>
        <w:rPr>
          <w:sz w:val="22"/>
          <w:szCs w:val="22"/>
        </w:rPr>
      </w:pPr>
      <w:r>
        <w:rPr>
          <w:sz w:val="22"/>
          <w:szCs w:val="22"/>
        </w:rPr>
        <w:t>Zhotovitel se zavazuje provést Dílo svým jménem a na vlastní</w:t>
      </w:r>
      <w:r>
        <w:rPr>
          <w:spacing w:val="-13"/>
          <w:sz w:val="22"/>
          <w:szCs w:val="22"/>
        </w:rPr>
        <w:t xml:space="preserve"> </w:t>
      </w:r>
      <w:r>
        <w:rPr>
          <w:sz w:val="22"/>
          <w:szCs w:val="22"/>
        </w:rPr>
        <w:t>odpovědnost.</w:t>
      </w:r>
    </w:p>
    <w:p w:rsidR="0017490C" w:rsidRDefault="0017490C">
      <w:pPr>
        <w:pStyle w:val="Odstavecseseznamem"/>
        <w:numPr>
          <w:ilvl w:val="0"/>
          <w:numId w:val="7"/>
        </w:numPr>
        <w:tabs>
          <w:tab w:val="left" w:pos="683"/>
        </w:tabs>
        <w:kinsoku w:val="0"/>
        <w:overflowPunct w:val="0"/>
        <w:spacing w:before="37" w:line="278" w:lineRule="auto"/>
        <w:ind w:right="112"/>
        <w:rPr>
          <w:sz w:val="22"/>
          <w:szCs w:val="22"/>
        </w:rPr>
      </w:pPr>
      <w:r>
        <w:rPr>
          <w:sz w:val="22"/>
          <w:szCs w:val="22"/>
        </w:rPr>
        <w:t>V případě, že Zhotovitel pověří provedením jeho části jinou osobu (dále jen „</w:t>
      </w:r>
      <w:r>
        <w:rPr>
          <w:b/>
          <w:bCs/>
          <w:sz w:val="22"/>
          <w:szCs w:val="22"/>
        </w:rPr>
        <w:t>Podzhotovitel</w:t>
      </w:r>
      <w:r>
        <w:rPr>
          <w:sz w:val="22"/>
          <w:szCs w:val="22"/>
        </w:rPr>
        <w:t>“), má Zhotovitel odpovědnost, jako by Dílo provedl</w:t>
      </w:r>
      <w:r>
        <w:rPr>
          <w:spacing w:val="-2"/>
          <w:sz w:val="22"/>
          <w:szCs w:val="22"/>
        </w:rPr>
        <w:t xml:space="preserve"> </w:t>
      </w:r>
      <w:r>
        <w:rPr>
          <w:sz w:val="22"/>
          <w:szCs w:val="22"/>
        </w:rPr>
        <w:t>sám.</w:t>
      </w:r>
    </w:p>
    <w:p w:rsidR="0017490C" w:rsidRDefault="0017490C">
      <w:pPr>
        <w:pStyle w:val="Odstavecseseznamem"/>
        <w:numPr>
          <w:ilvl w:val="0"/>
          <w:numId w:val="7"/>
        </w:numPr>
        <w:tabs>
          <w:tab w:val="left" w:pos="683"/>
        </w:tabs>
        <w:kinsoku w:val="0"/>
        <w:overflowPunct w:val="0"/>
        <w:spacing w:line="276" w:lineRule="auto"/>
        <w:ind w:right="112"/>
        <w:rPr>
          <w:sz w:val="22"/>
          <w:szCs w:val="22"/>
        </w:rPr>
      </w:pPr>
      <w:r>
        <w:rPr>
          <w:sz w:val="22"/>
          <w:szCs w:val="22"/>
        </w:rPr>
        <w:t>Zhotovitel se zavazuje realizovat práce vyžadující zvláštní způsobilost nebo povolení dle příslušných předpisů osobami, které tuto podmínku splňují (dále jen „</w:t>
      </w:r>
      <w:r>
        <w:rPr>
          <w:b/>
          <w:bCs/>
          <w:sz w:val="22"/>
          <w:szCs w:val="22"/>
        </w:rPr>
        <w:t>Odborná způsobilost</w:t>
      </w:r>
      <w:r>
        <w:rPr>
          <w:sz w:val="22"/>
          <w:szCs w:val="22"/>
        </w:rPr>
        <w:t>“). Tato podmínka se vztahuje i na Podzhotovitele a jím využívané</w:t>
      </w:r>
      <w:r>
        <w:rPr>
          <w:spacing w:val="-11"/>
          <w:sz w:val="22"/>
          <w:szCs w:val="22"/>
        </w:rPr>
        <w:t xml:space="preserve"> </w:t>
      </w:r>
      <w:r>
        <w:rPr>
          <w:sz w:val="22"/>
          <w:szCs w:val="22"/>
        </w:rPr>
        <w:t>osoby.</w:t>
      </w:r>
    </w:p>
    <w:p w:rsidR="0017490C" w:rsidRDefault="0017490C">
      <w:pPr>
        <w:pStyle w:val="Odstavecseseznamem"/>
        <w:numPr>
          <w:ilvl w:val="0"/>
          <w:numId w:val="7"/>
        </w:numPr>
        <w:tabs>
          <w:tab w:val="left" w:pos="683"/>
        </w:tabs>
        <w:kinsoku w:val="0"/>
        <w:overflowPunct w:val="0"/>
        <w:spacing w:line="276" w:lineRule="auto"/>
        <w:ind w:right="115"/>
        <w:rPr>
          <w:sz w:val="22"/>
          <w:szCs w:val="22"/>
        </w:rPr>
      </w:pPr>
      <w:r>
        <w:rPr>
          <w:sz w:val="22"/>
          <w:szCs w:val="22"/>
        </w:rPr>
        <w:t>Zhotovitel je povinen prokázat Objednateli Odbornou způsobilost příslušných osob (viz předchozí</w:t>
      </w:r>
      <w:r>
        <w:rPr>
          <w:spacing w:val="-11"/>
          <w:sz w:val="22"/>
          <w:szCs w:val="22"/>
        </w:rPr>
        <w:t xml:space="preserve"> </w:t>
      </w:r>
      <w:r>
        <w:rPr>
          <w:sz w:val="22"/>
          <w:szCs w:val="22"/>
        </w:rPr>
        <w:t>odstavec</w:t>
      </w:r>
      <w:r>
        <w:rPr>
          <w:spacing w:val="-14"/>
          <w:sz w:val="22"/>
          <w:szCs w:val="22"/>
        </w:rPr>
        <w:t xml:space="preserve"> </w:t>
      </w:r>
      <w:r>
        <w:rPr>
          <w:sz w:val="22"/>
          <w:szCs w:val="22"/>
        </w:rPr>
        <w:t>tohoto</w:t>
      </w:r>
      <w:r>
        <w:rPr>
          <w:spacing w:val="-13"/>
          <w:sz w:val="22"/>
          <w:szCs w:val="22"/>
        </w:rPr>
        <w:t xml:space="preserve"> </w:t>
      </w:r>
      <w:r>
        <w:rPr>
          <w:sz w:val="22"/>
          <w:szCs w:val="22"/>
        </w:rPr>
        <w:t>článku)</w:t>
      </w:r>
      <w:r>
        <w:rPr>
          <w:spacing w:val="-10"/>
          <w:sz w:val="22"/>
          <w:szCs w:val="22"/>
        </w:rPr>
        <w:t xml:space="preserve"> </w:t>
      </w:r>
      <w:r>
        <w:rPr>
          <w:sz w:val="22"/>
          <w:szCs w:val="22"/>
        </w:rPr>
        <w:t>mimo</w:t>
      </w:r>
      <w:r>
        <w:rPr>
          <w:spacing w:val="-12"/>
          <w:sz w:val="22"/>
          <w:szCs w:val="22"/>
        </w:rPr>
        <w:t xml:space="preserve"> </w:t>
      </w:r>
      <w:r>
        <w:rPr>
          <w:sz w:val="22"/>
          <w:szCs w:val="22"/>
        </w:rPr>
        <w:t>jiné</w:t>
      </w:r>
      <w:r>
        <w:rPr>
          <w:spacing w:val="-10"/>
          <w:sz w:val="22"/>
          <w:szCs w:val="22"/>
        </w:rPr>
        <w:t xml:space="preserve"> </w:t>
      </w:r>
      <w:r>
        <w:rPr>
          <w:sz w:val="22"/>
          <w:szCs w:val="22"/>
        </w:rPr>
        <w:t>předložením</w:t>
      </w:r>
      <w:r>
        <w:rPr>
          <w:spacing w:val="-16"/>
          <w:sz w:val="22"/>
          <w:szCs w:val="22"/>
        </w:rPr>
        <w:t xml:space="preserve"> </w:t>
      </w:r>
      <w:r>
        <w:rPr>
          <w:sz w:val="22"/>
          <w:szCs w:val="22"/>
        </w:rPr>
        <w:t>čestných</w:t>
      </w:r>
      <w:r>
        <w:rPr>
          <w:spacing w:val="-10"/>
          <w:sz w:val="22"/>
          <w:szCs w:val="22"/>
        </w:rPr>
        <w:t xml:space="preserve"> </w:t>
      </w:r>
      <w:r>
        <w:rPr>
          <w:sz w:val="22"/>
          <w:szCs w:val="22"/>
        </w:rPr>
        <w:t>prohlášení,</w:t>
      </w:r>
      <w:r>
        <w:rPr>
          <w:spacing w:val="-12"/>
          <w:sz w:val="22"/>
          <w:szCs w:val="22"/>
        </w:rPr>
        <w:t xml:space="preserve"> </w:t>
      </w:r>
      <w:r>
        <w:rPr>
          <w:sz w:val="22"/>
          <w:szCs w:val="22"/>
        </w:rPr>
        <w:t>dle</w:t>
      </w:r>
      <w:r>
        <w:rPr>
          <w:spacing w:val="-15"/>
          <w:sz w:val="22"/>
          <w:szCs w:val="22"/>
        </w:rPr>
        <w:t xml:space="preserve"> </w:t>
      </w:r>
      <w:r>
        <w:rPr>
          <w:sz w:val="22"/>
          <w:szCs w:val="22"/>
        </w:rPr>
        <w:t>nichž</w:t>
      </w:r>
      <w:r>
        <w:rPr>
          <w:spacing w:val="-14"/>
          <w:sz w:val="22"/>
          <w:szCs w:val="22"/>
        </w:rPr>
        <w:t xml:space="preserve"> </w:t>
      </w:r>
      <w:r>
        <w:rPr>
          <w:sz w:val="22"/>
          <w:szCs w:val="22"/>
        </w:rPr>
        <w:t>všechny v úvahu přicházející osoby podmínku Odborné způsobilosti</w:t>
      </w:r>
      <w:r>
        <w:rPr>
          <w:spacing w:val="-6"/>
          <w:sz w:val="22"/>
          <w:szCs w:val="22"/>
        </w:rPr>
        <w:t xml:space="preserve"> </w:t>
      </w:r>
      <w:r>
        <w:rPr>
          <w:sz w:val="22"/>
          <w:szCs w:val="22"/>
        </w:rPr>
        <w:t>splňují.</w:t>
      </w:r>
    </w:p>
    <w:p w:rsidR="0017490C" w:rsidRDefault="0017490C">
      <w:pPr>
        <w:pStyle w:val="Odstavecseseznamem"/>
        <w:numPr>
          <w:ilvl w:val="0"/>
          <w:numId w:val="7"/>
        </w:numPr>
        <w:tabs>
          <w:tab w:val="left" w:pos="683"/>
        </w:tabs>
        <w:kinsoku w:val="0"/>
        <w:overflowPunct w:val="0"/>
        <w:spacing w:line="276" w:lineRule="auto"/>
        <w:ind w:right="113"/>
        <w:rPr>
          <w:sz w:val="22"/>
          <w:szCs w:val="22"/>
        </w:rPr>
      </w:pPr>
      <w:r>
        <w:rPr>
          <w:sz w:val="22"/>
          <w:szCs w:val="22"/>
        </w:rPr>
        <w:t>V</w:t>
      </w:r>
      <w:r>
        <w:rPr>
          <w:spacing w:val="-1"/>
          <w:sz w:val="22"/>
          <w:szCs w:val="22"/>
        </w:rPr>
        <w:t xml:space="preserve"> </w:t>
      </w:r>
      <w:r>
        <w:rPr>
          <w:sz w:val="22"/>
          <w:szCs w:val="22"/>
        </w:rPr>
        <w:t>případě,</w:t>
      </w:r>
      <w:r>
        <w:rPr>
          <w:spacing w:val="-6"/>
          <w:sz w:val="22"/>
          <w:szCs w:val="22"/>
        </w:rPr>
        <w:t xml:space="preserve"> </w:t>
      </w:r>
      <w:r>
        <w:rPr>
          <w:sz w:val="22"/>
          <w:szCs w:val="22"/>
        </w:rPr>
        <w:t>že</w:t>
      </w:r>
      <w:r>
        <w:rPr>
          <w:spacing w:val="-6"/>
          <w:sz w:val="22"/>
          <w:szCs w:val="22"/>
        </w:rPr>
        <w:t xml:space="preserve"> </w:t>
      </w:r>
      <w:r>
        <w:rPr>
          <w:sz w:val="22"/>
          <w:szCs w:val="22"/>
        </w:rPr>
        <w:t>bude</w:t>
      </w:r>
      <w:r>
        <w:rPr>
          <w:spacing w:val="-5"/>
          <w:sz w:val="22"/>
          <w:szCs w:val="22"/>
        </w:rPr>
        <w:t xml:space="preserve"> </w:t>
      </w:r>
      <w:r>
        <w:rPr>
          <w:sz w:val="22"/>
          <w:szCs w:val="22"/>
        </w:rPr>
        <w:t>Zhotovitel</w:t>
      </w:r>
      <w:r>
        <w:rPr>
          <w:spacing w:val="-7"/>
          <w:sz w:val="22"/>
          <w:szCs w:val="22"/>
        </w:rPr>
        <w:t xml:space="preserve"> </w:t>
      </w:r>
      <w:r>
        <w:rPr>
          <w:sz w:val="22"/>
          <w:szCs w:val="22"/>
        </w:rPr>
        <w:t>realizovat</w:t>
      </w:r>
      <w:r>
        <w:rPr>
          <w:spacing w:val="-5"/>
          <w:sz w:val="22"/>
          <w:szCs w:val="22"/>
        </w:rPr>
        <w:t xml:space="preserve"> </w:t>
      </w:r>
      <w:r>
        <w:rPr>
          <w:sz w:val="22"/>
          <w:szCs w:val="22"/>
        </w:rPr>
        <w:t>vymezené</w:t>
      </w:r>
      <w:r>
        <w:rPr>
          <w:spacing w:val="-6"/>
          <w:sz w:val="22"/>
          <w:szCs w:val="22"/>
        </w:rPr>
        <w:t xml:space="preserve"> </w:t>
      </w:r>
      <w:r>
        <w:rPr>
          <w:sz w:val="22"/>
          <w:szCs w:val="22"/>
        </w:rPr>
        <w:t>práce</w:t>
      </w:r>
      <w:r>
        <w:rPr>
          <w:spacing w:val="-6"/>
          <w:sz w:val="22"/>
          <w:szCs w:val="22"/>
        </w:rPr>
        <w:t xml:space="preserve"> </w:t>
      </w:r>
      <w:r>
        <w:rPr>
          <w:sz w:val="22"/>
          <w:szCs w:val="22"/>
        </w:rPr>
        <w:t>na</w:t>
      </w:r>
      <w:r>
        <w:rPr>
          <w:spacing w:val="-2"/>
          <w:sz w:val="22"/>
          <w:szCs w:val="22"/>
        </w:rPr>
        <w:t xml:space="preserve"> </w:t>
      </w:r>
      <w:r>
        <w:rPr>
          <w:sz w:val="22"/>
          <w:szCs w:val="22"/>
        </w:rPr>
        <w:t>Díle</w:t>
      </w:r>
      <w:r>
        <w:rPr>
          <w:spacing w:val="-6"/>
          <w:sz w:val="22"/>
          <w:szCs w:val="22"/>
        </w:rPr>
        <w:t xml:space="preserve"> </w:t>
      </w:r>
      <w:r>
        <w:rPr>
          <w:sz w:val="22"/>
          <w:szCs w:val="22"/>
        </w:rPr>
        <w:t>(viz</w:t>
      </w:r>
      <w:r>
        <w:rPr>
          <w:spacing w:val="-8"/>
          <w:sz w:val="22"/>
          <w:szCs w:val="22"/>
        </w:rPr>
        <w:t xml:space="preserve"> </w:t>
      </w:r>
      <w:r>
        <w:rPr>
          <w:sz w:val="22"/>
          <w:szCs w:val="22"/>
        </w:rPr>
        <w:t>odst.</w:t>
      </w:r>
      <w:r>
        <w:rPr>
          <w:spacing w:val="-6"/>
          <w:sz w:val="22"/>
          <w:szCs w:val="22"/>
        </w:rPr>
        <w:t xml:space="preserve"> </w:t>
      </w:r>
      <w:r>
        <w:rPr>
          <w:sz w:val="22"/>
          <w:szCs w:val="22"/>
        </w:rPr>
        <w:t>5</w:t>
      </w:r>
      <w:r>
        <w:rPr>
          <w:spacing w:val="-6"/>
          <w:sz w:val="22"/>
          <w:szCs w:val="22"/>
        </w:rPr>
        <w:t xml:space="preserve"> </w:t>
      </w:r>
      <w:r>
        <w:rPr>
          <w:sz w:val="22"/>
          <w:szCs w:val="22"/>
        </w:rPr>
        <w:t>tohoto</w:t>
      </w:r>
      <w:r>
        <w:rPr>
          <w:spacing w:val="-6"/>
          <w:sz w:val="22"/>
          <w:szCs w:val="22"/>
        </w:rPr>
        <w:t xml:space="preserve"> </w:t>
      </w:r>
      <w:r>
        <w:rPr>
          <w:sz w:val="22"/>
          <w:szCs w:val="22"/>
        </w:rPr>
        <w:t>článku</w:t>
      </w:r>
      <w:r>
        <w:rPr>
          <w:spacing w:val="-6"/>
          <w:sz w:val="22"/>
          <w:szCs w:val="22"/>
        </w:rPr>
        <w:t xml:space="preserve"> </w:t>
      </w:r>
      <w:r>
        <w:rPr>
          <w:sz w:val="22"/>
          <w:szCs w:val="22"/>
        </w:rPr>
        <w:t>výše) pomocí osob, které nemají Odbornou způsobilost, vyzve jej Objednatel ke zjednání neprodlené nápravy. Objednatel je současně oprávněn požadovat za porušení této povinnosti po Zhotoviteli zaplacení smluvní pokuty ve výši 50.000 Kč bez DPH za každé jednotlivé porušení povinnosti, tj.</w:t>
      </w:r>
      <w:r>
        <w:rPr>
          <w:spacing w:val="-12"/>
          <w:sz w:val="22"/>
          <w:szCs w:val="22"/>
        </w:rPr>
        <w:t xml:space="preserve"> </w:t>
      </w:r>
      <w:r>
        <w:rPr>
          <w:sz w:val="22"/>
          <w:szCs w:val="22"/>
        </w:rPr>
        <w:t>za</w:t>
      </w:r>
      <w:r>
        <w:rPr>
          <w:spacing w:val="-9"/>
          <w:sz w:val="22"/>
          <w:szCs w:val="22"/>
        </w:rPr>
        <w:t xml:space="preserve"> </w:t>
      </w:r>
      <w:r>
        <w:rPr>
          <w:sz w:val="22"/>
          <w:szCs w:val="22"/>
        </w:rPr>
        <w:t>každou</w:t>
      </w:r>
      <w:r>
        <w:rPr>
          <w:spacing w:val="-10"/>
          <w:sz w:val="22"/>
          <w:szCs w:val="22"/>
        </w:rPr>
        <w:t xml:space="preserve"> </w:t>
      </w:r>
      <w:r>
        <w:rPr>
          <w:sz w:val="22"/>
          <w:szCs w:val="22"/>
        </w:rPr>
        <w:t>osobu</w:t>
      </w:r>
      <w:r>
        <w:rPr>
          <w:spacing w:val="-9"/>
          <w:sz w:val="22"/>
          <w:szCs w:val="22"/>
        </w:rPr>
        <w:t xml:space="preserve"> </w:t>
      </w:r>
      <w:r>
        <w:rPr>
          <w:sz w:val="22"/>
          <w:szCs w:val="22"/>
        </w:rPr>
        <w:t>bez</w:t>
      </w:r>
      <w:r>
        <w:rPr>
          <w:spacing w:val="-10"/>
          <w:sz w:val="22"/>
          <w:szCs w:val="22"/>
        </w:rPr>
        <w:t xml:space="preserve"> </w:t>
      </w:r>
      <w:r>
        <w:rPr>
          <w:sz w:val="22"/>
          <w:szCs w:val="22"/>
        </w:rPr>
        <w:t>Odborné</w:t>
      </w:r>
      <w:r>
        <w:rPr>
          <w:spacing w:val="-12"/>
          <w:sz w:val="22"/>
          <w:szCs w:val="22"/>
        </w:rPr>
        <w:t xml:space="preserve"> </w:t>
      </w:r>
      <w:r>
        <w:rPr>
          <w:sz w:val="22"/>
          <w:szCs w:val="22"/>
        </w:rPr>
        <w:t>způsobilosti,</w:t>
      </w:r>
      <w:r>
        <w:rPr>
          <w:spacing w:val="-10"/>
          <w:sz w:val="22"/>
          <w:szCs w:val="22"/>
        </w:rPr>
        <w:t xml:space="preserve"> </w:t>
      </w:r>
      <w:r>
        <w:rPr>
          <w:sz w:val="22"/>
          <w:szCs w:val="22"/>
        </w:rPr>
        <w:t>která</w:t>
      </w:r>
      <w:r>
        <w:rPr>
          <w:spacing w:val="-10"/>
          <w:sz w:val="22"/>
          <w:szCs w:val="22"/>
        </w:rPr>
        <w:t xml:space="preserve"> </w:t>
      </w:r>
      <w:r>
        <w:rPr>
          <w:sz w:val="22"/>
          <w:szCs w:val="22"/>
        </w:rPr>
        <w:t>se</w:t>
      </w:r>
      <w:r>
        <w:rPr>
          <w:spacing w:val="-11"/>
          <w:sz w:val="22"/>
          <w:szCs w:val="22"/>
        </w:rPr>
        <w:t xml:space="preserve"> </w:t>
      </w:r>
      <w:r>
        <w:rPr>
          <w:sz w:val="22"/>
          <w:szCs w:val="22"/>
        </w:rPr>
        <w:t>podílela</w:t>
      </w:r>
      <w:r>
        <w:rPr>
          <w:spacing w:val="-9"/>
          <w:sz w:val="22"/>
          <w:szCs w:val="22"/>
        </w:rPr>
        <w:t xml:space="preserve"> </w:t>
      </w:r>
      <w:r>
        <w:rPr>
          <w:sz w:val="22"/>
          <w:szCs w:val="22"/>
        </w:rPr>
        <w:t>na</w:t>
      </w:r>
      <w:r>
        <w:rPr>
          <w:spacing w:val="-9"/>
          <w:sz w:val="22"/>
          <w:szCs w:val="22"/>
        </w:rPr>
        <w:t xml:space="preserve"> </w:t>
      </w:r>
      <w:r>
        <w:rPr>
          <w:sz w:val="22"/>
          <w:szCs w:val="22"/>
        </w:rPr>
        <w:t>realizaci</w:t>
      </w:r>
      <w:r>
        <w:rPr>
          <w:spacing w:val="-8"/>
          <w:sz w:val="22"/>
          <w:szCs w:val="22"/>
        </w:rPr>
        <w:t xml:space="preserve"> </w:t>
      </w:r>
      <w:r>
        <w:rPr>
          <w:sz w:val="22"/>
          <w:szCs w:val="22"/>
        </w:rPr>
        <w:t>Díla</w:t>
      </w:r>
      <w:r>
        <w:rPr>
          <w:spacing w:val="-11"/>
          <w:sz w:val="22"/>
          <w:szCs w:val="22"/>
        </w:rPr>
        <w:t xml:space="preserve"> </w:t>
      </w:r>
      <w:r>
        <w:rPr>
          <w:sz w:val="22"/>
          <w:szCs w:val="22"/>
        </w:rPr>
        <w:t>byť</w:t>
      </w:r>
      <w:r>
        <w:rPr>
          <w:spacing w:val="-10"/>
          <w:sz w:val="22"/>
          <w:szCs w:val="22"/>
        </w:rPr>
        <w:t xml:space="preserve"> </w:t>
      </w:r>
      <w:r>
        <w:rPr>
          <w:sz w:val="22"/>
          <w:szCs w:val="22"/>
        </w:rPr>
        <w:t>část</w:t>
      </w:r>
      <w:r>
        <w:rPr>
          <w:spacing w:val="-11"/>
          <w:sz w:val="22"/>
          <w:szCs w:val="22"/>
        </w:rPr>
        <w:t xml:space="preserve"> </w:t>
      </w:r>
      <w:r>
        <w:rPr>
          <w:sz w:val="22"/>
          <w:szCs w:val="22"/>
        </w:rPr>
        <w:t>jediného dne.</w:t>
      </w:r>
    </w:p>
    <w:p w:rsidR="0017490C" w:rsidRDefault="0017490C">
      <w:pPr>
        <w:pStyle w:val="Odstavecseseznamem"/>
        <w:numPr>
          <w:ilvl w:val="0"/>
          <w:numId w:val="7"/>
        </w:numPr>
        <w:tabs>
          <w:tab w:val="left" w:pos="683"/>
        </w:tabs>
        <w:kinsoku w:val="0"/>
        <w:overflowPunct w:val="0"/>
        <w:spacing w:line="276" w:lineRule="auto"/>
        <w:ind w:right="117"/>
        <w:rPr>
          <w:sz w:val="22"/>
          <w:szCs w:val="22"/>
        </w:rPr>
      </w:pPr>
      <w:r>
        <w:rPr>
          <w:sz w:val="22"/>
          <w:szCs w:val="22"/>
        </w:rPr>
        <w:t>Zhotovitel je povinen písemně dokladovat Objednateli, jak bylo naloženo s odpadem vzniklým v souvislosti s realizací Díla a na kterou skládku byl odpad uložen a v jakých</w:t>
      </w:r>
      <w:r>
        <w:rPr>
          <w:spacing w:val="-13"/>
          <w:sz w:val="22"/>
          <w:szCs w:val="22"/>
        </w:rPr>
        <w:t xml:space="preserve"> </w:t>
      </w:r>
      <w:r>
        <w:rPr>
          <w:sz w:val="22"/>
          <w:szCs w:val="22"/>
        </w:rPr>
        <w:t>objemech.</w:t>
      </w:r>
    </w:p>
    <w:p w:rsidR="0017490C" w:rsidRDefault="0017490C">
      <w:pPr>
        <w:pStyle w:val="Odstavecseseznamem"/>
        <w:numPr>
          <w:ilvl w:val="0"/>
          <w:numId w:val="7"/>
        </w:numPr>
        <w:tabs>
          <w:tab w:val="left" w:pos="683"/>
        </w:tabs>
        <w:kinsoku w:val="0"/>
        <w:overflowPunct w:val="0"/>
        <w:spacing w:line="276" w:lineRule="auto"/>
        <w:ind w:right="116"/>
        <w:rPr>
          <w:sz w:val="22"/>
          <w:szCs w:val="22"/>
        </w:rPr>
      </w:pPr>
      <w:r>
        <w:rPr>
          <w:sz w:val="22"/>
          <w:szCs w:val="22"/>
        </w:rPr>
        <w:t>Zhotovitel se musí prokazatelně seznámit s podmínkami vstupu do budovy, provádění prací      v budově a s pravidly BOZP a PO Objednatele a je povinen tyto pravidla po dobu prováděných prací dodržovat.</w:t>
      </w:r>
    </w:p>
    <w:p w:rsidR="0017490C" w:rsidRDefault="0017490C">
      <w:pPr>
        <w:pStyle w:val="Odstavecseseznamem"/>
        <w:numPr>
          <w:ilvl w:val="0"/>
          <w:numId w:val="7"/>
        </w:numPr>
        <w:tabs>
          <w:tab w:val="left" w:pos="683"/>
        </w:tabs>
        <w:kinsoku w:val="0"/>
        <w:overflowPunct w:val="0"/>
        <w:spacing w:line="276" w:lineRule="auto"/>
        <w:ind w:right="113"/>
        <w:rPr>
          <w:sz w:val="22"/>
          <w:szCs w:val="22"/>
        </w:rPr>
      </w:pPr>
      <w:r>
        <w:rPr>
          <w:sz w:val="22"/>
          <w:szCs w:val="22"/>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Zhotovitel je povinen zajistit na stavbě bezpečnost a ochranu zdraví, respektovat zákon č. 309/2006 Sb. a nařízení vlády č. 591/2006</w:t>
      </w:r>
      <w:r>
        <w:rPr>
          <w:spacing w:val="-6"/>
          <w:sz w:val="22"/>
          <w:szCs w:val="22"/>
        </w:rPr>
        <w:t xml:space="preserve"> </w:t>
      </w:r>
      <w:r>
        <w:rPr>
          <w:sz w:val="22"/>
          <w:szCs w:val="22"/>
        </w:rPr>
        <w:t>Sb.</w:t>
      </w:r>
    </w:p>
    <w:p w:rsidR="0017490C" w:rsidRDefault="0017490C">
      <w:pPr>
        <w:pStyle w:val="Odstavecseseznamem"/>
        <w:numPr>
          <w:ilvl w:val="0"/>
          <w:numId w:val="7"/>
        </w:numPr>
        <w:tabs>
          <w:tab w:val="left" w:pos="683"/>
        </w:tabs>
        <w:kinsoku w:val="0"/>
        <w:overflowPunct w:val="0"/>
        <w:spacing w:line="252" w:lineRule="exact"/>
        <w:rPr>
          <w:sz w:val="22"/>
          <w:szCs w:val="22"/>
        </w:rPr>
      </w:pPr>
      <w:r>
        <w:rPr>
          <w:sz w:val="22"/>
          <w:szCs w:val="22"/>
        </w:rPr>
        <w:t>Zhotovitel se zejména zavazuje, že:</w:t>
      </w:r>
    </w:p>
    <w:p w:rsidR="0017490C" w:rsidRDefault="0017490C">
      <w:pPr>
        <w:pStyle w:val="Odstavecseseznamem"/>
        <w:numPr>
          <w:ilvl w:val="1"/>
          <w:numId w:val="7"/>
        </w:numPr>
        <w:tabs>
          <w:tab w:val="left" w:pos="1197"/>
        </w:tabs>
        <w:kinsoku w:val="0"/>
        <w:overflowPunct w:val="0"/>
        <w:spacing w:before="38"/>
        <w:ind w:right="119"/>
        <w:rPr>
          <w:sz w:val="22"/>
          <w:szCs w:val="22"/>
        </w:rPr>
      </w:pPr>
      <w:r>
        <w:rPr>
          <w:sz w:val="22"/>
          <w:szCs w:val="22"/>
        </w:rPr>
        <w:t>veškeré práce na plnění Díla budou prováděny v souladu s pracovněprávními předpisy (zejména s úpravou odměňování, organizace pracovní doby, doby odpočinku, pravidel bezpečnosti a ochrany zdraví při</w:t>
      </w:r>
      <w:r>
        <w:rPr>
          <w:spacing w:val="-3"/>
          <w:sz w:val="22"/>
          <w:szCs w:val="22"/>
        </w:rPr>
        <w:t xml:space="preserve"> </w:t>
      </w:r>
      <w:r>
        <w:rPr>
          <w:sz w:val="22"/>
          <w:szCs w:val="22"/>
        </w:rPr>
        <w:t>práci),</w:t>
      </w:r>
    </w:p>
    <w:p w:rsidR="0017490C" w:rsidRDefault="0017490C">
      <w:pPr>
        <w:pStyle w:val="Odstavecseseznamem"/>
        <w:numPr>
          <w:ilvl w:val="1"/>
          <w:numId w:val="7"/>
        </w:numPr>
        <w:tabs>
          <w:tab w:val="left" w:pos="1197"/>
        </w:tabs>
        <w:kinsoku w:val="0"/>
        <w:overflowPunct w:val="0"/>
        <w:spacing w:before="38"/>
        <w:ind w:right="119"/>
        <w:rPr>
          <w:sz w:val="22"/>
          <w:szCs w:val="22"/>
        </w:rPr>
        <w:sectPr w:rsidR="0017490C">
          <w:pgSz w:w="11910" w:h="16840"/>
          <w:pgMar w:top="1040" w:right="1300" w:bottom="640" w:left="1300" w:header="0" w:footer="444" w:gutter="0"/>
          <w:cols w:space="708"/>
          <w:noEndnote/>
        </w:sectPr>
      </w:pPr>
    </w:p>
    <w:p w:rsidR="0017490C" w:rsidRDefault="0017490C">
      <w:pPr>
        <w:pStyle w:val="Odstavecseseznamem"/>
        <w:numPr>
          <w:ilvl w:val="1"/>
          <w:numId w:val="7"/>
        </w:numPr>
        <w:tabs>
          <w:tab w:val="left" w:pos="1197"/>
        </w:tabs>
        <w:kinsoku w:val="0"/>
        <w:overflowPunct w:val="0"/>
        <w:spacing w:before="68"/>
        <w:ind w:right="117"/>
        <w:rPr>
          <w:sz w:val="22"/>
          <w:szCs w:val="22"/>
        </w:rPr>
      </w:pPr>
      <w:r>
        <w:rPr>
          <w:sz w:val="22"/>
          <w:szCs w:val="22"/>
        </w:rPr>
        <w:lastRenderedPageBreak/>
        <w:t>všichni</w:t>
      </w:r>
      <w:r>
        <w:rPr>
          <w:spacing w:val="-7"/>
          <w:sz w:val="22"/>
          <w:szCs w:val="22"/>
        </w:rPr>
        <w:t xml:space="preserve"> </w:t>
      </w:r>
      <w:r>
        <w:rPr>
          <w:sz w:val="22"/>
          <w:szCs w:val="22"/>
        </w:rPr>
        <w:t>cizí</w:t>
      </w:r>
      <w:r>
        <w:rPr>
          <w:spacing w:val="-6"/>
          <w:sz w:val="22"/>
          <w:szCs w:val="22"/>
        </w:rPr>
        <w:t xml:space="preserve"> </w:t>
      </w:r>
      <w:r>
        <w:rPr>
          <w:sz w:val="22"/>
          <w:szCs w:val="22"/>
        </w:rPr>
        <w:t>státní</w:t>
      </w:r>
      <w:r>
        <w:rPr>
          <w:spacing w:val="-6"/>
          <w:sz w:val="22"/>
          <w:szCs w:val="22"/>
        </w:rPr>
        <w:t xml:space="preserve"> </w:t>
      </w:r>
      <w:r>
        <w:rPr>
          <w:sz w:val="22"/>
          <w:szCs w:val="22"/>
        </w:rPr>
        <w:t>příslušníci,</w:t>
      </w:r>
      <w:r>
        <w:rPr>
          <w:spacing w:val="-7"/>
          <w:sz w:val="22"/>
          <w:szCs w:val="22"/>
        </w:rPr>
        <w:t xml:space="preserve"> </w:t>
      </w:r>
      <w:r>
        <w:rPr>
          <w:sz w:val="22"/>
          <w:szCs w:val="22"/>
        </w:rPr>
        <w:t>kteří</w:t>
      </w:r>
      <w:r>
        <w:rPr>
          <w:spacing w:val="-6"/>
          <w:sz w:val="22"/>
          <w:szCs w:val="22"/>
        </w:rPr>
        <w:t xml:space="preserve"> </w:t>
      </w:r>
      <w:r>
        <w:rPr>
          <w:sz w:val="22"/>
          <w:szCs w:val="22"/>
        </w:rPr>
        <w:t>se</w:t>
      </w:r>
      <w:r>
        <w:rPr>
          <w:spacing w:val="-7"/>
          <w:sz w:val="22"/>
          <w:szCs w:val="22"/>
        </w:rPr>
        <w:t xml:space="preserve"> </w:t>
      </w:r>
      <w:r>
        <w:rPr>
          <w:sz w:val="22"/>
          <w:szCs w:val="22"/>
        </w:rPr>
        <w:t>podílejí</w:t>
      </w:r>
      <w:r>
        <w:rPr>
          <w:spacing w:val="-6"/>
          <w:sz w:val="22"/>
          <w:szCs w:val="22"/>
        </w:rPr>
        <w:t xml:space="preserve"> </w:t>
      </w:r>
      <w:r>
        <w:rPr>
          <w:sz w:val="22"/>
          <w:szCs w:val="22"/>
        </w:rPr>
        <w:t>na</w:t>
      </w:r>
      <w:r>
        <w:rPr>
          <w:spacing w:val="-7"/>
          <w:sz w:val="22"/>
          <w:szCs w:val="22"/>
        </w:rPr>
        <w:t xml:space="preserve"> </w:t>
      </w:r>
      <w:r>
        <w:rPr>
          <w:sz w:val="22"/>
          <w:szCs w:val="22"/>
        </w:rPr>
        <w:t>plnění</w:t>
      </w:r>
      <w:r>
        <w:rPr>
          <w:spacing w:val="-8"/>
          <w:sz w:val="22"/>
          <w:szCs w:val="22"/>
        </w:rPr>
        <w:t xml:space="preserve"> </w:t>
      </w:r>
      <w:r>
        <w:rPr>
          <w:sz w:val="22"/>
          <w:szCs w:val="22"/>
        </w:rPr>
        <w:t>Veřejné</w:t>
      </w:r>
      <w:r>
        <w:rPr>
          <w:spacing w:val="-7"/>
          <w:sz w:val="22"/>
          <w:szCs w:val="22"/>
        </w:rPr>
        <w:t xml:space="preserve"> </w:t>
      </w:r>
      <w:r>
        <w:rPr>
          <w:sz w:val="22"/>
          <w:szCs w:val="22"/>
        </w:rPr>
        <w:t>zakázky,</w:t>
      </w:r>
      <w:r>
        <w:rPr>
          <w:spacing w:val="-7"/>
          <w:sz w:val="22"/>
          <w:szCs w:val="22"/>
        </w:rPr>
        <w:t xml:space="preserve"> </w:t>
      </w:r>
      <w:r>
        <w:rPr>
          <w:sz w:val="22"/>
          <w:szCs w:val="22"/>
        </w:rPr>
        <w:t>splňují</w:t>
      </w:r>
      <w:r>
        <w:rPr>
          <w:spacing w:val="-6"/>
          <w:sz w:val="22"/>
          <w:szCs w:val="22"/>
        </w:rPr>
        <w:t xml:space="preserve"> </w:t>
      </w:r>
      <w:r>
        <w:rPr>
          <w:sz w:val="22"/>
          <w:szCs w:val="22"/>
        </w:rPr>
        <w:t>podmínky pobytu</w:t>
      </w:r>
      <w:r>
        <w:rPr>
          <w:spacing w:val="-12"/>
          <w:sz w:val="22"/>
          <w:szCs w:val="22"/>
        </w:rPr>
        <w:t xml:space="preserve"> </w:t>
      </w:r>
      <w:r>
        <w:rPr>
          <w:sz w:val="22"/>
          <w:szCs w:val="22"/>
        </w:rPr>
        <w:t>a</w:t>
      </w:r>
      <w:r>
        <w:rPr>
          <w:spacing w:val="-14"/>
          <w:sz w:val="22"/>
          <w:szCs w:val="22"/>
        </w:rPr>
        <w:t xml:space="preserve"> </w:t>
      </w:r>
      <w:r>
        <w:rPr>
          <w:sz w:val="22"/>
          <w:szCs w:val="22"/>
        </w:rPr>
        <w:t>výkonu</w:t>
      </w:r>
      <w:r>
        <w:rPr>
          <w:spacing w:val="-12"/>
          <w:sz w:val="22"/>
          <w:szCs w:val="22"/>
        </w:rPr>
        <w:t xml:space="preserve"> </w:t>
      </w:r>
      <w:r>
        <w:rPr>
          <w:sz w:val="22"/>
          <w:szCs w:val="22"/>
        </w:rPr>
        <w:t>příslušné</w:t>
      </w:r>
      <w:r>
        <w:rPr>
          <w:spacing w:val="-11"/>
          <w:sz w:val="22"/>
          <w:szCs w:val="22"/>
        </w:rPr>
        <w:t xml:space="preserve"> </w:t>
      </w:r>
      <w:r>
        <w:rPr>
          <w:sz w:val="22"/>
          <w:szCs w:val="22"/>
        </w:rPr>
        <w:t>výdělečné</w:t>
      </w:r>
      <w:r>
        <w:rPr>
          <w:spacing w:val="-14"/>
          <w:sz w:val="22"/>
          <w:szCs w:val="22"/>
        </w:rPr>
        <w:t xml:space="preserve"> </w:t>
      </w:r>
      <w:r>
        <w:rPr>
          <w:sz w:val="22"/>
          <w:szCs w:val="22"/>
        </w:rPr>
        <w:t>činnosti</w:t>
      </w:r>
      <w:r>
        <w:rPr>
          <w:spacing w:val="-13"/>
          <w:sz w:val="22"/>
          <w:szCs w:val="22"/>
        </w:rPr>
        <w:t xml:space="preserve"> </w:t>
      </w:r>
      <w:r>
        <w:rPr>
          <w:sz w:val="22"/>
          <w:szCs w:val="22"/>
        </w:rPr>
        <w:t>cizinců</w:t>
      </w:r>
      <w:r>
        <w:rPr>
          <w:spacing w:val="-13"/>
          <w:sz w:val="22"/>
          <w:szCs w:val="22"/>
        </w:rPr>
        <w:t xml:space="preserve"> </w:t>
      </w:r>
      <w:r>
        <w:rPr>
          <w:sz w:val="22"/>
          <w:szCs w:val="22"/>
        </w:rPr>
        <w:t>(tedy</w:t>
      </w:r>
      <w:r>
        <w:rPr>
          <w:spacing w:val="-14"/>
          <w:sz w:val="22"/>
          <w:szCs w:val="22"/>
        </w:rPr>
        <w:t xml:space="preserve"> </w:t>
      </w:r>
      <w:r>
        <w:rPr>
          <w:sz w:val="22"/>
          <w:szCs w:val="22"/>
        </w:rPr>
        <w:t>zejména</w:t>
      </w:r>
      <w:r>
        <w:rPr>
          <w:spacing w:val="-11"/>
          <w:sz w:val="22"/>
          <w:szCs w:val="22"/>
        </w:rPr>
        <w:t xml:space="preserve"> </w:t>
      </w:r>
      <w:r>
        <w:rPr>
          <w:sz w:val="22"/>
          <w:szCs w:val="22"/>
        </w:rPr>
        <w:t>mají</w:t>
      </w:r>
      <w:r>
        <w:rPr>
          <w:spacing w:val="-12"/>
          <w:sz w:val="22"/>
          <w:szCs w:val="22"/>
        </w:rPr>
        <w:t xml:space="preserve"> </w:t>
      </w:r>
      <w:r>
        <w:rPr>
          <w:sz w:val="22"/>
          <w:szCs w:val="22"/>
        </w:rPr>
        <w:t>potřebná</w:t>
      </w:r>
      <w:r>
        <w:rPr>
          <w:spacing w:val="-14"/>
          <w:sz w:val="22"/>
          <w:szCs w:val="22"/>
        </w:rPr>
        <w:t xml:space="preserve"> </w:t>
      </w:r>
      <w:r>
        <w:rPr>
          <w:sz w:val="22"/>
          <w:szCs w:val="22"/>
        </w:rPr>
        <w:t>povolení k pobytu na území České republiky, pracovní povolení,</w:t>
      </w:r>
      <w:r>
        <w:rPr>
          <w:spacing w:val="-6"/>
          <w:sz w:val="22"/>
          <w:szCs w:val="22"/>
        </w:rPr>
        <w:t xml:space="preserve"> </w:t>
      </w:r>
      <w:r>
        <w:rPr>
          <w:sz w:val="22"/>
          <w:szCs w:val="22"/>
        </w:rPr>
        <w:t>atp.),</w:t>
      </w:r>
    </w:p>
    <w:p w:rsidR="0017490C" w:rsidRDefault="0017490C">
      <w:pPr>
        <w:pStyle w:val="Odstavecseseznamem"/>
        <w:numPr>
          <w:ilvl w:val="1"/>
          <w:numId w:val="7"/>
        </w:numPr>
        <w:tabs>
          <w:tab w:val="left" w:pos="1197"/>
        </w:tabs>
        <w:kinsoku w:val="0"/>
        <w:overflowPunct w:val="0"/>
        <w:spacing w:before="2"/>
        <w:ind w:right="114"/>
        <w:rPr>
          <w:sz w:val="22"/>
          <w:szCs w:val="22"/>
        </w:rPr>
      </w:pPr>
      <w:r>
        <w:rPr>
          <w:sz w:val="22"/>
          <w:szCs w:val="22"/>
        </w:rPr>
        <w:t>všechny osoby podílející se na plnění Díla, jsou řádně vedeny v příslušných registrech (zejména registrech vztahujících se k agendě daně z příjmů fyzických osob, veřejného zdravotního pojištění a sociálního</w:t>
      </w:r>
      <w:r>
        <w:rPr>
          <w:spacing w:val="-2"/>
          <w:sz w:val="22"/>
          <w:szCs w:val="22"/>
        </w:rPr>
        <w:t xml:space="preserve"> </w:t>
      </w:r>
      <w:r>
        <w:rPr>
          <w:sz w:val="22"/>
          <w:szCs w:val="22"/>
        </w:rPr>
        <w:t>zabezpečení),</w:t>
      </w:r>
    </w:p>
    <w:p w:rsidR="0017490C" w:rsidRDefault="0017490C">
      <w:pPr>
        <w:pStyle w:val="Odstavecseseznamem"/>
        <w:numPr>
          <w:ilvl w:val="1"/>
          <w:numId w:val="7"/>
        </w:numPr>
        <w:tabs>
          <w:tab w:val="left" w:pos="1197"/>
        </w:tabs>
        <w:kinsoku w:val="0"/>
        <w:overflowPunct w:val="0"/>
        <w:ind w:right="118"/>
        <w:rPr>
          <w:sz w:val="22"/>
          <w:szCs w:val="22"/>
        </w:rPr>
      </w:pPr>
      <w:r>
        <w:rPr>
          <w:sz w:val="22"/>
          <w:szCs w:val="22"/>
        </w:rPr>
        <w:t>jako Poddodavatelé jsou k plnění Díla využívány výhradně právnické či fyzické osoby      s příslušným oprávněním k</w:t>
      </w:r>
      <w:r>
        <w:rPr>
          <w:spacing w:val="-7"/>
          <w:sz w:val="22"/>
          <w:szCs w:val="22"/>
        </w:rPr>
        <w:t xml:space="preserve"> </w:t>
      </w:r>
      <w:r>
        <w:rPr>
          <w:sz w:val="22"/>
          <w:szCs w:val="22"/>
        </w:rPr>
        <w:t>podnikání,</w:t>
      </w:r>
    </w:p>
    <w:p w:rsidR="0017490C" w:rsidRDefault="0017490C">
      <w:pPr>
        <w:pStyle w:val="Odstavecseseznamem"/>
        <w:numPr>
          <w:ilvl w:val="1"/>
          <w:numId w:val="7"/>
        </w:numPr>
        <w:tabs>
          <w:tab w:val="left" w:pos="1197"/>
        </w:tabs>
        <w:kinsoku w:val="0"/>
        <w:overflowPunct w:val="0"/>
        <w:ind w:right="119"/>
        <w:rPr>
          <w:sz w:val="22"/>
          <w:szCs w:val="22"/>
        </w:rPr>
      </w:pPr>
      <w:r>
        <w:rPr>
          <w:sz w:val="22"/>
          <w:szCs w:val="22"/>
        </w:rPr>
        <w:t>všichni zaměstnanci Zhotovitele i všichni zaměstnanci jeho Poddodavatelů byli řádně proškoleni ohledně problematiky bezpečnosti a ochrany zdraví při</w:t>
      </w:r>
      <w:r>
        <w:rPr>
          <w:spacing w:val="-5"/>
          <w:sz w:val="22"/>
          <w:szCs w:val="22"/>
        </w:rPr>
        <w:t xml:space="preserve"> </w:t>
      </w:r>
      <w:r>
        <w:rPr>
          <w:sz w:val="22"/>
          <w:szCs w:val="22"/>
        </w:rPr>
        <w:t>práci,</w:t>
      </w:r>
    </w:p>
    <w:p w:rsidR="0017490C" w:rsidRDefault="0017490C">
      <w:pPr>
        <w:pStyle w:val="Odstavecseseznamem"/>
        <w:numPr>
          <w:ilvl w:val="1"/>
          <w:numId w:val="7"/>
        </w:numPr>
        <w:tabs>
          <w:tab w:val="left" w:pos="1197"/>
        </w:tabs>
        <w:kinsoku w:val="0"/>
        <w:overflowPunct w:val="0"/>
        <w:spacing w:before="1"/>
        <w:ind w:right="114"/>
        <w:rPr>
          <w:sz w:val="22"/>
          <w:szCs w:val="22"/>
        </w:rPr>
      </w:pPr>
      <w:r>
        <w:rPr>
          <w:sz w:val="22"/>
          <w:szCs w:val="22"/>
        </w:rPr>
        <w:t>všichni zaměstnanci Zhotovitele i všichni zaměstnanci jeho Poddodavatelů byli řádně vybaveni</w:t>
      </w:r>
      <w:r>
        <w:rPr>
          <w:spacing w:val="-6"/>
          <w:sz w:val="22"/>
          <w:szCs w:val="22"/>
        </w:rPr>
        <w:t xml:space="preserve"> </w:t>
      </w:r>
      <w:r>
        <w:rPr>
          <w:sz w:val="22"/>
          <w:szCs w:val="22"/>
        </w:rPr>
        <w:t>osobními</w:t>
      </w:r>
      <w:r>
        <w:rPr>
          <w:spacing w:val="-6"/>
          <w:sz w:val="22"/>
          <w:szCs w:val="22"/>
        </w:rPr>
        <w:t xml:space="preserve"> </w:t>
      </w:r>
      <w:r>
        <w:rPr>
          <w:sz w:val="22"/>
          <w:szCs w:val="22"/>
        </w:rPr>
        <w:t>ochrannými</w:t>
      </w:r>
      <w:r>
        <w:rPr>
          <w:spacing w:val="-5"/>
          <w:sz w:val="22"/>
          <w:szCs w:val="22"/>
        </w:rPr>
        <w:t xml:space="preserve"> </w:t>
      </w:r>
      <w:r>
        <w:rPr>
          <w:sz w:val="22"/>
          <w:szCs w:val="22"/>
        </w:rPr>
        <w:t>pracovními</w:t>
      </w:r>
      <w:r>
        <w:rPr>
          <w:spacing w:val="-6"/>
          <w:sz w:val="22"/>
          <w:szCs w:val="22"/>
        </w:rPr>
        <w:t xml:space="preserve"> </w:t>
      </w:r>
      <w:r>
        <w:rPr>
          <w:sz w:val="22"/>
          <w:szCs w:val="22"/>
        </w:rPr>
        <w:t>prostředky</w:t>
      </w:r>
      <w:r>
        <w:rPr>
          <w:spacing w:val="-9"/>
          <w:sz w:val="22"/>
          <w:szCs w:val="22"/>
        </w:rPr>
        <w:t xml:space="preserve"> </w:t>
      </w:r>
      <w:r>
        <w:rPr>
          <w:sz w:val="22"/>
          <w:szCs w:val="22"/>
        </w:rPr>
        <w:t>v</w:t>
      </w:r>
      <w:r>
        <w:rPr>
          <w:spacing w:val="-10"/>
          <w:sz w:val="22"/>
          <w:szCs w:val="22"/>
        </w:rPr>
        <w:t xml:space="preserve"> </w:t>
      </w:r>
      <w:r>
        <w:rPr>
          <w:sz w:val="22"/>
          <w:szCs w:val="22"/>
        </w:rPr>
        <w:t>souladu</w:t>
      </w:r>
      <w:r>
        <w:rPr>
          <w:spacing w:val="-8"/>
          <w:sz w:val="22"/>
          <w:szCs w:val="22"/>
        </w:rPr>
        <w:t xml:space="preserve"> </w:t>
      </w:r>
      <w:r>
        <w:rPr>
          <w:sz w:val="22"/>
          <w:szCs w:val="22"/>
        </w:rPr>
        <w:t>s</w:t>
      </w:r>
      <w:r>
        <w:rPr>
          <w:spacing w:val="-8"/>
          <w:sz w:val="22"/>
          <w:szCs w:val="22"/>
        </w:rPr>
        <w:t xml:space="preserve"> </w:t>
      </w:r>
      <w:r>
        <w:rPr>
          <w:sz w:val="22"/>
          <w:szCs w:val="22"/>
        </w:rPr>
        <w:t>platnou</w:t>
      </w:r>
      <w:r>
        <w:rPr>
          <w:spacing w:val="-10"/>
          <w:sz w:val="22"/>
          <w:szCs w:val="22"/>
        </w:rPr>
        <w:t xml:space="preserve"> </w:t>
      </w:r>
      <w:r>
        <w:rPr>
          <w:sz w:val="22"/>
          <w:szCs w:val="22"/>
        </w:rPr>
        <w:t>právní</w:t>
      </w:r>
      <w:r>
        <w:rPr>
          <w:spacing w:val="-8"/>
          <w:sz w:val="22"/>
          <w:szCs w:val="22"/>
        </w:rPr>
        <w:t xml:space="preserve"> </w:t>
      </w:r>
      <w:r>
        <w:rPr>
          <w:sz w:val="22"/>
          <w:szCs w:val="22"/>
        </w:rPr>
        <w:t>úpravou, vedeni k dodržování pravidel bezpečnosti a ochrany zdraví při práci a v tomto ohledu kontrolováni.</w:t>
      </w:r>
    </w:p>
    <w:p w:rsidR="0017490C" w:rsidRDefault="0017490C">
      <w:pPr>
        <w:pStyle w:val="Odstavecseseznamem"/>
        <w:numPr>
          <w:ilvl w:val="0"/>
          <w:numId w:val="7"/>
        </w:numPr>
        <w:tabs>
          <w:tab w:val="left" w:pos="683"/>
        </w:tabs>
        <w:kinsoku w:val="0"/>
        <w:overflowPunct w:val="0"/>
        <w:spacing w:line="276" w:lineRule="auto"/>
        <w:ind w:right="112"/>
        <w:rPr>
          <w:sz w:val="22"/>
          <w:szCs w:val="22"/>
        </w:rPr>
      </w:pPr>
      <w:r>
        <w:rPr>
          <w:sz w:val="22"/>
          <w:szCs w:val="22"/>
        </w:rPr>
        <w:t>Objednatel je oprávněn průběžně kontrolovat  dodržování  povinností  Zhotovitele dle odst.  8   a odst. 9 tohoto článku Smlouvy, a to i přímo u zaměstnanců podílejících se na provádění Díla dle této Smlouvy, přičemž Zhotovitel je povinen tuto kontrolu umožnit, strpět a poskytnout Objednateli veškerou nezbytnou součinnost k jejímu provedení. To nijak neovlivňuje povinnost Objednatele obrátit se v případě podezření na porušování podmínek výkonu práce při provádění díla dle této Smlouvy na příslušné orgány státní</w:t>
      </w:r>
      <w:r>
        <w:rPr>
          <w:spacing w:val="-6"/>
          <w:sz w:val="22"/>
          <w:szCs w:val="22"/>
        </w:rPr>
        <w:t xml:space="preserve"> </w:t>
      </w:r>
      <w:r>
        <w:rPr>
          <w:sz w:val="22"/>
          <w:szCs w:val="22"/>
        </w:rPr>
        <w:t>správy.</w:t>
      </w:r>
    </w:p>
    <w:p w:rsidR="0017490C" w:rsidRDefault="0017490C">
      <w:pPr>
        <w:pStyle w:val="Odstavecseseznamem"/>
        <w:numPr>
          <w:ilvl w:val="0"/>
          <w:numId w:val="7"/>
        </w:numPr>
        <w:tabs>
          <w:tab w:val="left" w:pos="683"/>
        </w:tabs>
        <w:kinsoku w:val="0"/>
        <w:overflowPunct w:val="0"/>
        <w:spacing w:line="276" w:lineRule="auto"/>
        <w:ind w:right="116"/>
        <w:rPr>
          <w:sz w:val="22"/>
          <w:szCs w:val="22"/>
        </w:rPr>
      </w:pPr>
      <w:r>
        <w:rPr>
          <w:sz w:val="22"/>
          <w:szCs w:val="22"/>
        </w:rPr>
        <w:t>Porušení výše uvedených povinností znamená porušení této Smlouvy podstatným způsobem    se všemi navazujícími</w:t>
      </w:r>
      <w:r>
        <w:rPr>
          <w:spacing w:val="1"/>
          <w:sz w:val="22"/>
          <w:szCs w:val="22"/>
        </w:rPr>
        <w:t xml:space="preserve"> </w:t>
      </w:r>
      <w:r>
        <w:rPr>
          <w:sz w:val="22"/>
          <w:szCs w:val="22"/>
        </w:rPr>
        <w:t>souvislostmi.</w:t>
      </w:r>
    </w:p>
    <w:p w:rsidR="0017490C" w:rsidRDefault="0017490C">
      <w:pPr>
        <w:pStyle w:val="Zkladntext"/>
        <w:kinsoku w:val="0"/>
        <w:overflowPunct w:val="0"/>
        <w:spacing w:before="7"/>
        <w:ind w:left="0" w:firstLine="0"/>
        <w:jc w:val="left"/>
        <w:rPr>
          <w:sz w:val="25"/>
          <w:szCs w:val="25"/>
        </w:rPr>
      </w:pPr>
    </w:p>
    <w:p w:rsidR="0017490C" w:rsidRDefault="0017490C">
      <w:pPr>
        <w:pStyle w:val="Nadpis3"/>
        <w:kinsoku w:val="0"/>
        <w:overflowPunct w:val="0"/>
        <w:ind w:left="2498"/>
      </w:pPr>
      <w:r>
        <w:t>Článek X</w:t>
      </w:r>
    </w:p>
    <w:p w:rsidR="0017490C" w:rsidRDefault="0017490C">
      <w:pPr>
        <w:pStyle w:val="Zkladntext"/>
        <w:kinsoku w:val="0"/>
        <w:overflowPunct w:val="0"/>
        <w:spacing w:before="37"/>
        <w:ind w:left="2499" w:right="2496" w:firstLine="0"/>
        <w:jc w:val="center"/>
        <w:rPr>
          <w:b/>
          <w:bCs/>
        </w:rPr>
      </w:pPr>
      <w:r>
        <w:rPr>
          <w:b/>
          <w:bCs/>
        </w:rPr>
        <w:t>Předání a převzetí Díla</w:t>
      </w:r>
    </w:p>
    <w:p w:rsidR="0017490C" w:rsidRDefault="0017490C">
      <w:pPr>
        <w:pStyle w:val="Zkladntext"/>
        <w:kinsoku w:val="0"/>
        <w:overflowPunct w:val="0"/>
        <w:spacing w:before="4"/>
        <w:ind w:left="0" w:firstLine="0"/>
        <w:jc w:val="left"/>
        <w:rPr>
          <w:b/>
          <w:bCs/>
          <w:sz w:val="28"/>
          <w:szCs w:val="28"/>
        </w:rPr>
      </w:pPr>
    </w:p>
    <w:p w:rsidR="0017490C" w:rsidRDefault="0017490C">
      <w:pPr>
        <w:pStyle w:val="Odstavecseseznamem"/>
        <w:numPr>
          <w:ilvl w:val="0"/>
          <w:numId w:val="6"/>
        </w:numPr>
        <w:tabs>
          <w:tab w:val="left" w:pos="683"/>
        </w:tabs>
        <w:kinsoku w:val="0"/>
        <w:overflowPunct w:val="0"/>
        <w:spacing w:line="276" w:lineRule="auto"/>
        <w:ind w:right="113"/>
        <w:rPr>
          <w:sz w:val="22"/>
          <w:szCs w:val="22"/>
        </w:rPr>
      </w:pPr>
      <w:r>
        <w:rPr>
          <w:sz w:val="22"/>
          <w:szCs w:val="22"/>
        </w:rPr>
        <w:t xml:space="preserve">Objednatel je povinen </w:t>
      </w:r>
      <w:r w:rsidR="00C02073">
        <w:rPr>
          <w:sz w:val="22"/>
          <w:szCs w:val="22"/>
        </w:rPr>
        <w:t xml:space="preserve">zorganizovat předání a převzetí </w:t>
      </w:r>
      <w:r>
        <w:rPr>
          <w:sz w:val="22"/>
          <w:szCs w:val="22"/>
        </w:rPr>
        <w:t xml:space="preserve"> Díla. Objednatel je oprávněn přizvat      k</w:t>
      </w:r>
      <w:r>
        <w:rPr>
          <w:spacing w:val="-5"/>
          <w:sz w:val="22"/>
          <w:szCs w:val="22"/>
        </w:rPr>
        <w:t xml:space="preserve"> </w:t>
      </w:r>
      <w:r>
        <w:rPr>
          <w:sz w:val="22"/>
          <w:szCs w:val="22"/>
        </w:rPr>
        <w:t>předání</w:t>
      </w:r>
      <w:r>
        <w:rPr>
          <w:spacing w:val="-16"/>
          <w:sz w:val="22"/>
          <w:szCs w:val="22"/>
        </w:rPr>
        <w:t xml:space="preserve"> </w:t>
      </w:r>
      <w:r>
        <w:rPr>
          <w:sz w:val="22"/>
          <w:szCs w:val="22"/>
        </w:rPr>
        <w:t>a</w:t>
      </w:r>
      <w:r>
        <w:rPr>
          <w:spacing w:val="-15"/>
          <w:sz w:val="22"/>
          <w:szCs w:val="22"/>
        </w:rPr>
        <w:t xml:space="preserve"> </w:t>
      </w:r>
      <w:r>
        <w:rPr>
          <w:sz w:val="22"/>
          <w:szCs w:val="22"/>
        </w:rPr>
        <w:t>převzetí</w:t>
      </w:r>
      <w:r>
        <w:rPr>
          <w:spacing w:val="-14"/>
          <w:sz w:val="22"/>
          <w:szCs w:val="22"/>
        </w:rPr>
        <w:t xml:space="preserve"> </w:t>
      </w:r>
      <w:r>
        <w:rPr>
          <w:sz w:val="22"/>
          <w:szCs w:val="22"/>
        </w:rPr>
        <w:t>Díla</w:t>
      </w:r>
      <w:r>
        <w:rPr>
          <w:spacing w:val="-14"/>
          <w:sz w:val="22"/>
          <w:szCs w:val="22"/>
        </w:rPr>
        <w:t xml:space="preserve"> </w:t>
      </w:r>
      <w:r>
        <w:rPr>
          <w:sz w:val="22"/>
          <w:szCs w:val="22"/>
        </w:rPr>
        <w:t>osoby</w:t>
      </w:r>
      <w:r>
        <w:rPr>
          <w:spacing w:val="-16"/>
          <w:sz w:val="22"/>
          <w:szCs w:val="22"/>
        </w:rPr>
        <w:t xml:space="preserve"> </w:t>
      </w:r>
      <w:r>
        <w:rPr>
          <w:sz w:val="22"/>
          <w:szCs w:val="22"/>
        </w:rPr>
        <w:t>vykonávající</w:t>
      </w:r>
      <w:r>
        <w:rPr>
          <w:spacing w:val="-14"/>
          <w:sz w:val="22"/>
          <w:szCs w:val="22"/>
        </w:rPr>
        <w:t xml:space="preserve"> </w:t>
      </w:r>
      <w:r>
        <w:rPr>
          <w:sz w:val="22"/>
          <w:szCs w:val="22"/>
        </w:rPr>
        <w:t>funkci</w:t>
      </w:r>
      <w:r>
        <w:rPr>
          <w:spacing w:val="-14"/>
          <w:sz w:val="22"/>
          <w:szCs w:val="22"/>
        </w:rPr>
        <w:t xml:space="preserve"> </w:t>
      </w:r>
      <w:r>
        <w:rPr>
          <w:sz w:val="22"/>
          <w:szCs w:val="22"/>
        </w:rPr>
        <w:t>technického</w:t>
      </w:r>
      <w:r>
        <w:rPr>
          <w:spacing w:val="-13"/>
          <w:sz w:val="22"/>
          <w:szCs w:val="22"/>
        </w:rPr>
        <w:t xml:space="preserve"> </w:t>
      </w:r>
      <w:r>
        <w:rPr>
          <w:sz w:val="22"/>
          <w:szCs w:val="22"/>
        </w:rPr>
        <w:t>dozoru</w:t>
      </w:r>
      <w:r>
        <w:rPr>
          <w:spacing w:val="-14"/>
          <w:sz w:val="22"/>
          <w:szCs w:val="22"/>
        </w:rPr>
        <w:t xml:space="preserve"> </w:t>
      </w:r>
      <w:r>
        <w:rPr>
          <w:sz w:val="22"/>
          <w:szCs w:val="22"/>
        </w:rPr>
        <w:t>stavebníka,</w:t>
      </w:r>
      <w:r>
        <w:rPr>
          <w:spacing w:val="-13"/>
          <w:sz w:val="22"/>
          <w:szCs w:val="22"/>
        </w:rPr>
        <w:t xml:space="preserve"> </w:t>
      </w:r>
      <w:r>
        <w:rPr>
          <w:sz w:val="22"/>
          <w:szCs w:val="22"/>
        </w:rPr>
        <w:t>případně</w:t>
      </w:r>
      <w:r>
        <w:rPr>
          <w:spacing w:val="-15"/>
          <w:sz w:val="22"/>
          <w:szCs w:val="22"/>
        </w:rPr>
        <w:t xml:space="preserve"> </w:t>
      </w:r>
      <w:r>
        <w:rPr>
          <w:sz w:val="22"/>
          <w:szCs w:val="22"/>
        </w:rPr>
        <w:t>také autorského dozoru</w:t>
      </w:r>
      <w:r>
        <w:rPr>
          <w:spacing w:val="-4"/>
          <w:sz w:val="22"/>
          <w:szCs w:val="22"/>
        </w:rPr>
        <w:t xml:space="preserve"> </w:t>
      </w:r>
      <w:r>
        <w:rPr>
          <w:sz w:val="22"/>
          <w:szCs w:val="22"/>
        </w:rPr>
        <w:t>projektanta.</w:t>
      </w:r>
    </w:p>
    <w:p w:rsidR="0017490C" w:rsidRDefault="0017490C">
      <w:pPr>
        <w:pStyle w:val="Odstavecseseznamem"/>
        <w:numPr>
          <w:ilvl w:val="0"/>
          <w:numId w:val="6"/>
        </w:numPr>
        <w:tabs>
          <w:tab w:val="left" w:pos="683"/>
        </w:tabs>
        <w:kinsoku w:val="0"/>
        <w:overflowPunct w:val="0"/>
        <w:spacing w:before="1" w:line="276" w:lineRule="auto"/>
        <w:ind w:right="111"/>
        <w:rPr>
          <w:sz w:val="22"/>
          <w:szCs w:val="22"/>
        </w:rPr>
      </w:pPr>
      <w:r>
        <w:rPr>
          <w:sz w:val="22"/>
          <w:szCs w:val="22"/>
        </w:rPr>
        <w:t>Objednatel</w:t>
      </w:r>
      <w:r>
        <w:rPr>
          <w:spacing w:val="-13"/>
          <w:sz w:val="22"/>
          <w:szCs w:val="22"/>
        </w:rPr>
        <w:t xml:space="preserve"> </w:t>
      </w:r>
      <w:r>
        <w:rPr>
          <w:sz w:val="22"/>
          <w:szCs w:val="22"/>
        </w:rPr>
        <w:t>Dílo</w:t>
      </w:r>
      <w:r>
        <w:rPr>
          <w:spacing w:val="-13"/>
          <w:sz w:val="22"/>
          <w:szCs w:val="22"/>
        </w:rPr>
        <w:t xml:space="preserve"> </w:t>
      </w:r>
      <w:r>
        <w:rPr>
          <w:sz w:val="22"/>
          <w:szCs w:val="22"/>
        </w:rPr>
        <w:t>převezme</w:t>
      </w:r>
      <w:r>
        <w:rPr>
          <w:spacing w:val="-14"/>
          <w:sz w:val="22"/>
          <w:szCs w:val="22"/>
        </w:rPr>
        <w:t xml:space="preserve"> </w:t>
      </w:r>
      <w:r>
        <w:rPr>
          <w:sz w:val="22"/>
          <w:szCs w:val="22"/>
        </w:rPr>
        <w:t>od</w:t>
      </w:r>
      <w:r>
        <w:rPr>
          <w:spacing w:val="-12"/>
          <w:sz w:val="22"/>
          <w:szCs w:val="22"/>
        </w:rPr>
        <w:t xml:space="preserve"> </w:t>
      </w:r>
      <w:r>
        <w:rPr>
          <w:sz w:val="22"/>
          <w:szCs w:val="22"/>
        </w:rPr>
        <w:t>Zhotovitele</w:t>
      </w:r>
      <w:r>
        <w:rPr>
          <w:spacing w:val="-16"/>
          <w:sz w:val="22"/>
          <w:szCs w:val="22"/>
        </w:rPr>
        <w:t xml:space="preserve"> </w:t>
      </w:r>
      <w:r>
        <w:rPr>
          <w:sz w:val="22"/>
          <w:szCs w:val="22"/>
        </w:rPr>
        <w:t>po</w:t>
      </w:r>
      <w:r>
        <w:rPr>
          <w:spacing w:val="-16"/>
          <w:sz w:val="22"/>
          <w:szCs w:val="22"/>
        </w:rPr>
        <w:t xml:space="preserve"> </w:t>
      </w:r>
      <w:r>
        <w:rPr>
          <w:sz w:val="22"/>
          <w:szCs w:val="22"/>
        </w:rPr>
        <w:t>jeho</w:t>
      </w:r>
      <w:r>
        <w:rPr>
          <w:spacing w:val="-14"/>
          <w:sz w:val="22"/>
          <w:szCs w:val="22"/>
        </w:rPr>
        <w:t xml:space="preserve"> </w:t>
      </w:r>
      <w:r>
        <w:rPr>
          <w:sz w:val="22"/>
          <w:szCs w:val="22"/>
        </w:rPr>
        <w:t>dokončení.</w:t>
      </w:r>
      <w:r>
        <w:rPr>
          <w:spacing w:val="-13"/>
          <w:sz w:val="22"/>
          <w:szCs w:val="22"/>
        </w:rPr>
        <w:t xml:space="preserve"> </w:t>
      </w:r>
      <w:r>
        <w:rPr>
          <w:sz w:val="22"/>
          <w:szCs w:val="22"/>
        </w:rPr>
        <w:t>Objednatel</w:t>
      </w:r>
      <w:r>
        <w:rPr>
          <w:spacing w:val="-13"/>
          <w:sz w:val="22"/>
          <w:szCs w:val="22"/>
        </w:rPr>
        <w:t xml:space="preserve"> </w:t>
      </w:r>
      <w:r>
        <w:rPr>
          <w:sz w:val="22"/>
          <w:szCs w:val="22"/>
        </w:rPr>
        <w:t>může</w:t>
      </w:r>
      <w:r>
        <w:rPr>
          <w:spacing w:val="-13"/>
          <w:sz w:val="22"/>
          <w:szCs w:val="22"/>
        </w:rPr>
        <w:t xml:space="preserve"> </w:t>
      </w:r>
      <w:r>
        <w:rPr>
          <w:sz w:val="22"/>
          <w:szCs w:val="22"/>
        </w:rPr>
        <w:t>dílo</w:t>
      </w:r>
      <w:r>
        <w:rPr>
          <w:spacing w:val="-17"/>
          <w:sz w:val="22"/>
          <w:szCs w:val="22"/>
        </w:rPr>
        <w:t xml:space="preserve"> </w:t>
      </w:r>
      <w:r>
        <w:rPr>
          <w:sz w:val="22"/>
          <w:szCs w:val="22"/>
        </w:rPr>
        <w:t>převzít</w:t>
      </w:r>
      <w:r>
        <w:rPr>
          <w:spacing w:val="-12"/>
          <w:sz w:val="22"/>
          <w:szCs w:val="22"/>
        </w:rPr>
        <w:t xml:space="preserve"> </w:t>
      </w:r>
      <w:r>
        <w:rPr>
          <w:sz w:val="22"/>
          <w:szCs w:val="22"/>
        </w:rPr>
        <w:t>včetně drobných vad, pokud tyto samy o sobě ani ve spojení s jinými nebrání řádnému a bezpečnému užívání Díla a nebudou překážkou pro úspěšné provedení kolaudace díla v termínu do 2 měsíců po ukončení prací. Případné drobné vady budou v takovém případě uvedeny v zápise o předání  a převzetí Díla (viz následující odstavec tohoto článku). Budou-li při předání a převzetí Díla zjištěny vady, je Zhotovitel povinen zjednat nápravu v co nejkratším termínu a nejvhodnějším způsobem, a to s ohledem na druh zjištěné vady. V podrobnostech budou lhůty a podmínky    pro odstranění vad specifikovány v zápise o předání a převzetí Díla. Nedohodnou-li se Smluvní strany na termínu pro odstranění vad, má právo jej závazně stanovit</w:t>
      </w:r>
      <w:r>
        <w:rPr>
          <w:spacing w:val="-6"/>
          <w:sz w:val="22"/>
          <w:szCs w:val="22"/>
        </w:rPr>
        <w:t xml:space="preserve"> </w:t>
      </w:r>
      <w:r>
        <w:rPr>
          <w:sz w:val="22"/>
          <w:szCs w:val="22"/>
        </w:rPr>
        <w:t>Objednatel.</w:t>
      </w:r>
    </w:p>
    <w:p w:rsidR="0017490C" w:rsidRDefault="0017490C">
      <w:pPr>
        <w:pStyle w:val="Odstavecseseznamem"/>
        <w:numPr>
          <w:ilvl w:val="0"/>
          <w:numId w:val="6"/>
        </w:numPr>
        <w:tabs>
          <w:tab w:val="left" w:pos="683"/>
        </w:tabs>
        <w:kinsoku w:val="0"/>
        <w:overflowPunct w:val="0"/>
        <w:spacing w:line="251" w:lineRule="exact"/>
        <w:rPr>
          <w:sz w:val="22"/>
          <w:szCs w:val="22"/>
        </w:rPr>
      </w:pPr>
      <w:r>
        <w:rPr>
          <w:sz w:val="22"/>
          <w:szCs w:val="22"/>
        </w:rPr>
        <w:t>Objednatel sepíše zápis o předání a převzetí Díla, který musí</w:t>
      </w:r>
      <w:r>
        <w:rPr>
          <w:spacing w:val="-2"/>
          <w:sz w:val="22"/>
          <w:szCs w:val="22"/>
        </w:rPr>
        <w:t xml:space="preserve"> </w:t>
      </w:r>
      <w:r>
        <w:rPr>
          <w:sz w:val="22"/>
          <w:szCs w:val="22"/>
        </w:rPr>
        <w:t>obsahovat:</w:t>
      </w:r>
    </w:p>
    <w:p w:rsidR="0017490C" w:rsidRDefault="0017490C">
      <w:pPr>
        <w:pStyle w:val="Odstavecseseznamem"/>
        <w:numPr>
          <w:ilvl w:val="1"/>
          <w:numId w:val="6"/>
        </w:numPr>
        <w:tabs>
          <w:tab w:val="left" w:pos="969"/>
        </w:tabs>
        <w:kinsoku w:val="0"/>
        <w:overflowPunct w:val="0"/>
        <w:spacing w:before="39"/>
        <w:jc w:val="left"/>
        <w:rPr>
          <w:sz w:val="22"/>
          <w:szCs w:val="22"/>
        </w:rPr>
      </w:pPr>
      <w:r>
        <w:rPr>
          <w:sz w:val="22"/>
          <w:szCs w:val="22"/>
        </w:rPr>
        <w:t>označení Díla,</w:t>
      </w:r>
    </w:p>
    <w:p w:rsidR="0017490C" w:rsidRDefault="0017490C">
      <w:pPr>
        <w:pStyle w:val="Odstavecseseznamem"/>
        <w:numPr>
          <w:ilvl w:val="1"/>
          <w:numId w:val="6"/>
        </w:numPr>
        <w:tabs>
          <w:tab w:val="left" w:pos="969"/>
        </w:tabs>
        <w:kinsoku w:val="0"/>
        <w:overflowPunct w:val="0"/>
        <w:spacing w:before="38"/>
        <w:jc w:val="left"/>
        <w:rPr>
          <w:sz w:val="22"/>
          <w:szCs w:val="22"/>
        </w:rPr>
      </w:pPr>
      <w:r>
        <w:rPr>
          <w:sz w:val="22"/>
          <w:szCs w:val="22"/>
        </w:rPr>
        <w:t>označení Objednatele a Zhotovitele Díla,</w:t>
      </w:r>
    </w:p>
    <w:p w:rsidR="0017490C" w:rsidRDefault="0017490C">
      <w:pPr>
        <w:pStyle w:val="Odstavecseseznamem"/>
        <w:numPr>
          <w:ilvl w:val="1"/>
          <w:numId w:val="6"/>
        </w:numPr>
        <w:tabs>
          <w:tab w:val="left" w:pos="969"/>
        </w:tabs>
        <w:kinsoku w:val="0"/>
        <w:overflowPunct w:val="0"/>
        <w:spacing w:before="37"/>
        <w:jc w:val="left"/>
        <w:rPr>
          <w:sz w:val="22"/>
          <w:szCs w:val="22"/>
        </w:rPr>
      </w:pPr>
      <w:r>
        <w:rPr>
          <w:sz w:val="22"/>
          <w:szCs w:val="22"/>
        </w:rPr>
        <w:t>číslo a datum uzavření Smlouvy o dílo vč. čísel a dat uzavření případných dodatků</w:t>
      </w:r>
      <w:r>
        <w:rPr>
          <w:spacing w:val="-20"/>
          <w:sz w:val="22"/>
          <w:szCs w:val="22"/>
        </w:rPr>
        <w:t xml:space="preserve"> </w:t>
      </w:r>
      <w:r>
        <w:rPr>
          <w:sz w:val="22"/>
          <w:szCs w:val="22"/>
        </w:rPr>
        <w:t>Smlouvy,</w:t>
      </w:r>
    </w:p>
    <w:p w:rsidR="0017490C" w:rsidRDefault="0017490C">
      <w:pPr>
        <w:pStyle w:val="Odstavecseseznamem"/>
        <w:numPr>
          <w:ilvl w:val="1"/>
          <w:numId w:val="6"/>
        </w:numPr>
        <w:tabs>
          <w:tab w:val="left" w:pos="969"/>
        </w:tabs>
        <w:kinsoku w:val="0"/>
        <w:overflowPunct w:val="0"/>
        <w:spacing w:before="38"/>
        <w:jc w:val="left"/>
        <w:rPr>
          <w:sz w:val="22"/>
          <w:szCs w:val="22"/>
        </w:rPr>
      </w:pPr>
      <w:r>
        <w:rPr>
          <w:sz w:val="22"/>
          <w:szCs w:val="22"/>
        </w:rPr>
        <w:t>zahájení a dokončení prací na zhotovovaném</w:t>
      </w:r>
      <w:r>
        <w:rPr>
          <w:spacing w:val="-3"/>
          <w:sz w:val="22"/>
          <w:szCs w:val="22"/>
        </w:rPr>
        <w:t xml:space="preserve"> </w:t>
      </w:r>
      <w:r>
        <w:rPr>
          <w:sz w:val="22"/>
          <w:szCs w:val="22"/>
        </w:rPr>
        <w:t>Díle,</w:t>
      </w:r>
    </w:p>
    <w:p w:rsidR="0017490C" w:rsidRDefault="0017490C">
      <w:pPr>
        <w:pStyle w:val="Odstavecseseznamem"/>
        <w:numPr>
          <w:ilvl w:val="1"/>
          <w:numId w:val="6"/>
        </w:numPr>
        <w:tabs>
          <w:tab w:val="left" w:pos="969"/>
        </w:tabs>
        <w:kinsoku w:val="0"/>
        <w:overflowPunct w:val="0"/>
        <w:spacing w:before="40" w:line="276" w:lineRule="auto"/>
        <w:ind w:right="112"/>
        <w:jc w:val="left"/>
        <w:rPr>
          <w:sz w:val="22"/>
          <w:szCs w:val="22"/>
        </w:rPr>
      </w:pPr>
      <w:r>
        <w:rPr>
          <w:sz w:val="22"/>
          <w:szCs w:val="22"/>
        </w:rPr>
        <w:t>soupis</w:t>
      </w:r>
      <w:r>
        <w:rPr>
          <w:spacing w:val="-11"/>
          <w:sz w:val="22"/>
          <w:szCs w:val="22"/>
        </w:rPr>
        <w:t xml:space="preserve"> </w:t>
      </w:r>
      <w:r>
        <w:rPr>
          <w:sz w:val="22"/>
          <w:szCs w:val="22"/>
        </w:rPr>
        <w:t>drobných</w:t>
      </w:r>
      <w:r>
        <w:rPr>
          <w:spacing w:val="-11"/>
          <w:sz w:val="22"/>
          <w:szCs w:val="22"/>
        </w:rPr>
        <w:t xml:space="preserve"> </w:t>
      </w:r>
      <w:r>
        <w:rPr>
          <w:sz w:val="22"/>
          <w:szCs w:val="22"/>
        </w:rPr>
        <w:t>vad,</w:t>
      </w:r>
      <w:r>
        <w:rPr>
          <w:spacing w:val="-11"/>
          <w:sz w:val="22"/>
          <w:szCs w:val="22"/>
        </w:rPr>
        <w:t xml:space="preserve"> </w:t>
      </w:r>
      <w:r>
        <w:rPr>
          <w:sz w:val="22"/>
          <w:szCs w:val="22"/>
        </w:rPr>
        <w:t>dále</w:t>
      </w:r>
      <w:r>
        <w:rPr>
          <w:spacing w:val="-14"/>
          <w:sz w:val="22"/>
          <w:szCs w:val="22"/>
        </w:rPr>
        <w:t xml:space="preserve"> </w:t>
      </w:r>
      <w:r>
        <w:rPr>
          <w:sz w:val="22"/>
          <w:szCs w:val="22"/>
        </w:rPr>
        <w:t>lhůty</w:t>
      </w:r>
      <w:r>
        <w:rPr>
          <w:spacing w:val="-14"/>
          <w:sz w:val="22"/>
          <w:szCs w:val="22"/>
        </w:rPr>
        <w:t xml:space="preserve"> </w:t>
      </w:r>
      <w:r>
        <w:rPr>
          <w:sz w:val="22"/>
          <w:szCs w:val="22"/>
        </w:rPr>
        <w:t>a</w:t>
      </w:r>
      <w:r>
        <w:rPr>
          <w:spacing w:val="-10"/>
          <w:sz w:val="22"/>
          <w:szCs w:val="22"/>
        </w:rPr>
        <w:t xml:space="preserve"> </w:t>
      </w:r>
      <w:r>
        <w:rPr>
          <w:sz w:val="22"/>
          <w:szCs w:val="22"/>
        </w:rPr>
        <w:t>způsob</w:t>
      </w:r>
      <w:r>
        <w:rPr>
          <w:spacing w:val="-14"/>
          <w:sz w:val="22"/>
          <w:szCs w:val="22"/>
        </w:rPr>
        <w:t xml:space="preserve"> </w:t>
      </w:r>
      <w:r>
        <w:rPr>
          <w:sz w:val="22"/>
          <w:szCs w:val="22"/>
        </w:rPr>
        <w:t>jejich</w:t>
      </w:r>
      <w:r>
        <w:rPr>
          <w:spacing w:val="-11"/>
          <w:sz w:val="22"/>
          <w:szCs w:val="22"/>
        </w:rPr>
        <w:t xml:space="preserve"> </w:t>
      </w:r>
      <w:r>
        <w:rPr>
          <w:sz w:val="22"/>
          <w:szCs w:val="22"/>
        </w:rPr>
        <w:t>odstranění</w:t>
      </w:r>
      <w:r>
        <w:rPr>
          <w:spacing w:val="-12"/>
          <w:sz w:val="22"/>
          <w:szCs w:val="22"/>
        </w:rPr>
        <w:t xml:space="preserve"> </w:t>
      </w:r>
      <w:r>
        <w:rPr>
          <w:sz w:val="22"/>
          <w:szCs w:val="22"/>
        </w:rPr>
        <w:t>a</w:t>
      </w:r>
      <w:r>
        <w:rPr>
          <w:spacing w:val="-11"/>
          <w:sz w:val="22"/>
          <w:szCs w:val="22"/>
        </w:rPr>
        <w:t xml:space="preserve"> </w:t>
      </w:r>
      <w:r>
        <w:rPr>
          <w:sz w:val="22"/>
          <w:szCs w:val="22"/>
        </w:rPr>
        <w:t>vyjádření</w:t>
      </w:r>
      <w:r>
        <w:rPr>
          <w:spacing w:val="-10"/>
          <w:sz w:val="22"/>
          <w:szCs w:val="22"/>
        </w:rPr>
        <w:t xml:space="preserve"> </w:t>
      </w:r>
      <w:r>
        <w:rPr>
          <w:sz w:val="22"/>
          <w:szCs w:val="22"/>
        </w:rPr>
        <w:t>Smluvních</w:t>
      </w:r>
      <w:r>
        <w:rPr>
          <w:spacing w:val="-11"/>
          <w:sz w:val="22"/>
          <w:szCs w:val="22"/>
        </w:rPr>
        <w:t xml:space="preserve"> </w:t>
      </w:r>
      <w:r>
        <w:rPr>
          <w:sz w:val="22"/>
          <w:szCs w:val="22"/>
        </w:rPr>
        <w:t>stran</w:t>
      </w:r>
      <w:r>
        <w:rPr>
          <w:spacing w:val="-14"/>
          <w:sz w:val="22"/>
          <w:szCs w:val="22"/>
        </w:rPr>
        <w:t xml:space="preserve"> </w:t>
      </w:r>
      <w:r>
        <w:rPr>
          <w:sz w:val="22"/>
          <w:szCs w:val="22"/>
        </w:rPr>
        <w:t>k</w:t>
      </w:r>
      <w:r>
        <w:rPr>
          <w:spacing w:val="-4"/>
          <w:sz w:val="22"/>
          <w:szCs w:val="22"/>
        </w:rPr>
        <w:t xml:space="preserve"> </w:t>
      </w:r>
      <w:r>
        <w:rPr>
          <w:sz w:val="22"/>
          <w:szCs w:val="22"/>
        </w:rPr>
        <w:t>dříve uvedenému, případně stanovení termínu pro odstranění vad ze strany</w:t>
      </w:r>
      <w:r>
        <w:rPr>
          <w:spacing w:val="-5"/>
          <w:sz w:val="22"/>
          <w:szCs w:val="22"/>
        </w:rPr>
        <w:t xml:space="preserve"> </w:t>
      </w:r>
      <w:r>
        <w:rPr>
          <w:sz w:val="22"/>
          <w:szCs w:val="22"/>
        </w:rPr>
        <w:t>Objednatele,</w:t>
      </w:r>
    </w:p>
    <w:p w:rsidR="0017490C" w:rsidRDefault="0017490C">
      <w:pPr>
        <w:pStyle w:val="Odstavecseseznamem"/>
        <w:numPr>
          <w:ilvl w:val="1"/>
          <w:numId w:val="6"/>
        </w:numPr>
        <w:tabs>
          <w:tab w:val="left" w:pos="969"/>
        </w:tabs>
        <w:kinsoku w:val="0"/>
        <w:overflowPunct w:val="0"/>
        <w:spacing w:line="252" w:lineRule="exact"/>
        <w:jc w:val="left"/>
        <w:rPr>
          <w:sz w:val="22"/>
          <w:szCs w:val="22"/>
        </w:rPr>
      </w:pPr>
      <w:r>
        <w:rPr>
          <w:sz w:val="22"/>
          <w:szCs w:val="22"/>
        </w:rPr>
        <w:t>prohlášení Objednatele, že Dílo přejímá či</w:t>
      </w:r>
      <w:r>
        <w:rPr>
          <w:spacing w:val="-2"/>
          <w:sz w:val="22"/>
          <w:szCs w:val="22"/>
        </w:rPr>
        <w:t xml:space="preserve"> </w:t>
      </w:r>
      <w:r>
        <w:rPr>
          <w:sz w:val="22"/>
          <w:szCs w:val="22"/>
        </w:rPr>
        <w:t>nepřejímá,</w:t>
      </w:r>
    </w:p>
    <w:p w:rsidR="0017490C" w:rsidRDefault="0017490C">
      <w:pPr>
        <w:pStyle w:val="Odstavecseseznamem"/>
        <w:numPr>
          <w:ilvl w:val="1"/>
          <w:numId w:val="6"/>
        </w:numPr>
        <w:tabs>
          <w:tab w:val="left" w:pos="969"/>
        </w:tabs>
        <w:kinsoku w:val="0"/>
        <w:overflowPunct w:val="0"/>
        <w:spacing w:before="38"/>
        <w:jc w:val="left"/>
        <w:rPr>
          <w:sz w:val="22"/>
          <w:szCs w:val="22"/>
        </w:rPr>
      </w:pPr>
      <w:r>
        <w:rPr>
          <w:sz w:val="22"/>
          <w:szCs w:val="22"/>
        </w:rPr>
        <w:t>datum a místo sepsání</w:t>
      </w:r>
      <w:r>
        <w:rPr>
          <w:spacing w:val="-4"/>
          <w:sz w:val="22"/>
          <w:szCs w:val="22"/>
        </w:rPr>
        <w:t xml:space="preserve"> </w:t>
      </w:r>
      <w:r>
        <w:rPr>
          <w:sz w:val="22"/>
          <w:szCs w:val="22"/>
        </w:rPr>
        <w:t>zápisu,</w:t>
      </w:r>
    </w:p>
    <w:p w:rsidR="0017490C" w:rsidRDefault="0017490C">
      <w:pPr>
        <w:pStyle w:val="Odstavecseseznamem"/>
        <w:numPr>
          <w:ilvl w:val="1"/>
          <w:numId w:val="6"/>
        </w:numPr>
        <w:tabs>
          <w:tab w:val="left" w:pos="969"/>
        </w:tabs>
        <w:kinsoku w:val="0"/>
        <w:overflowPunct w:val="0"/>
        <w:spacing w:before="37"/>
        <w:jc w:val="left"/>
        <w:rPr>
          <w:sz w:val="22"/>
          <w:szCs w:val="22"/>
        </w:rPr>
      </w:pPr>
      <w:r>
        <w:rPr>
          <w:sz w:val="22"/>
          <w:szCs w:val="22"/>
        </w:rPr>
        <w:t>jména a podpisy zástupců Objednatele a</w:t>
      </w:r>
      <w:r>
        <w:rPr>
          <w:spacing w:val="-8"/>
          <w:sz w:val="22"/>
          <w:szCs w:val="22"/>
        </w:rPr>
        <w:t xml:space="preserve"> </w:t>
      </w:r>
      <w:r>
        <w:rPr>
          <w:sz w:val="22"/>
          <w:szCs w:val="22"/>
        </w:rPr>
        <w:t>Zhotovitele,</w:t>
      </w:r>
    </w:p>
    <w:p w:rsidR="0017490C" w:rsidRDefault="0017490C">
      <w:pPr>
        <w:pStyle w:val="Odstavecseseznamem"/>
        <w:numPr>
          <w:ilvl w:val="1"/>
          <w:numId w:val="6"/>
        </w:numPr>
        <w:tabs>
          <w:tab w:val="left" w:pos="969"/>
        </w:tabs>
        <w:kinsoku w:val="0"/>
        <w:overflowPunct w:val="0"/>
        <w:spacing w:before="40"/>
        <w:jc w:val="left"/>
        <w:rPr>
          <w:sz w:val="22"/>
          <w:szCs w:val="22"/>
        </w:rPr>
      </w:pPr>
      <w:r>
        <w:rPr>
          <w:sz w:val="22"/>
          <w:szCs w:val="22"/>
        </w:rPr>
        <w:t>seznam předané</w:t>
      </w:r>
      <w:r>
        <w:rPr>
          <w:spacing w:val="-5"/>
          <w:sz w:val="22"/>
          <w:szCs w:val="22"/>
        </w:rPr>
        <w:t xml:space="preserve"> </w:t>
      </w:r>
      <w:r>
        <w:rPr>
          <w:sz w:val="22"/>
          <w:szCs w:val="22"/>
        </w:rPr>
        <w:t>dokumentace,</w:t>
      </w:r>
    </w:p>
    <w:p w:rsidR="0017490C" w:rsidRDefault="0017490C">
      <w:pPr>
        <w:pStyle w:val="Odstavecseseznamem"/>
        <w:numPr>
          <w:ilvl w:val="1"/>
          <w:numId w:val="6"/>
        </w:numPr>
        <w:tabs>
          <w:tab w:val="left" w:pos="969"/>
        </w:tabs>
        <w:kinsoku w:val="0"/>
        <w:overflowPunct w:val="0"/>
        <w:spacing w:before="37"/>
        <w:jc w:val="left"/>
        <w:rPr>
          <w:sz w:val="22"/>
          <w:szCs w:val="22"/>
        </w:rPr>
      </w:pPr>
      <w:r>
        <w:rPr>
          <w:sz w:val="22"/>
          <w:szCs w:val="22"/>
        </w:rPr>
        <w:t>datum ukončení záruky na</w:t>
      </w:r>
      <w:r>
        <w:rPr>
          <w:spacing w:val="-4"/>
          <w:sz w:val="22"/>
          <w:szCs w:val="22"/>
        </w:rPr>
        <w:t xml:space="preserve"> </w:t>
      </w:r>
      <w:r>
        <w:rPr>
          <w:sz w:val="22"/>
          <w:szCs w:val="22"/>
        </w:rPr>
        <w:t>Dílo,</w:t>
      </w:r>
    </w:p>
    <w:p w:rsidR="0017490C" w:rsidRDefault="0017490C">
      <w:pPr>
        <w:pStyle w:val="Odstavecseseznamem"/>
        <w:numPr>
          <w:ilvl w:val="1"/>
          <w:numId w:val="6"/>
        </w:numPr>
        <w:tabs>
          <w:tab w:val="left" w:pos="969"/>
        </w:tabs>
        <w:kinsoku w:val="0"/>
        <w:overflowPunct w:val="0"/>
        <w:spacing w:before="37"/>
        <w:jc w:val="left"/>
        <w:rPr>
          <w:sz w:val="22"/>
          <w:szCs w:val="22"/>
        </w:rPr>
        <w:sectPr w:rsidR="0017490C">
          <w:pgSz w:w="11910" w:h="16840"/>
          <w:pgMar w:top="1040" w:right="1300" w:bottom="640" w:left="1300" w:header="0" w:footer="444" w:gutter="0"/>
          <w:cols w:space="708"/>
          <w:noEndnote/>
        </w:sectPr>
      </w:pPr>
    </w:p>
    <w:p w:rsidR="0017490C" w:rsidRDefault="0017490C">
      <w:pPr>
        <w:pStyle w:val="Zkladntext"/>
        <w:kinsoku w:val="0"/>
        <w:overflowPunct w:val="0"/>
        <w:spacing w:before="68" w:line="276" w:lineRule="auto"/>
        <w:ind w:right="114" w:firstLine="0"/>
      </w:pPr>
      <w:r>
        <w:lastRenderedPageBreak/>
        <w:t>Zápis o předání a převzetí Díla podepíší zástupci Objednatele a Zhotovitele, kteří svými podpisy stvrdí</w:t>
      </w:r>
      <w:r>
        <w:rPr>
          <w:spacing w:val="-6"/>
        </w:rPr>
        <w:t xml:space="preserve"> </w:t>
      </w:r>
      <w:r>
        <w:t>správnost</w:t>
      </w:r>
      <w:r>
        <w:rPr>
          <w:spacing w:val="-2"/>
        </w:rPr>
        <w:t xml:space="preserve"> </w:t>
      </w:r>
      <w:r>
        <w:t>údajů</w:t>
      </w:r>
      <w:r>
        <w:rPr>
          <w:spacing w:val="-6"/>
        </w:rPr>
        <w:t xml:space="preserve"> </w:t>
      </w:r>
      <w:r>
        <w:t>uvedených</w:t>
      </w:r>
      <w:r>
        <w:rPr>
          <w:spacing w:val="-4"/>
        </w:rPr>
        <w:t xml:space="preserve"> </w:t>
      </w:r>
      <w:r>
        <w:t>v</w:t>
      </w:r>
      <w:r>
        <w:rPr>
          <w:spacing w:val="-2"/>
        </w:rPr>
        <w:t xml:space="preserve"> </w:t>
      </w:r>
      <w:r>
        <w:t>zápise.</w:t>
      </w:r>
      <w:r>
        <w:rPr>
          <w:spacing w:val="-4"/>
        </w:rPr>
        <w:t xml:space="preserve"> </w:t>
      </w:r>
      <w:r>
        <w:t>Dále</w:t>
      </w:r>
      <w:r>
        <w:rPr>
          <w:spacing w:val="-3"/>
        </w:rPr>
        <w:t xml:space="preserve"> </w:t>
      </w:r>
      <w:r>
        <w:t>zápis</w:t>
      </w:r>
      <w:r>
        <w:rPr>
          <w:spacing w:val="-9"/>
        </w:rPr>
        <w:t xml:space="preserve"> </w:t>
      </w:r>
      <w:r>
        <w:t>o</w:t>
      </w:r>
      <w:r>
        <w:rPr>
          <w:spacing w:val="-4"/>
        </w:rPr>
        <w:t xml:space="preserve"> </w:t>
      </w:r>
      <w:r>
        <w:t>předání</w:t>
      </w:r>
      <w:r>
        <w:rPr>
          <w:spacing w:val="-5"/>
        </w:rPr>
        <w:t xml:space="preserve"> </w:t>
      </w:r>
      <w:r>
        <w:t>a</w:t>
      </w:r>
      <w:r>
        <w:rPr>
          <w:spacing w:val="-3"/>
        </w:rPr>
        <w:t xml:space="preserve"> </w:t>
      </w:r>
      <w:r>
        <w:t>převzetí</w:t>
      </w:r>
      <w:r>
        <w:rPr>
          <w:spacing w:val="-2"/>
        </w:rPr>
        <w:t xml:space="preserve"> </w:t>
      </w:r>
      <w:r>
        <w:t>Díla</w:t>
      </w:r>
      <w:r>
        <w:rPr>
          <w:spacing w:val="-3"/>
        </w:rPr>
        <w:t xml:space="preserve"> </w:t>
      </w:r>
      <w:r>
        <w:t>podepíší</w:t>
      </w:r>
      <w:r>
        <w:rPr>
          <w:spacing w:val="-5"/>
        </w:rPr>
        <w:t xml:space="preserve"> </w:t>
      </w:r>
      <w:r>
        <w:t>i</w:t>
      </w:r>
      <w:r>
        <w:rPr>
          <w:spacing w:val="-4"/>
        </w:rPr>
        <w:t xml:space="preserve"> </w:t>
      </w:r>
      <w:r>
        <w:t>ostatní osoby, které se předání a převzetí Díla</w:t>
      </w:r>
      <w:r>
        <w:rPr>
          <w:spacing w:val="2"/>
        </w:rPr>
        <w:t xml:space="preserve"> </w:t>
      </w:r>
      <w:r>
        <w:t>zúčastní.</w:t>
      </w:r>
    </w:p>
    <w:p w:rsidR="0017490C" w:rsidRDefault="0017490C">
      <w:pPr>
        <w:pStyle w:val="Odstavecseseznamem"/>
        <w:numPr>
          <w:ilvl w:val="0"/>
          <w:numId w:val="6"/>
        </w:numPr>
        <w:tabs>
          <w:tab w:val="left" w:pos="683"/>
        </w:tabs>
        <w:kinsoku w:val="0"/>
        <w:overflowPunct w:val="0"/>
        <w:spacing w:before="1" w:line="276" w:lineRule="auto"/>
        <w:ind w:right="115"/>
        <w:rPr>
          <w:sz w:val="22"/>
          <w:szCs w:val="22"/>
        </w:rPr>
      </w:pPr>
      <w:r>
        <w:rPr>
          <w:sz w:val="22"/>
          <w:szCs w:val="22"/>
        </w:rPr>
        <w:t>Při předání Díla předá Zhotovitel Objednateli doklady o řádném provedení Díla dle technických norem a předpisů, provedených zkouškách, atestech a prohlášení o shodě. Bez předání těchto uvedených dokumentů, nebude dílo považováno za řádně předané, a tedy ani za</w:t>
      </w:r>
      <w:r>
        <w:rPr>
          <w:spacing w:val="-9"/>
          <w:sz w:val="22"/>
          <w:szCs w:val="22"/>
        </w:rPr>
        <w:t xml:space="preserve"> </w:t>
      </w:r>
      <w:r>
        <w:rPr>
          <w:sz w:val="22"/>
          <w:szCs w:val="22"/>
        </w:rPr>
        <w:t>provedené.</w:t>
      </w:r>
    </w:p>
    <w:p w:rsidR="0017490C" w:rsidRDefault="0017490C">
      <w:pPr>
        <w:pStyle w:val="Odstavecseseznamem"/>
        <w:numPr>
          <w:ilvl w:val="0"/>
          <w:numId w:val="6"/>
        </w:numPr>
        <w:tabs>
          <w:tab w:val="left" w:pos="683"/>
        </w:tabs>
        <w:kinsoku w:val="0"/>
        <w:overflowPunct w:val="0"/>
        <w:spacing w:before="1"/>
        <w:rPr>
          <w:sz w:val="22"/>
          <w:szCs w:val="22"/>
        </w:rPr>
      </w:pPr>
      <w:r>
        <w:rPr>
          <w:sz w:val="22"/>
          <w:szCs w:val="22"/>
        </w:rPr>
        <w:t>Zhotovitel a Objednatel jsou oprávněni uvést v zápise cokoliv, co budou považovat za</w:t>
      </w:r>
      <w:r>
        <w:rPr>
          <w:spacing w:val="-15"/>
          <w:sz w:val="22"/>
          <w:szCs w:val="22"/>
        </w:rPr>
        <w:t xml:space="preserve"> </w:t>
      </w:r>
      <w:r>
        <w:rPr>
          <w:sz w:val="22"/>
          <w:szCs w:val="22"/>
        </w:rPr>
        <w:t>nutné.</w:t>
      </w:r>
    </w:p>
    <w:p w:rsidR="0017490C" w:rsidRDefault="0017490C">
      <w:pPr>
        <w:pStyle w:val="Zkladntext"/>
        <w:kinsoku w:val="0"/>
        <w:overflowPunct w:val="0"/>
        <w:spacing w:before="10"/>
        <w:ind w:left="0" w:firstLine="0"/>
        <w:jc w:val="left"/>
        <w:rPr>
          <w:sz w:val="28"/>
          <w:szCs w:val="28"/>
        </w:rPr>
      </w:pPr>
    </w:p>
    <w:p w:rsidR="0017490C" w:rsidRDefault="0017490C">
      <w:pPr>
        <w:pStyle w:val="Nadpis3"/>
        <w:kinsoku w:val="0"/>
        <w:overflowPunct w:val="0"/>
        <w:spacing w:before="1"/>
        <w:ind w:left="2497"/>
      </w:pPr>
      <w:r>
        <w:t>Článek XII</w:t>
      </w:r>
    </w:p>
    <w:p w:rsidR="0017490C" w:rsidRDefault="0017490C">
      <w:pPr>
        <w:pStyle w:val="Zkladntext"/>
        <w:kinsoku w:val="0"/>
        <w:overflowPunct w:val="0"/>
        <w:spacing w:before="37"/>
        <w:ind w:left="2499" w:right="2497" w:firstLine="0"/>
        <w:jc w:val="center"/>
        <w:rPr>
          <w:b/>
          <w:bCs/>
        </w:rPr>
      </w:pPr>
      <w:r>
        <w:rPr>
          <w:b/>
          <w:bCs/>
        </w:rPr>
        <w:t>Záruka za jakost a zkoušky Díla</w:t>
      </w:r>
    </w:p>
    <w:p w:rsidR="0017490C" w:rsidRDefault="0017490C">
      <w:pPr>
        <w:pStyle w:val="Zkladntext"/>
        <w:kinsoku w:val="0"/>
        <w:overflowPunct w:val="0"/>
        <w:spacing w:before="3"/>
        <w:ind w:left="0" w:firstLine="0"/>
        <w:jc w:val="left"/>
        <w:rPr>
          <w:b/>
          <w:bCs/>
          <w:sz w:val="28"/>
          <w:szCs w:val="28"/>
        </w:rPr>
      </w:pPr>
    </w:p>
    <w:p w:rsidR="0017490C" w:rsidRDefault="0017490C">
      <w:pPr>
        <w:pStyle w:val="Odstavecseseznamem"/>
        <w:numPr>
          <w:ilvl w:val="0"/>
          <w:numId w:val="5"/>
        </w:numPr>
        <w:tabs>
          <w:tab w:val="left" w:pos="683"/>
        </w:tabs>
        <w:kinsoku w:val="0"/>
        <w:overflowPunct w:val="0"/>
        <w:spacing w:line="276" w:lineRule="auto"/>
        <w:ind w:right="113"/>
        <w:rPr>
          <w:sz w:val="22"/>
          <w:szCs w:val="22"/>
        </w:rPr>
      </w:pPr>
      <w:r>
        <w:rPr>
          <w:sz w:val="22"/>
          <w:szCs w:val="22"/>
        </w:rPr>
        <w:t>Zhotovitel se zavazuje, že předané Dílo bude prosté jakýchkoli vad a po záruční dobu dle následujícího odstavce bude mít vlastnosti dle Projektové dokumentace, obecně závazných technických norem, pravomocného stavebního povolení na provedení Díla a Smlouvy, dále</w:t>
      </w:r>
      <w:r>
        <w:rPr>
          <w:spacing w:val="-39"/>
          <w:sz w:val="22"/>
          <w:szCs w:val="22"/>
        </w:rPr>
        <w:t xml:space="preserve"> </w:t>
      </w:r>
      <w:r>
        <w:rPr>
          <w:sz w:val="22"/>
          <w:szCs w:val="22"/>
        </w:rPr>
        <w:t>bude provedeno v normové jakosti kvality dle platných ČSN s použitím výrobků nejvyšší kvalitativní třídy jakosti a bude provedeno v souladu s ověřenou technickou</w:t>
      </w:r>
      <w:r>
        <w:rPr>
          <w:spacing w:val="-10"/>
          <w:sz w:val="22"/>
          <w:szCs w:val="22"/>
        </w:rPr>
        <w:t xml:space="preserve"> </w:t>
      </w:r>
      <w:r>
        <w:rPr>
          <w:sz w:val="22"/>
          <w:szCs w:val="22"/>
        </w:rPr>
        <w:t>praxí.</w:t>
      </w:r>
    </w:p>
    <w:p w:rsidR="0017490C" w:rsidRDefault="0017490C">
      <w:pPr>
        <w:pStyle w:val="Odstavecseseznamem"/>
        <w:numPr>
          <w:ilvl w:val="0"/>
          <w:numId w:val="5"/>
        </w:numPr>
        <w:tabs>
          <w:tab w:val="left" w:pos="683"/>
        </w:tabs>
        <w:kinsoku w:val="0"/>
        <w:overflowPunct w:val="0"/>
        <w:spacing w:before="1" w:line="276" w:lineRule="auto"/>
        <w:ind w:right="113"/>
        <w:rPr>
          <w:sz w:val="22"/>
          <w:szCs w:val="22"/>
        </w:rPr>
      </w:pPr>
      <w:r>
        <w:rPr>
          <w:sz w:val="22"/>
          <w:szCs w:val="22"/>
        </w:rPr>
        <w:t xml:space="preserve">Zhotovitel poskytuje Objednateli záruku za jakost Díla v délce </w:t>
      </w:r>
      <w:r>
        <w:rPr>
          <w:b/>
          <w:bCs/>
          <w:sz w:val="22"/>
          <w:szCs w:val="22"/>
        </w:rPr>
        <w:t>60 měsíců</w:t>
      </w:r>
      <w:r>
        <w:rPr>
          <w:sz w:val="22"/>
          <w:szCs w:val="22"/>
        </w:rPr>
        <w:t>, pokud není dále uvedeno</w:t>
      </w:r>
      <w:r>
        <w:rPr>
          <w:spacing w:val="-10"/>
          <w:sz w:val="22"/>
          <w:szCs w:val="22"/>
        </w:rPr>
        <w:t xml:space="preserve"> </w:t>
      </w:r>
      <w:r>
        <w:rPr>
          <w:sz w:val="22"/>
          <w:szCs w:val="22"/>
        </w:rPr>
        <w:t>jinak.</w:t>
      </w:r>
      <w:r>
        <w:rPr>
          <w:spacing w:val="-6"/>
          <w:sz w:val="22"/>
          <w:szCs w:val="22"/>
        </w:rPr>
        <w:t xml:space="preserve"> </w:t>
      </w:r>
      <w:r>
        <w:rPr>
          <w:sz w:val="22"/>
          <w:szCs w:val="22"/>
        </w:rPr>
        <w:t>Záruka</w:t>
      </w:r>
      <w:r>
        <w:rPr>
          <w:spacing w:val="-6"/>
          <w:sz w:val="22"/>
          <w:szCs w:val="22"/>
        </w:rPr>
        <w:t xml:space="preserve"> </w:t>
      </w:r>
      <w:r>
        <w:rPr>
          <w:sz w:val="22"/>
          <w:szCs w:val="22"/>
        </w:rPr>
        <w:t>počíná</w:t>
      </w:r>
      <w:r>
        <w:rPr>
          <w:spacing w:val="-7"/>
          <w:sz w:val="22"/>
          <w:szCs w:val="22"/>
        </w:rPr>
        <w:t xml:space="preserve"> </w:t>
      </w:r>
      <w:r>
        <w:rPr>
          <w:sz w:val="22"/>
          <w:szCs w:val="22"/>
        </w:rPr>
        <w:t>běžet</w:t>
      </w:r>
      <w:r>
        <w:rPr>
          <w:spacing w:val="-6"/>
          <w:sz w:val="22"/>
          <w:szCs w:val="22"/>
        </w:rPr>
        <w:t xml:space="preserve"> </w:t>
      </w:r>
      <w:r>
        <w:rPr>
          <w:sz w:val="22"/>
          <w:szCs w:val="22"/>
        </w:rPr>
        <w:t>dnem</w:t>
      </w:r>
      <w:r>
        <w:rPr>
          <w:spacing w:val="-9"/>
          <w:sz w:val="22"/>
          <w:szCs w:val="22"/>
        </w:rPr>
        <w:t xml:space="preserve"> </w:t>
      </w:r>
      <w:r>
        <w:rPr>
          <w:sz w:val="22"/>
          <w:szCs w:val="22"/>
        </w:rPr>
        <w:t>převzetí</w:t>
      </w:r>
      <w:r>
        <w:rPr>
          <w:spacing w:val="-9"/>
          <w:sz w:val="22"/>
          <w:szCs w:val="22"/>
        </w:rPr>
        <w:t xml:space="preserve"> </w:t>
      </w:r>
      <w:r>
        <w:rPr>
          <w:sz w:val="22"/>
          <w:szCs w:val="22"/>
        </w:rPr>
        <w:t>dokončeného</w:t>
      </w:r>
      <w:r>
        <w:rPr>
          <w:spacing w:val="-4"/>
          <w:sz w:val="22"/>
          <w:szCs w:val="22"/>
        </w:rPr>
        <w:t xml:space="preserve"> </w:t>
      </w:r>
      <w:r>
        <w:rPr>
          <w:sz w:val="22"/>
          <w:szCs w:val="22"/>
        </w:rPr>
        <w:t>Díla</w:t>
      </w:r>
      <w:r>
        <w:rPr>
          <w:spacing w:val="-9"/>
          <w:sz w:val="22"/>
          <w:szCs w:val="22"/>
        </w:rPr>
        <w:t xml:space="preserve"> </w:t>
      </w:r>
      <w:r>
        <w:rPr>
          <w:sz w:val="22"/>
          <w:szCs w:val="22"/>
        </w:rPr>
        <w:t>Objednatelem</w:t>
      </w:r>
      <w:r>
        <w:rPr>
          <w:spacing w:val="-8"/>
          <w:sz w:val="22"/>
          <w:szCs w:val="22"/>
        </w:rPr>
        <w:t xml:space="preserve"> </w:t>
      </w:r>
      <w:r>
        <w:rPr>
          <w:sz w:val="22"/>
          <w:szCs w:val="22"/>
        </w:rPr>
        <w:t>v</w:t>
      </w:r>
      <w:r>
        <w:rPr>
          <w:spacing w:val="-9"/>
          <w:sz w:val="22"/>
          <w:szCs w:val="22"/>
        </w:rPr>
        <w:t xml:space="preserve"> </w:t>
      </w:r>
      <w:r>
        <w:rPr>
          <w:sz w:val="22"/>
          <w:szCs w:val="22"/>
        </w:rPr>
        <w:t>případě,</w:t>
      </w:r>
      <w:r>
        <w:rPr>
          <w:spacing w:val="-10"/>
          <w:sz w:val="22"/>
          <w:szCs w:val="22"/>
        </w:rPr>
        <w:t xml:space="preserve"> </w:t>
      </w:r>
      <w:r>
        <w:rPr>
          <w:sz w:val="22"/>
          <w:szCs w:val="22"/>
        </w:rPr>
        <w:t>že Dílo</w:t>
      </w:r>
      <w:r>
        <w:rPr>
          <w:spacing w:val="-15"/>
          <w:sz w:val="22"/>
          <w:szCs w:val="22"/>
        </w:rPr>
        <w:t xml:space="preserve"> </w:t>
      </w:r>
      <w:r>
        <w:rPr>
          <w:sz w:val="22"/>
          <w:szCs w:val="22"/>
        </w:rPr>
        <w:t>nevykazuje</w:t>
      </w:r>
      <w:r>
        <w:rPr>
          <w:spacing w:val="-14"/>
          <w:sz w:val="22"/>
          <w:szCs w:val="22"/>
        </w:rPr>
        <w:t xml:space="preserve"> </w:t>
      </w:r>
      <w:r>
        <w:rPr>
          <w:sz w:val="22"/>
          <w:szCs w:val="22"/>
        </w:rPr>
        <w:t>vady</w:t>
      </w:r>
      <w:r>
        <w:rPr>
          <w:spacing w:val="-17"/>
          <w:sz w:val="22"/>
          <w:szCs w:val="22"/>
        </w:rPr>
        <w:t xml:space="preserve"> </w:t>
      </w:r>
      <w:r>
        <w:rPr>
          <w:sz w:val="22"/>
          <w:szCs w:val="22"/>
        </w:rPr>
        <w:t>nebo</w:t>
      </w:r>
      <w:r>
        <w:rPr>
          <w:spacing w:val="-14"/>
          <w:sz w:val="22"/>
          <w:szCs w:val="22"/>
        </w:rPr>
        <w:t xml:space="preserve"> </w:t>
      </w:r>
      <w:r>
        <w:rPr>
          <w:sz w:val="22"/>
          <w:szCs w:val="22"/>
        </w:rPr>
        <w:t>dnem</w:t>
      </w:r>
      <w:r>
        <w:rPr>
          <w:spacing w:val="-18"/>
          <w:sz w:val="22"/>
          <w:szCs w:val="22"/>
        </w:rPr>
        <w:t xml:space="preserve"> </w:t>
      </w:r>
      <w:r>
        <w:rPr>
          <w:sz w:val="22"/>
          <w:szCs w:val="22"/>
        </w:rPr>
        <w:t>odstranění</w:t>
      </w:r>
      <w:r>
        <w:rPr>
          <w:spacing w:val="-14"/>
          <w:sz w:val="22"/>
          <w:szCs w:val="22"/>
        </w:rPr>
        <w:t xml:space="preserve"> </w:t>
      </w:r>
      <w:r>
        <w:rPr>
          <w:sz w:val="22"/>
          <w:szCs w:val="22"/>
        </w:rPr>
        <w:t>poslední</w:t>
      </w:r>
      <w:r>
        <w:rPr>
          <w:spacing w:val="-15"/>
          <w:sz w:val="22"/>
          <w:szCs w:val="22"/>
        </w:rPr>
        <w:t xml:space="preserve"> </w:t>
      </w:r>
      <w:r>
        <w:rPr>
          <w:sz w:val="22"/>
          <w:szCs w:val="22"/>
        </w:rPr>
        <w:t>vady</w:t>
      </w:r>
      <w:r>
        <w:rPr>
          <w:spacing w:val="-17"/>
          <w:sz w:val="22"/>
          <w:szCs w:val="22"/>
        </w:rPr>
        <w:t xml:space="preserve"> </w:t>
      </w:r>
      <w:r>
        <w:rPr>
          <w:sz w:val="22"/>
          <w:szCs w:val="22"/>
        </w:rPr>
        <w:t>a</w:t>
      </w:r>
      <w:r>
        <w:rPr>
          <w:spacing w:val="-14"/>
          <w:sz w:val="22"/>
          <w:szCs w:val="22"/>
        </w:rPr>
        <w:t xml:space="preserve"> </w:t>
      </w:r>
      <w:r>
        <w:rPr>
          <w:sz w:val="22"/>
          <w:szCs w:val="22"/>
        </w:rPr>
        <w:t>nedodělku</w:t>
      </w:r>
      <w:r>
        <w:rPr>
          <w:spacing w:val="-15"/>
          <w:sz w:val="22"/>
          <w:szCs w:val="22"/>
        </w:rPr>
        <w:t xml:space="preserve"> </w:t>
      </w:r>
      <w:r>
        <w:rPr>
          <w:sz w:val="22"/>
          <w:szCs w:val="22"/>
        </w:rPr>
        <w:t>vyplývajícího</w:t>
      </w:r>
      <w:r>
        <w:rPr>
          <w:spacing w:val="-15"/>
          <w:sz w:val="22"/>
          <w:szCs w:val="22"/>
        </w:rPr>
        <w:t xml:space="preserve"> </w:t>
      </w:r>
      <w:r>
        <w:rPr>
          <w:sz w:val="22"/>
          <w:szCs w:val="22"/>
        </w:rPr>
        <w:t>z</w:t>
      </w:r>
      <w:r>
        <w:rPr>
          <w:spacing w:val="-17"/>
          <w:sz w:val="22"/>
          <w:szCs w:val="22"/>
        </w:rPr>
        <w:t xml:space="preserve"> </w:t>
      </w:r>
      <w:r>
        <w:rPr>
          <w:sz w:val="22"/>
          <w:szCs w:val="22"/>
        </w:rPr>
        <w:t>protokolu o předání a převzetí</w:t>
      </w:r>
      <w:r>
        <w:rPr>
          <w:spacing w:val="-2"/>
          <w:sz w:val="22"/>
          <w:szCs w:val="22"/>
        </w:rPr>
        <w:t xml:space="preserve"> </w:t>
      </w:r>
      <w:r>
        <w:rPr>
          <w:sz w:val="22"/>
          <w:szCs w:val="22"/>
        </w:rPr>
        <w:t>Díla.</w:t>
      </w:r>
    </w:p>
    <w:p w:rsidR="0017490C" w:rsidRDefault="0017490C">
      <w:pPr>
        <w:pStyle w:val="Odstavecseseznamem"/>
        <w:numPr>
          <w:ilvl w:val="0"/>
          <w:numId w:val="5"/>
        </w:numPr>
        <w:tabs>
          <w:tab w:val="left" w:pos="683"/>
        </w:tabs>
        <w:kinsoku w:val="0"/>
        <w:overflowPunct w:val="0"/>
        <w:spacing w:line="276" w:lineRule="auto"/>
        <w:ind w:right="116"/>
        <w:rPr>
          <w:sz w:val="22"/>
          <w:szCs w:val="22"/>
        </w:rPr>
      </w:pPr>
      <w:r>
        <w:rPr>
          <w:sz w:val="22"/>
          <w:szCs w:val="22"/>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rsidR="0017490C" w:rsidRDefault="0017490C">
      <w:pPr>
        <w:pStyle w:val="Odstavecseseznamem"/>
        <w:numPr>
          <w:ilvl w:val="1"/>
          <w:numId w:val="5"/>
        </w:numPr>
        <w:tabs>
          <w:tab w:val="left" w:pos="1110"/>
        </w:tabs>
        <w:kinsoku w:val="0"/>
        <w:overflowPunct w:val="0"/>
        <w:jc w:val="left"/>
        <w:rPr>
          <w:sz w:val="22"/>
          <w:szCs w:val="22"/>
        </w:rPr>
      </w:pPr>
      <w:r>
        <w:rPr>
          <w:sz w:val="22"/>
          <w:szCs w:val="22"/>
        </w:rPr>
        <w:t>odstranění</w:t>
      </w:r>
      <w:r>
        <w:rPr>
          <w:spacing w:val="-8"/>
          <w:sz w:val="22"/>
          <w:szCs w:val="22"/>
        </w:rPr>
        <w:t xml:space="preserve"> </w:t>
      </w:r>
      <w:r>
        <w:rPr>
          <w:sz w:val="22"/>
          <w:szCs w:val="22"/>
        </w:rPr>
        <w:t>vady</w:t>
      </w:r>
      <w:r>
        <w:rPr>
          <w:spacing w:val="-10"/>
          <w:sz w:val="22"/>
          <w:szCs w:val="22"/>
        </w:rPr>
        <w:t xml:space="preserve"> </w:t>
      </w:r>
      <w:r>
        <w:rPr>
          <w:sz w:val="22"/>
          <w:szCs w:val="22"/>
        </w:rPr>
        <w:t>dodáním</w:t>
      </w:r>
      <w:r>
        <w:rPr>
          <w:spacing w:val="-12"/>
          <w:sz w:val="22"/>
          <w:szCs w:val="22"/>
        </w:rPr>
        <w:t xml:space="preserve"> </w:t>
      </w:r>
      <w:r>
        <w:rPr>
          <w:sz w:val="22"/>
          <w:szCs w:val="22"/>
        </w:rPr>
        <w:t>náhradního</w:t>
      </w:r>
      <w:r>
        <w:rPr>
          <w:spacing w:val="-8"/>
          <w:sz w:val="22"/>
          <w:szCs w:val="22"/>
        </w:rPr>
        <w:t xml:space="preserve"> </w:t>
      </w:r>
      <w:r>
        <w:rPr>
          <w:sz w:val="22"/>
          <w:szCs w:val="22"/>
        </w:rPr>
        <w:t>plnění</w:t>
      </w:r>
      <w:r>
        <w:rPr>
          <w:spacing w:val="-8"/>
          <w:sz w:val="22"/>
          <w:szCs w:val="22"/>
        </w:rPr>
        <w:t xml:space="preserve"> </w:t>
      </w:r>
      <w:r>
        <w:rPr>
          <w:sz w:val="22"/>
          <w:szCs w:val="22"/>
        </w:rPr>
        <w:t>(u</w:t>
      </w:r>
      <w:r>
        <w:rPr>
          <w:spacing w:val="-8"/>
          <w:sz w:val="22"/>
          <w:szCs w:val="22"/>
        </w:rPr>
        <w:t xml:space="preserve"> </w:t>
      </w:r>
      <w:r>
        <w:rPr>
          <w:sz w:val="22"/>
          <w:szCs w:val="22"/>
        </w:rPr>
        <w:t>vad</w:t>
      </w:r>
      <w:r>
        <w:rPr>
          <w:spacing w:val="-7"/>
          <w:sz w:val="22"/>
          <w:szCs w:val="22"/>
        </w:rPr>
        <w:t xml:space="preserve"> </w:t>
      </w:r>
      <w:r>
        <w:rPr>
          <w:sz w:val="22"/>
          <w:szCs w:val="22"/>
        </w:rPr>
        <w:t>materiálů,</w:t>
      </w:r>
      <w:r>
        <w:rPr>
          <w:spacing w:val="-9"/>
          <w:sz w:val="22"/>
          <w:szCs w:val="22"/>
        </w:rPr>
        <w:t xml:space="preserve"> </w:t>
      </w:r>
      <w:r>
        <w:rPr>
          <w:sz w:val="22"/>
          <w:szCs w:val="22"/>
        </w:rPr>
        <w:t>zařizovacích</w:t>
      </w:r>
      <w:r>
        <w:rPr>
          <w:spacing w:val="-7"/>
          <w:sz w:val="22"/>
          <w:szCs w:val="22"/>
        </w:rPr>
        <w:t xml:space="preserve"> </w:t>
      </w:r>
      <w:r>
        <w:rPr>
          <w:sz w:val="22"/>
          <w:szCs w:val="22"/>
        </w:rPr>
        <w:t>předmětů</w:t>
      </w:r>
      <w:r>
        <w:rPr>
          <w:spacing w:val="-9"/>
          <w:sz w:val="22"/>
          <w:szCs w:val="22"/>
        </w:rPr>
        <w:t xml:space="preserve"> </w:t>
      </w:r>
      <w:r>
        <w:rPr>
          <w:sz w:val="22"/>
          <w:szCs w:val="22"/>
        </w:rPr>
        <w:t>apod.),</w:t>
      </w:r>
    </w:p>
    <w:p w:rsidR="0017490C" w:rsidRDefault="0017490C">
      <w:pPr>
        <w:pStyle w:val="Odstavecseseznamem"/>
        <w:numPr>
          <w:ilvl w:val="1"/>
          <w:numId w:val="5"/>
        </w:numPr>
        <w:tabs>
          <w:tab w:val="left" w:pos="1110"/>
        </w:tabs>
        <w:kinsoku w:val="0"/>
        <w:overflowPunct w:val="0"/>
        <w:spacing w:before="119"/>
        <w:jc w:val="left"/>
        <w:rPr>
          <w:sz w:val="22"/>
          <w:szCs w:val="22"/>
        </w:rPr>
      </w:pPr>
      <w:r>
        <w:rPr>
          <w:sz w:val="22"/>
          <w:szCs w:val="22"/>
        </w:rPr>
        <w:t>odstranění vady opravou, je-li vada</w:t>
      </w:r>
      <w:r>
        <w:rPr>
          <w:spacing w:val="-4"/>
          <w:sz w:val="22"/>
          <w:szCs w:val="22"/>
        </w:rPr>
        <w:t xml:space="preserve"> </w:t>
      </w:r>
      <w:r>
        <w:rPr>
          <w:sz w:val="22"/>
          <w:szCs w:val="22"/>
        </w:rPr>
        <w:t>opravitelná,</w:t>
      </w:r>
    </w:p>
    <w:p w:rsidR="0017490C" w:rsidRDefault="0017490C">
      <w:pPr>
        <w:pStyle w:val="Odstavecseseznamem"/>
        <w:numPr>
          <w:ilvl w:val="1"/>
          <w:numId w:val="5"/>
        </w:numPr>
        <w:tabs>
          <w:tab w:val="left" w:pos="1110"/>
        </w:tabs>
        <w:kinsoku w:val="0"/>
        <w:overflowPunct w:val="0"/>
        <w:spacing w:before="122"/>
        <w:jc w:val="left"/>
        <w:rPr>
          <w:sz w:val="22"/>
          <w:szCs w:val="22"/>
        </w:rPr>
      </w:pPr>
      <w:r>
        <w:rPr>
          <w:sz w:val="22"/>
          <w:szCs w:val="22"/>
        </w:rPr>
        <w:t>přiměřenou slevu ze sjednané ceny</w:t>
      </w:r>
      <w:r>
        <w:rPr>
          <w:spacing w:val="-4"/>
          <w:sz w:val="22"/>
          <w:szCs w:val="22"/>
        </w:rPr>
        <w:t xml:space="preserve"> </w:t>
      </w:r>
      <w:r>
        <w:rPr>
          <w:sz w:val="22"/>
          <w:szCs w:val="22"/>
        </w:rPr>
        <w:t>Díla.</w:t>
      </w:r>
    </w:p>
    <w:p w:rsidR="0017490C" w:rsidRDefault="0017490C">
      <w:pPr>
        <w:pStyle w:val="Odstavecseseznamem"/>
        <w:numPr>
          <w:ilvl w:val="0"/>
          <w:numId w:val="5"/>
        </w:numPr>
        <w:tabs>
          <w:tab w:val="left" w:pos="683"/>
        </w:tabs>
        <w:kinsoku w:val="0"/>
        <w:overflowPunct w:val="0"/>
        <w:spacing w:before="119"/>
        <w:ind w:right="111"/>
        <w:rPr>
          <w:sz w:val="22"/>
          <w:szCs w:val="22"/>
        </w:rPr>
      </w:pPr>
      <w:r>
        <w:rPr>
          <w:sz w:val="22"/>
          <w:szCs w:val="22"/>
        </w:rPr>
        <w:t>Zhotovitel je povinen nejpozději do 5 dní po obdržení reklamace sdělit Objednateli, v jakém termínu začne s odstraňováním reklamované vady. Pokud tak neučiní, má se za to, že reklamaci Objednatele</w:t>
      </w:r>
      <w:r>
        <w:rPr>
          <w:spacing w:val="-6"/>
          <w:sz w:val="22"/>
          <w:szCs w:val="22"/>
        </w:rPr>
        <w:t xml:space="preserve"> </w:t>
      </w:r>
      <w:r>
        <w:rPr>
          <w:sz w:val="22"/>
          <w:szCs w:val="22"/>
        </w:rPr>
        <w:t>uznává.</w:t>
      </w:r>
      <w:r>
        <w:rPr>
          <w:spacing w:val="-4"/>
          <w:sz w:val="22"/>
          <w:szCs w:val="22"/>
        </w:rPr>
        <w:t xml:space="preserve"> </w:t>
      </w:r>
      <w:r>
        <w:rPr>
          <w:sz w:val="22"/>
          <w:szCs w:val="22"/>
        </w:rPr>
        <w:t>Doba</w:t>
      </w:r>
      <w:r>
        <w:rPr>
          <w:spacing w:val="-8"/>
          <w:sz w:val="22"/>
          <w:szCs w:val="22"/>
        </w:rPr>
        <w:t xml:space="preserve"> </w:t>
      </w:r>
      <w:r>
        <w:rPr>
          <w:sz w:val="22"/>
          <w:szCs w:val="22"/>
        </w:rPr>
        <w:t>započetí</w:t>
      </w:r>
      <w:r>
        <w:rPr>
          <w:spacing w:val="-4"/>
          <w:sz w:val="22"/>
          <w:szCs w:val="22"/>
        </w:rPr>
        <w:t xml:space="preserve"> </w:t>
      </w:r>
      <w:r>
        <w:rPr>
          <w:sz w:val="22"/>
          <w:szCs w:val="22"/>
        </w:rPr>
        <w:t>s</w:t>
      </w:r>
      <w:r>
        <w:rPr>
          <w:spacing w:val="1"/>
          <w:sz w:val="22"/>
          <w:szCs w:val="22"/>
        </w:rPr>
        <w:t xml:space="preserve"> </w:t>
      </w:r>
      <w:r>
        <w:rPr>
          <w:sz w:val="22"/>
          <w:szCs w:val="22"/>
        </w:rPr>
        <w:t>odstraňováním</w:t>
      </w:r>
      <w:r>
        <w:rPr>
          <w:spacing w:val="-10"/>
          <w:sz w:val="22"/>
          <w:szCs w:val="22"/>
        </w:rPr>
        <w:t xml:space="preserve"> </w:t>
      </w:r>
      <w:r>
        <w:rPr>
          <w:sz w:val="22"/>
          <w:szCs w:val="22"/>
        </w:rPr>
        <w:t>vady</w:t>
      </w:r>
      <w:r>
        <w:rPr>
          <w:spacing w:val="-7"/>
          <w:sz w:val="22"/>
          <w:szCs w:val="22"/>
        </w:rPr>
        <w:t xml:space="preserve"> </w:t>
      </w:r>
      <w:r>
        <w:rPr>
          <w:sz w:val="22"/>
          <w:szCs w:val="22"/>
        </w:rPr>
        <w:t>nesmí</w:t>
      </w:r>
      <w:r>
        <w:rPr>
          <w:spacing w:val="-5"/>
          <w:sz w:val="22"/>
          <w:szCs w:val="22"/>
        </w:rPr>
        <w:t xml:space="preserve"> </w:t>
      </w:r>
      <w:r>
        <w:rPr>
          <w:sz w:val="22"/>
          <w:szCs w:val="22"/>
        </w:rPr>
        <w:t>být</w:t>
      </w:r>
      <w:r>
        <w:rPr>
          <w:spacing w:val="-4"/>
          <w:sz w:val="22"/>
          <w:szCs w:val="22"/>
        </w:rPr>
        <w:t xml:space="preserve"> </w:t>
      </w:r>
      <w:r>
        <w:rPr>
          <w:sz w:val="22"/>
          <w:szCs w:val="22"/>
        </w:rPr>
        <w:t>delší</w:t>
      </w:r>
      <w:r>
        <w:rPr>
          <w:spacing w:val="-4"/>
          <w:sz w:val="22"/>
          <w:szCs w:val="22"/>
        </w:rPr>
        <w:t xml:space="preserve"> </w:t>
      </w:r>
      <w:r>
        <w:rPr>
          <w:sz w:val="22"/>
          <w:szCs w:val="22"/>
        </w:rPr>
        <w:t>než</w:t>
      </w:r>
      <w:r>
        <w:rPr>
          <w:spacing w:val="-8"/>
          <w:sz w:val="22"/>
          <w:szCs w:val="22"/>
        </w:rPr>
        <w:t xml:space="preserve"> </w:t>
      </w:r>
      <w:r>
        <w:rPr>
          <w:sz w:val="22"/>
          <w:szCs w:val="22"/>
        </w:rPr>
        <w:t>10</w:t>
      </w:r>
      <w:r>
        <w:rPr>
          <w:spacing w:val="-5"/>
          <w:sz w:val="22"/>
          <w:szCs w:val="22"/>
        </w:rPr>
        <w:t xml:space="preserve"> </w:t>
      </w:r>
      <w:r>
        <w:rPr>
          <w:sz w:val="22"/>
          <w:szCs w:val="22"/>
        </w:rPr>
        <w:t>dní</w:t>
      </w:r>
      <w:r>
        <w:rPr>
          <w:spacing w:val="-5"/>
          <w:sz w:val="22"/>
          <w:szCs w:val="22"/>
        </w:rPr>
        <w:t xml:space="preserve"> </w:t>
      </w:r>
      <w:r>
        <w:rPr>
          <w:sz w:val="22"/>
          <w:szCs w:val="22"/>
        </w:rPr>
        <w:t>od</w:t>
      </w:r>
      <w:r>
        <w:rPr>
          <w:spacing w:val="-5"/>
          <w:sz w:val="22"/>
          <w:szCs w:val="22"/>
        </w:rPr>
        <w:t xml:space="preserve"> </w:t>
      </w:r>
      <w:r>
        <w:rPr>
          <w:sz w:val="22"/>
          <w:szCs w:val="22"/>
        </w:rPr>
        <w:t>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w:t>
      </w:r>
      <w:r>
        <w:rPr>
          <w:spacing w:val="-8"/>
          <w:sz w:val="22"/>
          <w:szCs w:val="22"/>
        </w:rPr>
        <w:t xml:space="preserve"> </w:t>
      </w:r>
      <w:r>
        <w:rPr>
          <w:sz w:val="22"/>
          <w:szCs w:val="22"/>
        </w:rPr>
        <w:t>Zhotovitelem.</w:t>
      </w:r>
    </w:p>
    <w:p w:rsidR="0017490C" w:rsidRDefault="0017490C">
      <w:pPr>
        <w:pStyle w:val="Odstavecseseznamem"/>
        <w:numPr>
          <w:ilvl w:val="0"/>
          <w:numId w:val="5"/>
        </w:numPr>
        <w:tabs>
          <w:tab w:val="left" w:pos="683"/>
        </w:tabs>
        <w:kinsoku w:val="0"/>
        <w:overflowPunct w:val="0"/>
        <w:spacing w:before="120"/>
        <w:ind w:right="114"/>
        <w:rPr>
          <w:sz w:val="22"/>
          <w:szCs w:val="22"/>
        </w:rPr>
      </w:pPr>
      <w:r>
        <w:rPr>
          <w:sz w:val="22"/>
          <w:szCs w:val="22"/>
        </w:rPr>
        <w:t>Jestliže</w:t>
      </w:r>
      <w:r>
        <w:rPr>
          <w:spacing w:val="-6"/>
          <w:sz w:val="22"/>
          <w:szCs w:val="22"/>
        </w:rPr>
        <w:t xml:space="preserve"> </w:t>
      </w:r>
      <w:r>
        <w:rPr>
          <w:sz w:val="22"/>
          <w:szCs w:val="22"/>
        </w:rPr>
        <w:t>Objednatel</w:t>
      </w:r>
      <w:r>
        <w:rPr>
          <w:spacing w:val="-4"/>
          <w:sz w:val="22"/>
          <w:szCs w:val="22"/>
        </w:rPr>
        <w:t xml:space="preserve"> </w:t>
      </w:r>
      <w:r>
        <w:rPr>
          <w:sz w:val="22"/>
          <w:szCs w:val="22"/>
        </w:rPr>
        <w:t>v</w:t>
      </w:r>
      <w:r>
        <w:rPr>
          <w:spacing w:val="-10"/>
          <w:sz w:val="22"/>
          <w:szCs w:val="22"/>
        </w:rPr>
        <w:t xml:space="preserve"> </w:t>
      </w:r>
      <w:r>
        <w:rPr>
          <w:sz w:val="22"/>
          <w:szCs w:val="22"/>
        </w:rPr>
        <w:t>reklamaci</w:t>
      </w:r>
      <w:r>
        <w:rPr>
          <w:spacing w:val="-5"/>
          <w:sz w:val="22"/>
          <w:szCs w:val="22"/>
        </w:rPr>
        <w:t xml:space="preserve"> </w:t>
      </w:r>
      <w:r>
        <w:rPr>
          <w:sz w:val="22"/>
          <w:szCs w:val="22"/>
        </w:rPr>
        <w:t>výslovně</w:t>
      </w:r>
      <w:r>
        <w:rPr>
          <w:spacing w:val="-6"/>
          <w:sz w:val="22"/>
          <w:szCs w:val="22"/>
        </w:rPr>
        <w:t xml:space="preserve"> </w:t>
      </w:r>
      <w:r>
        <w:rPr>
          <w:sz w:val="22"/>
          <w:szCs w:val="22"/>
        </w:rPr>
        <w:t>uvede,</w:t>
      </w:r>
      <w:r>
        <w:rPr>
          <w:spacing w:val="-7"/>
          <w:sz w:val="22"/>
          <w:szCs w:val="22"/>
        </w:rPr>
        <w:t xml:space="preserve"> </w:t>
      </w:r>
      <w:r>
        <w:rPr>
          <w:sz w:val="22"/>
          <w:szCs w:val="22"/>
        </w:rPr>
        <w:t>že</w:t>
      </w:r>
      <w:r>
        <w:rPr>
          <w:spacing w:val="-6"/>
          <w:sz w:val="22"/>
          <w:szCs w:val="22"/>
        </w:rPr>
        <w:t xml:space="preserve"> </w:t>
      </w:r>
      <w:r>
        <w:rPr>
          <w:sz w:val="22"/>
          <w:szCs w:val="22"/>
        </w:rPr>
        <w:t>se</w:t>
      </w:r>
      <w:r>
        <w:rPr>
          <w:spacing w:val="-7"/>
          <w:sz w:val="22"/>
          <w:szCs w:val="22"/>
        </w:rPr>
        <w:t xml:space="preserve"> </w:t>
      </w:r>
      <w:r>
        <w:rPr>
          <w:sz w:val="22"/>
          <w:szCs w:val="22"/>
        </w:rPr>
        <w:t>jedná</w:t>
      </w:r>
      <w:r>
        <w:rPr>
          <w:spacing w:val="-6"/>
          <w:sz w:val="22"/>
          <w:szCs w:val="22"/>
        </w:rPr>
        <w:t xml:space="preserve"> </w:t>
      </w:r>
      <w:r>
        <w:rPr>
          <w:sz w:val="22"/>
          <w:szCs w:val="22"/>
        </w:rPr>
        <w:t>o</w:t>
      </w:r>
      <w:r>
        <w:rPr>
          <w:spacing w:val="-9"/>
          <w:sz w:val="22"/>
          <w:szCs w:val="22"/>
        </w:rPr>
        <w:t xml:space="preserve"> </w:t>
      </w:r>
      <w:r>
        <w:rPr>
          <w:sz w:val="22"/>
          <w:szCs w:val="22"/>
        </w:rPr>
        <w:t>havárii,</w:t>
      </w:r>
      <w:r>
        <w:rPr>
          <w:spacing w:val="-10"/>
          <w:sz w:val="22"/>
          <w:szCs w:val="22"/>
        </w:rPr>
        <w:t xml:space="preserve"> </w:t>
      </w:r>
      <w:r>
        <w:rPr>
          <w:sz w:val="22"/>
          <w:szCs w:val="22"/>
        </w:rPr>
        <w:t>je</w:t>
      </w:r>
      <w:r>
        <w:rPr>
          <w:spacing w:val="-2"/>
          <w:sz w:val="22"/>
          <w:szCs w:val="22"/>
        </w:rPr>
        <w:t xml:space="preserve"> </w:t>
      </w:r>
      <w:r>
        <w:rPr>
          <w:sz w:val="22"/>
          <w:szCs w:val="22"/>
        </w:rPr>
        <w:t>Zhotovitel</w:t>
      </w:r>
      <w:r>
        <w:rPr>
          <w:spacing w:val="-5"/>
          <w:sz w:val="22"/>
          <w:szCs w:val="22"/>
        </w:rPr>
        <w:t xml:space="preserve"> </w:t>
      </w:r>
      <w:r>
        <w:rPr>
          <w:sz w:val="22"/>
          <w:szCs w:val="22"/>
        </w:rPr>
        <w:t>povinen</w:t>
      </w:r>
      <w:r>
        <w:rPr>
          <w:spacing w:val="-6"/>
          <w:sz w:val="22"/>
          <w:szCs w:val="22"/>
        </w:rPr>
        <w:t xml:space="preserve"> </w:t>
      </w:r>
      <w:r>
        <w:rPr>
          <w:sz w:val="22"/>
          <w:szCs w:val="22"/>
        </w:rPr>
        <w:t>začít s odstraňováním vady (havárie) nejpozději do 24 hodin po obdržení</w:t>
      </w:r>
      <w:r>
        <w:rPr>
          <w:spacing w:val="-10"/>
          <w:sz w:val="22"/>
          <w:szCs w:val="22"/>
        </w:rPr>
        <w:t xml:space="preserve"> </w:t>
      </w:r>
      <w:r>
        <w:rPr>
          <w:sz w:val="22"/>
          <w:szCs w:val="22"/>
        </w:rPr>
        <w:t>reklamace.</w:t>
      </w:r>
    </w:p>
    <w:p w:rsidR="0017490C" w:rsidRDefault="0017490C">
      <w:pPr>
        <w:pStyle w:val="Odstavecseseznamem"/>
        <w:numPr>
          <w:ilvl w:val="0"/>
          <w:numId w:val="5"/>
        </w:numPr>
        <w:tabs>
          <w:tab w:val="left" w:pos="683"/>
        </w:tabs>
        <w:kinsoku w:val="0"/>
        <w:overflowPunct w:val="0"/>
        <w:spacing w:before="121"/>
        <w:ind w:right="112"/>
        <w:rPr>
          <w:sz w:val="22"/>
          <w:szCs w:val="22"/>
        </w:rPr>
      </w:pPr>
      <w:r>
        <w:rPr>
          <w:sz w:val="22"/>
          <w:szCs w:val="22"/>
        </w:rPr>
        <w:t>Nezačne-li Zhotovitel s odstraňováním reklamované vady v termínu uvedeném v odst. 4 nebo 5 tohoto článku Smlouvy, je Objednatel oprávněn nechat reklamovanou vadu odstranit jinou způsobilou právnickou nebo fyzickou osobu, a to na náklady</w:t>
      </w:r>
      <w:r>
        <w:rPr>
          <w:spacing w:val="-7"/>
          <w:sz w:val="22"/>
          <w:szCs w:val="22"/>
        </w:rPr>
        <w:t xml:space="preserve"> </w:t>
      </w:r>
      <w:r>
        <w:rPr>
          <w:sz w:val="22"/>
          <w:szCs w:val="22"/>
        </w:rPr>
        <w:t>Zhotovitele.</w:t>
      </w:r>
    </w:p>
    <w:p w:rsidR="0017490C" w:rsidRDefault="0017490C">
      <w:pPr>
        <w:pStyle w:val="Odstavecseseznamem"/>
        <w:numPr>
          <w:ilvl w:val="0"/>
          <w:numId w:val="5"/>
        </w:numPr>
        <w:tabs>
          <w:tab w:val="left" w:pos="683"/>
        </w:tabs>
        <w:kinsoku w:val="0"/>
        <w:overflowPunct w:val="0"/>
        <w:spacing w:before="120"/>
        <w:ind w:right="110"/>
        <w:rPr>
          <w:sz w:val="22"/>
          <w:szCs w:val="22"/>
        </w:rPr>
      </w:pPr>
      <w:r>
        <w:rPr>
          <w:sz w:val="22"/>
          <w:szCs w:val="22"/>
        </w:rPr>
        <w:t>V případě odstranění vady Díla či jeho části opravou Díla či jeho části se prodlužuje záruka    za jakost Díla poskytnutá dle odst. 2 tohoto článku Smlouvy o dobu od nahlášení vady Díla Objednatelem Zhotoviteli až do protokolárního převzetí  Díla po odstranění vad Objednatelem   s tím, že doba přerušení záruční lhůty bude počítána na celé dny a bude brán v úvahu každý započatý kalendářní</w:t>
      </w:r>
      <w:r>
        <w:rPr>
          <w:spacing w:val="-5"/>
          <w:sz w:val="22"/>
          <w:szCs w:val="22"/>
        </w:rPr>
        <w:t xml:space="preserve"> </w:t>
      </w:r>
      <w:r>
        <w:rPr>
          <w:sz w:val="22"/>
          <w:szCs w:val="22"/>
        </w:rPr>
        <w:t>den.</w:t>
      </w:r>
    </w:p>
    <w:p w:rsidR="0017490C" w:rsidRDefault="0017490C">
      <w:pPr>
        <w:pStyle w:val="Odstavecseseznamem"/>
        <w:numPr>
          <w:ilvl w:val="0"/>
          <w:numId w:val="5"/>
        </w:numPr>
        <w:tabs>
          <w:tab w:val="left" w:pos="683"/>
        </w:tabs>
        <w:kinsoku w:val="0"/>
        <w:overflowPunct w:val="0"/>
        <w:spacing w:before="119"/>
        <w:ind w:right="113"/>
        <w:rPr>
          <w:sz w:val="22"/>
          <w:szCs w:val="22"/>
        </w:rPr>
      </w:pPr>
      <w:r>
        <w:rPr>
          <w:sz w:val="22"/>
          <w:szCs w:val="22"/>
        </w:rPr>
        <w:t>V případě odstranění vady Díla či jeho části dodáním náhradního plnění (nahrazením novou bezvadnou</w:t>
      </w:r>
      <w:r>
        <w:rPr>
          <w:spacing w:val="18"/>
          <w:sz w:val="22"/>
          <w:szCs w:val="22"/>
        </w:rPr>
        <w:t xml:space="preserve"> </w:t>
      </w:r>
      <w:r>
        <w:rPr>
          <w:sz w:val="22"/>
          <w:szCs w:val="22"/>
        </w:rPr>
        <w:t>věcí),</w:t>
      </w:r>
      <w:r>
        <w:rPr>
          <w:spacing w:val="18"/>
          <w:sz w:val="22"/>
          <w:szCs w:val="22"/>
        </w:rPr>
        <w:t xml:space="preserve"> </w:t>
      </w:r>
      <w:r>
        <w:rPr>
          <w:sz w:val="22"/>
          <w:szCs w:val="22"/>
        </w:rPr>
        <w:t>běží</w:t>
      </w:r>
      <w:r>
        <w:rPr>
          <w:spacing w:val="20"/>
          <w:sz w:val="22"/>
          <w:szCs w:val="22"/>
        </w:rPr>
        <w:t xml:space="preserve"> </w:t>
      </w:r>
      <w:r>
        <w:rPr>
          <w:sz w:val="22"/>
          <w:szCs w:val="22"/>
        </w:rPr>
        <w:t>pro</w:t>
      </w:r>
      <w:r>
        <w:rPr>
          <w:spacing w:val="18"/>
          <w:sz w:val="22"/>
          <w:szCs w:val="22"/>
        </w:rPr>
        <w:t xml:space="preserve"> </w:t>
      </w:r>
      <w:r>
        <w:rPr>
          <w:sz w:val="22"/>
          <w:szCs w:val="22"/>
        </w:rPr>
        <w:t>toto</w:t>
      </w:r>
      <w:r>
        <w:rPr>
          <w:spacing w:val="18"/>
          <w:sz w:val="22"/>
          <w:szCs w:val="22"/>
        </w:rPr>
        <w:t xml:space="preserve"> </w:t>
      </w:r>
      <w:r>
        <w:rPr>
          <w:sz w:val="22"/>
          <w:szCs w:val="22"/>
        </w:rPr>
        <w:t>náhradní</w:t>
      </w:r>
      <w:r>
        <w:rPr>
          <w:spacing w:val="20"/>
          <w:sz w:val="22"/>
          <w:szCs w:val="22"/>
        </w:rPr>
        <w:t xml:space="preserve"> </w:t>
      </w:r>
      <w:r>
        <w:rPr>
          <w:sz w:val="22"/>
          <w:szCs w:val="22"/>
        </w:rPr>
        <w:t>plnění</w:t>
      </w:r>
      <w:r>
        <w:rPr>
          <w:spacing w:val="19"/>
          <w:sz w:val="22"/>
          <w:szCs w:val="22"/>
        </w:rPr>
        <w:t xml:space="preserve"> </w:t>
      </w:r>
      <w:r>
        <w:rPr>
          <w:sz w:val="22"/>
          <w:szCs w:val="22"/>
        </w:rPr>
        <w:t>(věc)</w:t>
      </w:r>
      <w:r>
        <w:rPr>
          <w:spacing w:val="20"/>
          <w:sz w:val="22"/>
          <w:szCs w:val="22"/>
        </w:rPr>
        <w:t xml:space="preserve"> </w:t>
      </w:r>
      <w:r>
        <w:rPr>
          <w:sz w:val="22"/>
          <w:szCs w:val="22"/>
        </w:rPr>
        <w:t>nová</w:t>
      </w:r>
      <w:r>
        <w:rPr>
          <w:spacing w:val="18"/>
          <w:sz w:val="22"/>
          <w:szCs w:val="22"/>
        </w:rPr>
        <w:t xml:space="preserve"> </w:t>
      </w:r>
      <w:r>
        <w:rPr>
          <w:sz w:val="22"/>
          <w:szCs w:val="22"/>
        </w:rPr>
        <w:t>záruční</w:t>
      </w:r>
      <w:r>
        <w:rPr>
          <w:spacing w:val="24"/>
          <w:sz w:val="22"/>
          <w:szCs w:val="22"/>
        </w:rPr>
        <w:t xml:space="preserve"> </w:t>
      </w:r>
      <w:r>
        <w:rPr>
          <w:sz w:val="22"/>
          <w:szCs w:val="22"/>
        </w:rPr>
        <w:t>doba,</w:t>
      </w:r>
      <w:r>
        <w:rPr>
          <w:spacing w:val="16"/>
          <w:sz w:val="22"/>
          <w:szCs w:val="22"/>
        </w:rPr>
        <w:t xml:space="preserve"> </w:t>
      </w:r>
      <w:r>
        <w:rPr>
          <w:sz w:val="22"/>
          <w:szCs w:val="22"/>
        </w:rPr>
        <w:t>a</w:t>
      </w:r>
      <w:r>
        <w:rPr>
          <w:spacing w:val="18"/>
          <w:sz w:val="22"/>
          <w:szCs w:val="22"/>
        </w:rPr>
        <w:t xml:space="preserve"> </w:t>
      </w:r>
      <w:r>
        <w:rPr>
          <w:sz w:val="22"/>
          <w:szCs w:val="22"/>
        </w:rPr>
        <w:t>to</w:t>
      </w:r>
      <w:r>
        <w:rPr>
          <w:spacing w:val="19"/>
          <w:sz w:val="22"/>
          <w:szCs w:val="22"/>
        </w:rPr>
        <w:t xml:space="preserve"> </w:t>
      </w:r>
      <w:r>
        <w:rPr>
          <w:sz w:val="22"/>
          <w:szCs w:val="22"/>
        </w:rPr>
        <w:t>ode</w:t>
      </w:r>
      <w:r>
        <w:rPr>
          <w:spacing w:val="18"/>
          <w:sz w:val="22"/>
          <w:szCs w:val="22"/>
        </w:rPr>
        <w:t xml:space="preserve"> </w:t>
      </w:r>
      <w:r>
        <w:rPr>
          <w:sz w:val="22"/>
          <w:szCs w:val="22"/>
        </w:rPr>
        <w:t>dne</w:t>
      </w:r>
    </w:p>
    <w:p w:rsidR="0017490C" w:rsidRDefault="0017490C">
      <w:pPr>
        <w:pStyle w:val="Odstavecseseznamem"/>
        <w:numPr>
          <w:ilvl w:val="0"/>
          <w:numId w:val="5"/>
        </w:numPr>
        <w:tabs>
          <w:tab w:val="left" w:pos="683"/>
        </w:tabs>
        <w:kinsoku w:val="0"/>
        <w:overflowPunct w:val="0"/>
        <w:spacing w:before="119"/>
        <w:ind w:right="113"/>
        <w:rPr>
          <w:sz w:val="22"/>
          <w:szCs w:val="22"/>
        </w:rPr>
        <w:sectPr w:rsidR="0017490C">
          <w:pgSz w:w="11910" w:h="16840"/>
          <w:pgMar w:top="1040" w:right="1300" w:bottom="640" w:left="1300" w:header="0" w:footer="444" w:gutter="0"/>
          <w:cols w:space="708"/>
          <w:noEndnote/>
        </w:sectPr>
      </w:pPr>
    </w:p>
    <w:p w:rsidR="0017490C" w:rsidRDefault="0017490C">
      <w:pPr>
        <w:pStyle w:val="Zkladntext"/>
        <w:kinsoku w:val="0"/>
        <w:overflowPunct w:val="0"/>
        <w:spacing w:before="68"/>
        <w:ind w:right="113" w:firstLine="0"/>
      </w:pPr>
      <w:r>
        <w:lastRenderedPageBreak/>
        <w:t>protokolárního převzetí nového plnění (věci) Objednatelem; záruční doba je shodná jako v odst. 2 tohoto článku Smlouvy.</w:t>
      </w:r>
    </w:p>
    <w:p w:rsidR="0017490C" w:rsidRDefault="0017490C">
      <w:pPr>
        <w:pStyle w:val="Odstavecseseznamem"/>
        <w:numPr>
          <w:ilvl w:val="0"/>
          <w:numId w:val="5"/>
        </w:numPr>
        <w:tabs>
          <w:tab w:val="left" w:pos="683"/>
        </w:tabs>
        <w:kinsoku w:val="0"/>
        <w:overflowPunct w:val="0"/>
        <w:spacing w:before="121"/>
        <w:rPr>
          <w:sz w:val="22"/>
          <w:szCs w:val="22"/>
        </w:rPr>
      </w:pPr>
      <w:r>
        <w:rPr>
          <w:sz w:val="22"/>
          <w:szCs w:val="22"/>
        </w:rPr>
        <w:t>Jakákoliv vada Díla se považuje za odstraněnou až po potvrzení jejího odstranění</w:t>
      </w:r>
      <w:r>
        <w:rPr>
          <w:spacing w:val="-28"/>
          <w:sz w:val="22"/>
          <w:szCs w:val="22"/>
        </w:rPr>
        <w:t xml:space="preserve"> </w:t>
      </w:r>
      <w:r>
        <w:rPr>
          <w:sz w:val="22"/>
          <w:szCs w:val="22"/>
        </w:rPr>
        <w:t>Objednatelem.</w:t>
      </w:r>
    </w:p>
    <w:p w:rsidR="0017490C" w:rsidRDefault="0017490C">
      <w:pPr>
        <w:pStyle w:val="Odstavecseseznamem"/>
        <w:numPr>
          <w:ilvl w:val="0"/>
          <w:numId w:val="5"/>
        </w:numPr>
        <w:tabs>
          <w:tab w:val="left" w:pos="683"/>
        </w:tabs>
        <w:kinsoku w:val="0"/>
        <w:overflowPunct w:val="0"/>
        <w:spacing w:before="121"/>
        <w:ind w:right="113"/>
        <w:rPr>
          <w:sz w:val="22"/>
          <w:szCs w:val="22"/>
        </w:rPr>
      </w:pPr>
      <w:r>
        <w:rPr>
          <w:sz w:val="22"/>
          <w:szCs w:val="22"/>
        </w:rPr>
        <w:t>Práva a povinnosti ze Zhotovitelem poskytnuté záruky nezanikají na předané části Díla ani odstoupením kterékoli ze Smluvních stran od</w:t>
      </w:r>
      <w:r>
        <w:rPr>
          <w:spacing w:val="-3"/>
          <w:sz w:val="22"/>
          <w:szCs w:val="22"/>
        </w:rPr>
        <w:t xml:space="preserve"> </w:t>
      </w:r>
      <w:r>
        <w:rPr>
          <w:sz w:val="22"/>
          <w:szCs w:val="22"/>
        </w:rPr>
        <w:t>Smlouvy.</w:t>
      </w:r>
    </w:p>
    <w:p w:rsidR="0017490C" w:rsidRDefault="0017490C">
      <w:pPr>
        <w:pStyle w:val="Odstavecseseznamem"/>
        <w:numPr>
          <w:ilvl w:val="0"/>
          <w:numId w:val="5"/>
        </w:numPr>
        <w:tabs>
          <w:tab w:val="left" w:pos="683"/>
        </w:tabs>
        <w:kinsoku w:val="0"/>
        <w:overflowPunct w:val="0"/>
        <w:spacing w:before="121"/>
        <w:ind w:right="113"/>
        <w:rPr>
          <w:sz w:val="22"/>
          <w:szCs w:val="22"/>
        </w:rPr>
      </w:pPr>
      <w:r>
        <w:rPr>
          <w:sz w:val="22"/>
          <w:szCs w:val="22"/>
        </w:rPr>
        <w:t>V období posledního měsíce kterékoli ze  záručních dob  dle  odst.  2 tohoto článku  Smlouvy  je Zhotovitel povinen provést s Objednatelem výstupní prohlídku Díla, resp. té jeho části, které se</w:t>
      </w:r>
      <w:r>
        <w:rPr>
          <w:spacing w:val="-14"/>
          <w:sz w:val="22"/>
          <w:szCs w:val="22"/>
        </w:rPr>
        <w:t xml:space="preserve"> </w:t>
      </w:r>
      <w:r>
        <w:rPr>
          <w:sz w:val="22"/>
          <w:szCs w:val="22"/>
        </w:rPr>
        <w:t>záruční</w:t>
      </w:r>
      <w:r>
        <w:rPr>
          <w:spacing w:val="-15"/>
          <w:sz w:val="22"/>
          <w:szCs w:val="22"/>
        </w:rPr>
        <w:t xml:space="preserve"> </w:t>
      </w:r>
      <w:r>
        <w:rPr>
          <w:sz w:val="22"/>
          <w:szCs w:val="22"/>
        </w:rPr>
        <w:t>doba</w:t>
      </w:r>
      <w:r>
        <w:rPr>
          <w:spacing w:val="-16"/>
          <w:sz w:val="22"/>
          <w:szCs w:val="22"/>
        </w:rPr>
        <w:t xml:space="preserve"> </w:t>
      </w:r>
      <w:r>
        <w:rPr>
          <w:sz w:val="22"/>
          <w:szCs w:val="22"/>
        </w:rPr>
        <w:t>týká.</w:t>
      </w:r>
      <w:r>
        <w:rPr>
          <w:spacing w:val="-14"/>
          <w:sz w:val="22"/>
          <w:szCs w:val="22"/>
        </w:rPr>
        <w:t xml:space="preserve"> </w:t>
      </w:r>
      <w:r>
        <w:rPr>
          <w:sz w:val="22"/>
          <w:szCs w:val="22"/>
        </w:rPr>
        <w:t>Na</w:t>
      </w:r>
      <w:r>
        <w:rPr>
          <w:spacing w:val="-13"/>
          <w:sz w:val="22"/>
          <w:szCs w:val="22"/>
        </w:rPr>
        <w:t xml:space="preserve"> </w:t>
      </w:r>
      <w:r>
        <w:rPr>
          <w:sz w:val="22"/>
          <w:szCs w:val="22"/>
        </w:rPr>
        <w:t>základě</w:t>
      </w:r>
      <w:r>
        <w:rPr>
          <w:spacing w:val="-14"/>
          <w:sz w:val="22"/>
          <w:szCs w:val="22"/>
        </w:rPr>
        <w:t xml:space="preserve"> </w:t>
      </w:r>
      <w:r>
        <w:rPr>
          <w:sz w:val="22"/>
          <w:szCs w:val="22"/>
        </w:rPr>
        <w:t>této</w:t>
      </w:r>
      <w:r>
        <w:rPr>
          <w:spacing w:val="-17"/>
          <w:sz w:val="22"/>
          <w:szCs w:val="22"/>
        </w:rPr>
        <w:t xml:space="preserve"> </w:t>
      </w:r>
      <w:r>
        <w:rPr>
          <w:sz w:val="22"/>
          <w:szCs w:val="22"/>
        </w:rPr>
        <w:t>prohlídky</w:t>
      </w:r>
      <w:r>
        <w:rPr>
          <w:spacing w:val="-16"/>
          <w:sz w:val="22"/>
          <w:szCs w:val="22"/>
        </w:rPr>
        <w:t xml:space="preserve"> </w:t>
      </w:r>
      <w:r>
        <w:rPr>
          <w:sz w:val="22"/>
          <w:szCs w:val="22"/>
        </w:rPr>
        <w:t>bude</w:t>
      </w:r>
      <w:r>
        <w:rPr>
          <w:spacing w:val="-14"/>
          <w:sz w:val="22"/>
          <w:szCs w:val="22"/>
        </w:rPr>
        <w:t xml:space="preserve"> </w:t>
      </w:r>
      <w:r>
        <w:rPr>
          <w:sz w:val="22"/>
          <w:szCs w:val="22"/>
        </w:rPr>
        <w:t>sepsán</w:t>
      </w:r>
      <w:r>
        <w:rPr>
          <w:spacing w:val="-14"/>
          <w:sz w:val="22"/>
          <w:szCs w:val="22"/>
        </w:rPr>
        <w:t xml:space="preserve"> </w:t>
      </w:r>
      <w:r>
        <w:rPr>
          <w:sz w:val="22"/>
          <w:szCs w:val="22"/>
        </w:rPr>
        <w:t>písemný</w:t>
      </w:r>
      <w:r>
        <w:rPr>
          <w:spacing w:val="-17"/>
          <w:sz w:val="22"/>
          <w:szCs w:val="22"/>
        </w:rPr>
        <w:t xml:space="preserve"> </w:t>
      </w:r>
      <w:r>
        <w:rPr>
          <w:sz w:val="22"/>
          <w:szCs w:val="22"/>
        </w:rPr>
        <w:t>protokol</w:t>
      </w:r>
      <w:r>
        <w:rPr>
          <w:spacing w:val="-12"/>
          <w:sz w:val="22"/>
          <w:szCs w:val="22"/>
        </w:rPr>
        <w:t xml:space="preserve"> </w:t>
      </w:r>
      <w:r>
        <w:rPr>
          <w:sz w:val="22"/>
          <w:szCs w:val="22"/>
        </w:rPr>
        <w:t>o</w:t>
      </w:r>
      <w:r>
        <w:rPr>
          <w:spacing w:val="-14"/>
          <w:sz w:val="22"/>
          <w:szCs w:val="22"/>
        </w:rPr>
        <w:t xml:space="preserve"> </w:t>
      </w:r>
      <w:r>
        <w:rPr>
          <w:sz w:val="22"/>
          <w:szCs w:val="22"/>
        </w:rPr>
        <w:t>splnění</w:t>
      </w:r>
      <w:r>
        <w:rPr>
          <w:spacing w:val="-13"/>
          <w:sz w:val="22"/>
          <w:szCs w:val="22"/>
        </w:rPr>
        <w:t xml:space="preserve"> </w:t>
      </w:r>
      <w:r>
        <w:rPr>
          <w:sz w:val="22"/>
          <w:szCs w:val="22"/>
        </w:rPr>
        <w:t>záručních podmínek, popřípadě budou stanoveny zjištěné záruční vady a stanoven režim jejich odstranění. Výstupní</w:t>
      </w:r>
      <w:r>
        <w:rPr>
          <w:spacing w:val="-11"/>
          <w:sz w:val="22"/>
          <w:szCs w:val="22"/>
        </w:rPr>
        <w:t xml:space="preserve"> </w:t>
      </w:r>
      <w:r>
        <w:rPr>
          <w:sz w:val="22"/>
          <w:szCs w:val="22"/>
        </w:rPr>
        <w:t>prohlídku</w:t>
      </w:r>
      <w:r>
        <w:rPr>
          <w:spacing w:val="-11"/>
          <w:sz w:val="22"/>
          <w:szCs w:val="22"/>
        </w:rPr>
        <w:t xml:space="preserve"> </w:t>
      </w:r>
      <w:r>
        <w:rPr>
          <w:sz w:val="22"/>
          <w:szCs w:val="22"/>
        </w:rPr>
        <w:t>Díla</w:t>
      </w:r>
      <w:r>
        <w:rPr>
          <w:spacing w:val="-10"/>
          <w:sz w:val="22"/>
          <w:szCs w:val="22"/>
        </w:rPr>
        <w:t xml:space="preserve"> </w:t>
      </w:r>
      <w:r>
        <w:rPr>
          <w:sz w:val="22"/>
          <w:szCs w:val="22"/>
        </w:rPr>
        <w:t>svolá</w:t>
      </w:r>
      <w:r>
        <w:rPr>
          <w:spacing w:val="-11"/>
          <w:sz w:val="22"/>
          <w:szCs w:val="22"/>
        </w:rPr>
        <w:t xml:space="preserve"> </w:t>
      </w:r>
      <w:r>
        <w:rPr>
          <w:sz w:val="22"/>
          <w:szCs w:val="22"/>
        </w:rPr>
        <w:t>písemně</w:t>
      </w:r>
      <w:r>
        <w:rPr>
          <w:spacing w:val="-10"/>
          <w:sz w:val="22"/>
          <w:szCs w:val="22"/>
        </w:rPr>
        <w:t xml:space="preserve"> </w:t>
      </w:r>
      <w:r>
        <w:rPr>
          <w:sz w:val="22"/>
          <w:szCs w:val="22"/>
        </w:rPr>
        <w:t>Objednatel.</w:t>
      </w:r>
      <w:r>
        <w:rPr>
          <w:spacing w:val="-12"/>
          <w:sz w:val="22"/>
          <w:szCs w:val="22"/>
        </w:rPr>
        <w:t xml:space="preserve"> </w:t>
      </w:r>
      <w:r>
        <w:rPr>
          <w:sz w:val="22"/>
          <w:szCs w:val="22"/>
        </w:rPr>
        <w:t>V</w:t>
      </w:r>
      <w:r>
        <w:rPr>
          <w:spacing w:val="-2"/>
          <w:sz w:val="22"/>
          <w:szCs w:val="22"/>
        </w:rPr>
        <w:t xml:space="preserve"> </w:t>
      </w:r>
      <w:r>
        <w:rPr>
          <w:sz w:val="22"/>
          <w:szCs w:val="22"/>
        </w:rPr>
        <w:t>případě,</w:t>
      </w:r>
      <w:r>
        <w:rPr>
          <w:spacing w:val="-12"/>
          <w:sz w:val="22"/>
          <w:szCs w:val="22"/>
        </w:rPr>
        <w:t xml:space="preserve"> </w:t>
      </w:r>
      <w:r>
        <w:rPr>
          <w:sz w:val="22"/>
          <w:szCs w:val="22"/>
        </w:rPr>
        <w:t>že</w:t>
      </w:r>
      <w:r>
        <w:rPr>
          <w:spacing w:val="-10"/>
          <w:sz w:val="22"/>
          <w:szCs w:val="22"/>
        </w:rPr>
        <w:t xml:space="preserve"> </w:t>
      </w:r>
      <w:r>
        <w:rPr>
          <w:sz w:val="22"/>
          <w:szCs w:val="22"/>
        </w:rPr>
        <w:t>se</w:t>
      </w:r>
      <w:r>
        <w:rPr>
          <w:spacing w:val="-11"/>
          <w:sz w:val="22"/>
          <w:szCs w:val="22"/>
        </w:rPr>
        <w:t xml:space="preserve"> </w:t>
      </w:r>
      <w:r>
        <w:rPr>
          <w:sz w:val="22"/>
          <w:szCs w:val="22"/>
        </w:rPr>
        <w:t>Zhotovitel</w:t>
      </w:r>
      <w:r>
        <w:rPr>
          <w:spacing w:val="-10"/>
          <w:sz w:val="22"/>
          <w:szCs w:val="22"/>
        </w:rPr>
        <w:t xml:space="preserve"> </w:t>
      </w:r>
      <w:r>
        <w:rPr>
          <w:sz w:val="22"/>
          <w:szCs w:val="22"/>
        </w:rPr>
        <w:t>či</w:t>
      </w:r>
      <w:r>
        <w:rPr>
          <w:spacing w:val="-12"/>
          <w:sz w:val="22"/>
          <w:szCs w:val="22"/>
        </w:rPr>
        <w:t xml:space="preserve"> </w:t>
      </w:r>
      <w:r>
        <w:rPr>
          <w:sz w:val="22"/>
          <w:szCs w:val="22"/>
        </w:rPr>
        <w:t>jeho</w:t>
      </w:r>
      <w:r>
        <w:rPr>
          <w:spacing w:val="-11"/>
          <w:sz w:val="22"/>
          <w:szCs w:val="22"/>
        </w:rPr>
        <w:t xml:space="preserve"> </w:t>
      </w:r>
      <w:r>
        <w:rPr>
          <w:sz w:val="22"/>
          <w:szCs w:val="22"/>
        </w:rPr>
        <w:t>oprávněný zástupce na Objednatelem řádně svolanou výstupní prohlídku Díla nebo jeho části dle tohoto odstavce</w:t>
      </w:r>
      <w:r>
        <w:rPr>
          <w:spacing w:val="-12"/>
          <w:sz w:val="22"/>
          <w:szCs w:val="22"/>
        </w:rPr>
        <w:t xml:space="preserve"> </w:t>
      </w:r>
      <w:r>
        <w:rPr>
          <w:sz w:val="22"/>
          <w:szCs w:val="22"/>
        </w:rPr>
        <w:t>Smlouvy</w:t>
      </w:r>
      <w:r>
        <w:rPr>
          <w:spacing w:val="-13"/>
          <w:sz w:val="22"/>
          <w:szCs w:val="22"/>
        </w:rPr>
        <w:t xml:space="preserve"> </w:t>
      </w:r>
      <w:r>
        <w:rPr>
          <w:sz w:val="22"/>
          <w:szCs w:val="22"/>
        </w:rPr>
        <w:t>nedostaví,</w:t>
      </w:r>
      <w:r>
        <w:rPr>
          <w:spacing w:val="-11"/>
          <w:sz w:val="22"/>
          <w:szCs w:val="22"/>
        </w:rPr>
        <w:t xml:space="preserve"> </w:t>
      </w:r>
      <w:r>
        <w:rPr>
          <w:sz w:val="22"/>
          <w:szCs w:val="22"/>
        </w:rPr>
        <w:t>má</w:t>
      </w:r>
      <w:r>
        <w:rPr>
          <w:spacing w:val="-10"/>
          <w:sz w:val="22"/>
          <w:szCs w:val="22"/>
        </w:rPr>
        <w:t xml:space="preserve"> </w:t>
      </w:r>
      <w:r>
        <w:rPr>
          <w:sz w:val="22"/>
          <w:szCs w:val="22"/>
        </w:rPr>
        <w:t>se</w:t>
      </w:r>
      <w:r>
        <w:rPr>
          <w:spacing w:val="-10"/>
          <w:sz w:val="22"/>
          <w:szCs w:val="22"/>
        </w:rPr>
        <w:t xml:space="preserve"> </w:t>
      </w:r>
      <w:r>
        <w:rPr>
          <w:sz w:val="22"/>
          <w:szCs w:val="22"/>
        </w:rPr>
        <w:t>za</w:t>
      </w:r>
      <w:r>
        <w:rPr>
          <w:spacing w:val="-13"/>
          <w:sz w:val="22"/>
          <w:szCs w:val="22"/>
        </w:rPr>
        <w:t xml:space="preserve"> </w:t>
      </w:r>
      <w:r>
        <w:rPr>
          <w:sz w:val="22"/>
          <w:szCs w:val="22"/>
        </w:rPr>
        <w:t>to,</w:t>
      </w:r>
      <w:r>
        <w:rPr>
          <w:spacing w:val="-11"/>
          <w:sz w:val="22"/>
          <w:szCs w:val="22"/>
        </w:rPr>
        <w:t xml:space="preserve"> </w:t>
      </w:r>
      <w:r>
        <w:rPr>
          <w:sz w:val="22"/>
          <w:szCs w:val="22"/>
        </w:rPr>
        <w:t>že</w:t>
      </w:r>
      <w:r>
        <w:rPr>
          <w:spacing w:val="-10"/>
          <w:sz w:val="22"/>
          <w:szCs w:val="22"/>
        </w:rPr>
        <w:t xml:space="preserve"> </w:t>
      </w:r>
      <w:r>
        <w:rPr>
          <w:sz w:val="22"/>
          <w:szCs w:val="22"/>
        </w:rPr>
        <w:t>veškeré</w:t>
      </w:r>
      <w:r>
        <w:rPr>
          <w:spacing w:val="-13"/>
          <w:sz w:val="22"/>
          <w:szCs w:val="22"/>
        </w:rPr>
        <w:t xml:space="preserve"> </w:t>
      </w:r>
      <w:r>
        <w:rPr>
          <w:sz w:val="22"/>
          <w:szCs w:val="22"/>
        </w:rPr>
        <w:t>záruční</w:t>
      </w:r>
      <w:r>
        <w:rPr>
          <w:spacing w:val="-12"/>
          <w:sz w:val="22"/>
          <w:szCs w:val="22"/>
        </w:rPr>
        <w:t xml:space="preserve"> </w:t>
      </w:r>
      <w:r>
        <w:rPr>
          <w:sz w:val="22"/>
          <w:szCs w:val="22"/>
        </w:rPr>
        <w:t>vady</w:t>
      </w:r>
      <w:r>
        <w:rPr>
          <w:spacing w:val="-13"/>
          <w:sz w:val="22"/>
          <w:szCs w:val="22"/>
        </w:rPr>
        <w:t xml:space="preserve"> </w:t>
      </w:r>
      <w:r>
        <w:rPr>
          <w:sz w:val="22"/>
          <w:szCs w:val="22"/>
        </w:rPr>
        <w:t>uvedené</w:t>
      </w:r>
      <w:r>
        <w:rPr>
          <w:spacing w:val="-11"/>
          <w:sz w:val="22"/>
          <w:szCs w:val="22"/>
        </w:rPr>
        <w:t xml:space="preserve"> </w:t>
      </w:r>
      <w:r>
        <w:rPr>
          <w:sz w:val="22"/>
          <w:szCs w:val="22"/>
        </w:rPr>
        <w:t>v</w:t>
      </w:r>
      <w:r>
        <w:rPr>
          <w:spacing w:val="-2"/>
          <w:sz w:val="22"/>
          <w:szCs w:val="22"/>
        </w:rPr>
        <w:t xml:space="preserve"> </w:t>
      </w:r>
      <w:r>
        <w:rPr>
          <w:sz w:val="22"/>
          <w:szCs w:val="22"/>
        </w:rPr>
        <w:t>písemném</w:t>
      </w:r>
      <w:r>
        <w:rPr>
          <w:spacing w:val="-14"/>
          <w:sz w:val="22"/>
          <w:szCs w:val="22"/>
        </w:rPr>
        <w:t xml:space="preserve"> </w:t>
      </w:r>
      <w:r>
        <w:rPr>
          <w:sz w:val="22"/>
          <w:szCs w:val="22"/>
        </w:rPr>
        <w:t>protokole o splnění záručních podmínek</w:t>
      </w:r>
      <w:r>
        <w:rPr>
          <w:spacing w:val="-4"/>
          <w:sz w:val="22"/>
          <w:szCs w:val="22"/>
        </w:rPr>
        <w:t xml:space="preserve"> </w:t>
      </w:r>
      <w:r>
        <w:rPr>
          <w:sz w:val="22"/>
          <w:szCs w:val="22"/>
        </w:rPr>
        <w:t>uznává.</w:t>
      </w:r>
    </w:p>
    <w:p w:rsidR="0017490C" w:rsidRDefault="0017490C">
      <w:pPr>
        <w:pStyle w:val="Odstavecseseznamem"/>
        <w:numPr>
          <w:ilvl w:val="0"/>
          <w:numId w:val="5"/>
        </w:numPr>
        <w:tabs>
          <w:tab w:val="left" w:pos="683"/>
        </w:tabs>
        <w:kinsoku w:val="0"/>
        <w:overflowPunct w:val="0"/>
        <w:spacing w:before="119"/>
        <w:ind w:right="118"/>
        <w:rPr>
          <w:sz w:val="22"/>
          <w:szCs w:val="22"/>
        </w:rPr>
      </w:pPr>
      <w:r>
        <w:rPr>
          <w:sz w:val="22"/>
          <w:szCs w:val="22"/>
        </w:rPr>
        <w:t>O reklamačním řízení budou Objednatelem pořizovány písemné zápisy ve dvojím vyhotovení,  z nichž jeden stejnopis obdrží každá ze Smluvních</w:t>
      </w:r>
      <w:r>
        <w:rPr>
          <w:spacing w:val="-6"/>
          <w:sz w:val="22"/>
          <w:szCs w:val="22"/>
        </w:rPr>
        <w:t xml:space="preserve"> </w:t>
      </w:r>
      <w:r>
        <w:rPr>
          <w:sz w:val="22"/>
          <w:szCs w:val="22"/>
        </w:rPr>
        <w:t>stran.</w:t>
      </w:r>
    </w:p>
    <w:p w:rsidR="0017490C" w:rsidRDefault="0017490C">
      <w:pPr>
        <w:pStyle w:val="Zkladntext"/>
        <w:kinsoku w:val="0"/>
        <w:overflowPunct w:val="0"/>
        <w:ind w:left="0" w:firstLine="0"/>
        <w:jc w:val="left"/>
        <w:rPr>
          <w:sz w:val="24"/>
          <w:szCs w:val="24"/>
        </w:rPr>
      </w:pPr>
    </w:p>
    <w:p w:rsidR="0017490C" w:rsidRDefault="0017490C">
      <w:pPr>
        <w:pStyle w:val="Nadpis3"/>
        <w:kinsoku w:val="0"/>
        <w:overflowPunct w:val="0"/>
        <w:spacing w:before="140"/>
      </w:pPr>
      <w:r>
        <w:t>Článek XIII</w:t>
      </w:r>
    </w:p>
    <w:p w:rsidR="0017490C" w:rsidRDefault="0017490C">
      <w:pPr>
        <w:pStyle w:val="Zkladntext"/>
        <w:kinsoku w:val="0"/>
        <w:overflowPunct w:val="0"/>
        <w:spacing w:before="38"/>
        <w:ind w:left="2499" w:right="2498" w:firstLine="0"/>
        <w:jc w:val="center"/>
        <w:rPr>
          <w:b/>
          <w:bCs/>
        </w:rPr>
      </w:pPr>
      <w:r>
        <w:rPr>
          <w:b/>
          <w:bCs/>
        </w:rPr>
        <w:t>Odpovědnost za škodu a pojištění Zhotovitele</w:t>
      </w:r>
    </w:p>
    <w:p w:rsidR="0017490C" w:rsidRDefault="0017490C">
      <w:pPr>
        <w:pStyle w:val="Zkladntext"/>
        <w:kinsoku w:val="0"/>
        <w:overflowPunct w:val="0"/>
        <w:spacing w:before="1"/>
        <w:ind w:left="0" w:firstLine="0"/>
        <w:jc w:val="left"/>
        <w:rPr>
          <w:b/>
          <w:bCs/>
          <w:sz w:val="28"/>
          <w:szCs w:val="28"/>
        </w:rPr>
      </w:pPr>
    </w:p>
    <w:p w:rsidR="0017490C" w:rsidRDefault="0017490C">
      <w:pPr>
        <w:pStyle w:val="Odstavecseseznamem"/>
        <w:numPr>
          <w:ilvl w:val="0"/>
          <w:numId w:val="4"/>
        </w:numPr>
        <w:tabs>
          <w:tab w:val="left" w:pos="683"/>
        </w:tabs>
        <w:kinsoku w:val="0"/>
        <w:overflowPunct w:val="0"/>
        <w:spacing w:line="278" w:lineRule="auto"/>
        <w:ind w:right="113"/>
        <w:rPr>
          <w:sz w:val="22"/>
          <w:szCs w:val="22"/>
        </w:rPr>
      </w:pPr>
      <w:r>
        <w:rPr>
          <w:sz w:val="22"/>
          <w:szCs w:val="22"/>
        </w:rPr>
        <w:t>Zhotovitel odpovídá Objednateli za škodu, kterou mu způsobí při realizaci Díla, dle příslušných ustanovení obecně závazných právních předpisů, především Občanského</w:t>
      </w:r>
      <w:r>
        <w:rPr>
          <w:spacing w:val="-6"/>
          <w:sz w:val="22"/>
          <w:szCs w:val="22"/>
        </w:rPr>
        <w:t xml:space="preserve"> </w:t>
      </w:r>
      <w:r>
        <w:rPr>
          <w:sz w:val="22"/>
          <w:szCs w:val="22"/>
        </w:rPr>
        <w:t>zákoníku.</w:t>
      </w:r>
    </w:p>
    <w:p w:rsidR="0017490C" w:rsidRDefault="0017490C">
      <w:pPr>
        <w:pStyle w:val="Odstavecseseznamem"/>
        <w:numPr>
          <w:ilvl w:val="0"/>
          <w:numId w:val="4"/>
        </w:numPr>
        <w:tabs>
          <w:tab w:val="left" w:pos="683"/>
        </w:tabs>
        <w:kinsoku w:val="0"/>
        <w:overflowPunct w:val="0"/>
        <w:spacing w:line="276" w:lineRule="auto"/>
        <w:ind w:right="116"/>
        <w:rPr>
          <w:sz w:val="22"/>
          <w:szCs w:val="22"/>
        </w:rPr>
      </w:pPr>
      <w:r>
        <w:rPr>
          <w:sz w:val="22"/>
          <w:szCs w:val="22"/>
        </w:rPr>
        <w:t>Zhotovitel odpovídá i za škodu způsobenou Objednateli osobami, které Zhotovitel při realizaci Díla</w:t>
      </w:r>
      <w:r>
        <w:rPr>
          <w:spacing w:val="-1"/>
          <w:sz w:val="22"/>
          <w:szCs w:val="22"/>
        </w:rPr>
        <w:t xml:space="preserve"> </w:t>
      </w:r>
      <w:r>
        <w:rPr>
          <w:sz w:val="22"/>
          <w:szCs w:val="22"/>
        </w:rPr>
        <w:t>využil.</w:t>
      </w:r>
    </w:p>
    <w:p w:rsidR="0017490C" w:rsidRDefault="0017490C">
      <w:pPr>
        <w:pStyle w:val="Odstavecseseznamem"/>
        <w:numPr>
          <w:ilvl w:val="0"/>
          <w:numId w:val="4"/>
        </w:numPr>
        <w:tabs>
          <w:tab w:val="left" w:pos="683"/>
        </w:tabs>
        <w:kinsoku w:val="0"/>
        <w:overflowPunct w:val="0"/>
        <w:spacing w:line="278" w:lineRule="auto"/>
        <w:ind w:right="116"/>
        <w:rPr>
          <w:sz w:val="22"/>
          <w:szCs w:val="22"/>
        </w:rPr>
      </w:pPr>
      <w:r>
        <w:rPr>
          <w:sz w:val="22"/>
          <w:szCs w:val="22"/>
        </w:rPr>
        <w:t xml:space="preserve">Zhotovitel odpovídá také </w:t>
      </w:r>
      <w:r>
        <w:rPr>
          <w:spacing w:val="-3"/>
          <w:sz w:val="22"/>
          <w:szCs w:val="22"/>
        </w:rPr>
        <w:t xml:space="preserve">za </w:t>
      </w:r>
      <w:r>
        <w:rPr>
          <w:sz w:val="22"/>
          <w:szCs w:val="22"/>
        </w:rPr>
        <w:t>škodu způsobenou okolnostmi, které mají původ v povaze strojů, přístrojů nebo jiných věcí, které použil nebo hodlal použít při realizaci</w:t>
      </w:r>
      <w:r>
        <w:rPr>
          <w:spacing w:val="-7"/>
          <w:sz w:val="22"/>
          <w:szCs w:val="22"/>
        </w:rPr>
        <w:t xml:space="preserve"> </w:t>
      </w:r>
      <w:r>
        <w:rPr>
          <w:sz w:val="22"/>
          <w:szCs w:val="22"/>
        </w:rPr>
        <w:t>Díla.</w:t>
      </w:r>
    </w:p>
    <w:p w:rsidR="0017490C" w:rsidRDefault="0017490C">
      <w:pPr>
        <w:pStyle w:val="Odstavecseseznamem"/>
        <w:numPr>
          <w:ilvl w:val="0"/>
          <w:numId w:val="4"/>
        </w:numPr>
        <w:tabs>
          <w:tab w:val="left" w:pos="683"/>
        </w:tabs>
        <w:kinsoku w:val="0"/>
        <w:overflowPunct w:val="0"/>
        <w:spacing w:line="276" w:lineRule="auto"/>
        <w:ind w:right="114"/>
        <w:rPr>
          <w:sz w:val="22"/>
          <w:szCs w:val="22"/>
        </w:rPr>
      </w:pPr>
      <w:r>
        <w:rPr>
          <w:sz w:val="22"/>
          <w:szCs w:val="22"/>
        </w:rPr>
        <w:t>Zhotovitel je povinen učinit veškerá opatření potřebná k odvrácení škody nebo k jejímu zmírnění.</w:t>
      </w:r>
    </w:p>
    <w:p w:rsidR="0017490C" w:rsidRDefault="0017490C">
      <w:pPr>
        <w:pStyle w:val="Odstavecseseznamem"/>
        <w:numPr>
          <w:ilvl w:val="0"/>
          <w:numId w:val="4"/>
        </w:numPr>
        <w:tabs>
          <w:tab w:val="left" w:pos="683"/>
        </w:tabs>
        <w:kinsoku w:val="0"/>
        <w:overflowPunct w:val="0"/>
        <w:spacing w:line="276" w:lineRule="auto"/>
        <w:ind w:right="113"/>
        <w:rPr>
          <w:sz w:val="22"/>
          <w:szCs w:val="22"/>
        </w:rPr>
      </w:pPr>
      <w:r>
        <w:rPr>
          <w:sz w:val="22"/>
          <w:szCs w:val="22"/>
        </w:rPr>
        <w:t>V případě přerušení realizace stavby Díla dle této Smlouvy provede Zhotovitel na své náklady veškerá</w:t>
      </w:r>
      <w:r>
        <w:rPr>
          <w:spacing w:val="-6"/>
          <w:sz w:val="22"/>
          <w:szCs w:val="22"/>
        </w:rPr>
        <w:t xml:space="preserve"> </w:t>
      </w:r>
      <w:r>
        <w:rPr>
          <w:sz w:val="22"/>
          <w:szCs w:val="22"/>
        </w:rPr>
        <w:t>opatření</w:t>
      </w:r>
      <w:r>
        <w:rPr>
          <w:spacing w:val="-5"/>
          <w:sz w:val="22"/>
          <w:szCs w:val="22"/>
        </w:rPr>
        <w:t xml:space="preserve"> </w:t>
      </w:r>
      <w:r>
        <w:rPr>
          <w:sz w:val="22"/>
          <w:szCs w:val="22"/>
        </w:rPr>
        <w:t>potřebná</w:t>
      </w:r>
      <w:r>
        <w:rPr>
          <w:spacing w:val="-6"/>
          <w:sz w:val="22"/>
          <w:szCs w:val="22"/>
        </w:rPr>
        <w:t xml:space="preserve"> </w:t>
      </w:r>
      <w:r>
        <w:rPr>
          <w:sz w:val="22"/>
          <w:szCs w:val="22"/>
        </w:rPr>
        <w:t>k</w:t>
      </w:r>
      <w:r>
        <w:rPr>
          <w:spacing w:val="-9"/>
          <w:sz w:val="22"/>
          <w:szCs w:val="22"/>
        </w:rPr>
        <w:t xml:space="preserve"> </w:t>
      </w:r>
      <w:r>
        <w:rPr>
          <w:sz w:val="22"/>
          <w:szCs w:val="22"/>
        </w:rPr>
        <w:t>zamezení</w:t>
      </w:r>
      <w:r>
        <w:rPr>
          <w:spacing w:val="-5"/>
          <w:sz w:val="22"/>
          <w:szCs w:val="22"/>
        </w:rPr>
        <w:t xml:space="preserve"> </w:t>
      </w:r>
      <w:r>
        <w:rPr>
          <w:sz w:val="22"/>
          <w:szCs w:val="22"/>
        </w:rPr>
        <w:t>vzniku</w:t>
      </w:r>
      <w:r>
        <w:rPr>
          <w:spacing w:val="-6"/>
          <w:sz w:val="22"/>
          <w:szCs w:val="22"/>
        </w:rPr>
        <w:t xml:space="preserve"> </w:t>
      </w:r>
      <w:r>
        <w:rPr>
          <w:sz w:val="22"/>
          <w:szCs w:val="22"/>
        </w:rPr>
        <w:t>škody</w:t>
      </w:r>
      <w:r>
        <w:rPr>
          <w:spacing w:val="-9"/>
          <w:sz w:val="22"/>
          <w:szCs w:val="22"/>
        </w:rPr>
        <w:t xml:space="preserve"> </w:t>
      </w:r>
      <w:r>
        <w:rPr>
          <w:sz w:val="22"/>
          <w:szCs w:val="22"/>
        </w:rPr>
        <w:t>po</w:t>
      </w:r>
      <w:r>
        <w:rPr>
          <w:spacing w:val="-6"/>
          <w:sz w:val="22"/>
          <w:szCs w:val="22"/>
        </w:rPr>
        <w:t xml:space="preserve"> </w:t>
      </w:r>
      <w:r>
        <w:rPr>
          <w:sz w:val="22"/>
          <w:szCs w:val="22"/>
        </w:rPr>
        <w:t>dobu</w:t>
      </w:r>
      <w:r>
        <w:rPr>
          <w:spacing w:val="-5"/>
          <w:sz w:val="22"/>
          <w:szCs w:val="22"/>
        </w:rPr>
        <w:t xml:space="preserve"> </w:t>
      </w:r>
      <w:r>
        <w:rPr>
          <w:sz w:val="22"/>
          <w:szCs w:val="22"/>
        </w:rPr>
        <w:t>uvedeného</w:t>
      </w:r>
      <w:r>
        <w:rPr>
          <w:spacing w:val="-6"/>
          <w:sz w:val="22"/>
          <w:szCs w:val="22"/>
        </w:rPr>
        <w:t xml:space="preserve"> </w:t>
      </w:r>
      <w:r>
        <w:rPr>
          <w:sz w:val="22"/>
          <w:szCs w:val="22"/>
        </w:rPr>
        <w:t>přerušení.</w:t>
      </w:r>
      <w:r>
        <w:rPr>
          <w:spacing w:val="-9"/>
          <w:sz w:val="22"/>
          <w:szCs w:val="22"/>
        </w:rPr>
        <w:t xml:space="preserve"> </w:t>
      </w:r>
      <w:r>
        <w:rPr>
          <w:sz w:val="22"/>
          <w:szCs w:val="22"/>
        </w:rPr>
        <w:t>Zhotovitel</w:t>
      </w:r>
      <w:r>
        <w:rPr>
          <w:spacing w:val="-5"/>
          <w:sz w:val="22"/>
          <w:szCs w:val="22"/>
        </w:rPr>
        <w:t xml:space="preserve"> </w:t>
      </w:r>
      <w:r>
        <w:rPr>
          <w:sz w:val="22"/>
          <w:szCs w:val="22"/>
        </w:rPr>
        <w:t>má nárok  na  náhradu  doložených  a účelně  vynaložených  nákladů  vynaložených v souvislosti   s takovými opatřeními pouze v případě, kdy bude realizace stavby Díla dle této Smlouvy přerušena z důvodů na straně</w:t>
      </w:r>
      <w:r>
        <w:rPr>
          <w:spacing w:val="-3"/>
          <w:sz w:val="22"/>
          <w:szCs w:val="22"/>
        </w:rPr>
        <w:t xml:space="preserve"> </w:t>
      </w:r>
      <w:r>
        <w:rPr>
          <w:sz w:val="22"/>
          <w:szCs w:val="22"/>
        </w:rPr>
        <w:t>Objednatele.</w:t>
      </w:r>
    </w:p>
    <w:p w:rsidR="0017490C" w:rsidRDefault="0017490C">
      <w:pPr>
        <w:pStyle w:val="Odstavecseseznamem"/>
        <w:numPr>
          <w:ilvl w:val="0"/>
          <w:numId w:val="4"/>
        </w:numPr>
        <w:tabs>
          <w:tab w:val="left" w:pos="683"/>
        </w:tabs>
        <w:kinsoku w:val="0"/>
        <w:overflowPunct w:val="0"/>
        <w:spacing w:line="276" w:lineRule="auto"/>
        <w:ind w:right="113"/>
        <w:rPr>
          <w:sz w:val="22"/>
          <w:szCs w:val="22"/>
        </w:rPr>
      </w:pPr>
      <w:r>
        <w:rPr>
          <w:sz w:val="22"/>
          <w:szCs w:val="22"/>
        </w:rPr>
        <w:t>Zhotovitel je povinen se pojistit proti škodám způsobeným jeho činností včetně možných škod způsobených osobami, jež Zhotovitel použil při realizaci Díla, a to minimálně ve výši celkové ceny</w:t>
      </w:r>
      <w:r>
        <w:rPr>
          <w:spacing w:val="-9"/>
          <w:sz w:val="22"/>
          <w:szCs w:val="22"/>
        </w:rPr>
        <w:t xml:space="preserve"> </w:t>
      </w:r>
      <w:r>
        <w:rPr>
          <w:sz w:val="22"/>
          <w:szCs w:val="22"/>
        </w:rPr>
        <w:t>Díla</w:t>
      </w:r>
      <w:r>
        <w:rPr>
          <w:spacing w:val="-8"/>
          <w:sz w:val="22"/>
          <w:szCs w:val="22"/>
        </w:rPr>
        <w:t xml:space="preserve"> </w:t>
      </w:r>
      <w:r>
        <w:rPr>
          <w:sz w:val="22"/>
          <w:szCs w:val="22"/>
        </w:rPr>
        <w:t>bez</w:t>
      </w:r>
      <w:r>
        <w:rPr>
          <w:spacing w:val="-8"/>
          <w:sz w:val="22"/>
          <w:szCs w:val="22"/>
        </w:rPr>
        <w:t xml:space="preserve"> </w:t>
      </w:r>
      <w:r>
        <w:rPr>
          <w:sz w:val="22"/>
          <w:szCs w:val="22"/>
        </w:rPr>
        <w:t>DPH</w:t>
      </w:r>
      <w:r>
        <w:rPr>
          <w:spacing w:val="-9"/>
          <w:sz w:val="22"/>
          <w:szCs w:val="22"/>
        </w:rPr>
        <w:t xml:space="preserve"> </w:t>
      </w:r>
      <w:r>
        <w:rPr>
          <w:sz w:val="22"/>
          <w:szCs w:val="22"/>
        </w:rPr>
        <w:t>a</w:t>
      </w:r>
      <w:r>
        <w:rPr>
          <w:spacing w:val="-6"/>
          <w:sz w:val="22"/>
          <w:szCs w:val="22"/>
        </w:rPr>
        <w:t xml:space="preserve"> </w:t>
      </w:r>
      <w:r>
        <w:rPr>
          <w:sz w:val="22"/>
          <w:szCs w:val="22"/>
        </w:rPr>
        <w:t>minimálně</w:t>
      </w:r>
      <w:r>
        <w:rPr>
          <w:spacing w:val="-6"/>
          <w:sz w:val="22"/>
          <w:szCs w:val="22"/>
        </w:rPr>
        <w:t xml:space="preserve"> </w:t>
      </w:r>
      <w:r>
        <w:rPr>
          <w:sz w:val="22"/>
          <w:szCs w:val="22"/>
        </w:rPr>
        <w:t>na</w:t>
      </w:r>
      <w:r>
        <w:rPr>
          <w:spacing w:val="-7"/>
          <w:sz w:val="22"/>
          <w:szCs w:val="22"/>
        </w:rPr>
        <w:t xml:space="preserve"> </w:t>
      </w:r>
      <w:r>
        <w:rPr>
          <w:sz w:val="22"/>
          <w:szCs w:val="22"/>
        </w:rPr>
        <w:t>celou</w:t>
      </w:r>
      <w:r>
        <w:rPr>
          <w:spacing w:val="-9"/>
          <w:sz w:val="22"/>
          <w:szCs w:val="22"/>
        </w:rPr>
        <w:t xml:space="preserve"> </w:t>
      </w:r>
      <w:r>
        <w:rPr>
          <w:sz w:val="22"/>
          <w:szCs w:val="22"/>
        </w:rPr>
        <w:t>dobu</w:t>
      </w:r>
      <w:r>
        <w:rPr>
          <w:spacing w:val="-9"/>
          <w:sz w:val="22"/>
          <w:szCs w:val="22"/>
        </w:rPr>
        <w:t xml:space="preserve"> </w:t>
      </w:r>
      <w:r>
        <w:rPr>
          <w:sz w:val="22"/>
          <w:szCs w:val="22"/>
        </w:rPr>
        <w:t>provádění</w:t>
      </w:r>
      <w:r>
        <w:rPr>
          <w:spacing w:val="-3"/>
          <w:sz w:val="22"/>
          <w:szCs w:val="22"/>
        </w:rPr>
        <w:t xml:space="preserve"> </w:t>
      </w:r>
      <w:r>
        <w:rPr>
          <w:sz w:val="22"/>
          <w:szCs w:val="22"/>
        </w:rPr>
        <w:t>Díla,</w:t>
      </w:r>
      <w:r>
        <w:rPr>
          <w:spacing w:val="-6"/>
          <w:sz w:val="22"/>
          <w:szCs w:val="22"/>
        </w:rPr>
        <w:t xml:space="preserve"> </w:t>
      </w:r>
      <w:r>
        <w:rPr>
          <w:sz w:val="22"/>
          <w:szCs w:val="22"/>
        </w:rPr>
        <w:t>včetně</w:t>
      </w:r>
      <w:r>
        <w:rPr>
          <w:spacing w:val="-6"/>
          <w:sz w:val="22"/>
          <w:szCs w:val="22"/>
        </w:rPr>
        <w:t xml:space="preserve"> </w:t>
      </w:r>
      <w:r>
        <w:rPr>
          <w:sz w:val="22"/>
          <w:szCs w:val="22"/>
        </w:rPr>
        <w:t>doby,</w:t>
      </w:r>
      <w:r>
        <w:rPr>
          <w:spacing w:val="-7"/>
          <w:sz w:val="22"/>
          <w:szCs w:val="22"/>
        </w:rPr>
        <w:t xml:space="preserve"> </w:t>
      </w:r>
      <w:r>
        <w:rPr>
          <w:sz w:val="22"/>
          <w:szCs w:val="22"/>
        </w:rPr>
        <w:t>kdy</w:t>
      </w:r>
      <w:r>
        <w:rPr>
          <w:spacing w:val="-6"/>
          <w:sz w:val="22"/>
          <w:szCs w:val="22"/>
        </w:rPr>
        <w:t xml:space="preserve"> </w:t>
      </w:r>
      <w:r>
        <w:rPr>
          <w:sz w:val="22"/>
          <w:szCs w:val="22"/>
        </w:rPr>
        <w:t>bude</w:t>
      </w:r>
      <w:r>
        <w:rPr>
          <w:spacing w:val="-4"/>
          <w:sz w:val="22"/>
          <w:szCs w:val="22"/>
        </w:rPr>
        <w:t xml:space="preserve"> </w:t>
      </w:r>
      <w:r>
        <w:rPr>
          <w:sz w:val="22"/>
          <w:szCs w:val="22"/>
        </w:rPr>
        <w:t>Zhotovitel odstraňovat</w:t>
      </w:r>
      <w:r>
        <w:rPr>
          <w:spacing w:val="-13"/>
          <w:sz w:val="22"/>
          <w:szCs w:val="22"/>
        </w:rPr>
        <w:t xml:space="preserve"> </w:t>
      </w:r>
      <w:r>
        <w:rPr>
          <w:sz w:val="22"/>
          <w:szCs w:val="22"/>
        </w:rPr>
        <w:t>případné</w:t>
      </w:r>
      <w:r>
        <w:rPr>
          <w:spacing w:val="-11"/>
          <w:sz w:val="22"/>
          <w:szCs w:val="22"/>
        </w:rPr>
        <w:t xml:space="preserve"> </w:t>
      </w:r>
      <w:r>
        <w:rPr>
          <w:sz w:val="22"/>
          <w:szCs w:val="22"/>
        </w:rPr>
        <w:t>vady.</w:t>
      </w:r>
      <w:r>
        <w:rPr>
          <w:spacing w:val="-12"/>
          <w:sz w:val="22"/>
          <w:szCs w:val="22"/>
        </w:rPr>
        <w:t xml:space="preserve"> </w:t>
      </w:r>
      <w:r>
        <w:rPr>
          <w:sz w:val="22"/>
          <w:szCs w:val="22"/>
        </w:rPr>
        <w:t>Pojistná</w:t>
      </w:r>
      <w:r>
        <w:rPr>
          <w:spacing w:val="-11"/>
          <w:sz w:val="22"/>
          <w:szCs w:val="22"/>
        </w:rPr>
        <w:t xml:space="preserve"> </w:t>
      </w:r>
      <w:r>
        <w:rPr>
          <w:sz w:val="22"/>
          <w:szCs w:val="22"/>
        </w:rPr>
        <w:t>smlouva</w:t>
      </w:r>
      <w:r>
        <w:rPr>
          <w:spacing w:val="-11"/>
          <w:sz w:val="22"/>
          <w:szCs w:val="22"/>
        </w:rPr>
        <w:t xml:space="preserve"> </w:t>
      </w:r>
      <w:r>
        <w:rPr>
          <w:sz w:val="22"/>
          <w:szCs w:val="22"/>
        </w:rPr>
        <w:t>musí</w:t>
      </w:r>
      <w:r>
        <w:rPr>
          <w:spacing w:val="-10"/>
          <w:sz w:val="22"/>
          <w:szCs w:val="22"/>
        </w:rPr>
        <w:t xml:space="preserve"> </w:t>
      </w:r>
      <w:r>
        <w:rPr>
          <w:sz w:val="22"/>
          <w:szCs w:val="22"/>
        </w:rPr>
        <w:t>být</w:t>
      </w:r>
      <w:r>
        <w:rPr>
          <w:spacing w:val="-9"/>
          <w:sz w:val="22"/>
          <w:szCs w:val="22"/>
        </w:rPr>
        <w:t xml:space="preserve"> </w:t>
      </w:r>
      <w:r>
        <w:rPr>
          <w:sz w:val="22"/>
          <w:szCs w:val="22"/>
        </w:rPr>
        <w:t>Objednateli</w:t>
      </w:r>
      <w:r>
        <w:rPr>
          <w:spacing w:val="-13"/>
          <w:sz w:val="22"/>
          <w:szCs w:val="22"/>
        </w:rPr>
        <w:t xml:space="preserve"> </w:t>
      </w:r>
      <w:r>
        <w:rPr>
          <w:sz w:val="22"/>
          <w:szCs w:val="22"/>
        </w:rPr>
        <w:t>předložena</w:t>
      </w:r>
      <w:r>
        <w:rPr>
          <w:spacing w:val="-13"/>
          <w:sz w:val="22"/>
          <w:szCs w:val="22"/>
        </w:rPr>
        <w:t xml:space="preserve"> </w:t>
      </w:r>
      <w:r>
        <w:rPr>
          <w:sz w:val="22"/>
          <w:szCs w:val="22"/>
        </w:rPr>
        <w:t>před</w:t>
      </w:r>
      <w:r>
        <w:rPr>
          <w:spacing w:val="-12"/>
          <w:sz w:val="22"/>
          <w:szCs w:val="22"/>
        </w:rPr>
        <w:t xml:space="preserve"> </w:t>
      </w:r>
      <w:r>
        <w:rPr>
          <w:sz w:val="22"/>
          <w:szCs w:val="22"/>
        </w:rPr>
        <w:t>podpisem</w:t>
      </w:r>
      <w:r>
        <w:rPr>
          <w:spacing w:val="-16"/>
          <w:sz w:val="22"/>
          <w:szCs w:val="22"/>
        </w:rPr>
        <w:t xml:space="preserve"> </w:t>
      </w:r>
      <w:r>
        <w:rPr>
          <w:sz w:val="22"/>
          <w:szCs w:val="22"/>
        </w:rPr>
        <w:t>této Smlouvy.</w:t>
      </w:r>
    </w:p>
    <w:p w:rsidR="0017490C" w:rsidRDefault="0017490C">
      <w:pPr>
        <w:pStyle w:val="Zkladntext"/>
        <w:kinsoku w:val="0"/>
        <w:overflowPunct w:val="0"/>
        <w:ind w:left="0" w:firstLine="0"/>
        <w:jc w:val="left"/>
        <w:rPr>
          <w:sz w:val="25"/>
          <w:szCs w:val="25"/>
        </w:rPr>
      </w:pPr>
    </w:p>
    <w:p w:rsidR="0017490C" w:rsidRDefault="0017490C">
      <w:pPr>
        <w:pStyle w:val="Nadpis3"/>
        <w:kinsoku w:val="0"/>
        <w:overflowPunct w:val="0"/>
        <w:spacing w:line="276" w:lineRule="auto"/>
        <w:ind w:left="3829" w:right="3829" w:firstLine="1"/>
      </w:pPr>
      <w:r>
        <w:t>Článek XIV Sankční</w:t>
      </w:r>
      <w:r>
        <w:rPr>
          <w:spacing w:val="-8"/>
        </w:rPr>
        <w:t xml:space="preserve"> </w:t>
      </w:r>
      <w:r>
        <w:t>ujednání</w:t>
      </w:r>
    </w:p>
    <w:p w:rsidR="0017490C" w:rsidRDefault="0017490C">
      <w:pPr>
        <w:pStyle w:val="Zkladntext"/>
        <w:kinsoku w:val="0"/>
        <w:overflowPunct w:val="0"/>
        <w:spacing w:before="9"/>
        <w:ind w:left="0" w:firstLine="0"/>
        <w:jc w:val="left"/>
        <w:rPr>
          <w:b/>
          <w:bCs/>
          <w:sz w:val="24"/>
          <w:szCs w:val="24"/>
        </w:rPr>
      </w:pPr>
    </w:p>
    <w:p w:rsidR="0017490C" w:rsidRDefault="0017490C">
      <w:pPr>
        <w:pStyle w:val="Odstavecseseznamem"/>
        <w:numPr>
          <w:ilvl w:val="0"/>
          <w:numId w:val="3"/>
        </w:numPr>
        <w:tabs>
          <w:tab w:val="left" w:pos="683"/>
        </w:tabs>
        <w:kinsoku w:val="0"/>
        <w:overflowPunct w:val="0"/>
        <w:spacing w:line="276" w:lineRule="auto"/>
        <w:ind w:right="112"/>
        <w:rPr>
          <w:sz w:val="22"/>
          <w:szCs w:val="22"/>
        </w:rPr>
      </w:pPr>
      <w:r>
        <w:rPr>
          <w:sz w:val="22"/>
          <w:szCs w:val="22"/>
        </w:rPr>
        <w:t>V případě prodlení Zhotovitele s dokončením nebo s provedením Díla je Objednatel oprávněn účtovat</w:t>
      </w:r>
      <w:r>
        <w:rPr>
          <w:spacing w:val="-10"/>
          <w:sz w:val="22"/>
          <w:szCs w:val="22"/>
        </w:rPr>
        <w:t xml:space="preserve"> </w:t>
      </w:r>
      <w:r>
        <w:rPr>
          <w:sz w:val="22"/>
          <w:szCs w:val="22"/>
        </w:rPr>
        <w:t>Zhotoviteli</w:t>
      </w:r>
      <w:r>
        <w:rPr>
          <w:spacing w:val="-10"/>
          <w:sz w:val="22"/>
          <w:szCs w:val="22"/>
        </w:rPr>
        <w:t xml:space="preserve"> </w:t>
      </w:r>
      <w:r>
        <w:rPr>
          <w:sz w:val="22"/>
          <w:szCs w:val="22"/>
        </w:rPr>
        <w:t>smluvní</w:t>
      </w:r>
      <w:r>
        <w:rPr>
          <w:spacing w:val="-10"/>
          <w:sz w:val="22"/>
          <w:szCs w:val="22"/>
        </w:rPr>
        <w:t xml:space="preserve"> </w:t>
      </w:r>
      <w:r>
        <w:rPr>
          <w:sz w:val="22"/>
          <w:szCs w:val="22"/>
        </w:rPr>
        <w:t>pokutu</w:t>
      </w:r>
      <w:r>
        <w:rPr>
          <w:spacing w:val="-11"/>
          <w:sz w:val="22"/>
          <w:szCs w:val="22"/>
        </w:rPr>
        <w:t xml:space="preserve"> </w:t>
      </w:r>
      <w:r>
        <w:rPr>
          <w:sz w:val="22"/>
          <w:szCs w:val="22"/>
        </w:rPr>
        <w:t>ve</w:t>
      </w:r>
      <w:r>
        <w:rPr>
          <w:spacing w:val="-10"/>
          <w:sz w:val="22"/>
          <w:szCs w:val="22"/>
        </w:rPr>
        <w:t xml:space="preserve"> </w:t>
      </w:r>
      <w:r>
        <w:rPr>
          <w:sz w:val="22"/>
          <w:szCs w:val="22"/>
        </w:rPr>
        <w:t>výši</w:t>
      </w:r>
      <w:r>
        <w:rPr>
          <w:spacing w:val="-8"/>
          <w:sz w:val="22"/>
          <w:szCs w:val="22"/>
        </w:rPr>
        <w:t xml:space="preserve"> </w:t>
      </w:r>
      <w:r>
        <w:rPr>
          <w:sz w:val="22"/>
          <w:szCs w:val="22"/>
        </w:rPr>
        <w:t>2.500</w:t>
      </w:r>
      <w:r>
        <w:rPr>
          <w:spacing w:val="-13"/>
          <w:sz w:val="22"/>
          <w:szCs w:val="22"/>
        </w:rPr>
        <w:t xml:space="preserve"> </w:t>
      </w:r>
      <w:r>
        <w:rPr>
          <w:sz w:val="22"/>
          <w:szCs w:val="22"/>
        </w:rPr>
        <w:t>Kč</w:t>
      </w:r>
      <w:r>
        <w:rPr>
          <w:spacing w:val="-10"/>
          <w:sz w:val="22"/>
          <w:szCs w:val="22"/>
        </w:rPr>
        <w:t xml:space="preserve"> </w:t>
      </w:r>
      <w:r>
        <w:rPr>
          <w:sz w:val="22"/>
          <w:szCs w:val="22"/>
        </w:rPr>
        <w:t>za</w:t>
      </w:r>
      <w:r>
        <w:rPr>
          <w:spacing w:val="-13"/>
          <w:sz w:val="22"/>
          <w:szCs w:val="22"/>
        </w:rPr>
        <w:t xml:space="preserve"> </w:t>
      </w:r>
      <w:r>
        <w:rPr>
          <w:sz w:val="22"/>
          <w:szCs w:val="22"/>
        </w:rPr>
        <w:t>každý</w:t>
      </w:r>
      <w:r>
        <w:rPr>
          <w:spacing w:val="-13"/>
          <w:sz w:val="22"/>
          <w:szCs w:val="22"/>
        </w:rPr>
        <w:t xml:space="preserve"> </w:t>
      </w:r>
      <w:r>
        <w:rPr>
          <w:sz w:val="22"/>
          <w:szCs w:val="22"/>
        </w:rPr>
        <w:t>i</w:t>
      </w:r>
      <w:r>
        <w:rPr>
          <w:spacing w:val="-10"/>
          <w:sz w:val="22"/>
          <w:szCs w:val="22"/>
        </w:rPr>
        <w:t xml:space="preserve"> </w:t>
      </w:r>
      <w:r>
        <w:rPr>
          <w:sz w:val="22"/>
          <w:szCs w:val="22"/>
        </w:rPr>
        <w:t>započatý</w:t>
      </w:r>
      <w:r>
        <w:rPr>
          <w:spacing w:val="-13"/>
          <w:sz w:val="22"/>
          <w:szCs w:val="22"/>
        </w:rPr>
        <w:t xml:space="preserve"> </w:t>
      </w:r>
      <w:r>
        <w:rPr>
          <w:sz w:val="22"/>
          <w:szCs w:val="22"/>
        </w:rPr>
        <w:t>kalendářní</w:t>
      </w:r>
      <w:r>
        <w:rPr>
          <w:spacing w:val="-12"/>
          <w:sz w:val="22"/>
          <w:szCs w:val="22"/>
        </w:rPr>
        <w:t xml:space="preserve"> </w:t>
      </w:r>
      <w:r>
        <w:rPr>
          <w:sz w:val="22"/>
          <w:szCs w:val="22"/>
        </w:rPr>
        <w:t>den</w:t>
      </w:r>
      <w:r>
        <w:rPr>
          <w:spacing w:val="-11"/>
          <w:sz w:val="22"/>
          <w:szCs w:val="22"/>
        </w:rPr>
        <w:t xml:space="preserve"> </w:t>
      </w:r>
      <w:r>
        <w:rPr>
          <w:sz w:val="22"/>
          <w:szCs w:val="22"/>
        </w:rPr>
        <w:t>prodlení. Pokud bude Zhotovitel v prodlení s dokončením nebo s provedením Díla o více jak 15 dnů, je Objednatel oprávněn účtovat Zhotoviteli smluvní pokutu ve výši dalších 5.000 Kč za šestnáctý  a každý další i započatý den</w:t>
      </w:r>
      <w:r>
        <w:rPr>
          <w:spacing w:val="-5"/>
          <w:sz w:val="22"/>
          <w:szCs w:val="22"/>
        </w:rPr>
        <w:t xml:space="preserve"> </w:t>
      </w:r>
      <w:r>
        <w:rPr>
          <w:sz w:val="22"/>
          <w:szCs w:val="22"/>
        </w:rPr>
        <w:t>prodlení.</w:t>
      </w:r>
    </w:p>
    <w:p w:rsidR="0017490C" w:rsidRDefault="0017490C">
      <w:pPr>
        <w:pStyle w:val="Odstavecseseznamem"/>
        <w:numPr>
          <w:ilvl w:val="0"/>
          <w:numId w:val="3"/>
        </w:numPr>
        <w:tabs>
          <w:tab w:val="left" w:pos="683"/>
        </w:tabs>
        <w:kinsoku w:val="0"/>
        <w:overflowPunct w:val="0"/>
        <w:spacing w:line="276" w:lineRule="auto"/>
        <w:ind w:right="113"/>
        <w:rPr>
          <w:sz w:val="22"/>
          <w:szCs w:val="22"/>
        </w:rPr>
      </w:pPr>
      <w:r>
        <w:rPr>
          <w:sz w:val="22"/>
          <w:szCs w:val="22"/>
        </w:rPr>
        <w:t>Neuhradí-li</w:t>
      </w:r>
      <w:r>
        <w:rPr>
          <w:spacing w:val="-11"/>
          <w:sz w:val="22"/>
          <w:szCs w:val="22"/>
        </w:rPr>
        <w:t xml:space="preserve"> </w:t>
      </w:r>
      <w:r>
        <w:rPr>
          <w:sz w:val="22"/>
          <w:szCs w:val="22"/>
        </w:rPr>
        <w:t>Objednatel</w:t>
      </w:r>
      <w:r>
        <w:rPr>
          <w:spacing w:val="-12"/>
          <w:sz w:val="22"/>
          <w:szCs w:val="22"/>
        </w:rPr>
        <w:t xml:space="preserve"> </w:t>
      </w:r>
      <w:r>
        <w:rPr>
          <w:sz w:val="22"/>
          <w:szCs w:val="22"/>
        </w:rPr>
        <w:t>cenu</w:t>
      </w:r>
      <w:r>
        <w:rPr>
          <w:spacing w:val="-11"/>
          <w:sz w:val="22"/>
          <w:szCs w:val="22"/>
        </w:rPr>
        <w:t xml:space="preserve"> </w:t>
      </w:r>
      <w:r>
        <w:rPr>
          <w:sz w:val="22"/>
          <w:szCs w:val="22"/>
        </w:rPr>
        <w:t>Díla</w:t>
      </w:r>
      <w:r>
        <w:rPr>
          <w:spacing w:val="-11"/>
          <w:sz w:val="22"/>
          <w:szCs w:val="22"/>
        </w:rPr>
        <w:t xml:space="preserve"> </w:t>
      </w:r>
      <w:r>
        <w:rPr>
          <w:sz w:val="22"/>
          <w:szCs w:val="22"/>
        </w:rPr>
        <w:t>dle</w:t>
      </w:r>
      <w:r>
        <w:rPr>
          <w:spacing w:val="-11"/>
          <w:sz w:val="22"/>
          <w:szCs w:val="22"/>
        </w:rPr>
        <w:t xml:space="preserve"> </w:t>
      </w:r>
      <w:r>
        <w:rPr>
          <w:sz w:val="22"/>
          <w:szCs w:val="22"/>
        </w:rPr>
        <w:t>úplné</w:t>
      </w:r>
      <w:r>
        <w:rPr>
          <w:spacing w:val="-13"/>
          <w:sz w:val="22"/>
          <w:szCs w:val="22"/>
        </w:rPr>
        <w:t xml:space="preserve"> </w:t>
      </w:r>
      <w:r>
        <w:rPr>
          <w:sz w:val="22"/>
          <w:szCs w:val="22"/>
        </w:rPr>
        <w:t>faktury</w:t>
      </w:r>
      <w:r>
        <w:rPr>
          <w:spacing w:val="-14"/>
          <w:sz w:val="22"/>
          <w:szCs w:val="22"/>
        </w:rPr>
        <w:t xml:space="preserve"> </w:t>
      </w:r>
      <w:r>
        <w:rPr>
          <w:sz w:val="22"/>
          <w:szCs w:val="22"/>
        </w:rPr>
        <w:t>splňující</w:t>
      </w:r>
      <w:r>
        <w:rPr>
          <w:spacing w:val="-12"/>
          <w:sz w:val="22"/>
          <w:szCs w:val="22"/>
        </w:rPr>
        <w:t xml:space="preserve"> </w:t>
      </w:r>
      <w:r>
        <w:rPr>
          <w:sz w:val="22"/>
          <w:szCs w:val="22"/>
        </w:rPr>
        <w:t>požadavky</w:t>
      </w:r>
      <w:r>
        <w:rPr>
          <w:spacing w:val="-14"/>
          <w:sz w:val="22"/>
          <w:szCs w:val="22"/>
        </w:rPr>
        <w:t xml:space="preserve"> </w:t>
      </w:r>
      <w:r>
        <w:rPr>
          <w:sz w:val="22"/>
          <w:szCs w:val="22"/>
        </w:rPr>
        <w:t>dle</w:t>
      </w:r>
      <w:r>
        <w:rPr>
          <w:spacing w:val="-11"/>
          <w:sz w:val="22"/>
          <w:szCs w:val="22"/>
        </w:rPr>
        <w:t xml:space="preserve"> </w:t>
      </w:r>
      <w:r>
        <w:rPr>
          <w:sz w:val="22"/>
          <w:szCs w:val="22"/>
        </w:rPr>
        <w:t>této</w:t>
      </w:r>
      <w:r>
        <w:rPr>
          <w:spacing w:val="-9"/>
          <w:sz w:val="22"/>
          <w:szCs w:val="22"/>
        </w:rPr>
        <w:t xml:space="preserve"> </w:t>
      </w:r>
      <w:r>
        <w:rPr>
          <w:sz w:val="22"/>
          <w:szCs w:val="22"/>
        </w:rPr>
        <w:t>Smlouvy</w:t>
      </w:r>
      <w:r>
        <w:rPr>
          <w:spacing w:val="-12"/>
          <w:sz w:val="22"/>
          <w:szCs w:val="22"/>
        </w:rPr>
        <w:t xml:space="preserve"> </w:t>
      </w:r>
      <w:r>
        <w:rPr>
          <w:sz w:val="22"/>
          <w:szCs w:val="22"/>
        </w:rPr>
        <w:t>ve</w:t>
      </w:r>
      <w:r>
        <w:rPr>
          <w:spacing w:val="-10"/>
          <w:sz w:val="22"/>
          <w:szCs w:val="22"/>
        </w:rPr>
        <w:t xml:space="preserve"> </w:t>
      </w:r>
      <w:r>
        <w:rPr>
          <w:sz w:val="22"/>
          <w:szCs w:val="22"/>
        </w:rPr>
        <w:t>lhůtě splatnosti, je Zhotovitel oprávněn vyúčtovat Objednateli úrok z prodlení ve výši 0,05 % z</w:t>
      </w:r>
      <w:r>
        <w:rPr>
          <w:spacing w:val="-34"/>
          <w:sz w:val="22"/>
          <w:szCs w:val="22"/>
        </w:rPr>
        <w:t xml:space="preserve"> </w:t>
      </w:r>
      <w:r>
        <w:rPr>
          <w:sz w:val="22"/>
          <w:szCs w:val="22"/>
        </w:rPr>
        <w:t>dlužné částky za každý i započatý kalendářní den</w:t>
      </w:r>
      <w:r>
        <w:rPr>
          <w:spacing w:val="-8"/>
          <w:sz w:val="22"/>
          <w:szCs w:val="22"/>
        </w:rPr>
        <w:t xml:space="preserve"> </w:t>
      </w:r>
      <w:r>
        <w:rPr>
          <w:sz w:val="22"/>
          <w:szCs w:val="22"/>
        </w:rPr>
        <w:t>prodlení.</w:t>
      </w:r>
    </w:p>
    <w:p w:rsidR="0017490C" w:rsidRDefault="0017490C">
      <w:pPr>
        <w:pStyle w:val="Odstavecseseznamem"/>
        <w:numPr>
          <w:ilvl w:val="0"/>
          <w:numId w:val="3"/>
        </w:numPr>
        <w:tabs>
          <w:tab w:val="left" w:pos="683"/>
        </w:tabs>
        <w:kinsoku w:val="0"/>
        <w:overflowPunct w:val="0"/>
        <w:spacing w:line="276" w:lineRule="auto"/>
        <w:ind w:right="113"/>
        <w:rPr>
          <w:sz w:val="22"/>
          <w:szCs w:val="22"/>
        </w:rPr>
        <w:sectPr w:rsidR="0017490C">
          <w:pgSz w:w="11910" w:h="16840"/>
          <w:pgMar w:top="1040" w:right="1300" w:bottom="640" w:left="1300" w:header="0" w:footer="444" w:gutter="0"/>
          <w:cols w:space="708"/>
          <w:noEndnote/>
        </w:sectPr>
      </w:pPr>
    </w:p>
    <w:p w:rsidR="0017490C" w:rsidRDefault="0017490C">
      <w:pPr>
        <w:pStyle w:val="Odstavecseseznamem"/>
        <w:numPr>
          <w:ilvl w:val="0"/>
          <w:numId w:val="3"/>
        </w:numPr>
        <w:tabs>
          <w:tab w:val="left" w:pos="683"/>
        </w:tabs>
        <w:kinsoku w:val="0"/>
        <w:overflowPunct w:val="0"/>
        <w:spacing w:before="68" w:line="278" w:lineRule="auto"/>
        <w:ind w:right="117"/>
        <w:rPr>
          <w:sz w:val="22"/>
          <w:szCs w:val="22"/>
        </w:rPr>
      </w:pPr>
      <w:r>
        <w:rPr>
          <w:sz w:val="22"/>
          <w:szCs w:val="22"/>
        </w:rPr>
        <w:lastRenderedPageBreak/>
        <w:t>Smluvní strany sjednávají smluvní pokutu, pokud Zhotovitel nenastoupí do 5 dnů od termínu předání a převzetí Díla k odstraňování vad uvedených v zápise o předání a převzetí Díla, ve</w:t>
      </w:r>
      <w:r>
        <w:rPr>
          <w:spacing w:val="-7"/>
          <w:sz w:val="22"/>
          <w:szCs w:val="22"/>
        </w:rPr>
        <w:t xml:space="preserve"> </w:t>
      </w:r>
      <w:r>
        <w:rPr>
          <w:sz w:val="22"/>
          <w:szCs w:val="22"/>
        </w:rPr>
        <w:t>výši</w:t>
      </w:r>
    </w:p>
    <w:p w:rsidR="0017490C" w:rsidRDefault="0017490C">
      <w:pPr>
        <w:pStyle w:val="Zkladntext"/>
        <w:kinsoku w:val="0"/>
        <w:overflowPunct w:val="0"/>
        <w:spacing w:line="276" w:lineRule="auto"/>
        <w:ind w:right="120" w:firstLine="0"/>
      </w:pPr>
      <w:r>
        <w:t>2.500 Kč za každou vadu, na jejichž odstraňování nenastoupil ve sjednaném termínu a za každý den prodlení. Zhotovitel je dále povinen zaplatit Objednateli smluvní pokutu pokud nenastoupí ve sjednaném termínu, nejpozději však ve lhůtě do 10 dnů ode dne obdržení reklamace Objednatele k odstraňování reklamované vady (případně vad), ve výši 2.500 Kč za každou reklamovanou vadu, na jejíž odstraňování nenastoupil ve sjednaném termínu a za každý den prodlení.</w:t>
      </w:r>
    </w:p>
    <w:p w:rsidR="0017490C" w:rsidRDefault="0017490C">
      <w:pPr>
        <w:pStyle w:val="Odstavecseseznamem"/>
        <w:numPr>
          <w:ilvl w:val="0"/>
          <w:numId w:val="3"/>
        </w:numPr>
        <w:tabs>
          <w:tab w:val="left" w:pos="683"/>
        </w:tabs>
        <w:kinsoku w:val="0"/>
        <w:overflowPunct w:val="0"/>
        <w:spacing w:line="276" w:lineRule="auto"/>
        <w:ind w:right="112"/>
        <w:rPr>
          <w:sz w:val="22"/>
          <w:szCs w:val="22"/>
        </w:rPr>
      </w:pPr>
      <w:r>
        <w:rPr>
          <w:sz w:val="22"/>
          <w:szCs w:val="22"/>
        </w:rPr>
        <w:t>Smluvní strany sjednávají smluvní pokutu za neodstranění vad zjištěných při předání a převzetí Díla</w:t>
      </w:r>
      <w:r>
        <w:rPr>
          <w:spacing w:val="-7"/>
          <w:sz w:val="22"/>
          <w:szCs w:val="22"/>
        </w:rPr>
        <w:t xml:space="preserve"> </w:t>
      </w:r>
      <w:r>
        <w:rPr>
          <w:sz w:val="22"/>
          <w:szCs w:val="22"/>
        </w:rPr>
        <w:t>v</w:t>
      </w:r>
      <w:r>
        <w:rPr>
          <w:spacing w:val="-3"/>
          <w:sz w:val="22"/>
          <w:szCs w:val="22"/>
        </w:rPr>
        <w:t xml:space="preserve"> </w:t>
      </w:r>
      <w:r>
        <w:rPr>
          <w:sz w:val="22"/>
          <w:szCs w:val="22"/>
        </w:rPr>
        <w:t>dohodnutém</w:t>
      </w:r>
      <w:r>
        <w:rPr>
          <w:spacing w:val="-11"/>
          <w:sz w:val="22"/>
          <w:szCs w:val="22"/>
        </w:rPr>
        <w:t xml:space="preserve"> </w:t>
      </w:r>
      <w:r>
        <w:rPr>
          <w:sz w:val="22"/>
          <w:szCs w:val="22"/>
        </w:rPr>
        <w:t>či</w:t>
      </w:r>
      <w:r>
        <w:rPr>
          <w:spacing w:val="-6"/>
          <w:sz w:val="22"/>
          <w:szCs w:val="22"/>
        </w:rPr>
        <w:t xml:space="preserve"> </w:t>
      </w:r>
      <w:r>
        <w:rPr>
          <w:sz w:val="22"/>
          <w:szCs w:val="22"/>
        </w:rPr>
        <w:t>Objednatelem</w:t>
      </w:r>
      <w:r>
        <w:rPr>
          <w:spacing w:val="-11"/>
          <w:sz w:val="22"/>
          <w:szCs w:val="22"/>
        </w:rPr>
        <w:t xml:space="preserve"> </w:t>
      </w:r>
      <w:r>
        <w:rPr>
          <w:sz w:val="22"/>
          <w:szCs w:val="22"/>
        </w:rPr>
        <w:t>určeném</w:t>
      </w:r>
      <w:r>
        <w:rPr>
          <w:spacing w:val="-11"/>
          <w:sz w:val="22"/>
          <w:szCs w:val="22"/>
        </w:rPr>
        <w:t xml:space="preserve"> </w:t>
      </w:r>
      <w:r>
        <w:rPr>
          <w:sz w:val="22"/>
          <w:szCs w:val="22"/>
        </w:rPr>
        <w:t>termínu</w:t>
      </w:r>
      <w:r>
        <w:rPr>
          <w:spacing w:val="-6"/>
          <w:sz w:val="22"/>
          <w:szCs w:val="22"/>
        </w:rPr>
        <w:t xml:space="preserve"> </w:t>
      </w:r>
      <w:r>
        <w:rPr>
          <w:sz w:val="22"/>
          <w:szCs w:val="22"/>
        </w:rPr>
        <w:t>ve</w:t>
      </w:r>
      <w:r>
        <w:rPr>
          <w:spacing w:val="-5"/>
          <w:sz w:val="22"/>
          <w:szCs w:val="22"/>
        </w:rPr>
        <w:t xml:space="preserve"> </w:t>
      </w:r>
      <w:r>
        <w:rPr>
          <w:sz w:val="22"/>
          <w:szCs w:val="22"/>
        </w:rPr>
        <w:t>výši</w:t>
      </w:r>
      <w:r>
        <w:rPr>
          <w:spacing w:val="-6"/>
          <w:sz w:val="22"/>
          <w:szCs w:val="22"/>
        </w:rPr>
        <w:t xml:space="preserve"> </w:t>
      </w:r>
      <w:r>
        <w:rPr>
          <w:sz w:val="22"/>
          <w:szCs w:val="22"/>
        </w:rPr>
        <w:t>2.500</w:t>
      </w:r>
      <w:r>
        <w:rPr>
          <w:spacing w:val="-7"/>
          <w:sz w:val="22"/>
          <w:szCs w:val="22"/>
        </w:rPr>
        <w:t xml:space="preserve"> </w:t>
      </w:r>
      <w:r>
        <w:rPr>
          <w:sz w:val="22"/>
          <w:szCs w:val="22"/>
        </w:rPr>
        <w:t>Kč</w:t>
      </w:r>
      <w:r>
        <w:rPr>
          <w:spacing w:val="-7"/>
          <w:sz w:val="22"/>
          <w:szCs w:val="22"/>
        </w:rPr>
        <w:t xml:space="preserve"> </w:t>
      </w:r>
      <w:r>
        <w:rPr>
          <w:sz w:val="22"/>
          <w:szCs w:val="22"/>
        </w:rPr>
        <w:t>za</w:t>
      </w:r>
      <w:r>
        <w:rPr>
          <w:spacing w:val="-7"/>
          <w:sz w:val="22"/>
          <w:szCs w:val="22"/>
        </w:rPr>
        <w:t xml:space="preserve"> </w:t>
      </w:r>
      <w:r>
        <w:rPr>
          <w:sz w:val="22"/>
          <w:szCs w:val="22"/>
        </w:rPr>
        <w:t>každou</w:t>
      </w:r>
      <w:r>
        <w:rPr>
          <w:spacing w:val="-5"/>
          <w:sz w:val="22"/>
          <w:szCs w:val="22"/>
        </w:rPr>
        <w:t xml:space="preserve"> </w:t>
      </w:r>
      <w:r>
        <w:rPr>
          <w:sz w:val="22"/>
          <w:szCs w:val="22"/>
        </w:rPr>
        <w:t>neodstraněnou vadu a každý započatý den prodlení s odstraněním takové vady až do úplného odstranění vady. Zhotovitel je dále povinen zaplatit Objednateli smluvní pokutu ve výši 2.500 Kč za každou neodstraněnou vadu zjištěnou v záruční době, u níž je Zhotovitel v prodlení s jejím odstraněním, a to za každý započatý den prodlení. Jedná-li se o vadu, která brání řádnému užívání Díla, případně</w:t>
      </w:r>
      <w:r>
        <w:rPr>
          <w:spacing w:val="-11"/>
          <w:sz w:val="22"/>
          <w:szCs w:val="22"/>
        </w:rPr>
        <w:t xml:space="preserve"> </w:t>
      </w:r>
      <w:r>
        <w:rPr>
          <w:sz w:val="22"/>
          <w:szCs w:val="22"/>
        </w:rPr>
        <w:t>hrozí-li</w:t>
      </w:r>
      <w:r>
        <w:rPr>
          <w:spacing w:val="-7"/>
          <w:sz w:val="22"/>
          <w:szCs w:val="22"/>
        </w:rPr>
        <w:t xml:space="preserve"> </w:t>
      </w:r>
      <w:r>
        <w:rPr>
          <w:sz w:val="22"/>
          <w:szCs w:val="22"/>
        </w:rPr>
        <w:t>nebezpečí</w:t>
      </w:r>
      <w:r>
        <w:rPr>
          <w:spacing w:val="-13"/>
          <w:sz w:val="22"/>
          <w:szCs w:val="22"/>
        </w:rPr>
        <w:t xml:space="preserve"> </w:t>
      </w:r>
      <w:r>
        <w:rPr>
          <w:sz w:val="22"/>
          <w:szCs w:val="22"/>
        </w:rPr>
        <w:t>škody</w:t>
      </w:r>
      <w:r>
        <w:rPr>
          <w:spacing w:val="-9"/>
          <w:sz w:val="22"/>
          <w:szCs w:val="22"/>
        </w:rPr>
        <w:t xml:space="preserve"> </w:t>
      </w:r>
      <w:r>
        <w:rPr>
          <w:sz w:val="22"/>
          <w:szCs w:val="22"/>
        </w:rPr>
        <w:t>velkého</w:t>
      </w:r>
      <w:r>
        <w:rPr>
          <w:spacing w:val="-9"/>
          <w:sz w:val="22"/>
          <w:szCs w:val="22"/>
        </w:rPr>
        <w:t xml:space="preserve"> </w:t>
      </w:r>
      <w:r>
        <w:rPr>
          <w:sz w:val="22"/>
          <w:szCs w:val="22"/>
        </w:rPr>
        <w:t>rozsahu</w:t>
      </w:r>
      <w:r>
        <w:rPr>
          <w:spacing w:val="-11"/>
          <w:sz w:val="22"/>
          <w:szCs w:val="22"/>
        </w:rPr>
        <w:t xml:space="preserve"> </w:t>
      </w:r>
      <w:r>
        <w:rPr>
          <w:sz w:val="22"/>
          <w:szCs w:val="22"/>
        </w:rPr>
        <w:t>(havárie),</w:t>
      </w:r>
      <w:r>
        <w:rPr>
          <w:spacing w:val="-11"/>
          <w:sz w:val="22"/>
          <w:szCs w:val="22"/>
        </w:rPr>
        <w:t xml:space="preserve"> </w:t>
      </w:r>
      <w:r>
        <w:rPr>
          <w:sz w:val="22"/>
          <w:szCs w:val="22"/>
        </w:rPr>
        <w:t>činí</w:t>
      </w:r>
      <w:r>
        <w:rPr>
          <w:spacing w:val="-9"/>
          <w:sz w:val="22"/>
          <w:szCs w:val="22"/>
        </w:rPr>
        <w:t xml:space="preserve"> </w:t>
      </w:r>
      <w:r>
        <w:rPr>
          <w:sz w:val="22"/>
          <w:szCs w:val="22"/>
        </w:rPr>
        <w:t>výše</w:t>
      </w:r>
      <w:r>
        <w:rPr>
          <w:spacing w:val="-8"/>
          <w:sz w:val="22"/>
          <w:szCs w:val="22"/>
        </w:rPr>
        <w:t xml:space="preserve"> </w:t>
      </w:r>
      <w:r>
        <w:rPr>
          <w:sz w:val="22"/>
          <w:szCs w:val="22"/>
        </w:rPr>
        <w:t>smluvní</w:t>
      </w:r>
      <w:r>
        <w:rPr>
          <w:spacing w:val="-9"/>
          <w:sz w:val="22"/>
          <w:szCs w:val="22"/>
        </w:rPr>
        <w:t xml:space="preserve"> </w:t>
      </w:r>
      <w:r>
        <w:rPr>
          <w:sz w:val="22"/>
          <w:szCs w:val="22"/>
        </w:rPr>
        <w:t>pokuty</w:t>
      </w:r>
      <w:r>
        <w:rPr>
          <w:spacing w:val="-11"/>
          <w:sz w:val="22"/>
          <w:szCs w:val="22"/>
        </w:rPr>
        <w:t xml:space="preserve"> </w:t>
      </w:r>
      <w:r>
        <w:rPr>
          <w:sz w:val="22"/>
          <w:szCs w:val="22"/>
        </w:rPr>
        <w:t>dle</w:t>
      </w:r>
      <w:r>
        <w:rPr>
          <w:spacing w:val="-11"/>
          <w:sz w:val="22"/>
          <w:szCs w:val="22"/>
        </w:rPr>
        <w:t xml:space="preserve"> </w:t>
      </w:r>
      <w:r>
        <w:rPr>
          <w:sz w:val="22"/>
          <w:szCs w:val="22"/>
        </w:rPr>
        <w:t>tohoto odstavce 10.000 Kč za každou takovou vadu, u níž je Zhotovitel v prodlení s jejím odstraněním, a to za každý započatý den</w:t>
      </w:r>
      <w:r>
        <w:rPr>
          <w:spacing w:val="-4"/>
          <w:sz w:val="22"/>
          <w:szCs w:val="22"/>
        </w:rPr>
        <w:t xml:space="preserve"> </w:t>
      </w:r>
      <w:r>
        <w:rPr>
          <w:sz w:val="22"/>
          <w:szCs w:val="22"/>
        </w:rPr>
        <w:t>prodlení.</w:t>
      </w:r>
    </w:p>
    <w:p w:rsidR="0017490C" w:rsidRDefault="0017490C">
      <w:pPr>
        <w:pStyle w:val="Odstavecseseznamem"/>
        <w:numPr>
          <w:ilvl w:val="0"/>
          <w:numId w:val="3"/>
        </w:numPr>
        <w:tabs>
          <w:tab w:val="left" w:pos="683"/>
        </w:tabs>
        <w:kinsoku w:val="0"/>
        <w:overflowPunct w:val="0"/>
        <w:spacing w:line="276" w:lineRule="auto"/>
        <w:ind w:right="114"/>
        <w:rPr>
          <w:sz w:val="22"/>
          <w:szCs w:val="22"/>
        </w:rPr>
      </w:pPr>
      <w:r>
        <w:rPr>
          <w:sz w:val="22"/>
          <w:szCs w:val="22"/>
        </w:rPr>
        <w:t>Zhotovitel je povinen uhradit Objednateli smluvní pokutu ve výši ceny Díla vč. DPH dle čl. VII této Smlouvy v případě, že Zhotovitel uvedl ve své nabídce podané v předchozím zadávacím řízení informace nebo doklady, které  neodpovídají skutečnosti a  měly nebo  mohly mít  vliv  na výsledek zadávacího řízení, právo Objednatele na odstoupení od Smlouvy tím není</w:t>
      </w:r>
      <w:r>
        <w:rPr>
          <w:spacing w:val="-17"/>
          <w:sz w:val="22"/>
          <w:szCs w:val="22"/>
        </w:rPr>
        <w:t xml:space="preserve"> </w:t>
      </w:r>
      <w:r>
        <w:rPr>
          <w:sz w:val="22"/>
          <w:szCs w:val="22"/>
        </w:rPr>
        <w:t>dotčeno.</w:t>
      </w:r>
    </w:p>
    <w:p w:rsidR="0017490C" w:rsidRDefault="0017490C">
      <w:pPr>
        <w:pStyle w:val="Odstavecseseznamem"/>
        <w:numPr>
          <w:ilvl w:val="0"/>
          <w:numId w:val="3"/>
        </w:numPr>
        <w:tabs>
          <w:tab w:val="left" w:pos="683"/>
        </w:tabs>
        <w:kinsoku w:val="0"/>
        <w:overflowPunct w:val="0"/>
        <w:spacing w:line="276" w:lineRule="auto"/>
        <w:ind w:right="113"/>
        <w:rPr>
          <w:sz w:val="22"/>
          <w:szCs w:val="22"/>
        </w:rPr>
      </w:pPr>
      <w:r>
        <w:rPr>
          <w:sz w:val="22"/>
          <w:szCs w:val="22"/>
        </w:rPr>
        <w:t>Vznikne-li některé Smluvní straně dle této Smlouvy nárok na zaplacení smluvní pokuty, je tato Smluvní strana oprávněna tento nárok započíst proti pohledávce druhé Smluvní strany, kterou tato druhá Smluvní strana má vůči Smluvní straně mající nárok na zaplacení smluvní</w:t>
      </w:r>
      <w:r>
        <w:rPr>
          <w:spacing w:val="-18"/>
          <w:sz w:val="22"/>
          <w:szCs w:val="22"/>
        </w:rPr>
        <w:t xml:space="preserve"> </w:t>
      </w:r>
      <w:r>
        <w:rPr>
          <w:sz w:val="22"/>
          <w:szCs w:val="22"/>
        </w:rPr>
        <w:t>pokuty.</w:t>
      </w:r>
    </w:p>
    <w:p w:rsidR="0017490C" w:rsidRDefault="0017490C">
      <w:pPr>
        <w:pStyle w:val="Odstavecseseznamem"/>
        <w:numPr>
          <w:ilvl w:val="0"/>
          <w:numId w:val="3"/>
        </w:numPr>
        <w:tabs>
          <w:tab w:val="left" w:pos="683"/>
        </w:tabs>
        <w:kinsoku w:val="0"/>
        <w:overflowPunct w:val="0"/>
        <w:rPr>
          <w:sz w:val="22"/>
          <w:szCs w:val="22"/>
        </w:rPr>
      </w:pPr>
      <w:r>
        <w:rPr>
          <w:sz w:val="22"/>
          <w:szCs w:val="22"/>
        </w:rPr>
        <w:t>Smluvní pokuty dle této Smlouvy jsou splatné ve lhůtě 21 dnů od doručení výzvy k</w:t>
      </w:r>
      <w:r>
        <w:rPr>
          <w:spacing w:val="-16"/>
          <w:sz w:val="22"/>
          <w:szCs w:val="22"/>
        </w:rPr>
        <w:t xml:space="preserve"> </w:t>
      </w:r>
      <w:r>
        <w:rPr>
          <w:sz w:val="22"/>
          <w:szCs w:val="22"/>
        </w:rPr>
        <w:t>zaplacení.</w:t>
      </w:r>
    </w:p>
    <w:p w:rsidR="0017490C" w:rsidRDefault="0017490C">
      <w:pPr>
        <w:pStyle w:val="Odstavecseseznamem"/>
        <w:numPr>
          <w:ilvl w:val="0"/>
          <w:numId w:val="3"/>
        </w:numPr>
        <w:tabs>
          <w:tab w:val="left" w:pos="683"/>
        </w:tabs>
        <w:kinsoku w:val="0"/>
        <w:overflowPunct w:val="0"/>
        <w:spacing w:before="35" w:line="276" w:lineRule="auto"/>
        <w:ind w:right="113"/>
        <w:rPr>
          <w:sz w:val="22"/>
          <w:szCs w:val="22"/>
        </w:rPr>
      </w:pPr>
      <w:r>
        <w:rPr>
          <w:sz w:val="22"/>
          <w:szCs w:val="22"/>
        </w:rPr>
        <w:t>Ujednání</w:t>
      </w:r>
      <w:r>
        <w:rPr>
          <w:spacing w:val="-9"/>
          <w:sz w:val="22"/>
          <w:szCs w:val="22"/>
        </w:rPr>
        <w:t xml:space="preserve"> </w:t>
      </w:r>
      <w:r>
        <w:rPr>
          <w:sz w:val="22"/>
          <w:szCs w:val="22"/>
        </w:rPr>
        <w:t>o</w:t>
      </w:r>
      <w:r>
        <w:rPr>
          <w:spacing w:val="-6"/>
          <w:sz w:val="22"/>
          <w:szCs w:val="22"/>
        </w:rPr>
        <w:t xml:space="preserve"> </w:t>
      </w:r>
      <w:r>
        <w:rPr>
          <w:sz w:val="22"/>
          <w:szCs w:val="22"/>
        </w:rPr>
        <w:t>smluvních</w:t>
      </w:r>
      <w:r>
        <w:rPr>
          <w:spacing w:val="-8"/>
          <w:sz w:val="22"/>
          <w:szCs w:val="22"/>
        </w:rPr>
        <w:t xml:space="preserve"> </w:t>
      </w:r>
      <w:r>
        <w:rPr>
          <w:sz w:val="22"/>
          <w:szCs w:val="22"/>
        </w:rPr>
        <w:t>pokutách</w:t>
      </w:r>
      <w:r>
        <w:rPr>
          <w:spacing w:val="-9"/>
          <w:sz w:val="22"/>
          <w:szCs w:val="22"/>
        </w:rPr>
        <w:t xml:space="preserve"> </w:t>
      </w:r>
      <w:r>
        <w:rPr>
          <w:sz w:val="22"/>
          <w:szCs w:val="22"/>
        </w:rPr>
        <w:t>zůstávají</w:t>
      </w:r>
      <w:r>
        <w:rPr>
          <w:spacing w:val="-5"/>
          <w:sz w:val="22"/>
          <w:szCs w:val="22"/>
        </w:rPr>
        <w:t xml:space="preserve"> </w:t>
      </w:r>
      <w:r>
        <w:rPr>
          <w:sz w:val="22"/>
          <w:szCs w:val="22"/>
        </w:rPr>
        <w:t>v</w:t>
      </w:r>
      <w:r>
        <w:rPr>
          <w:spacing w:val="-1"/>
          <w:sz w:val="22"/>
          <w:szCs w:val="22"/>
        </w:rPr>
        <w:t xml:space="preserve"> </w:t>
      </w:r>
      <w:r>
        <w:rPr>
          <w:sz w:val="22"/>
          <w:szCs w:val="22"/>
        </w:rPr>
        <w:t>platnosti</w:t>
      </w:r>
      <w:r>
        <w:rPr>
          <w:spacing w:val="-8"/>
          <w:sz w:val="22"/>
          <w:szCs w:val="22"/>
        </w:rPr>
        <w:t xml:space="preserve"> </w:t>
      </w:r>
      <w:r>
        <w:rPr>
          <w:sz w:val="22"/>
          <w:szCs w:val="22"/>
        </w:rPr>
        <w:t>i</w:t>
      </w:r>
      <w:r>
        <w:rPr>
          <w:spacing w:val="-6"/>
          <w:sz w:val="22"/>
          <w:szCs w:val="22"/>
        </w:rPr>
        <w:t xml:space="preserve"> </w:t>
      </w:r>
      <w:r>
        <w:rPr>
          <w:sz w:val="22"/>
          <w:szCs w:val="22"/>
        </w:rPr>
        <w:t>v</w:t>
      </w:r>
      <w:r>
        <w:rPr>
          <w:spacing w:val="-2"/>
          <w:sz w:val="22"/>
          <w:szCs w:val="22"/>
        </w:rPr>
        <w:t xml:space="preserve"> </w:t>
      </w:r>
      <w:r>
        <w:rPr>
          <w:sz w:val="22"/>
          <w:szCs w:val="22"/>
        </w:rPr>
        <w:t>případě</w:t>
      </w:r>
      <w:r>
        <w:rPr>
          <w:spacing w:val="-8"/>
          <w:sz w:val="22"/>
          <w:szCs w:val="22"/>
        </w:rPr>
        <w:t xml:space="preserve"> </w:t>
      </w:r>
      <w:r>
        <w:rPr>
          <w:sz w:val="22"/>
          <w:szCs w:val="22"/>
        </w:rPr>
        <w:t>odstoupení</w:t>
      </w:r>
      <w:r>
        <w:rPr>
          <w:spacing w:val="-7"/>
          <w:sz w:val="22"/>
          <w:szCs w:val="22"/>
        </w:rPr>
        <w:t xml:space="preserve"> </w:t>
      </w:r>
      <w:r>
        <w:rPr>
          <w:sz w:val="22"/>
          <w:szCs w:val="22"/>
        </w:rPr>
        <w:t>od</w:t>
      </w:r>
      <w:r>
        <w:rPr>
          <w:spacing w:val="-5"/>
          <w:sz w:val="22"/>
          <w:szCs w:val="22"/>
        </w:rPr>
        <w:t xml:space="preserve"> </w:t>
      </w:r>
      <w:r>
        <w:rPr>
          <w:sz w:val="22"/>
          <w:szCs w:val="22"/>
        </w:rPr>
        <w:t>Smlouvy</w:t>
      </w:r>
      <w:r>
        <w:rPr>
          <w:spacing w:val="-9"/>
          <w:sz w:val="22"/>
          <w:szCs w:val="22"/>
        </w:rPr>
        <w:t xml:space="preserve"> </w:t>
      </w:r>
      <w:r>
        <w:rPr>
          <w:sz w:val="22"/>
          <w:szCs w:val="22"/>
        </w:rPr>
        <w:t>a nemají vliv na případnou možnost domáhat se vedle smluvní pokuty i náhrady škody, a to i ve výši přesahující dojednanou výši smluvní</w:t>
      </w:r>
      <w:r>
        <w:rPr>
          <w:spacing w:val="2"/>
          <w:sz w:val="22"/>
          <w:szCs w:val="22"/>
        </w:rPr>
        <w:t xml:space="preserve"> </w:t>
      </w:r>
      <w:r>
        <w:rPr>
          <w:sz w:val="22"/>
          <w:szCs w:val="22"/>
        </w:rPr>
        <w:t>pokuty.</w:t>
      </w:r>
    </w:p>
    <w:p w:rsidR="0017490C" w:rsidRDefault="0017490C">
      <w:pPr>
        <w:pStyle w:val="Zkladntext"/>
        <w:kinsoku w:val="0"/>
        <w:overflowPunct w:val="0"/>
        <w:spacing w:before="9"/>
        <w:ind w:left="0" w:firstLine="0"/>
        <w:jc w:val="left"/>
        <w:rPr>
          <w:sz w:val="25"/>
          <w:szCs w:val="25"/>
        </w:rPr>
      </w:pPr>
    </w:p>
    <w:p w:rsidR="0017490C" w:rsidRDefault="0017490C">
      <w:pPr>
        <w:pStyle w:val="Nadpis3"/>
        <w:kinsoku w:val="0"/>
        <w:overflowPunct w:val="0"/>
        <w:spacing w:line="276" w:lineRule="auto"/>
        <w:ind w:left="3932" w:right="3930"/>
      </w:pPr>
      <w:r>
        <w:t>Článek XV Vyšší moc</w:t>
      </w:r>
    </w:p>
    <w:p w:rsidR="0017490C" w:rsidRDefault="0017490C">
      <w:pPr>
        <w:pStyle w:val="Zkladntext"/>
        <w:kinsoku w:val="0"/>
        <w:overflowPunct w:val="0"/>
        <w:spacing w:before="11"/>
        <w:ind w:left="0" w:firstLine="0"/>
        <w:jc w:val="left"/>
        <w:rPr>
          <w:b/>
          <w:bCs/>
          <w:sz w:val="24"/>
          <w:szCs w:val="24"/>
        </w:rPr>
      </w:pPr>
    </w:p>
    <w:p w:rsidR="0017490C" w:rsidRDefault="0017490C">
      <w:pPr>
        <w:pStyle w:val="Odstavecseseznamem"/>
        <w:numPr>
          <w:ilvl w:val="0"/>
          <w:numId w:val="2"/>
        </w:numPr>
        <w:tabs>
          <w:tab w:val="left" w:pos="683"/>
        </w:tabs>
        <w:kinsoku w:val="0"/>
        <w:overflowPunct w:val="0"/>
        <w:spacing w:line="276" w:lineRule="auto"/>
        <w:ind w:right="112"/>
        <w:rPr>
          <w:sz w:val="22"/>
          <w:szCs w:val="22"/>
        </w:rPr>
      </w:pPr>
      <w:r>
        <w:rPr>
          <w:sz w:val="22"/>
          <w:szCs w:val="22"/>
        </w:rPr>
        <w:t>Pro účely této Smlouvy se za vyšší moc považují skutečnosti mající vliv na realizaci Díla, které nejsou závislé na vůli Smluvních stran a ani nemohou být ovlivněny Smluvními stranami jako např.  živelné   pohromy,   stávky,   válka,   mobilizace,   povstání   nebo   jiné   nepředvídané   a neodvratitelné</w:t>
      </w:r>
      <w:r>
        <w:rPr>
          <w:spacing w:val="-1"/>
          <w:sz w:val="22"/>
          <w:szCs w:val="22"/>
        </w:rPr>
        <w:t xml:space="preserve"> </w:t>
      </w:r>
      <w:r>
        <w:rPr>
          <w:sz w:val="22"/>
          <w:szCs w:val="22"/>
        </w:rPr>
        <w:t>události.</w:t>
      </w:r>
    </w:p>
    <w:p w:rsidR="0017490C" w:rsidRDefault="0017490C">
      <w:pPr>
        <w:pStyle w:val="Odstavecseseznamem"/>
        <w:numPr>
          <w:ilvl w:val="0"/>
          <w:numId w:val="2"/>
        </w:numPr>
        <w:tabs>
          <w:tab w:val="left" w:pos="683"/>
        </w:tabs>
        <w:kinsoku w:val="0"/>
        <w:overflowPunct w:val="0"/>
        <w:spacing w:line="276" w:lineRule="auto"/>
        <w:ind w:right="113"/>
        <w:rPr>
          <w:sz w:val="22"/>
          <w:szCs w:val="22"/>
        </w:rPr>
      </w:pPr>
      <w:r>
        <w:rPr>
          <w:sz w:val="22"/>
          <w:szCs w:val="22"/>
        </w:rPr>
        <w:t>Smluvní strana, která se bude chtít dovolat vyšší moci v souvislosti s realizací Díla, je povinna neprodleně vyrozumět druhou Smluvní stranu o vzniku této události, jakož i o jejím ukončení,  a to ve lhůtě nejpozději 7 kalendářních dnů od vzniku a 7 kalendářních dnů od jejího ukončení. Nedodržení této lhůty má za následek zánik práva dovolávat se vyšší</w:t>
      </w:r>
      <w:r>
        <w:rPr>
          <w:spacing w:val="-12"/>
          <w:sz w:val="22"/>
          <w:szCs w:val="22"/>
        </w:rPr>
        <w:t xml:space="preserve"> </w:t>
      </w:r>
      <w:r>
        <w:rPr>
          <w:sz w:val="22"/>
          <w:szCs w:val="22"/>
        </w:rPr>
        <w:t>moci.</w:t>
      </w:r>
    </w:p>
    <w:p w:rsidR="0017490C" w:rsidRDefault="0017490C">
      <w:pPr>
        <w:pStyle w:val="Odstavecseseznamem"/>
        <w:numPr>
          <w:ilvl w:val="0"/>
          <w:numId w:val="2"/>
        </w:numPr>
        <w:tabs>
          <w:tab w:val="left" w:pos="683"/>
        </w:tabs>
        <w:kinsoku w:val="0"/>
        <w:overflowPunct w:val="0"/>
        <w:spacing w:line="276" w:lineRule="auto"/>
        <w:ind w:right="112"/>
        <w:rPr>
          <w:sz w:val="22"/>
          <w:szCs w:val="22"/>
        </w:rPr>
      </w:pPr>
      <w:r>
        <w:rPr>
          <w:sz w:val="22"/>
          <w:szCs w:val="22"/>
        </w:rPr>
        <w:t>Prokáže-li Smluvní strana, že jí vyšší moc ve smyslu tohoto článku zabránila ve splnění povinnosti dle této Smlouvy, zprostí se tím povinnosti k náhradě škody z porušení uvedené povinnosti</w:t>
      </w:r>
      <w:r>
        <w:rPr>
          <w:spacing w:val="-13"/>
          <w:sz w:val="22"/>
          <w:szCs w:val="22"/>
        </w:rPr>
        <w:t xml:space="preserve"> </w:t>
      </w:r>
      <w:r>
        <w:rPr>
          <w:sz w:val="22"/>
          <w:szCs w:val="22"/>
        </w:rPr>
        <w:t>vzniklé.</w:t>
      </w:r>
      <w:r>
        <w:rPr>
          <w:spacing w:val="-13"/>
          <w:sz w:val="22"/>
          <w:szCs w:val="22"/>
        </w:rPr>
        <w:t xml:space="preserve"> </w:t>
      </w:r>
      <w:r>
        <w:rPr>
          <w:sz w:val="22"/>
          <w:szCs w:val="22"/>
        </w:rPr>
        <w:t>Dříve</w:t>
      </w:r>
      <w:r>
        <w:rPr>
          <w:spacing w:val="-14"/>
          <w:sz w:val="22"/>
          <w:szCs w:val="22"/>
        </w:rPr>
        <w:t xml:space="preserve"> </w:t>
      </w:r>
      <w:r>
        <w:rPr>
          <w:sz w:val="22"/>
          <w:szCs w:val="22"/>
        </w:rPr>
        <w:t>uvedené</w:t>
      </w:r>
      <w:r>
        <w:rPr>
          <w:spacing w:val="-13"/>
          <w:sz w:val="22"/>
          <w:szCs w:val="22"/>
        </w:rPr>
        <w:t xml:space="preserve"> </w:t>
      </w:r>
      <w:r>
        <w:rPr>
          <w:sz w:val="22"/>
          <w:szCs w:val="22"/>
        </w:rPr>
        <w:t>se</w:t>
      </w:r>
      <w:r>
        <w:rPr>
          <w:spacing w:val="-13"/>
          <w:sz w:val="22"/>
          <w:szCs w:val="22"/>
        </w:rPr>
        <w:t xml:space="preserve"> </w:t>
      </w:r>
      <w:r>
        <w:rPr>
          <w:sz w:val="22"/>
          <w:szCs w:val="22"/>
        </w:rPr>
        <w:t>neuplatní,</w:t>
      </w:r>
      <w:r>
        <w:rPr>
          <w:spacing w:val="-14"/>
          <w:sz w:val="22"/>
          <w:szCs w:val="22"/>
        </w:rPr>
        <w:t xml:space="preserve"> </w:t>
      </w:r>
      <w:r>
        <w:rPr>
          <w:sz w:val="22"/>
          <w:szCs w:val="22"/>
        </w:rPr>
        <w:t>pokud</w:t>
      </w:r>
      <w:r>
        <w:rPr>
          <w:spacing w:val="-16"/>
          <w:sz w:val="22"/>
          <w:szCs w:val="22"/>
        </w:rPr>
        <w:t xml:space="preserve"> </w:t>
      </w:r>
      <w:r>
        <w:rPr>
          <w:sz w:val="22"/>
          <w:szCs w:val="22"/>
        </w:rPr>
        <w:t>vyšší</w:t>
      </w:r>
      <w:r>
        <w:rPr>
          <w:spacing w:val="-12"/>
          <w:sz w:val="22"/>
          <w:szCs w:val="22"/>
        </w:rPr>
        <w:t xml:space="preserve"> </w:t>
      </w:r>
      <w:r>
        <w:rPr>
          <w:sz w:val="22"/>
          <w:szCs w:val="22"/>
        </w:rPr>
        <w:t>moc</w:t>
      </w:r>
      <w:r>
        <w:rPr>
          <w:spacing w:val="-14"/>
          <w:sz w:val="22"/>
          <w:szCs w:val="22"/>
        </w:rPr>
        <w:t xml:space="preserve"> </w:t>
      </w:r>
      <w:r>
        <w:rPr>
          <w:sz w:val="22"/>
          <w:szCs w:val="22"/>
        </w:rPr>
        <w:t>vzejde</w:t>
      </w:r>
      <w:r>
        <w:rPr>
          <w:spacing w:val="-13"/>
          <w:sz w:val="22"/>
          <w:szCs w:val="22"/>
        </w:rPr>
        <w:t xml:space="preserve"> </w:t>
      </w:r>
      <w:r>
        <w:rPr>
          <w:sz w:val="22"/>
          <w:szCs w:val="22"/>
        </w:rPr>
        <w:t>z</w:t>
      </w:r>
      <w:r>
        <w:rPr>
          <w:spacing w:val="-1"/>
          <w:sz w:val="22"/>
          <w:szCs w:val="22"/>
        </w:rPr>
        <w:t xml:space="preserve"> </w:t>
      </w:r>
      <w:r>
        <w:rPr>
          <w:sz w:val="22"/>
          <w:szCs w:val="22"/>
        </w:rPr>
        <w:t>poměrů</w:t>
      </w:r>
      <w:r>
        <w:rPr>
          <w:spacing w:val="-16"/>
          <w:sz w:val="22"/>
          <w:szCs w:val="22"/>
        </w:rPr>
        <w:t xml:space="preserve"> </w:t>
      </w:r>
      <w:r>
        <w:rPr>
          <w:sz w:val="22"/>
          <w:szCs w:val="22"/>
        </w:rPr>
        <w:t>Smluvní</w:t>
      </w:r>
      <w:r>
        <w:rPr>
          <w:spacing w:val="-13"/>
          <w:sz w:val="22"/>
          <w:szCs w:val="22"/>
        </w:rPr>
        <w:t xml:space="preserve"> </w:t>
      </w:r>
      <w:r>
        <w:rPr>
          <w:sz w:val="22"/>
          <w:szCs w:val="22"/>
        </w:rPr>
        <w:t>strany porušující</w:t>
      </w:r>
      <w:r>
        <w:rPr>
          <w:spacing w:val="-15"/>
          <w:sz w:val="22"/>
          <w:szCs w:val="22"/>
        </w:rPr>
        <w:t xml:space="preserve"> </w:t>
      </w:r>
      <w:r>
        <w:rPr>
          <w:sz w:val="22"/>
          <w:szCs w:val="22"/>
        </w:rPr>
        <w:t>povinnost</w:t>
      </w:r>
      <w:r>
        <w:rPr>
          <w:spacing w:val="-15"/>
          <w:sz w:val="22"/>
          <w:szCs w:val="22"/>
        </w:rPr>
        <w:t xml:space="preserve"> </w:t>
      </w:r>
      <w:r>
        <w:rPr>
          <w:sz w:val="22"/>
          <w:szCs w:val="22"/>
        </w:rPr>
        <w:t>dle</w:t>
      </w:r>
      <w:r>
        <w:rPr>
          <w:spacing w:val="-16"/>
          <w:sz w:val="22"/>
          <w:szCs w:val="22"/>
        </w:rPr>
        <w:t xml:space="preserve"> </w:t>
      </w:r>
      <w:r>
        <w:rPr>
          <w:sz w:val="22"/>
          <w:szCs w:val="22"/>
        </w:rPr>
        <w:t>této</w:t>
      </w:r>
      <w:r>
        <w:rPr>
          <w:spacing w:val="-13"/>
          <w:sz w:val="22"/>
          <w:szCs w:val="22"/>
        </w:rPr>
        <w:t xml:space="preserve"> </w:t>
      </w:r>
      <w:r>
        <w:rPr>
          <w:sz w:val="22"/>
          <w:szCs w:val="22"/>
        </w:rPr>
        <w:t>Smlouvy</w:t>
      </w:r>
      <w:r>
        <w:rPr>
          <w:spacing w:val="-17"/>
          <w:sz w:val="22"/>
          <w:szCs w:val="22"/>
        </w:rPr>
        <w:t xml:space="preserve"> </w:t>
      </w:r>
      <w:r>
        <w:rPr>
          <w:sz w:val="22"/>
          <w:szCs w:val="22"/>
        </w:rPr>
        <w:t>nebo</w:t>
      </w:r>
      <w:r>
        <w:rPr>
          <w:spacing w:val="-14"/>
          <w:sz w:val="22"/>
          <w:szCs w:val="22"/>
        </w:rPr>
        <w:t xml:space="preserve"> </w:t>
      </w:r>
      <w:r>
        <w:rPr>
          <w:sz w:val="22"/>
          <w:szCs w:val="22"/>
        </w:rPr>
        <w:t>vyšší</w:t>
      </w:r>
      <w:r>
        <w:rPr>
          <w:spacing w:val="-13"/>
          <w:sz w:val="22"/>
          <w:szCs w:val="22"/>
        </w:rPr>
        <w:t xml:space="preserve"> </w:t>
      </w:r>
      <w:r>
        <w:rPr>
          <w:sz w:val="22"/>
          <w:szCs w:val="22"/>
        </w:rPr>
        <w:t>moc</w:t>
      </w:r>
      <w:r>
        <w:rPr>
          <w:spacing w:val="-14"/>
          <w:sz w:val="22"/>
          <w:szCs w:val="22"/>
        </w:rPr>
        <w:t xml:space="preserve"> </w:t>
      </w:r>
      <w:r>
        <w:rPr>
          <w:sz w:val="22"/>
          <w:szCs w:val="22"/>
        </w:rPr>
        <w:t>vznikne</w:t>
      </w:r>
      <w:r>
        <w:rPr>
          <w:spacing w:val="-14"/>
          <w:sz w:val="22"/>
          <w:szCs w:val="22"/>
        </w:rPr>
        <w:t xml:space="preserve"> </w:t>
      </w:r>
      <w:r>
        <w:rPr>
          <w:sz w:val="22"/>
          <w:szCs w:val="22"/>
        </w:rPr>
        <w:t>až</w:t>
      </w:r>
      <w:r>
        <w:rPr>
          <w:spacing w:val="-15"/>
          <w:sz w:val="22"/>
          <w:szCs w:val="22"/>
        </w:rPr>
        <w:t xml:space="preserve"> </w:t>
      </w:r>
      <w:r>
        <w:rPr>
          <w:sz w:val="22"/>
          <w:szCs w:val="22"/>
        </w:rPr>
        <w:t>v</w:t>
      </w:r>
      <w:r>
        <w:rPr>
          <w:spacing w:val="-4"/>
          <w:sz w:val="22"/>
          <w:szCs w:val="22"/>
        </w:rPr>
        <w:t xml:space="preserve"> </w:t>
      </w:r>
      <w:r>
        <w:rPr>
          <w:sz w:val="22"/>
          <w:szCs w:val="22"/>
        </w:rPr>
        <w:t>době,</w:t>
      </w:r>
      <w:r>
        <w:rPr>
          <w:spacing w:val="-14"/>
          <w:sz w:val="22"/>
          <w:szCs w:val="22"/>
        </w:rPr>
        <w:t xml:space="preserve"> </w:t>
      </w:r>
      <w:r>
        <w:rPr>
          <w:sz w:val="22"/>
          <w:szCs w:val="22"/>
        </w:rPr>
        <w:t>kdy</w:t>
      </w:r>
      <w:r>
        <w:rPr>
          <w:spacing w:val="-16"/>
          <w:sz w:val="22"/>
          <w:szCs w:val="22"/>
        </w:rPr>
        <w:t xml:space="preserve"> </w:t>
      </w:r>
      <w:r>
        <w:rPr>
          <w:sz w:val="22"/>
          <w:szCs w:val="22"/>
        </w:rPr>
        <w:t>byla</w:t>
      </w:r>
      <w:r>
        <w:rPr>
          <w:spacing w:val="-14"/>
          <w:sz w:val="22"/>
          <w:szCs w:val="22"/>
        </w:rPr>
        <w:t xml:space="preserve"> </w:t>
      </w:r>
      <w:r>
        <w:rPr>
          <w:sz w:val="22"/>
          <w:szCs w:val="22"/>
        </w:rPr>
        <w:t>Smluvní</w:t>
      </w:r>
      <w:r>
        <w:rPr>
          <w:spacing w:val="-13"/>
          <w:sz w:val="22"/>
          <w:szCs w:val="22"/>
        </w:rPr>
        <w:t xml:space="preserve"> </w:t>
      </w:r>
      <w:r>
        <w:rPr>
          <w:sz w:val="22"/>
          <w:szCs w:val="22"/>
        </w:rPr>
        <w:t>strana v prodlení s plněním povinnosti dle této</w:t>
      </w:r>
      <w:r>
        <w:rPr>
          <w:spacing w:val="-6"/>
          <w:sz w:val="22"/>
          <w:szCs w:val="22"/>
        </w:rPr>
        <w:t xml:space="preserve"> </w:t>
      </w:r>
      <w:r>
        <w:rPr>
          <w:sz w:val="22"/>
          <w:szCs w:val="22"/>
        </w:rPr>
        <w:t>Smlouvy.</w:t>
      </w:r>
    </w:p>
    <w:p w:rsidR="0017490C" w:rsidRDefault="0017490C">
      <w:pPr>
        <w:pStyle w:val="Odstavecseseznamem"/>
        <w:numPr>
          <w:ilvl w:val="0"/>
          <w:numId w:val="2"/>
        </w:numPr>
        <w:tabs>
          <w:tab w:val="left" w:pos="683"/>
        </w:tabs>
        <w:kinsoku w:val="0"/>
        <w:overflowPunct w:val="0"/>
        <w:spacing w:line="278" w:lineRule="auto"/>
        <w:ind w:right="119"/>
        <w:rPr>
          <w:sz w:val="22"/>
          <w:szCs w:val="22"/>
        </w:rPr>
      </w:pPr>
      <w:r>
        <w:rPr>
          <w:sz w:val="22"/>
          <w:szCs w:val="22"/>
        </w:rPr>
        <w:t>Výskyt vyšší moci nemá vliv na oprávnění požadovat zaplacení smluvních pokut dle této Smlouvy.</w:t>
      </w:r>
    </w:p>
    <w:p w:rsidR="0017490C" w:rsidRDefault="0017490C">
      <w:pPr>
        <w:pStyle w:val="Odstavecseseznamem"/>
        <w:numPr>
          <w:ilvl w:val="0"/>
          <w:numId w:val="2"/>
        </w:numPr>
        <w:tabs>
          <w:tab w:val="left" w:pos="683"/>
        </w:tabs>
        <w:kinsoku w:val="0"/>
        <w:overflowPunct w:val="0"/>
        <w:spacing w:line="276" w:lineRule="auto"/>
        <w:ind w:right="112"/>
        <w:rPr>
          <w:sz w:val="22"/>
          <w:szCs w:val="22"/>
        </w:rPr>
      </w:pPr>
      <w:r>
        <w:rPr>
          <w:sz w:val="22"/>
          <w:szCs w:val="22"/>
        </w:rPr>
        <w:t>Pokud se plnění této Smlouvy stane nemožné vlivem zásahu vyšší moci, zavazují se smluvní strany</w:t>
      </w:r>
      <w:r>
        <w:rPr>
          <w:spacing w:val="-6"/>
          <w:sz w:val="22"/>
          <w:szCs w:val="22"/>
        </w:rPr>
        <w:t xml:space="preserve"> </w:t>
      </w:r>
      <w:r>
        <w:rPr>
          <w:sz w:val="22"/>
          <w:szCs w:val="22"/>
        </w:rPr>
        <w:t>zahájit</w:t>
      </w:r>
      <w:r>
        <w:rPr>
          <w:spacing w:val="-4"/>
          <w:sz w:val="22"/>
          <w:szCs w:val="22"/>
        </w:rPr>
        <w:t xml:space="preserve"> </w:t>
      </w:r>
      <w:r>
        <w:rPr>
          <w:sz w:val="22"/>
          <w:szCs w:val="22"/>
        </w:rPr>
        <w:t>jednání</w:t>
      </w:r>
      <w:r>
        <w:rPr>
          <w:spacing w:val="-2"/>
          <w:sz w:val="22"/>
          <w:szCs w:val="22"/>
        </w:rPr>
        <w:t xml:space="preserve"> </w:t>
      </w:r>
      <w:r>
        <w:rPr>
          <w:sz w:val="22"/>
          <w:szCs w:val="22"/>
        </w:rPr>
        <w:t>za</w:t>
      </w:r>
      <w:r>
        <w:rPr>
          <w:spacing w:val="-2"/>
          <w:sz w:val="22"/>
          <w:szCs w:val="22"/>
        </w:rPr>
        <w:t xml:space="preserve"> </w:t>
      </w:r>
      <w:r>
        <w:rPr>
          <w:sz w:val="22"/>
          <w:szCs w:val="22"/>
        </w:rPr>
        <w:t>účelem</w:t>
      </w:r>
      <w:r>
        <w:rPr>
          <w:spacing w:val="-7"/>
          <w:sz w:val="22"/>
          <w:szCs w:val="22"/>
        </w:rPr>
        <w:t xml:space="preserve"> </w:t>
      </w:r>
      <w:r>
        <w:rPr>
          <w:sz w:val="22"/>
          <w:szCs w:val="22"/>
        </w:rPr>
        <w:t>uzavření</w:t>
      </w:r>
      <w:r>
        <w:rPr>
          <w:spacing w:val="-2"/>
          <w:sz w:val="22"/>
          <w:szCs w:val="22"/>
        </w:rPr>
        <w:t xml:space="preserve"> </w:t>
      </w:r>
      <w:r>
        <w:rPr>
          <w:sz w:val="22"/>
          <w:szCs w:val="22"/>
        </w:rPr>
        <w:t>dohody,</w:t>
      </w:r>
      <w:r>
        <w:rPr>
          <w:spacing w:val="-3"/>
          <w:sz w:val="22"/>
          <w:szCs w:val="22"/>
        </w:rPr>
        <w:t xml:space="preserve"> </w:t>
      </w:r>
      <w:r>
        <w:rPr>
          <w:sz w:val="22"/>
          <w:szCs w:val="22"/>
        </w:rPr>
        <w:t>na</w:t>
      </w:r>
      <w:r>
        <w:rPr>
          <w:spacing w:val="-3"/>
          <w:sz w:val="22"/>
          <w:szCs w:val="22"/>
        </w:rPr>
        <w:t xml:space="preserve"> </w:t>
      </w:r>
      <w:r>
        <w:rPr>
          <w:sz w:val="22"/>
          <w:szCs w:val="22"/>
        </w:rPr>
        <w:t>jejímž</w:t>
      </w:r>
      <w:r>
        <w:rPr>
          <w:spacing w:val="-2"/>
          <w:sz w:val="22"/>
          <w:szCs w:val="22"/>
        </w:rPr>
        <w:t xml:space="preserve"> </w:t>
      </w:r>
      <w:r>
        <w:rPr>
          <w:sz w:val="22"/>
          <w:szCs w:val="22"/>
        </w:rPr>
        <w:t>základě</w:t>
      </w:r>
      <w:r>
        <w:rPr>
          <w:spacing w:val="-2"/>
          <w:sz w:val="22"/>
          <w:szCs w:val="22"/>
        </w:rPr>
        <w:t xml:space="preserve"> </w:t>
      </w:r>
      <w:r>
        <w:rPr>
          <w:sz w:val="22"/>
          <w:szCs w:val="22"/>
        </w:rPr>
        <w:t>by</w:t>
      </w:r>
      <w:r>
        <w:rPr>
          <w:spacing w:val="-5"/>
          <w:sz w:val="22"/>
          <w:szCs w:val="22"/>
        </w:rPr>
        <w:t xml:space="preserve"> </w:t>
      </w:r>
      <w:r>
        <w:rPr>
          <w:sz w:val="22"/>
          <w:szCs w:val="22"/>
        </w:rPr>
        <w:t>došlo</w:t>
      </w:r>
      <w:r>
        <w:rPr>
          <w:spacing w:val="-4"/>
          <w:sz w:val="22"/>
          <w:szCs w:val="22"/>
        </w:rPr>
        <w:t xml:space="preserve"> </w:t>
      </w:r>
      <w:r>
        <w:rPr>
          <w:sz w:val="22"/>
          <w:szCs w:val="22"/>
        </w:rPr>
        <w:t>k realizaci Díla</w:t>
      </w:r>
      <w:r>
        <w:rPr>
          <w:spacing w:val="-2"/>
          <w:sz w:val="22"/>
          <w:szCs w:val="22"/>
        </w:rPr>
        <w:t xml:space="preserve"> </w:t>
      </w:r>
      <w:r>
        <w:rPr>
          <w:sz w:val="22"/>
          <w:szCs w:val="22"/>
        </w:rPr>
        <w:t>dle</w:t>
      </w:r>
    </w:p>
    <w:p w:rsidR="0017490C" w:rsidRDefault="0017490C">
      <w:pPr>
        <w:pStyle w:val="Odstavecseseznamem"/>
        <w:numPr>
          <w:ilvl w:val="0"/>
          <w:numId w:val="2"/>
        </w:numPr>
        <w:tabs>
          <w:tab w:val="left" w:pos="683"/>
        </w:tabs>
        <w:kinsoku w:val="0"/>
        <w:overflowPunct w:val="0"/>
        <w:spacing w:line="276" w:lineRule="auto"/>
        <w:ind w:right="112"/>
        <w:rPr>
          <w:sz w:val="22"/>
          <w:szCs w:val="22"/>
        </w:rPr>
        <w:sectPr w:rsidR="0017490C">
          <w:pgSz w:w="11910" w:h="16840"/>
          <w:pgMar w:top="1040" w:right="1300" w:bottom="640" w:left="1300" w:header="0" w:footer="444" w:gutter="0"/>
          <w:cols w:space="708"/>
          <w:noEndnote/>
        </w:sectPr>
      </w:pPr>
    </w:p>
    <w:p w:rsidR="0017490C" w:rsidRDefault="0017490C">
      <w:pPr>
        <w:pStyle w:val="Zkladntext"/>
        <w:kinsoku w:val="0"/>
        <w:overflowPunct w:val="0"/>
        <w:spacing w:before="68" w:line="276" w:lineRule="auto"/>
        <w:ind w:right="110" w:firstLine="0"/>
      </w:pPr>
      <w:r>
        <w:lastRenderedPageBreak/>
        <w:t>této</w:t>
      </w:r>
      <w:r>
        <w:rPr>
          <w:spacing w:val="-7"/>
        </w:rPr>
        <w:t xml:space="preserve"> </w:t>
      </w:r>
      <w:r>
        <w:t>Smlouvy.</w:t>
      </w:r>
      <w:r>
        <w:rPr>
          <w:spacing w:val="-7"/>
        </w:rPr>
        <w:t xml:space="preserve"> </w:t>
      </w:r>
      <w:r>
        <w:t>Při</w:t>
      </w:r>
      <w:r>
        <w:rPr>
          <w:spacing w:val="-5"/>
        </w:rPr>
        <w:t xml:space="preserve"> </w:t>
      </w:r>
      <w:r>
        <w:t>sjednávání</w:t>
      </w:r>
      <w:r>
        <w:rPr>
          <w:spacing w:val="-6"/>
        </w:rPr>
        <w:t xml:space="preserve"> </w:t>
      </w:r>
      <w:r>
        <w:t>uvedené</w:t>
      </w:r>
      <w:r>
        <w:rPr>
          <w:spacing w:val="-8"/>
        </w:rPr>
        <w:t xml:space="preserve"> </w:t>
      </w:r>
      <w:r>
        <w:t>dohody</w:t>
      </w:r>
      <w:r>
        <w:rPr>
          <w:spacing w:val="-10"/>
        </w:rPr>
        <w:t xml:space="preserve"> </w:t>
      </w:r>
      <w:r>
        <w:t>jsou</w:t>
      </w:r>
      <w:r>
        <w:rPr>
          <w:spacing w:val="-3"/>
        </w:rPr>
        <w:t xml:space="preserve"> </w:t>
      </w:r>
      <w:r>
        <w:t>Smluvní</w:t>
      </w:r>
      <w:r>
        <w:rPr>
          <w:spacing w:val="-6"/>
        </w:rPr>
        <w:t xml:space="preserve"> </w:t>
      </w:r>
      <w:r>
        <w:t>strany</w:t>
      </w:r>
      <w:r>
        <w:rPr>
          <w:spacing w:val="-9"/>
        </w:rPr>
        <w:t xml:space="preserve"> </w:t>
      </w:r>
      <w:r>
        <w:t>povinny</w:t>
      </w:r>
      <w:r>
        <w:rPr>
          <w:spacing w:val="-9"/>
        </w:rPr>
        <w:t xml:space="preserve"> </w:t>
      </w:r>
      <w:r>
        <w:t>postupovat</w:t>
      </w:r>
      <w:r>
        <w:rPr>
          <w:spacing w:val="-5"/>
        </w:rPr>
        <w:t xml:space="preserve"> </w:t>
      </w:r>
      <w:r>
        <w:t>v</w:t>
      </w:r>
      <w:r>
        <w:rPr>
          <w:spacing w:val="-3"/>
        </w:rPr>
        <w:t xml:space="preserve"> </w:t>
      </w:r>
      <w:r>
        <w:t>souladu s obecně závaznými právními předpisy upravujícími zadávání veřejných zakázek, především     v souladu se zákonem č. 134/2016 Sb., o zadávání veřejných zakázek. Uvedená dohoda zejména nesmí ve svém důsledku znamenat podstatnou změnu závazku z této</w:t>
      </w:r>
      <w:r>
        <w:rPr>
          <w:spacing w:val="-6"/>
        </w:rPr>
        <w:t xml:space="preserve"> </w:t>
      </w:r>
      <w:r>
        <w:t>Smlouvy.</w:t>
      </w:r>
    </w:p>
    <w:p w:rsidR="0017490C" w:rsidRDefault="0017490C">
      <w:pPr>
        <w:pStyle w:val="Odstavecseseznamem"/>
        <w:numPr>
          <w:ilvl w:val="0"/>
          <w:numId w:val="2"/>
        </w:numPr>
        <w:tabs>
          <w:tab w:val="left" w:pos="683"/>
        </w:tabs>
        <w:kinsoku w:val="0"/>
        <w:overflowPunct w:val="0"/>
        <w:spacing w:before="1" w:line="278" w:lineRule="auto"/>
        <w:ind w:right="114"/>
        <w:rPr>
          <w:sz w:val="22"/>
          <w:szCs w:val="22"/>
        </w:rPr>
      </w:pPr>
      <w:r>
        <w:rPr>
          <w:sz w:val="22"/>
          <w:szCs w:val="22"/>
        </w:rPr>
        <w:t>Smluvní strany si výslovně sjednaly (zčásti odchylně od zákonné úpravy „vyšší moci“ v ust. § 2913 odst. 2 Občanského zákoníku), že za vyšší moc se</w:t>
      </w:r>
      <w:r>
        <w:rPr>
          <w:spacing w:val="-2"/>
          <w:sz w:val="22"/>
          <w:szCs w:val="22"/>
        </w:rPr>
        <w:t xml:space="preserve"> </w:t>
      </w:r>
      <w:r>
        <w:rPr>
          <w:sz w:val="22"/>
          <w:szCs w:val="22"/>
        </w:rPr>
        <w:t>nepovažují:</w:t>
      </w:r>
    </w:p>
    <w:p w:rsidR="0017490C" w:rsidRDefault="0017490C">
      <w:pPr>
        <w:pStyle w:val="Odstavecseseznamem"/>
        <w:numPr>
          <w:ilvl w:val="1"/>
          <w:numId w:val="2"/>
        </w:numPr>
        <w:tabs>
          <w:tab w:val="left" w:pos="1250"/>
        </w:tabs>
        <w:kinsoku w:val="0"/>
        <w:overflowPunct w:val="0"/>
        <w:spacing w:line="249" w:lineRule="exact"/>
        <w:ind w:hanging="568"/>
        <w:jc w:val="left"/>
        <w:rPr>
          <w:sz w:val="22"/>
          <w:szCs w:val="22"/>
        </w:rPr>
      </w:pPr>
      <w:r>
        <w:rPr>
          <w:sz w:val="22"/>
          <w:szCs w:val="22"/>
        </w:rPr>
        <w:t>nepříznivé klimatické či povětrnostní</w:t>
      </w:r>
      <w:r>
        <w:rPr>
          <w:spacing w:val="-3"/>
          <w:sz w:val="22"/>
          <w:szCs w:val="22"/>
        </w:rPr>
        <w:t xml:space="preserve"> </w:t>
      </w:r>
      <w:r>
        <w:rPr>
          <w:sz w:val="22"/>
          <w:szCs w:val="22"/>
        </w:rPr>
        <w:t>podmínky;</w:t>
      </w:r>
    </w:p>
    <w:p w:rsidR="0017490C" w:rsidRDefault="0017490C">
      <w:pPr>
        <w:pStyle w:val="Odstavecseseznamem"/>
        <w:numPr>
          <w:ilvl w:val="1"/>
          <w:numId w:val="2"/>
        </w:numPr>
        <w:tabs>
          <w:tab w:val="left" w:pos="1250"/>
        </w:tabs>
        <w:kinsoku w:val="0"/>
        <w:overflowPunct w:val="0"/>
        <w:spacing w:before="37"/>
        <w:ind w:hanging="568"/>
        <w:jc w:val="left"/>
        <w:rPr>
          <w:sz w:val="22"/>
          <w:szCs w:val="22"/>
        </w:rPr>
      </w:pPr>
      <w:r>
        <w:rPr>
          <w:sz w:val="22"/>
          <w:szCs w:val="22"/>
        </w:rPr>
        <w:t>události, které byly Objednateli nebo Zhotoviteli známy před podpisem této</w:t>
      </w:r>
      <w:r>
        <w:rPr>
          <w:spacing w:val="-15"/>
          <w:sz w:val="22"/>
          <w:szCs w:val="22"/>
        </w:rPr>
        <w:t xml:space="preserve"> </w:t>
      </w:r>
      <w:r>
        <w:rPr>
          <w:sz w:val="22"/>
          <w:szCs w:val="22"/>
        </w:rPr>
        <w:t>Smlouvy;</w:t>
      </w:r>
    </w:p>
    <w:p w:rsidR="0017490C" w:rsidRDefault="0017490C">
      <w:pPr>
        <w:pStyle w:val="Odstavecseseznamem"/>
        <w:numPr>
          <w:ilvl w:val="1"/>
          <w:numId w:val="2"/>
        </w:numPr>
        <w:tabs>
          <w:tab w:val="left" w:pos="1250"/>
        </w:tabs>
        <w:kinsoku w:val="0"/>
        <w:overflowPunct w:val="0"/>
        <w:spacing w:before="37"/>
        <w:ind w:hanging="568"/>
        <w:jc w:val="left"/>
        <w:rPr>
          <w:sz w:val="22"/>
          <w:szCs w:val="22"/>
        </w:rPr>
      </w:pPr>
      <w:r>
        <w:rPr>
          <w:sz w:val="22"/>
          <w:szCs w:val="22"/>
        </w:rPr>
        <w:t>jakékoliv změny obecně závazných právních předpisů a technických</w:t>
      </w:r>
      <w:r>
        <w:rPr>
          <w:spacing w:val="-8"/>
          <w:sz w:val="22"/>
          <w:szCs w:val="22"/>
        </w:rPr>
        <w:t xml:space="preserve"> </w:t>
      </w:r>
      <w:r>
        <w:rPr>
          <w:sz w:val="22"/>
          <w:szCs w:val="22"/>
        </w:rPr>
        <w:t>norem.</w:t>
      </w:r>
    </w:p>
    <w:p w:rsidR="0017490C" w:rsidRDefault="0017490C">
      <w:pPr>
        <w:pStyle w:val="Zkladntext"/>
        <w:kinsoku w:val="0"/>
        <w:overflowPunct w:val="0"/>
        <w:spacing w:before="2"/>
        <w:ind w:left="0" w:firstLine="0"/>
        <w:jc w:val="left"/>
        <w:rPr>
          <w:sz w:val="29"/>
          <w:szCs w:val="29"/>
        </w:rPr>
      </w:pPr>
    </w:p>
    <w:p w:rsidR="0017490C" w:rsidRDefault="0017490C">
      <w:pPr>
        <w:pStyle w:val="Nadpis3"/>
        <w:kinsoku w:val="0"/>
        <w:overflowPunct w:val="0"/>
        <w:spacing w:line="276" w:lineRule="auto"/>
        <w:ind w:left="3714" w:right="3699" w:firstLine="372"/>
        <w:jc w:val="left"/>
      </w:pPr>
      <w:r>
        <w:t>Článek XVI Závěrečná ujednání</w:t>
      </w:r>
    </w:p>
    <w:p w:rsidR="0017490C" w:rsidRDefault="0017490C">
      <w:pPr>
        <w:pStyle w:val="Zkladntext"/>
        <w:kinsoku w:val="0"/>
        <w:overflowPunct w:val="0"/>
        <w:spacing w:before="8"/>
        <w:ind w:left="0" w:firstLine="0"/>
        <w:jc w:val="left"/>
        <w:rPr>
          <w:b/>
          <w:bCs/>
          <w:sz w:val="24"/>
          <w:szCs w:val="24"/>
        </w:rPr>
      </w:pPr>
    </w:p>
    <w:p w:rsidR="0017490C" w:rsidRDefault="0017490C">
      <w:pPr>
        <w:pStyle w:val="Odstavecseseznamem"/>
        <w:numPr>
          <w:ilvl w:val="0"/>
          <w:numId w:val="1"/>
        </w:numPr>
        <w:tabs>
          <w:tab w:val="left" w:pos="683"/>
        </w:tabs>
        <w:kinsoku w:val="0"/>
        <w:overflowPunct w:val="0"/>
        <w:spacing w:before="1" w:line="276" w:lineRule="auto"/>
        <w:ind w:right="113"/>
        <w:rPr>
          <w:sz w:val="22"/>
          <w:szCs w:val="22"/>
        </w:rPr>
      </w:pPr>
      <w:r>
        <w:rPr>
          <w:sz w:val="22"/>
          <w:szCs w:val="22"/>
        </w:rPr>
        <w:t>Změnit nebo doplnit tuto Smlouvu mohou Smluvní strany pouze formou písemných dodatků, které budou vzestupně číslovány, výslovně prohlášeny za dodatek této Smlouvy a podepsány oprávněnými zástupci Smluvních stran před zahájením</w:t>
      </w:r>
      <w:r>
        <w:rPr>
          <w:spacing w:val="-3"/>
          <w:sz w:val="22"/>
          <w:szCs w:val="22"/>
        </w:rPr>
        <w:t xml:space="preserve"> </w:t>
      </w:r>
      <w:r>
        <w:rPr>
          <w:sz w:val="22"/>
          <w:szCs w:val="22"/>
        </w:rPr>
        <w:t>plnění.</w:t>
      </w:r>
    </w:p>
    <w:p w:rsidR="0017490C" w:rsidRDefault="0017490C">
      <w:pPr>
        <w:pStyle w:val="Odstavecseseznamem"/>
        <w:numPr>
          <w:ilvl w:val="0"/>
          <w:numId w:val="1"/>
        </w:numPr>
        <w:tabs>
          <w:tab w:val="left" w:pos="683"/>
        </w:tabs>
        <w:kinsoku w:val="0"/>
        <w:overflowPunct w:val="0"/>
        <w:spacing w:before="1"/>
        <w:rPr>
          <w:sz w:val="22"/>
          <w:szCs w:val="22"/>
        </w:rPr>
      </w:pPr>
      <w:r>
        <w:rPr>
          <w:sz w:val="22"/>
          <w:szCs w:val="22"/>
        </w:rPr>
        <w:t>Smluvní strany mohou ukončit smluvní vztah písemnou dohodou obou Smluvních</w:t>
      </w:r>
      <w:r>
        <w:rPr>
          <w:spacing w:val="-8"/>
          <w:sz w:val="22"/>
          <w:szCs w:val="22"/>
        </w:rPr>
        <w:t xml:space="preserve"> </w:t>
      </w:r>
      <w:r>
        <w:rPr>
          <w:sz w:val="22"/>
          <w:szCs w:val="22"/>
        </w:rPr>
        <w:t>stran.</w:t>
      </w:r>
    </w:p>
    <w:p w:rsidR="0017490C" w:rsidRDefault="0017490C">
      <w:pPr>
        <w:pStyle w:val="Odstavecseseznamem"/>
        <w:numPr>
          <w:ilvl w:val="0"/>
          <w:numId w:val="1"/>
        </w:numPr>
        <w:tabs>
          <w:tab w:val="left" w:pos="683"/>
        </w:tabs>
        <w:kinsoku w:val="0"/>
        <w:overflowPunct w:val="0"/>
        <w:spacing w:before="37" w:line="276" w:lineRule="auto"/>
        <w:ind w:right="116"/>
        <w:rPr>
          <w:sz w:val="22"/>
          <w:szCs w:val="22"/>
        </w:rPr>
      </w:pPr>
      <w:r>
        <w:rPr>
          <w:sz w:val="22"/>
          <w:szCs w:val="22"/>
        </w:rPr>
        <w:t>Objednatel může od Smlouvy odstoupit zejména v případě následujících podstatných porušení smlouvy,</w:t>
      </w:r>
      <w:r>
        <w:rPr>
          <w:spacing w:val="-1"/>
          <w:sz w:val="22"/>
          <w:szCs w:val="22"/>
        </w:rPr>
        <w:t xml:space="preserve"> </w:t>
      </w:r>
      <w:r>
        <w:rPr>
          <w:sz w:val="22"/>
          <w:szCs w:val="22"/>
        </w:rPr>
        <w:t>tj.:</w:t>
      </w:r>
    </w:p>
    <w:p w:rsidR="0017490C" w:rsidRDefault="0017490C">
      <w:pPr>
        <w:pStyle w:val="Odstavecseseznamem"/>
        <w:numPr>
          <w:ilvl w:val="1"/>
          <w:numId w:val="1"/>
        </w:numPr>
        <w:tabs>
          <w:tab w:val="left" w:pos="1250"/>
        </w:tabs>
        <w:kinsoku w:val="0"/>
        <w:overflowPunct w:val="0"/>
        <w:spacing w:before="2" w:line="276" w:lineRule="auto"/>
        <w:ind w:right="115"/>
        <w:rPr>
          <w:sz w:val="22"/>
          <w:szCs w:val="22"/>
        </w:rPr>
      </w:pPr>
      <w:r>
        <w:rPr>
          <w:sz w:val="22"/>
          <w:szCs w:val="22"/>
        </w:rPr>
        <w:t>Zhotovitel je v prodlení s dokončením či provedením Díla dle čl. VI této Smlouvy o více než 15 dnů, pokud se Zhotovitel nedohodne s Objednatelem na prodloužení</w:t>
      </w:r>
      <w:r>
        <w:rPr>
          <w:spacing w:val="-9"/>
          <w:sz w:val="22"/>
          <w:szCs w:val="22"/>
        </w:rPr>
        <w:t xml:space="preserve"> </w:t>
      </w:r>
      <w:r>
        <w:rPr>
          <w:sz w:val="22"/>
          <w:szCs w:val="22"/>
        </w:rPr>
        <w:t>termínu,</w:t>
      </w:r>
    </w:p>
    <w:p w:rsidR="0017490C" w:rsidRDefault="0017490C">
      <w:pPr>
        <w:pStyle w:val="Odstavecseseznamem"/>
        <w:numPr>
          <w:ilvl w:val="1"/>
          <w:numId w:val="1"/>
        </w:numPr>
        <w:tabs>
          <w:tab w:val="left" w:pos="1250"/>
        </w:tabs>
        <w:kinsoku w:val="0"/>
        <w:overflowPunct w:val="0"/>
        <w:spacing w:line="252" w:lineRule="exact"/>
        <w:ind w:hanging="568"/>
        <w:rPr>
          <w:sz w:val="22"/>
          <w:szCs w:val="22"/>
        </w:rPr>
      </w:pPr>
      <w:r>
        <w:rPr>
          <w:sz w:val="22"/>
          <w:szCs w:val="22"/>
        </w:rPr>
        <w:t>Zhotovitel při realizaci Díla nedodržuje podmínky uvedené v technické</w:t>
      </w:r>
      <w:r>
        <w:rPr>
          <w:spacing w:val="-12"/>
          <w:sz w:val="22"/>
          <w:szCs w:val="22"/>
        </w:rPr>
        <w:t xml:space="preserve"> </w:t>
      </w:r>
      <w:r>
        <w:rPr>
          <w:sz w:val="22"/>
          <w:szCs w:val="22"/>
        </w:rPr>
        <w:t>specifikaci,</w:t>
      </w:r>
    </w:p>
    <w:p w:rsidR="0017490C" w:rsidRDefault="0017490C">
      <w:pPr>
        <w:pStyle w:val="Odstavecseseznamem"/>
        <w:numPr>
          <w:ilvl w:val="1"/>
          <w:numId w:val="1"/>
        </w:numPr>
        <w:tabs>
          <w:tab w:val="left" w:pos="1250"/>
        </w:tabs>
        <w:kinsoku w:val="0"/>
        <w:overflowPunct w:val="0"/>
        <w:spacing w:before="37" w:line="278" w:lineRule="auto"/>
        <w:ind w:right="117"/>
        <w:rPr>
          <w:sz w:val="22"/>
          <w:szCs w:val="22"/>
        </w:rPr>
      </w:pPr>
      <w:r>
        <w:rPr>
          <w:sz w:val="22"/>
          <w:szCs w:val="22"/>
        </w:rPr>
        <w:t>Zhotovitel provádí Dílo v rozporu s touto Smlouvou či nekvalitně a  nezjedná nápravu  ani v přiměřené době poté, co byl na tuto skutečnost upozorněn</w:t>
      </w:r>
      <w:r>
        <w:rPr>
          <w:spacing w:val="-11"/>
          <w:sz w:val="22"/>
          <w:szCs w:val="22"/>
        </w:rPr>
        <w:t xml:space="preserve"> </w:t>
      </w:r>
      <w:r>
        <w:rPr>
          <w:sz w:val="22"/>
          <w:szCs w:val="22"/>
        </w:rPr>
        <w:t>Objednatelem.</w:t>
      </w:r>
    </w:p>
    <w:p w:rsidR="0017490C" w:rsidRDefault="0017490C">
      <w:pPr>
        <w:pStyle w:val="Odstavecseseznamem"/>
        <w:numPr>
          <w:ilvl w:val="0"/>
          <w:numId w:val="1"/>
        </w:numPr>
        <w:tabs>
          <w:tab w:val="left" w:pos="683"/>
        </w:tabs>
        <w:kinsoku w:val="0"/>
        <w:overflowPunct w:val="0"/>
        <w:spacing w:line="276" w:lineRule="auto"/>
        <w:ind w:right="113"/>
        <w:rPr>
          <w:sz w:val="22"/>
          <w:szCs w:val="22"/>
        </w:rPr>
      </w:pPr>
      <w:r>
        <w:rPr>
          <w:sz w:val="22"/>
          <w:szCs w:val="22"/>
        </w:rPr>
        <w:t>Odstoupením od Smlouvy Smlouva zaniká dnem, kdy bude oznámení o odstoupení doručeno druhé Smluvní straně. V případě odstoupení je Zhotovitel povinen ihned po obdržení písemného oznámení o odstoupení od Smlouvy předat Objednateli nedokončené Dílo, včetně věcí, které opatřil</w:t>
      </w:r>
      <w:r>
        <w:rPr>
          <w:spacing w:val="-11"/>
          <w:sz w:val="22"/>
          <w:szCs w:val="22"/>
        </w:rPr>
        <w:t xml:space="preserve"> </w:t>
      </w:r>
      <w:r>
        <w:rPr>
          <w:sz w:val="22"/>
          <w:szCs w:val="22"/>
        </w:rPr>
        <w:t>a</w:t>
      </w:r>
      <w:r>
        <w:rPr>
          <w:spacing w:val="-11"/>
          <w:sz w:val="22"/>
          <w:szCs w:val="22"/>
        </w:rPr>
        <w:t xml:space="preserve"> </w:t>
      </w:r>
      <w:r>
        <w:rPr>
          <w:sz w:val="22"/>
          <w:szCs w:val="22"/>
        </w:rPr>
        <w:t>které</w:t>
      </w:r>
      <w:r>
        <w:rPr>
          <w:spacing w:val="-13"/>
          <w:sz w:val="22"/>
          <w:szCs w:val="22"/>
        </w:rPr>
        <w:t xml:space="preserve"> </w:t>
      </w:r>
      <w:r>
        <w:rPr>
          <w:sz w:val="22"/>
          <w:szCs w:val="22"/>
        </w:rPr>
        <w:t>jsou</w:t>
      </w:r>
      <w:r>
        <w:rPr>
          <w:spacing w:val="-12"/>
          <w:sz w:val="22"/>
          <w:szCs w:val="22"/>
        </w:rPr>
        <w:t xml:space="preserve"> </w:t>
      </w:r>
      <w:r>
        <w:rPr>
          <w:sz w:val="22"/>
          <w:szCs w:val="22"/>
        </w:rPr>
        <w:t>součástí</w:t>
      </w:r>
      <w:r>
        <w:rPr>
          <w:spacing w:val="-12"/>
          <w:sz w:val="22"/>
          <w:szCs w:val="22"/>
        </w:rPr>
        <w:t xml:space="preserve"> </w:t>
      </w:r>
      <w:r>
        <w:rPr>
          <w:sz w:val="22"/>
          <w:szCs w:val="22"/>
        </w:rPr>
        <w:t>Díla</w:t>
      </w:r>
      <w:r>
        <w:rPr>
          <w:spacing w:val="-10"/>
          <w:sz w:val="22"/>
          <w:szCs w:val="22"/>
        </w:rPr>
        <w:t xml:space="preserve"> </w:t>
      </w:r>
      <w:r>
        <w:rPr>
          <w:sz w:val="22"/>
          <w:szCs w:val="22"/>
        </w:rPr>
        <w:t>a</w:t>
      </w:r>
      <w:r>
        <w:rPr>
          <w:spacing w:val="-11"/>
          <w:sz w:val="22"/>
          <w:szCs w:val="22"/>
        </w:rPr>
        <w:t xml:space="preserve"> </w:t>
      </w:r>
      <w:r>
        <w:rPr>
          <w:sz w:val="22"/>
          <w:szCs w:val="22"/>
        </w:rPr>
        <w:t>uhradit</w:t>
      </w:r>
      <w:r>
        <w:rPr>
          <w:spacing w:val="-11"/>
          <w:sz w:val="22"/>
          <w:szCs w:val="22"/>
        </w:rPr>
        <w:t xml:space="preserve"> </w:t>
      </w:r>
      <w:r>
        <w:rPr>
          <w:sz w:val="22"/>
          <w:szCs w:val="22"/>
        </w:rPr>
        <w:t>případně</w:t>
      </w:r>
      <w:r>
        <w:rPr>
          <w:spacing w:val="-10"/>
          <w:sz w:val="22"/>
          <w:szCs w:val="22"/>
        </w:rPr>
        <w:t xml:space="preserve"> </w:t>
      </w:r>
      <w:r>
        <w:rPr>
          <w:sz w:val="22"/>
          <w:szCs w:val="22"/>
        </w:rPr>
        <w:t>vzniklou</w:t>
      </w:r>
      <w:r>
        <w:rPr>
          <w:spacing w:val="-12"/>
          <w:sz w:val="22"/>
          <w:szCs w:val="22"/>
        </w:rPr>
        <w:t xml:space="preserve"> </w:t>
      </w:r>
      <w:r>
        <w:rPr>
          <w:sz w:val="22"/>
          <w:szCs w:val="22"/>
        </w:rPr>
        <w:t>škodu.</w:t>
      </w:r>
      <w:r>
        <w:rPr>
          <w:spacing w:val="-11"/>
          <w:sz w:val="22"/>
          <w:szCs w:val="22"/>
        </w:rPr>
        <w:t xml:space="preserve"> </w:t>
      </w:r>
      <w:r>
        <w:rPr>
          <w:sz w:val="22"/>
          <w:szCs w:val="22"/>
        </w:rPr>
        <w:t>Objednatel</w:t>
      </w:r>
      <w:r>
        <w:rPr>
          <w:spacing w:val="-12"/>
          <w:sz w:val="22"/>
          <w:szCs w:val="22"/>
        </w:rPr>
        <w:t xml:space="preserve"> </w:t>
      </w:r>
      <w:r>
        <w:rPr>
          <w:sz w:val="22"/>
          <w:szCs w:val="22"/>
        </w:rPr>
        <w:t>je</w:t>
      </w:r>
      <w:r>
        <w:rPr>
          <w:spacing w:val="-12"/>
          <w:sz w:val="22"/>
          <w:szCs w:val="22"/>
        </w:rPr>
        <w:t xml:space="preserve"> </w:t>
      </w:r>
      <w:r>
        <w:rPr>
          <w:sz w:val="22"/>
          <w:szCs w:val="22"/>
        </w:rPr>
        <w:t>povinen</w:t>
      </w:r>
      <w:r>
        <w:rPr>
          <w:spacing w:val="-11"/>
          <w:sz w:val="22"/>
          <w:szCs w:val="22"/>
        </w:rPr>
        <w:t xml:space="preserve"> </w:t>
      </w:r>
      <w:r>
        <w:rPr>
          <w:sz w:val="22"/>
          <w:szCs w:val="22"/>
        </w:rPr>
        <w:t>uhradit Zhotoviteli cenu Díla v rozsahu, v němž bylo bezvadně dokončeno, včetně věcí, které</w:t>
      </w:r>
      <w:r>
        <w:rPr>
          <w:spacing w:val="-21"/>
          <w:sz w:val="22"/>
          <w:szCs w:val="22"/>
        </w:rPr>
        <w:t xml:space="preserve"> </w:t>
      </w:r>
      <w:r>
        <w:rPr>
          <w:sz w:val="22"/>
          <w:szCs w:val="22"/>
        </w:rPr>
        <w:t>převzal.</w:t>
      </w:r>
    </w:p>
    <w:p w:rsidR="0017490C" w:rsidRDefault="0017490C">
      <w:pPr>
        <w:pStyle w:val="Odstavecseseznamem"/>
        <w:numPr>
          <w:ilvl w:val="0"/>
          <w:numId w:val="1"/>
        </w:numPr>
        <w:tabs>
          <w:tab w:val="left" w:pos="683"/>
        </w:tabs>
        <w:kinsoku w:val="0"/>
        <w:overflowPunct w:val="0"/>
        <w:spacing w:line="276" w:lineRule="auto"/>
        <w:ind w:right="115"/>
        <w:rPr>
          <w:sz w:val="22"/>
          <w:szCs w:val="22"/>
        </w:rPr>
      </w:pPr>
      <w:r>
        <w:rPr>
          <w:sz w:val="22"/>
          <w:szCs w:val="22"/>
        </w:rPr>
        <w:t>V</w:t>
      </w:r>
      <w:r>
        <w:rPr>
          <w:spacing w:val="-10"/>
          <w:sz w:val="22"/>
          <w:szCs w:val="22"/>
        </w:rPr>
        <w:t xml:space="preserve"> </w:t>
      </w:r>
      <w:r>
        <w:rPr>
          <w:sz w:val="22"/>
          <w:szCs w:val="22"/>
        </w:rPr>
        <w:t>případě</w:t>
      </w:r>
      <w:r>
        <w:rPr>
          <w:spacing w:val="-10"/>
          <w:sz w:val="22"/>
          <w:szCs w:val="22"/>
        </w:rPr>
        <w:t xml:space="preserve"> </w:t>
      </w:r>
      <w:r>
        <w:rPr>
          <w:sz w:val="22"/>
          <w:szCs w:val="22"/>
        </w:rPr>
        <w:t>zániku</w:t>
      </w:r>
      <w:r>
        <w:rPr>
          <w:spacing w:val="-11"/>
          <w:sz w:val="22"/>
          <w:szCs w:val="22"/>
        </w:rPr>
        <w:t xml:space="preserve"> </w:t>
      </w:r>
      <w:r>
        <w:rPr>
          <w:sz w:val="22"/>
          <w:szCs w:val="22"/>
        </w:rPr>
        <w:t>závazku</w:t>
      </w:r>
      <w:r>
        <w:rPr>
          <w:spacing w:val="-9"/>
          <w:sz w:val="22"/>
          <w:szCs w:val="22"/>
        </w:rPr>
        <w:t xml:space="preserve"> </w:t>
      </w:r>
      <w:r>
        <w:rPr>
          <w:sz w:val="22"/>
          <w:szCs w:val="22"/>
        </w:rPr>
        <w:t>z</w:t>
      </w:r>
      <w:r>
        <w:rPr>
          <w:spacing w:val="1"/>
          <w:sz w:val="22"/>
          <w:szCs w:val="22"/>
        </w:rPr>
        <w:t xml:space="preserve"> </w:t>
      </w:r>
      <w:r>
        <w:rPr>
          <w:sz w:val="22"/>
          <w:szCs w:val="22"/>
        </w:rPr>
        <w:t>této</w:t>
      </w:r>
      <w:r>
        <w:rPr>
          <w:spacing w:val="-11"/>
          <w:sz w:val="22"/>
          <w:szCs w:val="22"/>
        </w:rPr>
        <w:t xml:space="preserve"> </w:t>
      </w:r>
      <w:r>
        <w:rPr>
          <w:sz w:val="22"/>
          <w:szCs w:val="22"/>
        </w:rPr>
        <w:t>Smlouvy</w:t>
      </w:r>
      <w:r>
        <w:rPr>
          <w:spacing w:val="-13"/>
          <w:sz w:val="22"/>
          <w:szCs w:val="22"/>
        </w:rPr>
        <w:t xml:space="preserve"> </w:t>
      </w:r>
      <w:r>
        <w:rPr>
          <w:sz w:val="22"/>
          <w:szCs w:val="22"/>
        </w:rPr>
        <w:t>před</w:t>
      </w:r>
      <w:r>
        <w:rPr>
          <w:spacing w:val="-9"/>
          <w:sz w:val="22"/>
          <w:szCs w:val="22"/>
        </w:rPr>
        <w:t xml:space="preserve"> </w:t>
      </w:r>
      <w:r>
        <w:rPr>
          <w:sz w:val="22"/>
          <w:szCs w:val="22"/>
        </w:rPr>
        <w:t>provedením</w:t>
      </w:r>
      <w:r>
        <w:rPr>
          <w:spacing w:val="-15"/>
          <w:sz w:val="22"/>
          <w:szCs w:val="22"/>
        </w:rPr>
        <w:t xml:space="preserve"> </w:t>
      </w:r>
      <w:r>
        <w:rPr>
          <w:sz w:val="22"/>
          <w:szCs w:val="22"/>
        </w:rPr>
        <w:t>Díla</w:t>
      </w:r>
      <w:r>
        <w:rPr>
          <w:spacing w:val="-10"/>
          <w:sz w:val="22"/>
          <w:szCs w:val="22"/>
        </w:rPr>
        <w:t xml:space="preserve"> </w:t>
      </w:r>
      <w:r>
        <w:rPr>
          <w:sz w:val="22"/>
          <w:szCs w:val="22"/>
        </w:rPr>
        <w:t>se</w:t>
      </w:r>
      <w:r>
        <w:rPr>
          <w:spacing w:val="-10"/>
          <w:sz w:val="22"/>
          <w:szCs w:val="22"/>
        </w:rPr>
        <w:t xml:space="preserve"> </w:t>
      </w:r>
      <w:r>
        <w:rPr>
          <w:sz w:val="22"/>
          <w:szCs w:val="22"/>
        </w:rPr>
        <w:t>Smluvní</w:t>
      </w:r>
      <w:r>
        <w:rPr>
          <w:spacing w:val="-10"/>
          <w:sz w:val="22"/>
          <w:szCs w:val="22"/>
        </w:rPr>
        <w:t xml:space="preserve"> </w:t>
      </w:r>
      <w:r>
        <w:rPr>
          <w:sz w:val="22"/>
          <w:szCs w:val="22"/>
        </w:rPr>
        <w:t>strany</w:t>
      </w:r>
      <w:r>
        <w:rPr>
          <w:spacing w:val="-10"/>
          <w:sz w:val="22"/>
          <w:szCs w:val="22"/>
        </w:rPr>
        <w:t xml:space="preserve"> </w:t>
      </w:r>
      <w:r>
        <w:rPr>
          <w:sz w:val="22"/>
          <w:szCs w:val="22"/>
        </w:rPr>
        <w:t>vypořádají</w:t>
      </w:r>
      <w:r>
        <w:rPr>
          <w:spacing w:val="-10"/>
          <w:sz w:val="22"/>
          <w:szCs w:val="22"/>
        </w:rPr>
        <w:t xml:space="preserve"> </w:t>
      </w:r>
      <w:r>
        <w:rPr>
          <w:sz w:val="22"/>
          <w:szCs w:val="22"/>
        </w:rPr>
        <w:t>dle zásad o bezdůvodném</w:t>
      </w:r>
      <w:r>
        <w:rPr>
          <w:spacing w:val="-4"/>
          <w:sz w:val="22"/>
          <w:szCs w:val="22"/>
        </w:rPr>
        <w:t xml:space="preserve"> </w:t>
      </w:r>
      <w:r>
        <w:rPr>
          <w:sz w:val="22"/>
          <w:szCs w:val="22"/>
        </w:rPr>
        <w:t>obohacení.</w:t>
      </w:r>
    </w:p>
    <w:p w:rsidR="0017490C" w:rsidRDefault="0017490C">
      <w:pPr>
        <w:pStyle w:val="Odstavecseseznamem"/>
        <w:numPr>
          <w:ilvl w:val="0"/>
          <w:numId w:val="1"/>
        </w:numPr>
        <w:tabs>
          <w:tab w:val="left" w:pos="683"/>
        </w:tabs>
        <w:kinsoku w:val="0"/>
        <w:overflowPunct w:val="0"/>
        <w:spacing w:line="278" w:lineRule="auto"/>
        <w:ind w:right="115"/>
        <w:rPr>
          <w:sz w:val="22"/>
          <w:szCs w:val="22"/>
        </w:rPr>
      </w:pPr>
      <w:r>
        <w:rPr>
          <w:sz w:val="22"/>
          <w:szCs w:val="22"/>
        </w:rPr>
        <w:t>Zhotovitel nemůže  bez  souhlasu  Objednatele  postoupit  svá  práva  a  povinnosti  plynoucí  ze Smlouvy třetí</w:t>
      </w:r>
      <w:r>
        <w:rPr>
          <w:spacing w:val="-3"/>
          <w:sz w:val="22"/>
          <w:szCs w:val="22"/>
        </w:rPr>
        <w:t xml:space="preserve"> </w:t>
      </w:r>
      <w:r>
        <w:rPr>
          <w:sz w:val="22"/>
          <w:szCs w:val="22"/>
        </w:rPr>
        <w:t>osobě.</w:t>
      </w:r>
    </w:p>
    <w:p w:rsidR="0017490C" w:rsidRDefault="0017490C">
      <w:pPr>
        <w:pStyle w:val="Odstavecseseznamem"/>
        <w:numPr>
          <w:ilvl w:val="0"/>
          <w:numId w:val="1"/>
        </w:numPr>
        <w:tabs>
          <w:tab w:val="left" w:pos="683"/>
        </w:tabs>
        <w:kinsoku w:val="0"/>
        <w:overflowPunct w:val="0"/>
        <w:spacing w:line="276" w:lineRule="auto"/>
        <w:ind w:right="119"/>
        <w:rPr>
          <w:sz w:val="22"/>
          <w:szCs w:val="22"/>
        </w:rPr>
      </w:pPr>
      <w:r>
        <w:rPr>
          <w:sz w:val="22"/>
          <w:szCs w:val="22"/>
        </w:rPr>
        <w:t>Obě</w:t>
      </w:r>
      <w:r w:rsidR="00C02073">
        <w:rPr>
          <w:sz w:val="22"/>
          <w:szCs w:val="22"/>
        </w:rPr>
        <w:t xml:space="preserve"> Smluvní strany se dohodly, že v p</w:t>
      </w:r>
      <w:r>
        <w:rPr>
          <w:sz w:val="22"/>
          <w:szCs w:val="22"/>
        </w:rPr>
        <w:t>řípadě právního nástupnictví  jsou  nástupci  Smluvních stran vázány ustanoveními této Smlouvy v plném</w:t>
      </w:r>
      <w:r>
        <w:rPr>
          <w:spacing w:val="-7"/>
          <w:sz w:val="22"/>
          <w:szCs w:val="22"/>
        </w:rPr>
        <w:t xml:space="preserve"> </w:t>
      </w:r>
      <w:r>
        <w:rPr>
          <w:sz w:val="22"/>
          <w:szCs w:val="22"/>
        </w:rPr>
        <w:t>rozsahu.</w:t>
      </w:r>
    </w:p>
    <w:p w:rsidR="0017490C" w:rsidRDefault="0017490C">
      <w:pPr>
        <w:pStyle w:val="Odstavecseseznamem"/>
        <w:numPr>
          <w:ilvl w:val="0"/>
          <w:numId w:val="1"/>
        </w:numPr>
        <w:tabs>
          <w:tab w:val="left" w:pos="683"/>
        </w:tabs>
        <w:kinsoku w:val="0"/>
        <w:overflowPunct w:val="0"/>
        <w:spacing w:line="276" w:lineRule="auto"/>
        <w:ind w:right="114"/>
        <w:rPr>
          <w:sz w:val="22"/>
          <w:szCs w:val="22"/>
        </w:rPr>
      </w:pPr>
      <w:r>
        <w:rPr>
          <w:sz w:val="22"/>
          <w:szCs w:val="22"/>
        </w:rPr>
        <w:t>Pro případ, že kterékoliv ustanovení této Smlouvy se stane neúčinným nebo neplatným, Smluvní strany se zavazují bez zbytečného odkladu nahradit takové ustanovení ustanovením novým, které bude svým obsahem nejlépe vyhovovat podmínkám dojednaným v této Smlouvě. Případná neplatnost některého z ustanovení této Smlouvy nemá za následek neplatnost ostatních ustanovení.</w:t>
      </w:r>
    </w:p>
    <w:p w:rsidR="0017490C" w:rsidRDefault="0017490C">
      <w:pPr>
        <w:pStyle w:val="Odstavecseseznamem"/>
        <w:numPr>
          <w:ilvl w:val="0"/>
          <w:numId w:val="1"/>
        </w:numPr>
        <w:tabs>
          <w:tab w:val="left" w:pos="683"/>
        </w:tabs>
        <w:kinsoku w:val="0"/>
        <w:overflowPunct w:val="0"/>
        <w:spacing w:line="276" w:lineRule="auto"/>
        <w:ind w:right="115"/>
        <w:rPr>
          <w:sz w:val="22"/>
          <w:szCs w:val="22"/>
        </w:rPr>
      </w:pPr>
      <w:r>
        <w:rPr>
          <w:sz w:val="22"/>
          <w:szCs w:val="22"/>
        </w:rPr>
        <w:t>Písemnosti dle této Smlouvy se zasílají na adresy uvedené shora v článku I. této Smlouvy. Písemnost se považuje za doručenou i v případě, že kterákoliv ze Smluvních stran její doručení odmítne či jinak znemožní. Pro komunikaci dle této Smlouvy jsou Smluvní strany oprávněny využít i elektronické pošty; v tomto případě budou zprávy zasílány na e-mailové adresy uvedené v čl. I této</w:t>
      </w:r>
      <w:r>
        <w:rPr>
          <w:spacing w:val="-7"/>
          <w:sz w:val="22"/>
          <w:szCs w:val="22"/>
        </w:rPr>
        <w:t xml:space="preserve"> </w:t>
      </w:r>
      <w:r>
        <w:rPr>
          <w:sz w:val="22"/>
          <w:szCs w:val="22"/>
        </w:rPr>
        <w:t>Smlouvy.</w:t>
      </w:r>
    </w:p>
    <w:p w:rsidR="0017490C" w:rsidRDefault="0017490C">
      <w:pPr>
        <w:pStyle w:val="Odstavecseseznamem"/>
        <w:numPr>
          <w:ilvl w:val="0"/>
          <w:numId w:val="1"/>
        </w:numPr>
        <w:tabs>
          <w:tab w:val="left" w:pos="683"/>
        </w:tabs>
        <w:kinsoku w:val="0"/>
        <w:overflowPunct w:val="0"/>
        <w:spacing w:line="276" w:lineRule="auto"/>
        <w:ind w:right="116"/>
        <w:rPr>
          <w:sz w:val="22"/>
          <w:szCs w:val="22"/>
        </w:rPr>
      </w:pPr>
      <w:r>
        <w:rPr>
          <w:sz w:val="22"/>
          <w:szCs w:val="22"/>
        </w:rPr>
        <w:t>Smluvní strany shodně prohlašují, že si tuto Smlouvu před jejím podpisem přečetly, a že byla uzavřena</w:t>
      </w:r>
      <w:r>
        <w:rPr>
          <w:spacing w:val="-10"/>
          <w:sz w:val="22"/>
          <w:szCs w:val="22"/>
        </w:rPr>
        <w:t xml:space="preserve"> </w:t>
      </w:r>
      <w:r>
        <w:rPr>
          <w:sz w:val="22"/>
          <w:szCs w:val="22"/>
        </w:rPr>
        <w:t>po</w:t>
      </w:r>
      <w:r>
        <w:rPr>
          <w:spacing w:val="-11"/>
          <w:sz w:val="22"/>
          <w:szCs w:val="22"/>
        </w:rPr>
        <w:t xml:space="preserve"> </w:t>
      </w:r>
      <w:r>
        <w:rPr>
          <w:sz w:val="22"/>
          <w:szCs w:val="22"/>
        </w:rPr>
        <w:t>vzájemném</w:t>
      </w:r>
      <w:r>
        <w:rPr>
          <w:spacing w:val="-14"/>
          <w:sz w:val="22"/>
          <w:szCs w:val="22"/>
        </w:rPr>
        <w:t xml:space="preserve"> </w:t>
      </w:r>
      <w:r>
        <w:rPr>
          <w:sz w:val="22"/>
          <w:szCs w:val="22"/>
        </w:rPr>
        <w:t>projednání</w:t>
      </w:r>
      <w:r>
        <w:rPr>
          <w:spacing w:val="-9"/>
          <w:sz w:val="22"/>
          <w:szCs w:val="22"/>
        </w:rPr>
        <w:t xml:space="preserve"> </w:t>
      </w:r>
      <w:r>
        <w:rPr>
          <w:sz w:val="22"/>
          <w:szCs w:val="22"/>
        </w:rPr>
        <w:t>dle</w:t>
      </w:r>
      <w:r>
        <w:rPr>
          <w:spacing w:val="-13"/>
          <w:sz w:val="22"/>
          <w:szCs w:val="22"/>
        </w:rPr>
        <w:t xml:space="preserve"> </w:t>
      </w:r>
      <w:r>
        <w:rPr>
          <w:sz w:val="22"/>
          <w:szCs w:val="22"/>
        </w:rPr>
        <w:t>jejich</w:t>
      </w:r>
      <w:r>
        <w:rPr>
          <w:spacing w:val="-10"/>
          <w:sz w:val="22"/>
          <w:szCs w:val="22"/>
        </w:rPr>
        <w:t xml:space="preserve"> </w:t>
      </w:r>
      <w:r>
        <w:rPr>
          <w:sz w:val="22"/>
          <w:szCs w:val="22"/>
        </w:rPr>
        <w:t>pravé</w:t>
      </w:r>
      <w:r>
        <w:rPr>
          <w:spacing w:val="-10"/>
          <w:sz w:val="22"/>
          <w:szCs w:val="22"/>
        </w:rPr>
        <w:t xml:space="preserve"> </w:t>
      </w:r>
      <w:r>
        <w:rPr>
          <w:sz w:val="22"/>
          <w:szCs w:val="22"/>
        </w:rPr>
        <w:t>a</w:t>
      </w:r>
      <w:r>
        <w:rPr>
          <w:spacing w:val="-9"/>
          <w:sz w:val="22"/>
          <w:szCs w:val="22"/>
        </w:rPr>
        <w:t xml:space="preserve"> </w:t>
      </w:r>
      <w:r>
        <w:rPr>
          <w:sz w:val="22"/>
          <w:szCs w:val="22"/>
        </w:rPr>
        <w:t>svobodné</w:t>
      </w:r>
      <w:r>
        <w:rPr>
          <w:spacing w:val="-11"/>
          <w:sz w:val="22"/>
          <w:szCs w:val="22"/>
        </w:rPr>
        <w:t xml:space="preserve"> </w:t>
      </w:r>
      <w:r>
        <w:rPr>
          <w:sz w:val="22"/>
          <w:szCs w:val="22"/>
        </w:rPr>
        <w:t>vůle,</w:t>
      </w:r>
      <w:r>
        <w:rPr>
          <w:spacing w:val="-10"/>
          <w:sz w:val="22"/>
          <w:szCs w:val="22"/>
        </w:rPr>
        <w:t xml:space="preserve"> </w:t>
      </w:r>
      <w:r>
        <w:rPr>
          <w:sz w:val="22"/>
          <w:szCs w:val="22"/>
        </w:rPr>
        <w:t>určitě,</w:t>
      </w:r>
      <w:r>
        <w:rPr>
          <w:spacing w:val="-10"/>
          <w:sz w:val="22"/>
          <w:szCs w:val="22"/>
        </w:rPr>
        <w:t xml:space="preserve"> </w:t>
      </w:r>
      <w:r>
        <w:rPr>
          <w:sz w:val="22"/>
          <w:szCs w:val="22"/>
        </w:rPr>
        <w:t>vážně</w:t>
      </w:r>
      <w:r>
        <w:rPr>
          <w:spacing w:val="-10"/>
          <w:sz w:val="22"/>
          <w:szCs w:val="22"/>
        </w:rPr>
        <w:t xml:space="preserve"> </w:t>
      </w:r>
      <w:r>
        <w:rPr>
          <w:sz w:val="22"/>
          <w:szCs w:val="22"/>
        </w:rPr>
        <w:t>a</w:t>
      </w:r>
      <w:r>
        <w:rPr>
          <w:spacing w:val="2"/>
          <w:sz w:val="22"/>
          <w:szCs w:val="22"/>
        </w:rPr>
        <w:t xml:space="preserve"> </w:t>
      </w:r>
      <w:r>
        <w:rPr>
          <w:sz w:val="22"/>
          <w:szCs w:val="22"/>
        </w:rPr>
        <w:t>srozumitelně a její autentičnost stvrzují svými</w:t>
      </w:r>
      <w:r>
        <w:rPr>
          <w:spacing w:val="-4"/>
          <w:sz w:val="22"/>
          <w:szCs w:val="22"/>
        </w:rPr>
        <w:t xml:space="preserve"> </w:t>
      </w:r>
      <w:r>
        <w:rPr>
          <w:sz w:val="22"/>
          <w:szCs w:val="22"/>
        </w:rPr>
        <w:t>podpisy.</w:t>
      </w:r>
    </w:p>
    <w:p w:rsidR="0017490C" w:rsidRDefault="0017490C">
      <w:pPr>
        <w:pStyle w:val="Odstavecseseznamem"/>
        <w:numPr>
          <w:ilvl w:val="0"/>
          <w:numId w:val="1"/>
        </w:numPr>
        <w:tabs>
          <w:tab w:val="left" w:pos="683"/>
        </w:tabs>
        <w:kinsoku w:val="0"/>
        <w:overflowPunct w:val="0"/>
        <w:spacing w:line="276" w:lineRule="auto"/>
        <w:ind w:right="116"/>
        <w:rPr>
          <w:sz w:val="22"/>
          <w:szCs w:val="22"/>
        </w:rPr>
        <w:sectPr w:rsidR="0017490C">
          <w:pgSz w:w="11910" w:h="16840"/>
          <w:pgMar w:top="1040" w:right="1300" w:bottom="640" w:left="1300" w:header="0" w:footer="444" w:gutter="0"/>
          <w:cols w:space="708"/>
          <w:noEndnote/>
        </w:sectPr>
      </w:pPr>
    </w:p>
    <w:p w:rsidR="0017490C" w:rsidRDefault="0017490C">
      <w:pPr>
        <w:pStyle w:val="Odstavecseseznamem"/>
        <w:numPr>
          <w:ilvl w:val="0"/>
          <w:numId w:val="1"/>
        </w:numPr>
        <w:tabs>
          <w:tab w:val="left" w:pos="683"/>
        </w:tabs>
        <w:kinsoku w:val="0"/>
        <w:overflowPunct w:val="0"/>
        <w:spacing w:before="68" w:line="278" w:lineRule="auto"/>
        <w:ind w:right="117"/>
        <w:rPr>
          <w:sz w:val="22"/>
          <w:szCs w:val="22"/>
        </w:rPr>
      </w:pPr>
      <w:r>
        <w:rPr>
          <w:sz w:val="22"/>
          <w:szCs w:val="22"/>
        </w:rPr>
        <w:lastRenderedPageBreak/>
        <w:t>Osoby podepisující tuto Smlouvu svým podpisem stvrzují platnost svých zástupčích  oprávnění.</w:t>
      </w:r>
    </w:p>
    <w:p w:rsidR="0017490C" w:rsidRDefault="0017490C">
      <w:pPr>
        <w:pStyle w:val="Odstavecseseznamem"/>
        <w:numPr>
          <w:ilvl w:val="0"/>
          <w:numId w:val="1"/>
        </w:numPr>
        <w:tabs>
          <w:tab w:val="left" w:pos="683"/>
        </w:tabs>
        <w:kinsoku w:val="0"/>
        <w:overflowPunct w:val="0"/>
        <w:spacing w:line="276" w:lineRule="auto"/>
        <w:ind w:right="112"/>
        <w:rPr>
          <w:sz w:val="22"/>
          <w:szCs w:val="22"/>
        </w:rPr>
      </w:pPr>
      <w:r>
        <w:rPr>
          <w:sz w:val="22"/>
          <w:szCs w:val="22"/>
        </w:rPr>
        <w:t>Smlouva je vyhotovena ve dvou stejnopisech podepsaných oprávněnými zástupci Smluvních stran, přičemž Objednatel obdrží dva a Zhotovitel jedno</w:t>
      </w:r>
      <w:r>
        <w:rPr>
          <w:spacing w:val="-2"/>
          <w:sz w:val="22"/>
          <w:szCs w:val="22"/>
        </w:rPr>
        <w:t xml:space="preserve"> </w:t>
      </w:r>
      <w:r>
        <w:rPr>
          <w:sz w:val="22"/>
          <w:szCs w:val="22"/>
        </w:rPr>
        <w:t>vyhotovení.</w:t>
      </w:r>
    </w:p>
    <w:p w:rsidR="0017490C" w:rsidRDefault="0017490C">
      <w:pPr>
        <w:pStyle w:val="Odstavecseseznamem"/>
        <w:numPr>
          <w:ilvl w:val="0"/>
          <w:numId w:val="1"/>
        </w:numPr>
        <w:tabs>
          <w:tab w:val="left" w:pos="683"/>
        </w:tabs>
        <w:kinsoku w:val="0"/>
        <w:overflowPunct w:val="0"/>
        <w:spacing w:line="276" w:lineRule="auto"/>
        <w:ind w:right="112"/>
        <w:rPr>
          <w:sz w:val="22"/>
          <w:szCs w:val="22"/>
        </w:rPr>
      </w:pPr>
      <w:r>
        <w:rPr>
          <w:sz w:val="22"/>
          <w:szCs w:val="22"/>
        </w:rPr>
        <w:t>Tato Smlouva nabývá platnosti dnem podpisu oběma Smluvními stranami a účinnosti dnem zveřejnění Smlouvy vč. jejich příloh v registru smluv dle zákona č. 340/2015 Sb., o zvláštních podmínkách účinnosti některých smluv, uveřejňování těchto smluv a o registru smluv (zákon    o</w:t>
      </w:r>
      <w:r>
        <w:rPr>
          <w:spacing w:val="-12"/>
          <w:sz w:val="22"/>
          <w:szCs w:val="22"/>
        </w:rPr>
        <w:t xml:space="preserve"> </w:t>
      </w:r>
      <w:r>
        <w:rPr>
          <w:sz w:val="22"/>
          <w:szCs w:val="22"/>
        </w:rPr>
        <w:t>registru</w:t>
      </w:r>
      <w:r>
        <w:rPr>
          <w:spacing w:val="-14"/>
          <w:sz w:val="22"/>
          <w:szCs w:val="22"/>
        </w:rPr>
        <w:t xml:space="preserve"> </w:t>
      </w:r>
      <w:r>
        <w:rPr>
          <w:sz w:val="22"/>
          <w:szCs w:val="22"/>
        </w:rPr>
        <w:t>smluv),</w:t>
      </w:r>
      <w:r>
        <w:rPr>
          <w:spacing w:val="-12"/>
          <w:sz w:val="22"/>
          <w:szCs w:val="22"/>
        </w:rPr>
        <w:t xml:space="preserve"> </w:t>
      </w:r>
      <w:r>
        <w:rPr>
          <w:sz w:val="22"/>
          <w:szCs w:val="22"/>
        </w:rPr>
        <w:t>(dále</w:t>
      </w:r>
      <w:r>
        <w:rPr>
          <w:spacing w:val="-13"/>
          <w:sz w:val="22"/>
          <w:szCs w:val="22"/>
        </w:rPr>
        <w:t xml:space="preserve"> </w:t>
      </w:r>
      <w:r>
        <w:rPr>
          <w:sz w:val="22"/>
          <w:szCs w:val="22"/>
        </w:rPr>
        <w:t>jen</w:t>
      </w:r>
      <w:r>
        <w:rPr>
          <w:spacing w:val="-15"/>
          <w:sz w:val="22"/>
          <w:szCs w:val="22"/>
        </w:rPr>
        <w:t xml:space="preserve"> </w:t>
      </w:r>
      <w:r>
        <w:rPr>
          <w:sz w:val="22"/>
          <w:szCs w:val="22"/>
        </w:rPr>
        <w:t>„</w:t>
      </w:r>
      <w:r>
        <w:rPr>
          <w:b/>
          <w:bCs/>
          <w:sz w:val="22"/>
          <w:szCs w:val="22"/>
        </w:rPr>
        <w:t>Zákon</w:t>
      </w:r>
      <w:r>
        <w:rPr>
          <w:b/>
          <w:bCs/>
          <w:spacing w:val="-12"/>
          <w:sz w:val="22"/>
          <w:szCs w:val="22"/>
        </w:rPr>
        <w:t xml:space="preserve"> </w:t>
      </w:r>
      <w:r>
        <w:rPr>
          <w:b/>
          <w:bCs/>
          <w:sz w:val="22"/>
          <w:szCs w:val="22"/>
        </w:rPr>
        <w:t>o</w:t>
      </w:r>
      <w:r>
        <w:rPr>
          <w:b/>
          <w:bCs/>
          <w:spacing w:val="-12"/>
          <w:sz w:val="22"/>
          <w:szCs w:val="22"/>
        </w:rPr>
        <w:t xml:space="preserve"> </w:t>
      </w:r>
      <w:r>
        <w:rPr>
          <w:b/>
          <w:bCs/>
          <w:sz w:val="22"/>
          <w:szCs w:val="22"/>
        </w:rPr>
        <w:t>registru</w:t>
      </w:r>
      <w:r>
        <w:rPr>
          <w:b/>
          <w:bCs/>
          <w:spacing w:val="-12"/>
          <w:sz w:val="22"/>
          <w:szCs w:val="22"/>
        </w:rPr>
        <w:t xml:space="preserve"> </w:t>
      </w:r>
      <w:r>
        <w:rPr>
          <w:b/>
          <w:bCs/>
          <w:sz w:val="22"/>
          <w:szCs w:val="22"/>
        </w:rPr>
        <w:t>smluv</w:t>
      </w:r>
      <w:r>
        <w:rPr>
          <w:sz w:val="22"/>
          <w:szCs w:val="22"/>
        </w:rPr>
        <w:t>“).</w:t>
      </w:r>
      <w:r>
        <w:rPr>
          <w:spacing w:val="-12"/>
          <w:sz w:val="22"/>
          <w:szCs w:val="22"/>
        </w:rPr>
        <w:t xml:space="preserve"> </w:t>
      </w:r>
      <w:r>
        <w:rPr>
          <w:sz w:val="22"/>
          <w:szCs w:val="22"/>
        </w:rPr>
        <w:t>Smluvní</w:t>
      </w:r>
      <w:r>
        <w:rPr>
          <w:spacing w:val="-11"/>
          <w:sz w:val="22"/>
          <w:szCs w:val="22"/>
        </w:rPr>
        <w:t xml:space="preserve"> </w:t>
      </w:r>
      <w:r>
        <w:rPr>
          <w:sz w:val="22"/>
          <w:szCs w:val="22"/>
        </w:rPr>
        <w:t>strany</w:t>
      </w:r>
      <w:r>
        <w:rPr>
          <w:spacing w:val="-13"/>
          <w:sz w:val="22"/>
          <w:szCs w:val="22"/>
        </w:rPr>
        <w:t xml:space="preserve"> </w:t>
      </w:r>
      <w:r>
        <w:rPr>
          <w:sz w:val="22"/>
          <w:szCs w:val="22"/>
        </w:rPr>
        <w:t>se</w:t>
      </w:r>
      <w:r>
        <w:rPr>
          <w:spacing w:val="-11"/>
          <w:sz w:val="22"/>
          <w:szCs w:val="22"/>
        </w:rPr>
        <w:t xml:space="preserve"> </w:t>
      </w:r>
      <w:r>
        <w:rPr>
          <w:sz w:val="22"/>
          <w:szCs w:val="22"/>
        </w:rPr>
        <w:t>dohodly,</w:t>
      </w:r>
      <w:r>
        <w:rPr>
          <w:spacing w:val="-12"/>
          <w:sz w:val="22"/>
          <w:szCs w:val="22"/>
        </w:rPr>
        <w:t xml:space="preserve"> </w:t>
      </w:r>
      <w:r>
        <w:rPr>
          <w:sz w:val="22"/>
          <w:szCs w:val="22"/>
        </w:rPr>
        <w:t>že</w:t>
      </w:r>
      <w:r>
        <w:rPr>
          <w:spacing w:val="-11"/>
          <w:sz w:val="22"/>
          <w:szCs w:val="22"/>
        </w:rPr>
        <w:t xml:space="preserve"> </w:t>
      </w:r>
      <w:r>
        <w:rPr>
          <w:sz w:val="22"/>
          <w:szCs w:val="22"/>
        </w:rPr>
        <w:t>uveřejnění Smlouvy</w:t>
      </w:r>
      <w:r>
        <w:rPr>
          <w:spacing w:val="-14"/>
          <w:sz w:val="22"/>
          <w:szCs w:val="22"/>
        </w:rPr>
        <w:t xml:space="preserve"> </w:t>
      </w:r>
      <w:r>
        <w:rPr>
          <w:sz w:val="22"/>
          <w:szCs w:val="22"/>
        </w:rPr>
        <w:t>dle</w:t>
      </w:r>
      <w:r>
        <w:rPr>
          <w:spacing w:val="-11"/>
          <w:sz w:val="22"/>
          <w:szCs w:val="22"/>
        </w:rPr>
        <w:t xml:space="preserve"> </w:t>
      </w:r>
      <w:r>
        <w:rPr>
          <w:sz w:val="22"/>
          <w:szCs w:val="22"/>
        </w:rPr>
        <w:t>Zákona</w:t>
      </w:r>
      <w:r>
        <w:rPr>
          <w:spacing w:val="-12"/>
          <w:sz w:val="22"/>
          <w:szCs w:val="22"/>
        </w:rPr>
        <w:t xml:space="preserve"> </w:t>
      </w:r>
      <w:r>
        <w:rPr>
          <w:sz w:val="22"/>
          <w:szCs w:val="22"/>
        </w:rPr>
        <w:t>o</w:t>
      </w:r>
      <w:r>
        <w:rPr>
          <w:spacing w:val="-12"/>
          <w:sz w:val="22"/>
          <w:szCs w:val="22"/>
        </w:rPr>
        <w:t xml:space="preserve"> </w:t>
      </w:r>
      <w:r>
        <w:rPr>
          <w:sz w:val="22"/>
          <w:szCs w:val="22"/>
        </w:rPr>
        <w:t>registru</w:t>
      </w:r>
      <w:r>
        <w:rPr>
          <w:spacing w:val="-13"/>
          <w:sz w:val="22"/>
          <w:szCs w:val="22"/>
        </w:rPr>
        <w:t xml:space="preserve"> </w:t>
      </w:r>
      <w:r>
        <w:rPr>
          <w:sz w:val="22"/>
          <w:szCs w:val="22"/>
        </w:rPr>
        <w:t>smluv</w:t>
      </w:r>
      <w:r>
        <w:rPr>
          <w:spacing w:val="-14"/>
          <w:sz w:val="22"/>
          <w:szCs w:val="22"/>
        </w:rPr>
        <w:t xml:space="preserve"> </w:t>
      </w:r>
      <w:r>
        <w:rPr>
          <w:sz w:val="22"/>
          <w:szCs w:val="22"/>
        </w:rPr>
        <w:t>zajistí</w:t>
      </w:r>
      <w:r>
        <w:rPr>
          <w:spacing w:val="-11"/>
          <w:sz w:val="22"/>
          <w:szCs w:val="22"/>
        </w:rPr>
        <w:t xml:space="preserve"> </w:t>
      </w:r>
      <w:r>
        <w:rPr>
          <w:sz w:val="22"/>
          <w:szCs w:val="22"/>
        </w:rPr>
        <w:t>zasláním</w:t>
      </w:r>
      <w:r>
        <w:rPr>
          <w:spacing w:val="-16"/>
          <w:sz w:val="22"/>
          <w:szCs w:val="22"/>
        </w:rPr>
        <w:t xml:space="preserve"> </w:t>
      </w:r>
      <w:r>
        <w:rPr>
          <w:sz w:val="22"/>
          <w:szCs w:val="22"/>
        </w:rPr>
        <w:t>správci</w:t>
      </w:r>
      <w:r>
        <w:rPr>
          <w:spacing w:val="-12"/>
          <w:sz w:val="22"/>
          <w:szCs w:val="22"/>
        </w:rPr>
        <w:t xml:space="preserve"> </w:t>
      </w:r>
      <w:r>
        <w:rPr>
          <w:sz w:val="22"/>
          <w:szCs w:val="22"/>
        </w:rPr>
        <w:t>registru</w:t>
      </w:r>
      <w:r>
        <w:rPr>
          <w:spacing w:val="-12"/>
          <w:sz w:val="22"/>
          <w:szCs w:val="22"/>
        </w:rPr>
        <w:t xml:space="preserve"> </w:t>
      </w:r>
      <w:r>
        <w:rPr>
          <w:sz w:val="22"/>
          <w:szCs w:val="22"/>
        </w:rPr>
        <w:t>smluv</w:t>
      </w:r>
      <w:r>
        <w:rPr>
          <w:spacing w:val="-14"/>
          <w:sz w:val="22"/>
          <w:szCs w:val="22"/>
        </w:rPr>
        <w:t xml:space="preserve"> </w:t>
      </w:r>
      <w:r>
        <w:rPr>
          <w:sz w:val="22"/>
          <w:szCs w:val="22"/>
        </w:rPr>
        <w:t>Objednatel.</w:t>
      </w:r>
      <w:r>
        <w:rPr>
          <w:spacing w:val="-12"/>
          <w:sz w:val="22"/>
          <w:szCs w:val="22"/>
        </w:rPr>
        <w:t xml:space="preserve"> </w:t>
      </w:r>
      <w:r>
        <w:rPr>
          <w:sz w:val="22"/>
          <w:szCs w:val="22"/>
        </w:rPr>
        <w:t>Smluvní strany vysloveně souhlasí se zveřejněním této Smlouvy v jejím plném rozsahu, včetně  příloh    a dodatků v registru smluv vedeném Ministerstvem vnitra ve smyslu Zákona o registru</w:t>
      </w:r>
      <w:r>
        <w:rPr>
          <w:spacing w:val="-30"/>
          <w:sz w:val="22"/>
          <w:szCs w:val="22"/>
        </w:rPr>
        <w:t xml:space="preserve"> </w:t>
      </w:r>
      <w:r>
        <w:rPr>
          <w:sz w:val="22"/>
          <w:szCs w:val="22"/>
        </w:rPr>
        <w:t>smluv.</w:t>
      </w:r>
    </w:p>
    <w:p w:rsidR="0017490C" w:rsidRDefault="0017490C">
      <w:pPr>
        <w:pStyle w:val="Odstavecseseznamem"/>
        <w:numPr>
          <w:ilvl w:val="0"/>
          <w:numId w:val="1"/>
        </w:numPr>
        <w:tabs>
          <w:tab w:val="left" w:pos="683"/>
        </w:tabs>
        <w:kinsoku w:val="0"/>
        <w:overflowPunct w:val="0"/>
        <w:spacing w:line="276" w:lineRule="auto"/>
        <w:ind w:right="111"/>
        <w:rPr>
          <w:sz w:val="22"/>
          <w:szCs w:val="22"/>
        </w:rPr>
      </w:pPr>
      <w:r>
        <w:rPr>
          <w:sz w:val="22"/>
          <w:szCs w:val="22"/>
        </w:rPr>
        <w:t>Smluvní strany se dále dohodly, že v případě zániku závazku založeného touto Smlouvou jinak než splněním (provedením Díla) zůstávají v platnosti a účinnosti i nadále ustanovení, z jejichž povahy</w:t>
      </w:r>
      <w:r>
        <w:rPr>
          <w:spacing w:val="-12"/>
          <w:sz w:val="22"/>
          <w:szCs w:val="22"/>
        </w:rPr>
        <w:t xml:space="preserve"> </w:t>
      </w:r>
      <w:r>
        <w:rPr>
          <w:sz w:val="22"/>
          <w:szCs w:val="22"/>
        </w:rPr>
        <w:t>vyplývá,</w:t>
      </w:r>
      <w:r>
        <w:rPr>
          <w:spacing w:val="-11"/>
          <w:sz w:val="22"/>
          <w:szCs w:val="22"/>
        </w:rPr>
        <w:t xml:space="preserve"> </w:t>
      </w:r>
      <w:r>
        <w:rPr>
          <w:sz w:val="22"/>
          <w:szCs w:val="22"/>
        </w:rPr>
        <w:t>že</w:t>
      </w:r>
      <w:r>
        <w:rPr>
          <w:spacing w:val="-9"/>
          <w:sz w:val="22"/>
          <w:szCs w:val="22"/>
        </w:rPr>
        <w:t xml:space="preserve"> </w:t>
      </w:r>
      <w:r>
        <w:rPr>
          <w:sz w:val="22"/>
          <w:szCs w:val="22"/>
        </w:rPr>
        <w:t>mají</w:t>
      </w:r>
      <w:r>
        <w:rPr>
          <w:spacing w:val="-10"/>
          <w:sz w:val="22"/>
          <w:szCs w:val="22"/>
        </w:rPr>
        <w:t xml:space="preserve"> </w:t>
      </w:r>
      <w:r>
        <w:rPr>
          <w:sz w:val="22"/>
          <w:szCs w:val="22"/>
        </w:rPr>
        <w:t>zůstat</w:t>
      </w:r>
      <w:r>
        <w:rPr>
          <w:spacing w:val="-11"/>
          <w:sz w:val="22"/>
          <w:szCs w:val="22"/>
        </w:rPr>
        <w:t xml:space="preserve"> </w:t>
      </w:r>
      <w:r>
        <w:rPr>
          <w:sz w:val="22"/>
          <w:szCs w:val="22"/>
        </w:rPr>
        <w:t>nedotčena</w:t>
      </w:r>
      <w:r>
        <w:rPr>
          <w:spacing w:val="-11"/>
          <w:sz w:val="22"/>
          <w:szCs w:val="22"/>
        </w:rPr>
        <w:t xml:space="preserve"> </w:t>
      </w:r>
      <w:r>
        <w:rPr>
          <w:sz w:val="22"/>
          <w:szCs w:val="22"/>
        </w:rPr>
        <w:t>zánikem</w:t>
      </w:r>
      <w:r>
        <w:rPr>
          <w:spacing w:val="-14"/>
          <w:sz w:val="22"/>
          <w:szCs w:val="22"/>
        </w:rPr>
        <w:t xml:space="preserve"> </w:t>
      </w:r>
      <w:r>
        <w:rPr>
          <w:sz w:val="22"/>
          <w:szCs w:val="22"/>
        </w:rPr>
        <w:t>závazku</w:t>
      </w:r>
      <w:r>
        <w:rPr>
          <w:spacing w:val="-10"/>
          <w:sz w:val="22"/>
          <w:szCs w:val="22"/>
        </w:rPr>
        <w:t xml:space="preserve"> </w:t>
      </w:r>
      <w:r>
        <w:rPr>
          <w:sz w:val="22"/>
          <w:szCs w:val="22"/>
        </w:rPr>
        <w:t>založeného</w:t>
      </w:r>
      <w:r>
        <w:rPr>
          <w:spacing w:val="-12"/>
          <w:sz w:val="22"/>
          <w:szCs w:val="22"/>
        </w:rPr>
        <w:t xml:space="preserve"> </w:t>
      </w:r>
      <w:r>
        <w:rPr>
          <w:sz w:val="22"/>
          <w:szCs w:val="22"/>
        </w:rPr>
        <w:t>touto</w:t>
      </w:r>
      <w:r>
        <w:rPr>
          <w:spacing w:val="-9"/>
          <w:sz w:val="22"/>
          <w:szCs w:val="22"/>
        </w:rPr>
        <w:t xml:space="preserve"> </w:t>
      </w:r>
      <w:r>
        <w:rPr>
          <w:sz w:val="22"/>
          <w:szCs w:val="22"/>
        </w:rPr>
        <w:t>Smlouvou,</w:t>
      </w:r>
      <w:r>
        <w:rPr>
          <w:spacing w:val="-11"/>
          <w:sz w:val="22"/>
          <w:szCs w:val="22"/>
        </w:rPr>
        <w:t xml:space="preserve"> </w:t>
      </w:r>
      <w:r>
        <w:rPr>
          <w:sz w:val="22"/>
          <w:szCs w:val="22"/>
        </w:rPr>
        <w:t>zejména ustanovení o smluvních pokutách a zárukách.</w:t>
      </w:r>
    </w:p>
    <w:p w:rsidR="0017490C" w:rsidRDefault="0017490C">
      <w:pPr>
        <w:pStyle w:val="Odstavecseseznamem"/>
        <w:numPr>
          <w:ilvl w:val="0"/>
          <w:numId w:val="1"/>
        </w:numPr>
        <w:tabs>
          <w:tab w:val="left" w:pos="683"/>
        </w:tabs>
        <w:kinsoku w:val="0"/>
        <w:overflowPunct w:val="0"/>
        <w:rPr>
          <w:sz w:val="22"/>
          <w:szCs w:val="22"/>
        </w:rPr>
      </w:pPr>
      <w:r>
        <w:rPr>
          <w:sz w:val="22"/>
          <w:szCs w:val="22"/>
        </w:rPr>
        <w:t xml:space="preserve">Přílohy smlouvy: </w:t>
      </w:r>
      <w:r>
        <w:rPr>
          <w:b/>
          <w:bCs/>
          <w:sz w:val="22"/>
          <w:szCs w:val="22"/>
        </w:rPr>
        <w:t xml:space="preserve">Příloha č. 1 </w:t>
      </w:r>
      <w:r>
        <w:rPr>
          <w:sz w:val="22"/>
          <w:szCs w:val="22"/>
        </w:rPr>
        <w:t>– technická</w:t>
      </w:r>
      <w:r>
        <w:rPr>
          <w:spacing w:val="-3"/>
          <w:sz w:val="22"/>
          <w:szCs w:val="22"/>
        </w:rPr>
        <w:t xml:space="preserve"> </w:t>
      </w:r>
      <w:r>
        <w:rPr>
          <w:sz w:val="22"/>
          <w:szCs w:val="22"/>
        </w:rPr>
        <w:t>specifikace</w:t>
      </w:r>
    </w:p>
    <w:p w:rsidR="0017490C" w:rsidRDefault="0017490C">
      <w:pPr>
        <w:pStyle w:val="Zkladntext"/>
        <w:kinsoku w:val="0"/>
        <w:overflowPunct w:val="0"/>
        <w:spacing w:before="3"/>
        <w:ind w:left="0" w:firstLine="0"/>
        <w:jc w:val="left"/>
        <w:rPr>
          <w:sz w:val="28"/>
          <w:szCs w:val="28"/>
        </w:rPr>
      </w:pPr>
    </w:p>
    <w:p w:rsidR="0017490C" w:rsidRDefault="00825850">
      <w:pPr>
        <w:pStyle w:val="Zkladntext"/>
        <w:tabs>
          <w:tab w:val="left" w:pos="3774"/>
          <w:tab w:val="left" w:pos="4364"/>
        </w:tabs>
        <w:kinsoku w:val="0"/>
        <w:overflowPunct w:val="0"/>
        <w:spacing w:line="554" w:lineRule="auto"/>
        <w:ind w:left="116" w:right="3235" w:firstLine="0"/>
        <w:jc w:val="left"/>
      </w:pPr>
      <w:r>
        <w:rPr>
          <w:noProof/>
        </w:rPr>
        <mc:AlternateContent>
          <mc:Choice Requires="wps">
            <w:drawing>
              <wp:anchor distT="0" distB="0" distL="114300" distR="114300" simplePos="0" relativeHeight="251660288" behindDoc="0" locked="0" layoutInCell="0" allowOverlap="1">
                <wp:simplePos x="0" y="0"/>
                <wp:positionH relativeFrom="page">
                  <wp:posOffset>3237865</wp:posOffset>
                </wp:positionH>
                <wp:positionV relativeFrom="paragraph">
                  <wp:posOffset>1059815</wp:posOffset>
                </wp:positionV>
                <wp:extent cx="887730" cy="3130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90C" w:rsidRDefault="0017490C">
                            <w:pPr>
                              <w:pStyle w:val="Zkladntext"/>
                              <w:kinsoku w:val="0"/>
                              <w:overflowPunct w:val="0"/>
                              <w:spacing w:line="492" w:lineRule="exact"/>
                              <w:ind w:left="0" w:firstLine="0"/>
                              <w:jc w:val="left"/>
                              <w:rPr>
                                <w:rFonts w:ascii="Arial" w:hAnsi="Arial" w:cs="Arial"/>
                                <w:w w:val="95"/>
                                <w:sz w:val="41"/>
                                <w:szCs w:val="4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4.95pt;margin-top:83.45pt;width:69.9pt;height:24.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C4LrAIAAKg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" o:allowincell="f" filled="f" stroked="f">
                <v:textbox inset="0,0,0,0">
                  <w:txbxContent>
                    <w:p w:rsidR="0017490C" w:rsidRDefault="0017490C">
                      <w:pPr>
                        <w:pStyle w:val="Zkladntext"/>
                        <w:kinsoku w:val="0"/>
                        <w:overflowPunct w:val="0"/>
                        <w:spacing w:line="492" w:lineRule="exact"/>
                        <w:ind w:left="0" w:firstLine="0"/>
                        <w:jc w:val="left"/>
                        <w:rPr>
                          <w:rFonts w:ascii="Arial" w:hAnsi="Arial" w:cs="Arial"/>
                          <w:w w:val="95"/>
                          <w:sz w:val="41"/>
                          <w:szCs w:val="41"/>
                        </w:rPr>
                      </w:pPr>
                    </w:p>
                  </w:txbxContent>
                </v:textbox>
                <w10:wrap anchorx="page"/>
              </v:shape>
            </w:pict>
          </mc:Fallback>
        </mc:AlternateContent>
      </w:r>
      <w:r w:rsidR="0017490C">
        <w:t>V Břeclavi dne</w:t>
      </w:r>
      <w:r w:rsidR="0017490C">
        <w:rPr>
          <w:spacing w:val="-1"/>
        </w:rPr>
        <w:t xml:space="preserve"> </w:t>
      </w:r>
      <w:r w:rsidR="0017490C">
        <w:t>………..</w:t>
      </w:r>
      <w:r w:rsidR="0017490C">
        <w:rPr>
          <w:spacing w:val="-3"/>
        </w:rPr>
        <w:t xml:space="preserve"> </w:t>
      </w:r>
      <w:r w:rsidR="0017490C">
        <w:t>2025</w:t>
      </w:r>
      <w:r w:rsidR="0017490C">
        <w:tab/>
        <w:t xml:space="preserve">V Rosicích dne </w:t>
      </w:r>
      <w:r w:rsidR="0017490C">
        <w:rPr>
          <w:spacing w:val="-3"/>
        </w:rPr>
        <w:t xml:space="preserve">18.7.2025 </w:t>
      </w:r>
      <w:r w:rsidR="0017490C">
        <w:t>Za</w:t>
      </w:r>
      <w:r w:rsidR="0017490C">
        <w:rPr>
          <w:spacing w:val="-1"/>
        </w:rPr>
        <w:t xml:space="preserve"> </w:t>
      </w:r>
      <w:r w:rsidR="0017490C">
        <w:t>Objednatele:</w:t>
      </w:r>
      <w:r w:rsidR="0017490C">
        <w:tab/>
      </w:r>
      <w:r w:rsidR="0017490C">
        <w:tab/>
        <w:t>Za</w:t>
      </w:r>
      <w:r w:rsidR="0017490C">
        <w:rPr>
          <w:spacing w:val="1"/>
        </w:rPr>
        <w:t xml:space="preserve"> </w:t>
      </w:r>
      <w:r w:rsidR="0017490C">
        <w:t>Zhotovitele:</w:t>
      </w:r>
    </w:p>
    <w:p w:rsidR="0017490C" w:rsidRDefault="0017490C">
      <w:pPr>
        <w:pStyle w:val="Zkladntext"/>
        <w:tabs>
          <w:tab w:val="left" w:pos="3774"/>
          <w:tab w:val="left" w:pos="4364"/>
        </w:tabs>
        <w:kinsoku w:val="0"/>
        <w:overflowPunct w:val="0"/>
        <w:spacing w:line="554" w:lineRule="auto"/>
        <w:ind w:left="116" w:right="3235" w:firstLine="0"/>
        <w:jc w:val="left"/>
        <w:sectPr w:rsidR="0017490C">
          <w:pgSz w:w="11910" w:h="16840"/>
          <w:pgMar w:top="1040" w:right="1300" w:bottom="640" w:left="1300" w:header="0" w:footer="444" w:gutter="0"/>
          <w:cols w:space="708"/>
          <w:noEndnote/>
        </w:sectPr>
      </w:pPr>
    </w:p>
    <w:p w:rsidR="0017490C" w:rsidRDefault="0017490C" w:rsidP="00C02073">
      <w:pPr>
        <w:pStyle w:val="Zkladntext"/>
        <w:kinsoku w:val="0"/>
        <w:overflowPunct w:val="0"/>
        <w:spacing w:before="1" w:line="249" w:lineRule="auto"/>
        <w:ind w:left="179" w:right="27" w:firstLine="0"/>
        <w:jc w:val="left"/>
        <w:rPr>
          <w:w w:val="90"/>
        </w:rPr>
      </w:pPr>
      <w:r>
        <w:rPr>
          <w:rFonts w:ascii="Arial" w:hAnsi="Arial" w:cs="Arial"/>
          <w:sz w:val="14"/>
          <w:szCs w:val="14"/>
        </w:rPr>
        <w:lastRenderedPageBreak/>
        <w:t>.</w:t>
      </w:r>
    </w:p>
    <w:p w:rsidR="0017490C" w:rsidRDefault="0017490C" w:rsidP="00C02073">
      <w:pPr>
        <w:pStyle w:val="Zkladntext"/>
        <w:kinsoku w:val="0"/>
        <w:overflowPunct w:val="0"/>
        <w:spacing w:before="111" w:line="242" w:lineRule="auto"/>
        <w:ind w:left="181" w:right="-6" w:firstLine="0"/>
        <w:jc w:val="left"/>
        <w:rPr>
          <w:rFonts w:ascii="Arial" w:hAnsi="Arial" w:cs="Arial"/>
          <w:sz w:val="17"/>
          <w:szCs w:val="17"/>
        </w:rPr>
      </w:pPr>
      <w:r>
        <w:rPr>
          <w:sz w:val="24"/>
          <w:szCs w:val="24"/>
        </w:rPr>
        <w:br w:type="column"/>
      </w:r>
    </w:p>
    <w:p w:rsidR="0017490C" w:rsidRDefault="0017490C">
      <w:pPr>
        <w:pStyle w:val="Zkladntext"/>
        <w:kinsoku w:val="0"/>
        <w:overflowPunct w:val="0"/>
        <w:spacing w:before="150" w:line="440" w:lineRule="atLeast"/>
        <w:ind w:left="80" w:right="-5" w:firstLine="0"/>
        <w:jc w:val="left"/>
        <w:rPr>
          <w:rFonts w:ascii="Arial" w:hAnsi="Arial" w:cs="Arial"/>
          <w:w w:val="90"/>
          <w:sz w:val="35"/>
          <w:szCs w:val="35"/>
        </w:rPr>
      </w:pPr>
      <w:r>
        <w:rPr>
          <w:sz w:val="24"/>
          <w:szCs w:val="24"/>
        </w:rPr>
        <w:br w:type="column"/>
      </w:r>
    </w:p>
    <w:p w:rsidR="0017490C" w:rsidRDefault="0017490C">
      <w:pPr>
        <w:pStyle w:val="Zkladntext"/>
        <w:kinsoku w:val="0"/>
        <w:overflowPunct w:val="0"/>
        <w:ind w:left="0" w:firstLine="0"/>
        <w:jc w:val="left"/>
        <w:rPr>
          <w:rFonts w:ascii="Arial" w:hAnsi="Arial" w:cs="Arial"/>
          <w:sz w:val="14"/>
          <w:szCs w:val="14"/>
        </w:rPr>
      </w:pPr>
      <w:r>
        <w:rPr>
          <w:sz w:val="24"/>
          <w:szCs w:val="24"/>
        </w:rPr>
        <w:br w:type="column"/>
      </w:r>
    </w:p>
    <w:p w:rsidR="0017490C" w:rsidRDefault="0017490C">
      <w:pPr>
        <w:pStyle w:val="Zkladntext"/>
        <w:kinsoku w:val="0"/>
        <w:overflowPunct w:val="0"/>
        <w:spacing w:line="136" w:lineRule="exact"/>
        <w:ind w:left="72" w:firstLine="0"/>
        <w:jc w:val="left"/>
        <w:rPr>
          <w:rFonts w:ascii="Arial" w:hAnsi="Arial" w:cs="Arial"/>
          <w:sz w:val="12"/>
          <w:szCs w:val="12"/>
        </w:rPr>
        <w:sectPr w:rsidR="0017490C">
          <w:type w:val="continuous"/>
          <w:pgSz w:w="11910" w:h="16840"/>
          <w:pgMar w:top="1040" w:right="1300" w:bottom="640" w:left="1300" w:header="708" w:footer="708" w:gutter="0"/>
          <w:cols w:num="6" w:space="708" w:equalWidth="0">
            <w:col w:w="1496" w:space="40"/>
            <w:col w:w="1591" w:space="491"/>
            <w:col w:w="1136" w:space="299"/>
            <w:col w:w="1506" w:space="40"/>
            <w:col w:w="983" w:space="39"/>
            <w:col w:w="1689"/>
          </w:cols>
          <w:noEndnote/>
        </w:sectPr>
      </w:pPr>
    </w:p>
    <w:p w:rsidR="0017490C" w:rsidRDefault="00825850">
      <w:pPr>
        <w:pStyle w:val="Zkladntext"/>
        <w:tabs>
          <w:tab w:val="left" w:pos="7446"/>
          <w:tab w:val="left" w:pos="7693"/>
        </w:tabs>
        <w:kinsoku w:val="0"/>
        <w:overflowPunct w:val="0"/>
        <w:spacing w:line="33" w:lineRule="exact"/>
        <w:ind w:left="4365" w:firstLine="0"/>
        <w:jc w:val="left"/>
        <w:rPr>
          <w:rFonts w:ascii="Arial" w:hAnsi="Arial" w:cs="Arial"/>
          <w:sz w:val="12"/>
          <w:szCs w:val="12"/>
        </w:rPr>
      </w:pPr>
      <w:r>
        <w:rPr>
          <w:noProof/>
        </w:rPr>
        <w:lastRenderedPageBreak/>
        <mc:AlternateContent>
          <mc:Choice Requires="wps">
            <w:drawing>
              <wp:anchor distT="0" distB="0" distL="0" distR="0" simplePos="0" relativeHeight="251655168" behindDoc="0" locked="0" layoutInCell="0" allowOverlap="1">
                <wp:simplePos x="0" y="0"/>
                <wp:positionH relativeFrom="page">
                  <wp:posOffset>899160</wp:posOffset>
                </wp:positionH>
                <wp:positionV relativeFrom="paragraph">
                  <wp:posOffset>76200</wp:posOffset>
                </wp:positionV>
                <wp:extent cx="1957070" cy="12700"/>
                <wp:effectExtent l="0" t="0" r="0" b="0"/>
                <wp:wrapTopAndBottom/>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7070" cy="12700"/>
                        </a:xfrm>
                        <a:custGeom>
                          <a:avLst/>
                          <a:gdLst>
                            <a:gd name="T0" fmla="*/ 0 w 3082"/>
                            <a:gd name="T1" fmla="*/ 0 h 20"/>
                            <a:gd name="T2" fmla="*/ 3081 w 3082"/>
                            <a:gd name="T3" fmla="*/ 0 h 20"/>
                          </a:gdLst>
                          <a:ahLst/>
                          <a:cxnLst>
                            <a:cxn ang="0">
                              <a:pos x="T0" y="T1"/>
                            </a:cxn>
                            <a:cxn ang="0">
                              <a:pos x="T2" y="T3"/>
                            </a:cxn>
                          </a:cxnLst>
                          <a:rect l="0" t="0" r="r" b="b"/>
                          <a:pathLst>
                            <a:path w="3082" h="20">
                              <a:moveTo>
                                <a:pt x="0" y="0"/>
                              </a:moveTo>
                              <a:lnTo>
                                <a:pt x="308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0.8pt,6pt,224.85pt,6pt" coordsize="30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" o:allowincell="f" filled="f" strokeweight=".15578mm">
                <v:path arrowok="t" o:connecttype="custom" o:connectlocs="0,0;1956435,0" o:connectangles="0,0"/>
                <w10:wrap type="topAndBottom" anchorx="page"/>
              </v:polyline>
            </w:pict>
          </mc:Fallback>
        </mc:AlternateContent>
      </w:r>
      <w:r w:rsidR="0017490C">
        <w:rPr>
          <w:rFonts w:ascii="Arial" w:hAnsi="Arial" w:cs="Arial"/>
          <w:w w:val="79"/>
          <w:sz w:val="12"/>
          <w:szCs w:val="12"/>
          <w:u w:val="single"/>
        </w:rPr>
        <w:t xml:space="preserve"> </w:t>
      </w:r>
      <w:r w:rsidR="0017490C">
        <w:rPr>
          <w:rFonts w:ascii="Arial" w:hAnsi="Arial" w:cs="Arial"/>
          <w:sz w:val="12"/>
          <w:szCs w:val="12"/>
          <w:u w:val="single"/>
        </w:rPr>
        <w:tab/>
      </w:r>
      <w:r w:rsidR="0017490C">
        <w:rPr>
          <w:rFonts w:ascii="Arial" w:hAnsi="Arial" w:cs="Arial"/>
          <w:sz w:val="12"/>
          <w:szCs w:val="12"/>
        </w:rPr>
        <w:tab/>
      </w:r>
    </w:p>
    <w:p w:rsidR="0017490C" w:rsidRDefault="0017490C">
      <w:pPr>
        <w:pStyle w:val="Zkladntext"/>
        <w:tabs>
          <w:tab w:val="left" w:pos="4364"/>
        </w:tabs>
        <w:kinsoku w:val="0"/>
        <w:overflowPunct w:val="0"/>
        <w:spacing w:before="7"/>
        <w:ind w:left="116" w:firstLine="0"/>
        <w:jc w:val="left"/>
      </w:pPr>
      <w:r>
        <w:t>PhDr. David</w:t>
      </w:r>
      <w:r>
        <w:rPr>
          <w:spacing w:val="-5"/>
        </w:rPr>
        <w:t xml:space="preserve"> </w:t>
      </w:r>
      <w:r>
        <w:t>Malinkovič,</w:t>
      </w:r>
      <w:r>
        <w:rPr>
          <w:spacing w:val="-3"/>
        </w:rPr>
        <w:t xml:space="preserve"> </w:t>
      </w:r>
      <w:r>
        <w:t>ředitel</w:t>
      </w:r>
      <w:r>
        <w:tab/>
        <w:t>Pavel Hrdlička, jednatel</w:t>
      </w:r>
      <w:r>
        <w:rPr>
          <w:spacing w:val="-1"/>
        </w:rPr>
        <w:t xml:space="preserve"> </w:t>
      </w:r>
      <w:r>
        <w:t>společnosti</w:t>
      </w:r>
    </w:p>
    <w:p w:rsidR="0017490C" w:rsidRDefault="0017490C">
      <w:pPr>
        <w:pStyle w:val="Zkladntext"/>
        <w:kinsoku w:val="0"/>
        <w:overflowPunct w:val="0"/>
        <w:spacing w:before="38"/>
        <w:ind w:left="4364" w:firstLine="0"/>
        <w:jc w:val="left"/>
      </w:pPr>
      <w:r>
        <w:t>Ing. Jakub Vaněk, Ph.D., jednatel společnosti</w:t>
      </w:r>
    </w:p>
    <w:sectPr w:rsidR="0017490C">
      <w:type w:val="continuous"/>
      <w:pgSz w:w="11910" w:h="16840"/>
      <w:pgMar w:top="1040" w:right="1300" w:bottom="640" w:left="1300" w:header="708" w:footer="708" w:gutter="0"/>
      <w:cols w:space="708" w:equalWidth="0">
        <w:col w:w="931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FEB" w:rsidRDefault="00243FEB">
      <w:r>
        <w:separator/>
      </w:r>
    </w:p>
  </w:endnote>
  <w:endnote w:type="continuationSeparator" w:id="0">
    <w:p w:rsidR="00243FEB" w:rsidRDefault="0024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90C" w:rsidRDefault="00825850">
    <w:pPr>
      <w:pStyle w:val="Zkladntext"/>
      <w:kinsoku w:val="0"/>
      <w:overflowPunct w:val="0"/>
      <w:spacing w:line="14" w:lineRule="auto"/>
      <w:ind w:left="0" w:firstLine="0"/>
      <w:jc w:val="left"/>
      <w:rPr>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3679825</wp:posOffset>
              </wp:positionH>
              <wp:positionV relativeFrom="page">
                <wp:posOffset>10271125</wp:posOffset>
              </wp:positionV>
              <wp:extent cx="2044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90C" w:rsidRDefault="0017490C">
                          <w:pPr>
                            <w:pStyle w:val="Zkladntext"/>
                            <w:kinsoku w:val="0"/>
                            <w:overflowPunct w:val="0"/>
                            <w:spacing w:before="10"/>
                            <w:ind w:left="60" w:firstLine="0"/>
                            <w:jc w:val="left"/>
                            <w:rPr>
                              <w:sz w:val="20"/>
                              <w:szCs w:val="20"/>
                            </w:rPr>
                          </w:pPr>
                          <w:r>
                            <w:rPr>
                              <w:sz w:val="20"/>
                              <w:szCs w:val="20"/>
                            </w:rPr>
                            <w:fldChar w:fldCharType="begin"/>
                          </w:r>
                          <w:r>
                            <w:rPr>
                              <w:sz w:val="20"/>
                              <w:szCs w:val="20"/>
                            </w:rPr>
                            <w:instrText xml:space="preserve"> PAGE </w:instrText>
                          </w:r>
                          <w:r>
                            <w:rPr>
                              <w:sz w:val="20"/>
                              <w:szCs w:val="20"/>
                            </w:rPr>
                            <w:fldChar w:fldCharType="separate"/>
                          </w:r>
                          <w:r w:rsidR="00825850">
                            <w:rPr>
                              <w:noProof/>
                              <w:sz w:val="20"/>
                              <w:szCs w:val="20"/>
                            </w:rPr>
                            <w:t>1</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9.75pt;margin-top:808.75pt;width:16.1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" o:allowincell="f" filled="f" stroked="f">
              <v:textbox inset="0,0,0,0">
                <w:txbxContent>
                  <w:p w:rsidR="0017490C" w:rsidRDefault="0017490C">
                    <w:pPr>
                      <w:pStyle w:val="Zkladntext"/>
                      <w:kinsoku w:val="0"/>
                      <w:overflowPunct w:val="0"/>
                      <w:spacing w:before="10"/>
                      <w:ind w:left="60" w:firstLine="0"/>
                      <w:jc w:val="left"/>
                      <w:rPr>
                        <w:sz w:val="20"/>
                        <w:szCs w:val="20"/>
                      </w:rPr>
                    </w:pPr>
                    <w:r>
                      <w:rPr>
                        <w:sz w:val="20"/>
                        <w:szCs w:val="20"/>
                      </w:rPr>
                      <w:fldChar w:fldCharType="begin"/>
                    </w:r>
                    <w:r>
                      <w:rPr>
                        <w:sz w:val="20"/>
                        <w:szCs w:val="20"/>
                      </w:rPr>
                      <w:instrText xml:space="preserve"> PAGE </w:instrText>
                    </w:r>
                    <w:r>
                      <w:rPr>
                        <w:sz w:val="20"/>
                        <w:szCs w:val="20"/>
                      </w:rPr>
                      <w:fldChar w:fldCharType="separate"/>
                    </w:r>
                    <w:r w:rsidR="00825850">
                      <w:rPr>
                        <w:noProof/>
                        <w:sz w:val="20"/>
                        <w:szCs w:val="20"/>
                      </w:rPr>
                      <w:t>1</w:t>
                    </w:r>
                    <w:r>
                      <w:rPr>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FEB" w:rsidRDefault="00243FEB">
      <w:r>
        <w:separator/>
      </w:r>
    </w:p>
  </w:footnote>
  <w:footnote w:type="continuationSeparator" w:id="0">
    <w:p w:rsidR="00243FEB" w:rsidRDefault="00243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399" w:hanging="284"/>
      </w:pPr>
      <w:rPr>
        <w:rFonts w:ascii="Times New Roman" w:hAnsi="Times New Roman" w:cs="Times New Roman"/>
        <w:b/>
        <w:bCs/>
        <w:w w:val="100"/>
        <w:sz w:val="22"/>
        <w:szCs w:val="22"/>
      </w:rPr>
    </w:lvl>
    <w:lvl w:ilvl="1">
      <w:numFmt w:val="bullet"/>
      <w:lvlText w:val="•"/>
      <w:lvlJc w:val="left"/>
      <w:pPr>
        <w:ind w:left="1290" w:hanging="284"/>
      </w:pPr>
    </w:lvl>
    <w:lvl w:ilvl="2">
      <w:numFmt w:val="bullet"/>
      <w:lvlText w:val="•"/>
      <w:lvlJc w:val="left"/>
      <w:pPr>
        <w:ind w:left="2181" w:hanging="284"/>
      </w:pPr>
    </w:lvl>
    <w:lvl w:ilvl="3">
      <w:numFmt w:val="bullet"/>
      <w:lvlText w:val="•"/>
      <w:lvlJc w:val="left"/>
      <w:pPr>
        <w:ind w:left="3071" w:hanging="284"/>
      </w:pPr>
    </w:lvl>
    <w:lvl w:ilvl="4">
      <w:numFmt w:val="bullet"/>
      <w:lvlText w:val="•"/>
      <w:lvlJc w:val="left"/>
      <w:pPr>
        <w:ind w:left="3962" w:hanging="284"/>
      </w:pPr>
    </w:lvl>
    <w:lvl w:ilvl="5">
      <w:numFmt w:val="bullet"/>
      <w:lvlText w:val="•"/>
      <w:lvlJc w:val="left"/>
      <w:pPr>
        <w:ind w:left="4853" w:hanging="284"/>
      </w:pPr>
    </w:lvl>
    <w:lvl w:ilvl="6">
      <w:numFmt w:val="bullet"/>
      <w:lvlText w:val="•"/>
      <w:lvlJc w:val="left"/>
      <w:pPr>
        <w:ind w:left="5743" w:hanging="284"/>
      </w:pPr>
    </w:lvl>
    <w:lvl w:ilvl="7">
      <w:numFmt w:val="bullet"/>
      <w:lvlText w:val="•"/>
      <w:lvlJc w:val="left"/>
      <w:pPr>
        <w:ind w:left="6634" w:hanging="284"/>
      </w:pPr>
    </w:lvl>
    <w:lvl w:ilvl="8">
      <w:numFmt w:val="bullet"/>
      <w:lvlText w:val="•"/>
      <w:lvlJc w:val="left"/>
      <w:pPr>
        <w:ind w:left="7525" w:hanging="284"/>
      </w:pPr>
    </w:lvl>
  </w:abstractNum>
  <w:abstractNum w:abstractNumId="1">
    <w:nsid w:val="00000403"/>
    <w:multiLevelType w:val="multilevel"/>
    <w:tmpl w:val="00000886"/>
    <w:lvl w:ilvl="0">
      <w:numFmt w:val="bullet"/>
      <w:lvlText w:val="-"/>
      <w:lvlJc w:val="left"/>
      <w:pPr>
        <w:ind w:left="116" w:hanging="128"/>
      </w:pPr>
      <w:rPr>
        <w:rFonts w:ascii="Times New Roman" w:hAnsi="Times New Roman"/>
        <w:b w:val="0"/>
        <w:w w:val="100"/>
        <w:sz w:val="22"/>
      </w:rPr>
    </w:lvl>
    <w:lvl w:ilvl="1">
      <w:numFmt w:val="bullet"/>
      <w:lvlText w:val="•"/>
      <w:lvlJc w:val="left"/>
      <w:pPr>
        <w:ind w:left="1038" w:hanging="128"/>
      </w:pPr>
    </w:lvl>
    <w:lvl w:ilvl="2">
      <w:numFmt w:val="bullet"/>
      <w:lvlText w:val="•"/>
      <w:lvlJc w:val="left"/>
      <w:pPr>
        <w:ind w:left="1957" w:hanging="128"/>
      </w:pPr>
    </w:lvl>
    <w:lvl w:ilvl="3">
      <w:numFmt w:val="bullet"/>
      <w:lvlText w:val="•"/>
      <w:lvlJc w:val="left"/>
      <w:pPr>
        <w:ind w:left="2875" w:hanging="128"/>
      </w:pPr>
    </w:lvl>
    <w:lvl w:ilvl="4">
      <w:numFmt w:val="bullet"/>
      <w:lvlText w:val="•"/>
      <w:lvlJc w:val="left"/>
      <w:pPr>
        <w:ind w:left="3794" w:hanging="128"/>
      </w:pPr>
    </w:lvl>
    <w:lvl w:ilvl="5">
      <w:numFmt w:val="bullet"/>
      <w:lvlText w:val="•"/>
      <w:lvlJc w:val="left"/>
      <w:pPr>
        <w:ind w:left="4713" w:hanging="128"/>
      </w:pPr>
    </w:lvl>
    <w:lvl w:ilvl="6">
      <w:numFmt w:val="bullet"/>
      <w:lvlText w:val="•"/>
      <w:lvlJc w:val="left"/>
      <w:pPr>
        <w:ind w:left="5631" w:hanging="128"/>
      </w:pPr>
    </w:lvl>
    <w:lvl w:ilvl="7">
      <w:numFmt w:val="bullet"/>
      <w:lvlText w:val="•"/>
      <w:lvlJc w:val="left"/>
      <w:pPr>
        <w:ind w:left="6550" w:hanging="128"/>
      </w:pPr>
    </w:lvl>
    <w:lvl w:ilvl="8">
      <w:numFmt w:val="bullet"/>
      <w:lvlText w:val="•"/>
      <w:lvlJc w:val="left"/>
      <w:pPr>
        <w:ind w:left="7469" w:hanging="128"/>
      </w:pPr>
    </w:lvl>
  </w:abstractNum>
  <w:abstractNum w:abstractNumId="2">
    <w:nsid w:val="00000404"/>
    <w:multiLevelType w:val="multilevel"/>
    <w:tmpl w:val="00000887"/>
    <w:lvl w:ilvl="0">
      <w:start w:val="1"/>
      <w:numFmt w:val="decimal"/>
      <w:lvlText w:val="%1."/>
      <w:lvlJc w:val="left"/>
      <w:pPr>
        <w:ind w:left="682" w:hanging="567"/>
      </w:pPr>
      <w:rPr>
        <w:rFonts w:ascii="Times New Roman" w:hAnsi="Times New Roman" w:cs="Times New Roman"/>
        <w:b w:val="0"/>
        <w:bCs w:val="0"/>
        <w:w w:val="100"/>
        <w:sz w:val="22"/>
        <w:szCs w:val="22"/>
      </w:rPr>
    </w:lvl>
    <w:lvl w:ilvl="1">
      <w:start w:val="1"/>
      <w:numFmt w:val="lowerLetter"/>
      <w:lvlText w:val="%2)"/>
      <w:lvlJc w:val="left"/>
      <w:pPr>
        <w:ind w:left="1110" w:hanging="428"/>
      </w:pPr>
      <w:rPr>
        <w:rFonts w:ascii="Times New Roman" w:hAnsi="Times New Roman" w:cs="Times New Roman"/>
        <w:b w:val="0"/>
        <w:bCs w:val="0"/>
        <w:w w:val="100"/>
        <w:sz w:val="22"/>
        <w:szCs w:val="22"/>
      </w:rPr>
    </w:lvl>
    <w:lvl w:ilvl="2">
      <w:numFmt w:val="bullet"/>
      <w:lvlText w:val="•"/>
      <w:lvlJc w:val="left"/>
      <w:pPr>
        <w:ind w:left="2029" w:hanging="428"/>
      </w:pPr>
    </w:lvl>
    <w:lvl w:ilvl="3">
      <w:numFmt w:val="bullet"/>
      <w:lvlText w:val="•"/>
      <w:lvlJc w:val="left"/>
      <w:pPr>
        <w:ind w:left="2939" w:hanging="428"/>
      </w:pPr>
    </w:lvl>
    <w:lvl w:ilvl="4">
      <w:numFmt w:val="bullet"/>
      <w:lvlText w:val="•"/>
      <w:lvlJc w:val="left"/>
      <w:pPr>
        <w:ind w:left="3848" w:hanging="428"/>
      </w:pPr>
    </w:lvl>
    <w:lvl w:ilvl="5">
      <w:numFmt w:val="bullet"/>
      <w:lvlText w:val="•"/>
      <w:lvlJc w:val="left"/>
      <w:pPr>
        <w:ind w:left="4758" w:hanging="428"/>
      </w:pPr>
    </w:lvl>
    <w:lvl w:ilvl="6">
      <w:numFmt w:val="bullet"/>
      <w:lvlText w:val="•"/>
      <w:lvlJc w:val="left"/>
      <w:pPr>
        <w:ind w:left="5668" w:hanging="428"/>
      </w:pPr>
    </w:lvl>
    <w:lvl w:ilvl="7">
      <w:numFmt w:val="bullet"/>
      <w:lvlText w:val="•"/>
      <w:lvlJc w:val="left"/>
      <w:pPr>
        <w:ind w:left="6577" w:hanging="428"/>
      </w:pPr>
    </w:lvl>
    <w:lvl w:ilvl="8">
      <w:numFmt w:val="bullet"/>
      <w:lvlText w:val="•"/>
      <w:lvlJc w:val="left"/>
      <w:pPr>
        <w:ind w:left="7487" w:hanging="428"/>
      </w:pPr>
    </w:lvl>
  </w:abstractNum>
  <w:abstractNum w:abstractNumId="3">
    <w:nsid w:val="00000405"/>
    <w:multiLevelType w:val="multilevel"/>
    <w:tmpl w:val="00000888"/>
    <w:lvl w:ilvl="0">
      <w:start w:val="1"/>
      <w:numFmt w:val="decimal"/>
      <w:lvlText w:val="%1."/>
      <w:lvlJc w:val="left"/>
      <w:pPr>
        <w:ind w:left="543" w:hanging="360"/>
      </w:pPr>
      <w:rPr>
        <w:rFonts w:ascii="Times New Roman" w:hAnsi="Times New Roman" w:cs="Times New Roman"/>
        <w:b w:val="0"/>
        <w:bCs w:val="0"/>
        <w:w w:val="100"/>
        <w:sz w:val="22"/>
        <w:szCs w:val="22"/>
      </w:rPr>
    </w:lvl>
    <w:lvl w:ilvl="1">
      <w:start w:val="1"/>
      <w:numFmt w:val="lowerLetter"/>
      <w:lvlText w:val="%2)"/>
      <w:lvlJc w:val="left"/>
      <w:pPr>
        <w:ind w:left="1042" w:hanging="360"/>
      </w:pPr>
      <w:rPr>
        <w:rFonts w:ascii="Times New Roman" w:hAnsi="Times New Roman" w:cs="Times New Roman"/>
        <w:b w:val="0"/>
        <w:bCs w:val="0"/>
        <w:w w:val="100"/>
        <w:sz w:val="22"/>
        <w:szCs w:val="22"/>
      </w:rPr>
    </w:lvl>
    <w:lvl w:ilvl="2">
      <w:numFmt w:val="bullet"/>
      <w:lvlText w:val="•"/>
      <w:lvlJc w:val="left"/>
      <w:pPr>
        <w:ind w:left="1958" w:hanging="360"/>
      </w:pPr>
    </w:lvl>
    <w:lvl w:ilvl="3">
      <w:numFmt w:val="bullet"/>
      <w:lvlText w:val="•"/>
      <w:lvlJc w:val="left"/>
      <w:pPr>
        <w:ind w:left="2876" w:hanging="360"/>
      </w:pPr>
    </w:lvl>
    <w:lvl w:ilvl="4">
      <w:numFmt w:val="bullet"/>
      <w:lvlText w:val="•"/>
      <w:lvlJc w:val="left"/>
      <w:pPr>
        <w:ind w:left="3795" w:hanging="360"/>
      </w:pPr>
    </w:lvl>
    <w:lvl w:ilvl="5">
      <w:numFmt w:val="bullet"/>
      <w:lvlText w:val="•"/>
      <w:lvlJc w:val="left"/>
      <w:pPr>
        <w:ind w:left="4713" w:hanging="360"/>
      </w:pPr>
    </w:lvl>
    <w:lvl w:ilvl="6">
      <w:numFmt w:val="bullet"/>
      <w:lvlText w:val="•"/>
      <w:lvlJc w:val="left"/>
      <w:pPr>
        <w:ind w:left="5632" w:hanging="360"/>
      </w:pPr>
    </w:lvl>
    <w:lvl w:ilvl="7">
      <w:numFmt w:val="bullet"/>
      <w:lvlText w:val="•"/>
      <w:lvlJc w:val="left"/>
      <w:pPr>
        <w:ind w:left="6550" w:hanging="360"/>
      </w:pPr>
    </w:lvl>
    <w:lvl w:ilvl="8">
      <w:numFmt w:val="bullet"/>
      <w:lvlText w:val="•"/>
      <w:lvlJc w:val="left"/>
      <w:pPr>
        <w:ind w:left="7469" w:hanging="360"/>
      </w:pPr>
    </w:lvl>
  </w:abstractNum>
  <w:abstractNum w:abstractNumId="4">
    <w:nsid w:val="00000406"/>
    <w:multiLevelType w:val="multilevel"/>
    <w:tmpl w:val="00000889"/>
    <w:lvl w:ilvl="0">
      <w:start w:val="1"/>
      <w:numFmt w:val="decimal"/>
      <w:lvlText w:val="%1."/>
      <w:lvlJc w:val="left"/>
      <w:pPr>
        <w:ind w:left="682" w:hanging="567"/>
      </w:pPr>
      <w:rPr>
        <w:rFonts w:ascii="Times New Roman" w:hAnsi="Times New Roman" w:cs="Times New Roman"/>
        <w:b w:val="0"/>
        <w:bCs w:val="0"/>
        <w:w w:val="100"/>
        <w:sz w:val="22"/>
        <w:szCs w:val="22"/>
      </w:rPr>
    </w:lvl>
    <w:lvl w:ilvl="1">
      <w:numFmt w:val="bullet"/>
      <w:lvlText w:val="•"/>
      <w:lvlJc w:val="left"/>
      <w:pPr>
        <w:ind w:left="1542" w:hanging="567"/>
      </w:pPr>
    </w:lvl>
    <w:lvl w:ilvl="2">
      <w:numFmt w:val="bullet"/>
      <w:lvlText w:val="•"/>
      <w:lvlJc w:val="left"/>
      <w:pPr>
        <w:ind w:left="2405" w:hanging="567"/>
      </w:pPr>
    </w:lvl>
    <w:lvl w:ilvl="3">
      <w:numFmt w:val="bullet"/>
      <w:lvlText w:val="•"/>
      <w:lvlJc w:val="left"/>
      <w:pPr>
        <w:ind w:left="3267" w:hanging="567"/>
      </w:pPr>
    </w:lvl>
    <w:lvl w:ilvl="4">
      <w:numFmt w:val="bullet"/>
      <w:lvlText w:val="•"/>
      <w:lvlJc w:val="left"/>
      <w:pPr>
        <w:ind w:left="4130" w:hanging="567"/>
      </w:pPr>
    </w:lvl>
    <w:lvl w:ilvl="5">
      <w:numFmt w:val="bullet"/>
      <w:lvlText w:val="•"/>
      <w:lvlJc w:val="left"/>
      <w:pPr>
        <w:ind w:left="4993" w:hanging="567"/>
      </w:pPr>
    </w:lvl>
    <w:lvl w:ilvl="6">
      <w:numFmt w:val="bullet"/>
      <w:lvlText w:val="•"/>
      <w:lvlJc w:val="left"/>
      <w:pPr>
        <w:ind w:left="5855" w:hanging="567"/>
      </w:pPr>
    </w:lvl>
    <w:lvl w:ilvl="7">
      <w:numFmt w:val="bullet"/>
      <w:lvlText w:val="•"/>
      <w:lvlJc w:val="left"/>
      <w:pPr>
        <w:ind w:left="6718" w:hanging="567"/>
      </w:pPr>
    </w:lvl>
    <w:lvl w:ilvl="8">
      <w:numFmt w:val="bullet"/>
      <w:lvlText w:val="•"/>
      <w:lvlJc w:val="left"/>
      <w:pPr>
        <w:ind w:left="7581" w:hanging="567"/>
      </w:pPr>
    </w:lvl>
  </w:abstractNum>
  <w:abstractNum w:abstractNumId="5">
    <w:nsid w:val="00000407"/>
    <w:multiLevelType w:val="multilevel"/>
    <w:tmpl w:val="0000088A"/>
    <w:lvl w:ilvl="0">
      <w:start w:val="1"/>
      <w:numFmt w:val="decimal"/>
      <w:lvlText w:val="%1."/>
      <w:lvlJc w:val="left"/>
      <w:pPr>
        <w:ind w:left="682" w:hanging="567"/>
      </w:pPr>
      <w:rPr>
        <w:rFonts w:ascii="Times New Roman" w:hAnsi="Times New Roman" w:cs="Times New Roman"/>
        <w:b w:val="0"/>
        <w:bCs w:val="0"/>
        <w:w w:val="100"/>
        <w:sz w:val="22"/>
        <w:szCs w:val="22"/>
      </w:rPr>
    </w:lvl>
    <w:lvl w:ilvl="1">
      <w:numFmt w:val="bullet"/>
      <w:lvlText w:val="•"/>
      <w:lvlJc w:val="left"/>
      <w:pPr>
        <w:ind w:left="1542" w:hanging="567"/>
      </w:pPr>
    </w:lvl>
    <w:lvl w:ilvl="2">
      <w:numFmt w:val="bullet"/>
      <w:lvlText w:val="•"/>
      <w:lvlJc w:val="left"/>
      <w:pPr>
        <w:ind w:left="2405" w:hanging="567"/>
      </w:pPr>
    </w:lvl>
    <w:lvl w:ilvl="3">
      <w:numFmt w:val="bullet"/>
      <w:lvlText w:val="•"/>
      <w:lvlJc w:val="left"/>
      <w:pPr>
        <w:ind w:left="3267" w:hanging="567"/>
      </w:pPr>
    </w:lvl>
    <w:lvl w:ilvl="4">
      <w:numFmt w:val="bullet"/>
      <w:lvlText w:val="•"/>
      <w:lvlJc w:val="left"/>
      <w:pPr>
        <w:ind w:left="4130" w:hanging="567"/>
      </w:pPr>
    </w:lvl>
    <w:lvl w:ilvl="5">
      <w:numFmt w:val="bullet"/>
      <w:lvlText w:val="•"/>
      <w:lvlJc w:val="left"/>
      <w:pPr>
        <w:ind w:left="4993" w:hanging="567"/>
      </w:pPr>
    </w:lvl>
    <w:lvl w:ilvl="6">
      <w:numFmt w:val="bullet"/>
      <w:lvlText w:val="•"/>
      <w:lvlJc w:val="left"/>
      <w:pPr>
        <w:ind w:left="5855" w:hanging="567"/>
      </w:pPr>
    </w:lvl>
    <w:lvl w:ilvl="7">
      <w:numFmt w:val="bullet"/>
      <w:lvlText w:val="•"/>
      <w:lvlJc w:val="left"/>
      <w:pPr>
        <w:ind w:left="6718" w:hanging="567"/>
      </w:pPr>
    </w:lvl>
    <w:lvl w:ilvl="8">
      <w:numFmt w:val="bullet"/>
      <w:lvlText w:val="•"/>
      <w:lvlJc w:val="left"/>
      <w:pPr>
        <w:ind w:left="7581" w:hanging="567"/>
      </w:pPr>
    </w:lvl>
  </w:abstractNum>
  <w:abstractNum w:abstractNumId="6">
    <w:nsid w:val="00000408"/>
    <w:multiLevelType w:val="multilevel"/>
    <w:tmpl w:val="0000088B"/>
    <w:lvl w:ilvl="0">
      <w:start w:val="9"/>
      <w:numFmt w:val="decimal"/>
      <w:lvlText w:val="%1."/>
      <w:lvlJc w:val="left"/>
      <w:pPr>
        <w:ind w:left="682" w:hanging="567"/>
      </w:pPr>
      <w:rPr>
        <w:rFonts w:ascii="Times New Roman" w:hAnsi="Times New Roman" w:cs="Times New Roman"/>
        <w:b w:val="0"/>
        <w:bCs w:val="0"/>
        <w:w w:val="100"/>
        <w:sz w:val="22"/>
        <w:szCs w:val="22"/>
      </w:rPr>
    </w:lvl>
    <w:lvl w:ilvl="1">
      <w:numFmt w:val="bullet"/>
      <w:lvlText w:val="•"/>
      <w:lvlJc w:val="left"/>
      <w:pPr>
        <w:ind w:left="1542" w:hanging="567"/>
      </w:pPr>
    </w:lvl>
    <w:lvl w:ilvl="2">
      <w:numFmt w:val="bullet"/>
      <w:lvlText w:val="•"/>
      <w:lvlJc w:val="left"/>
      <w:pPr>
        <w:ind w:left="2405" w:hanging="567"/>
      </w:pPr>
    </w:lvl>
    <w:lvl w:ilvl="3">
      <w:numFmt w:val="bullet"/>
      <w:lvlText w:val="•"/>
      <w:lvlJc w:val="left"/>
      <w:pPr>
        <w:ind w:left="3267" w:hanging="567"/>
      </w:pPr>
    </w:lvl>
    <w:lvl w:ilvl="4">
      <w:numFmt w:val="bullet"/>
      <w:lvlText w:val="•"/>
      <w:lvlJc w:val="left"/>
      <w:pPr>
        <w:ind w:left="4130" w:hanging="567"/>
      </w:pPr>
    </w:lvl>
    <w:lvl w:ilvl="5">
      <w:numFmt w:val="bullet"/>
      <w:lvlText w:val="•"/>
      <w:lvlJc w:val="left"/>
      <w:pPr>
        <w:ind w:left="4993" w:hanging="567"/>
      </w:pPr>
    </w:lvl>
    <w:lvl w:ilvl="6">
      <w:numFmt w:val="bullet"/>
      <w:lvlText w:val="•"/>
      <w:lvlJc w:val="left"/>
      <w:pPr>
        <w:ind w:left="5855" w:hanging="567"/>
      </w:pPr>
    </w:lvl>
    <w:lvl w:ilvl="7">
      <w:numFmt w:val="bullet"/>
      <w:lvlText w:val="•"/>
      <w:lvlJc w:val="left"/>
      <w:pPr>
        <w:ind w:left="6718" w:hanging="567"/>
      </w:pPr>
    </w:lvl>
    <w:lvl w:ilvl="8">
      <w:numFmt w:val="bullet"/>
      <w:lvlText w:val="•"/>
      <w:lvlJc w:val="left"/>
      <w:pPr>
        <w:ind w:left="7581" w:hanging="567"/>
      </w:pPr>
    </w:lvl>
  </w:abstractNum>
  <w:abstractNum w:abstractNumId="7">
    <w:nsid w:val="00000409"/>
    <w:multiLevelType w:val="multilevel"/>
    <w:tmpl w:val="0000088C"/>
    <w:lvl w:ilvl="0">
      <w:start w:val="1"/>
      <w:numFmt w:val="decimal"/>
      <w:lvlText w:val="%1."/>
      <w:lvlJc w:val="left"/>
      <w:pPr>
        <w:ind w:left="682" w:hanging="567"/>
      </w:pPr>
      <w:rPr>
        <w:rFonts w:ascii="Times New Roman" w:hAnsi="Times New Roman" w:cs="Times New Roman"/>
        <w:b w:val="0"/>
        <w:bCs w:val="0"/>
        <w:w w:val="100"/>
        <w:sz w:val="22"/>
        <w:szCs w:val="22"/>
      </w:rPr>
    </w:lvl>
    <w:lvl w:ilvl="1">
      <w:start w:val="1"/>
      <w:numFmt w:val="lowerLetter"/>
      <w:lvlText w:val="%2)"/>
      <w:lvlJc w:val="left"/>
      <w:pPr>
        <w:ind w:left="1110" w:hanging="428"/>
      </w:pPr>
      <w:rPr>
        <w:rFonts w:ascii="Times New Roman" w:hAnsi="Times New Roman" w:cs="Times New Roman"/>
        <w:b w:val="0"/>
        <w:bCs w:val="0"/>
        <w:w w:val="100"/>
        <w:sz w:val="22"/>
        <w:szCs w:val="22"/>
      </w:rPr>
    </w:lvl>
    <w:lvl w:ilvl="2">
      <w:numFmt w:val="bullet"/>
      <w:lvlText w:val="•"/>
      <w:lvlJc w:val="left"/>
      <w:pPr>
        <w:ind w:left="2029" w:hanging="428"/>
      </w:pPr>
    </w:lvl>
    <w:lvl w:ilvl="3">
      <w:numFmt w:val="bullet"/>
      <w:lvlText w:val="•"/>
      <w:lvlJc w:val="left"/>
      <w:pPr>
        <w:ind w:left="2939" w:hanging="428"/>
      </w:pPr>
    </w:lvl>
    <w:lvl w:ilvl="4">
      <w:numFmt w:val="bullet"/>
      <w:lvlText w:val="•"/>
      <w:lvlJc w:val="left"/>
      <w:pPr>
        <w:ind w:left="3848" w:hanging="428"/>
      </w:pPr>
    </w:lvl>
    <w:lvl w:ilvl="5">
      <w:numFmt w:val="bullet"/>
      <w:lvlText w:val="•"/>
      <w:lvlJc w:val="left"/>
      <w:pPr>
        <w:ind w:left="4758" w:hanging="428"/>
      </w:pPr>
    </w:lvl>
    <w:lvl w:ilvl="6">
      <w:numFmt w:val="bullet"/>
      <w:lvlText w:val="•"/>
      <w:lvlJc w:val="left"/>
      <w:pPr>
        <w:ind w:left="5668" w:hanging="428"/>
      </w:pPr>
    </w:lvl>
    <w:lvl w:ilvl="7">
      <w:numFmt w:val="bullet"/>
      <w:lvlText w:val="•"/>
      <w:lvlJc w:val="left"/>
      <w:pPr>
        <w:ind w:left="6577" w:hanging="428"/>
      </w:pPr>
    </w:lvl>
    <w:lvl w:ilvl="8">
      <w:numFmt w:val="bullet"/>
      <w:lvlText w:val="•"/>
      <w:lvlJc w:val="left"/>
      <w:pPr>
        <w:ind w:left="7487" w:hanging="428"/>
      </w:pPr>
    </w:lvl>
  </w:abstractNum>
  <w:abstractNum w:abstractNumId="8">
    <w:nsid w:val="0000040A"/>
    <w:multiLevelType w:val="multilevel"/>
    <w:tmpl w:val="0000088D"/>
    <w:lvl w:ilvl="0">
      <w:start w:val="1"/>
      <w:numFmt w:val="decimal"/>
      <w:lvlText w:val="%1."/>
      <w:lvlJc w:val="left"/>
      <w:pPr>
        <w:ind w:left="682" w:hanging="567"/>
      </w:pPr>
      <w:rPr>
        <w:rFonts w:ascii="Times New Roman" w:hAnsi="Times New Roman" w:cs="Times New Roman"/>
        <w:b w:val="0"/>
        <w:bCs w:val="0"/>
        <w:w w:val="100"/>
        <w:sz w:val="22"/>
        <w:szCs w:val="22"/>
      </w:rPr>
    </w:lvl>
    <w:lvl w:ilvl="1">
      <w:numFmt w:val="bullet"/>
      <w:lvlText w:val="•"/>
      <w:lvlJc w:val="left"/>
      <w:pPr>
        <w:ind w:left="1542" w:hanging="567"/>
      </w:pPr>
    </w:lvl>
    <w:lvl w:ilvl="2">
      <w:numFmt w:val="bullet"/>
      <w:lvlText w:val="•"/>
      <w:lvlJc w:val="left"/>
      <w:pPr>
        <w:ind w:left="2405" w:hanging="567"/>
      </w:pPr>
    </w:lvl>
    <w:lvl w:ilvl="3">
      <w:numFmt w:val="bullet"/>
      <w:lvlText w:val="•"/>
      <w:lvlJc w:val="left"/>
      <w:pPr>
        <w:ind w:left="3267" w:hanging="567"/>
      </w:pPr>
    </w:lvl>
    <w:lvl w:ilvl="4">
      <w:numFmt w:val="bullet"/>
      <w:lvlText w:val="•"/>
      <w:lvlJc w:val="left"/>
      <w:pPr>
        <w:ind w:left="4130" w:hanging="567"/>
      </w:pPr>
    </w:lvl>
    <w:lvl w:ilvl="5">
      <w:numFmt w:val="bullet"/>
      <w:lvlText w:val="•"/>
      <w:lvlJc w:val="left"/>
      <w:pPr>
        <w:ind w:left="4993" w:hanging="567"/>
      </w:pPr>
    </w:lvl>
    <w:lvl w:ilvl="6">
      <w:numFmt w:val="bullet"/>
      <w:lvlText w:val="•"/>
      <w:lvlJc w:val="left"/>
      <w:pPr>
        <w:ind w:left="5855" w:hanging="567"/>
      </w:pPr>
    </w:lvl>
    <w:lvl w:ilvl="7">
      <w:numFmt w:val="bullet"/>
      <w:lvlText w:val="•"/>
      <w:lvlJc w:val="left"/>
      <w:pPr>
        <w:ind w:left="6718" w:hanging="567"/>
      </w:pPr>
    </w:lvl>
    <w:lvl w:ilvl="8">
      <w:numFmt w:val="bullet"/>
      <w:lvlText w:val="•"/>
      <w:lvlJc w:val="left"/>
      <w:pPr>
        <w:ind w:left="7581" w:hanging="567"/>
      </w:pPr>
    </w:lvl>
  </w:abstractNum>
  <w:abstractNum w:abstractNumId="9">
    <w:nsid w:val="0000040B"/>
    <w:multiLevelType w:val="multilevel"/>
    <w:tmpl w:val="0000088E"/>
    <w:lvl w:ilvl="0">
      <w:start w:val="1"/>
      <w:numFmt w:val="decimal"/>
      <w:lvlText w:val="%1."/>
      <w:lvlJc w:val="left"/>
      <w:pPr>
        <w:ind w:left="682" w:hanging="567"/>
      </w:pPr>
      <w:rPr>
        <w:rFonts w:ascii="Times New Roman" w:hAnsi="Times New Roman" w:cs="Times New Roman"/>
        <w:b w:val="0"/>
        <w:bCs w:val="0"/>
        <w:w w:val="100"/>
        <w:sz w:val="22"/>
        <w:szCs w:val="22"/>
      </w:rPr>
    </w:lvl>
    <w:lvl w:ilvl="1">
      <w:start w:val="1"/>
      <w:numFmt w:val="lowerLetter"/>
      <w:lvlText w:val="%2)"/>
      <w:lvlJc w:val="left"/>
      <w:pPr>
        <w:ind w:left="1196" w:hanging="540"/>
      </w:pPr>
      <w:rPr>
        <w:rFonts w:ascii="Times New Roman" w:hAnsi="Times New Roman" w:cs="Times New Roman"/>
        <w:b w:val="0"/>
        <w:bCs w:val="0"/>
        <w:w w:val="100"/>
        <w:sz w:val="22"/>
        <w:szCs w:val="22"/>
      </w:rPr>
    </w:lvl>
    <w:lvl w:ilvl="2">
      <w:numFmt w:val="bullet"/>
      <w:lvlText w:val="•"/>
      <w:lvlJc w:val="left"/>
      <w:pPr>
        <w:ind w:left="2100" w:hanging="540"/>
      </w:pPr>
    </w:lvl>
    <w:lvl w:ilvl="3">
      <w:numFmt w:val="bullet"/>
      <w:lvlText w:val="•"/>
      <w:lvlJc w:val="left"/>
      <w:pPr>
        <w:ind w:left="3001" w:hanging="540"/>
      </w:pPr>
    </w:lvl>
    <w:lvl w:ilvl="4">
      <w:numFmt w:val="bullet"/>
      <w:lvlText w:val="•"/>
      <w:lvlJc w:val="left"/>
      <w:pPr>
        <w:ind w:left="3902" w:hanging="540"/>
      </w:pPr>
    </w:lvl>
    <w:lvl w:ilvl="5">
      <w:numFmt w:val="bullet"/>
      <w:lvlText w:val="•"/>
      <w:lvlJc w:val="left"/>
      <w:pPr>
        <w:ind w:left="4802" w:hanging="540"/>
      </w:pPr>
    </w:lvl>
    <w:lvl w:ilvl="6">
      <w:numFmt w:val="bullet"/>
      <w:lvlText w:val="•"/>
      <w:lvlJc w:val="left"/>
      <w:pPr>
        <w:ind w:left="5703" w:hanging="540"/>
      </w:pPr>
    </w:lvl>
    <w:lvl w:ilvl="7">
      <w:numFmt w:val="bullet"/>
      <w:lvlText w:val="•"/>
      <w:lvlJc w:val="left"/>
      <w:pPr>
        <w:ind w:left="6604" w:hanging="540"/>
      </w:pPr>
    </w:lvl>
    <w:lvl w:ilvl="8">
      <w:numFmt w:val="bullet"/>
      <w:lvlText w:val="•"/>
      <w:lvlJc w:val="left"/>
      <w:pPr>
        <w:ind w:left="7504" w:hanging="540"/>
      </w:pPr>
    </w:lvl>
  </w:abstractNum>
  <w:abstractNum w:abstractNumId="10">
    <w:nsid w:val="0000040C"/>
    <w:multiLevelType w:val="multilevel"/>
    <w:tmpl w:val="0000088F"/>
    <w:lvl w:ilvl="0">
      <w:start w:val="1"/>
      <w:numFmt w:val="decimal"/>
      <w:lvlText w:val="%1."/>
      <w:lvlJc w:val="left"/>
      <w:pPr>
        <w:ind w:left="682" w:hanging="567"/>
      </w:pPr>
      <w:rPr>
        <w:rFonts w:ascii="Times New Roman" w:hAnsi="Times New Roman" w:cs="Times New Roman"/>
        <w:b w:val="0"/>
        <w:bCs w:val="0"/>
        <w:w w:val="100"/>
        <w:sz w:val="22"/>
        <w:szCs w:val="22"/>
      </w:rPr>
    </w:lvl>
    <w:lvl w:ilvl="1">
      <w:numFmt w:val="bullet"/>
      <w:lvlText w:val="-"/>
      <w:lvlJc w:val="left"/>
      <w:pPr>
        <w:ind w:left="968" w:hanging="296"/>
      </w:pPr>
      <w:rPr>
        <w:rFonts w:ascii="Times New Roman" w:hAnsi="Times New Roman"/>
        <w:b w:val="0"/>
        <w:w w:val="100"/>
        <w:sz w:val="22"/>
      </w:rPr>
    </w:lvl>
    <w:lvl w:ilvl="2">
      <w:numFmt w:val="bullet"/>
      <w:lvlText w:val="•"/>
      <w:lvlJc w:val="left"/>
      <w:pPr>
        <w:ind w:left="1887" w:hanging="296"/>
      </w:pPr>
    </w:lvl>
    <w:lvl w:ilvl="3">
      <w:numFmt w:val="bullet"/>
      <w:lvlText w:val="•"/>
      <w:lvlJc w:val="left"/>
      <w:pPr>
        <w:ind w:left="2814" w:hanging="296"/>
      </w:pPr>
    </w:lvl>
    <w:lvl w:ilvl="4">
      <w:numFmt w:val="bullet"/>
      <w:lvlText w:val="•"/>
      <w:lvlJc w:val="left"/>
      <w:pPr>
        <w:ind w:left="3742" w:hanging="296"/>
      </w:pPr>
    </w:lvl>
    <w:lvl w:ilvl="5">
      <w:numFmt w:val="bullet"/>
      <w:lvlText w:val="•"/>
      <w:lvlJc w:val="left"/>
      <w:pPr>
        <w:ind w:left="4669" w:hanging="296"/>
      </w:pPr>
    </w:lvl>
    <w:lvl w:ilvl="6">
      <w:numFmt w:val="bullet"/>
      <w:lvlText w:val="•"/>
      <w:lvlJc w:val="left"/>
      <w:pPr>
        <w:ind w:left="5596" w:hanging="296"/>
      </w:pPr>
    </w:lvl>
    <w:lvl w:ilvl="7">
      <w:numFmt w:val="bullet"/>
      <w:lvlText w:val="•"/>
      <w:lvlJc w:val="left"/>
      <w:pPr>
        <w:ind w:left="6524" w:hanging="296"/>
      </w:pPr>
    </w:lvl>
    <w:lvl w:ilvl="8">
      <w:numFmt w:val="bullet"/>
      <w:lvlText w:val="•"/>
      <w:lvlJc w:val="left"/>
      <w:pPr>
        <w:ind w:left="7451" w:hanging="296"/>
      </w:pPr>
    </w:lvl>
  </w:abstractNum>
  <w:abstractNum w:abstractNumId="11">
    <w:nsid w:val="0000040D"/>
    <w:multiLevelType w:val="multilevel"/>
    <w:tmpl w:val="00000890"/>
    <w:lvl w:ilvl="0">
      <w:start w:val="1"/>
      <w:numFmt w:val="decimal"/>
      <w:lvlText w:val="%1."/>
      <w:lvlJc w:val="left"/>
      <w:pPr>
        <w:ind w:left="682" w:hanging="567"/>
      </w:pPr>
      <w:rPr>
        <w:rFonts w:ascii="Times New Roman" w:hAnsi="Times New Roman" w:cs="Times New Roman"/>
        <w:b w:val="0"/>
        <w:bCs w:val="0"/>
        <w:w w:val="100"/>
        <w:sz w:val="22"/>
        <w:szCs w:val="22"/>
      </w:rPr>
    </w:lvl>
    <w:lvl w:ilvl="1">
      <w:start w:val="1"/>
      <w:numFmt w:val="lowerLetter"/>
      <w:lvlText w:val="%2)"/>
      <w:lvlJc w:val="left"/>
      <w:pPr>
        <w:ind w:left="1110" w:hanging="428"/>
      </w:pPr>
      <w:rPr>
        <w:rFonts w:ascii="Times New Roman" w:hAnsi="Times New Roman" w:cs="Times New Roman"/>
        <w:b w:val="0"/>
        <w:bCs w:val="0"/>
        <w:w w:val="100"/>
        <w:sz w:val="22"/>
        <w:szCs w:val="22"/>
      </w:rPr>
    </w:lvl>
    <w:lvl w:ilvl="2">
      <w:numFmt w:val="bullet"/>
      <w:lvlText w:val="•"/>
      <w:lvlJc w:val="left"/>
      <w:pPr>
        <w:ind w:left="2029" w:hanging="428"/>
      </w:pPr>
    </w:lvl>
    <w:lvl w:ilvl="3">
      <w:numFmt w:val="bullet"/>
      <w:lvlText w:val="•"/>
      <w:lvlJc w:val="left"/>
      <w:pPr>
        <w:ind w:left="2939" w:hanging="428"/>
      </w:pPr>
    </w:lvl>
    <w:lvl w:ilvl="4">
      <w:numFmt w:val="bullet"/>
      <w:lvlText w:val="•"/>
      <w:lvlJc w:val="left"/>
      <w:pPr>
        <w:ind w:left="3848" w:hanging="428"/>
      </w:pPr>
    </w:lvl>
    <w:lvl w:ilvl="5">
      <w:numFmt w:val="bullet"/>
      <w:lvlText w:val="•"/>
      <w:lvlJc w:val="left"/>
      <w:pPr>
        <w:ind w:left="4758" w:hanging="428"/>
      </w:pPr>
    </w:lvl>
    <w:lvl w:ilvl="6">
      <w:numFmt w:val="bullet"/>
      <w:lvlText w:val="•"/>
      <w:lvlJc w:val="left"/>
      <w:pPr>
        <w:ind w:left="5668" w:hanging="428"/>
      </w:pPr>
    </w:lvl>
    <w:lvl w:ilvl="7">
      <w:numFmt w:val="bullet"/>
      <w:lvlText w:val="•"/>
      <w:lvlJc w:val="left"/>
      <w:pPr>
        <w:ind w:left="6577" w:hanging="428"/>
      </w:pPr>
    </w:lvl>
    <w:lvl w:ilvl="8">
      <w:numFmt w:val="bullet"/>
      <w:lvlText w:val="•"/>
      <w:lvlJc w:val="left"/>
      <w:pPr>
        <w:ind w:left="7487" w:hanging="428"/>
      </w:pPr>
    </w:lvl>
  </w:abstractNum>
  <w:abstractNum w:abstractNumId="12">
    <w:nsid w:val="0000040E"/>
    <w:multiLevelType w:val="multilevel"/>
    <w:tmpl w:val="00000891"/>
    <w:lvl w:ilvl="0">
      <w:start w:val="1"/>
      <w:numFmt w:val="decimal"/>
      <w:lvlText w:val="%1."/>
      <w:lvlJc w:val="left"/>
      <w:pPr>
        <w:ind w:left="682" w:hanging="567"/>
      </w:pPr>
      <w:rPr>
        <w:rFonts w:ascii="Times New Roman" w:hAnsi="Times New Roman" w:cs="Times New Roman"/>
        <w:b w:val="0"/>
        <w:bCs w:val="0"/>
        <w:w w:val="100"/>
        <w:sz w:val="22"/>
        <w:szCs w:val="22"/>
      </w:rPr>
    </w:lvl>
    <w:lvl w:ilvl="1">
      <w:numFmt w:val="bullet"/>
      <w:lvlText w:val="•"/>
      <w:lvlJc w:val="left"/>
      <w:pPr>
        <w:ind w:left="1542" w:hanging="567"/>
      </w:pPr>
    </w:lvl>
    <w:lvl w:ilvl="2">
      <w:numFmt w:val="bullet"/>
      <w:lvlText w:val="•"/>
      <w:lvlJc w:val="left"/>
      <w:pPr>
        <w:ind w:left="2405" w:hanging="567"/>
      </w:pPr>
    </w:lvl>
    <w:lvl w:ilvl="3">
      <w:numFmt w:val="bullet"/>
      <w:lvlText w:val="•"/>
      <w:lvlJc w:val="left"/>
      <w:pPr>
        <w:ind w:left="3267" w:hanging="567"/>
      </w:pPr>
    </w:lvl>
    <w:lvl w:ilvl="4">
      <w:numFmt w:val="bullet"/>
      <w:lvlText w:val="•"/>
      <w:lvlJc w:val="left"/>
      <w:pPr>
        <w:ind w:left="4130" w:hanging="567"/>
      </w:pPr>
    </w:lvl>
    <w:lvl w:ilvl="5">
      <w:numFmt w:val="bullet"/>
      <w:lvlText w:val="•"/>
      <w:lvlJc w:val="left"/>
      <w:pPr>
        <w:ind w:left="4993" w:hanging="567"/>
      </w:pPr>
    </w:lvl>
    <w:lvl w:ilvl="6">
      <w:numFmt w:val="bullet"/>
      <w:lvlText w:val="•"/>
      <w:lvlJc w:val="left"/>
      <w:pPr>
        <w:ind w:left="5855" w:hanging="567"/>
      </w:pPr>
    </w:lvl>
    <w:lvl w:ilvl="7">
      <w:numFmt w:val="bullet"/>
      <w:lvlText w:val="•"/>
      <w:lvlJc w:val="left"/>
      <w:pPr>
        <w:ind w:left="6718" w:hanging="567"/>
      </w:pPr>
    </w:lvl>
    <w:lvl w:ilvl="8">
      <w:numFmt w:val="bullet"/>
      <w:lvlText w:val="•"/>
      <w:lvlJc w:val="left"/>
      <w:pPr>
        <w:ind w:left="7581" w:hanging="567"/>
      </w:pPr>
    </w:lvl>
  </w:abstractNum>
  <w:abstractNum w:abstractNumId="13">
    <w:nsid w:val="0000040F"/>
    <w:multiLevelType w:val="multilevel"/>
    <w:tmpl w:val="00000892"/>
    <w:lvl w:ilvl="0">
      <w:start w:val="1"/>
      <w:numFmt w:val="decimal"/>
      <w:lvlText w:val="%1."/>
      <w:lvlJc w:val="left"/>
      <w:pPr>
        <w:ind w:left="682" w:hanging="567"/>
      </w:pPr>
      <w:rPr>
        <w:rFonts w:ascii="Times New Roman" w:hAnsi="Times New Roman" w:cs="Times New Roman"/>
        <w:b w:val="0"/>
        <w:bCs w:val="0"/>
        <w:w w:val="100"/>
        <w:sz w:val="22"/>
        <w:szCs w:val="22"/>
      </w:rPr>
    </w:lvl>
    <w:lvl w:ilvl="1">
      <w:numFmt w:val="bullet"/>
      <w:lvlText w:val="•"/>
      <w:lvlJc w:val="left"/>
      <w:pPr>
        <w:ind w:left="1542" w:hanging="567"/>
      </w:pPr>
    </w:lvl>
    <w:lvl w:ilvl="2">
      <w:numFmt w:val="bullet"/>
      <w:lvlText w:val="•"/>
      <w:lvlJc w:val="left"/>
      <w:pPr>
        <w:ind w:left="2405" w:hanging="567"/>
      </w:pPr>
    </w:lvl>
    <w:lvl w:ilvl="3">
      <w:numFmt w:val="bullet"/>
      <w:lvlText w:val="•"/>
      <w:lvlJc w:val="left"/>
      <w:pPr>
        <w:ind w:left="3267" w:hanging="567"/>
      </w:pPr>
    </w:lvl>
    <w:lvl w:ilvl="4">
      <w:numFmt w:val="bullet"/>
      <w:lvlText w:val="•"/>
      <w:lvlJc w:val="left"/>
      <w:pPr>
        <w:ind w:left="4130" w:hanging="567"/>
      </w:pPr>
    </w:lvl>
    <w:lvl w:ilvl="5">
      <w:numFmt w:val="bullet"/>
      <w:lvlText w:val="•"/>
      <w:lvlJc w:val="left"/>
      <w:pPr>
        <w:ind w:left="4993" w:hanging="567"/>
      </w:pPr>
    </w:lvl>
    <w:lvl w:ilvl="6">
      <w:numFmt w:val="bullet"/>
      <w:lvlText w:val="•"/>
      <w:lvlJc w:val="left"/>
      <w:pPr>
        <w:ind w:left="5855" w:hanging="567"/>
      </w:pPr>
    </w:lvl>
    <w:lvl w:ilvl="7">
      <w:numFmt w:val="bullet"/>
      <w:lvlText w:val="•"/>
      <w:lvlJc w:val="left"/>
      <w:pPr>
        <w:ind w:left="6718" w:hanging="567"/>
      </w:pPr>
    </w:lvl>
    <w:lvl w:ilvl="8">
      <w:numFmt w:val="bullet"/>
      <w:lvlText w:val="•"/>
      <w:lvlJc w:val="left"/>
      <w:pPr>
        <w:ind w:left="7581" w:hanging="567"/>
      </w:pPr>
    </w:lvl>
  </w:abstractNum>
  <w:abstractNum w:abstractNumId="14">
    <w:nsid w:val="00000410"/>
    <w:multiLevelType w:val="multilevel"/>
    <w:tmpl w:val="00000893"/>
    <w:lvl w:ilvl="0">
      <w:start w:val="1"/>
      <w:numFmt w:val="decimal"/>
      <w:lvlText w:val="%1."/>
      <w:lvlJc w:val="left"/>
      <w:pPr>
        <w:ind w:left="682" w:hanging="567"/>
      </w:pPr>
      <w:rPr>
        <w:rFonts w:ascii="Times New Roman" w:hAnsi="Times New Roman" w:cs="Times New Roman"/>
        <w:b w:val="0"/>
        <w:bCs w:val="0"/>
        <w:w w:val="100"/>
        <w:sz w:val="22"/>
        <w:szCs w:val="22"/>
      </w:rPr>
    </w:lvl>
    <w:lvl w:ilvl="1">
      <w:start w:val="1"/>
      <w:numFmt w:val="lowerLetter"/>
      <w:lvlText w:val="%2)"/>
      <w:lvlJc w:val="left"/>
      <w:pPr>
        <w:ind w:left="1249" w:hanging="567"/>
      </w:pPr>
      <w:rPr>
        <w:rFonts w:ascii="Times New Roman" w:hAnsi="Times New Roman" w:cs="Times New Roman"/>
        <w:b w:val="0"/>
        <w:bCs w:val="0"/>
        <w:w w:val="100"/>
        <w:sz w:val="22"/>
        <w:szCs w:val="22"/>
      </w:rPr>
    </w:lvl>
    <w:lvl w:ilvl="2">
      <w:numFmt w:val="bullet"/>
      <w:lvlText w:val="•"/>
      <w:lvlJc w:val="left"/>
      <w:pPr>
        <w:ind w:left="2136" w:hanging="567"/>
      </w:pPr>
    </w:lvl>
    <w:lvl w:ilvl="3">
      <w:numFmt w:val="bullet"/>
      <w:lvlText w:val="•"/>
      <w:lvlJc w:val="left"/>
      <w:pPr>
        <w:ind w:left="3032" w:hanging="567"/>
      </w:pPr>
    </w:lvl>
    <w:lvl w:ilvl="4">
      <w:numFmt w:val="bullet"/>
      <w:lvlText w:val="•"/>
      <w:lvlJc w:val="left"/>
      <w:pPr>
        <w:ind w:left="3928" w:hanging="567"/>
      </w:pPr>
    </w:lvl>
    <w:lvl w:ilvl="5">
      <w:numFmt w:val="bullet"/>
      <w:lvlText w:val="•"/>
      <w:lvlJc w:val="left"/>
      <w:pPr>
        <w:ind w:left="4825" w:hanging="567"/>
      </w:pPr>
    </w:lvl>
    <w:lvl w:ilvl="6">
      <w:numFmt w:val="bullet"/>
      <w:lvlText w:val="•"/>
      <w:lvlJc w:val="left"/>
      <w:pPr>
        <w:ind w:left="5721" w:hanging="567"/>
      </w:pPr>
    </w:lvl>
    <w:lvl w:ilvl="7">
      <w:numFmt w:val="bullet"/>
      <w:lvlText w:val="•"/>
      <w:lvlJc w:val="left"/>
      <w:pPr>
        <w:ind w:left="6617" w:hanging="567"/>
      </w:pPr>
    </w:lvl>
    <w:lvl w:ilvl="8">
      <w:numFmt w:val="bullet"/>
      <w:lvlText w:val="•"/>
      <w:lvlJc w:val="left"/>
      <w:pPr>
        <w:ind w:left="7513" w:hanging="567"/>
      </w:pPr>
    </w:lvl>
  </w:abstractNum>
  <w:abstractNum w:abstractNumId="15">
    <w:nsid w:val="00000411"/>
    <w:multiLevelType w:val="multilevel"/>
    <w:tmpl w:val="00000894"/>
    <w:lvl w:ilvl="0">
      <w:start w:val="1"/>
      <w:numFmt w:val="decimal"/>
      <w:lvlText w:val="%1."/>
      <w:lvlJc w:val="left"/>
      <w:pPr>
        <w:ind w:left="682" w:hanging="567"/>
      </w:pPr>
      <w:rPr>
        <w:rFonts w:ascii="Times New Roman" w:hAnsi="Times New Roman" w:cs="Times New Roman"/>
        <w:b w:val="0"/>
        <w:bCs w:val="0"/>
        <w:w w:val="100"/>
        <w:sz w:val="22"/>
        <w:szCs w:val="22"/>
      </w:rPr>
    </w:lvl>
    <w:lvl w:ilvl="1">
      <w:start w:val="1"/>
      <w:numFmt w:val="lowerLetter"/>
      <w:lvlText w:val="%2)"/>
      <w:lvlJc w:val="left"/>
      <w:pPr>
        <w:ind w:left="1249" w:hanging="567"/>
      </w:pPr>
      <w:rPr>
        <w:rFonts w:ascii="Times New Roman" w:hAnsi="Times New Roman" w:cs="Times New Roman"/>
        <w:b w:val="0"/>
        <w:bCs w:val="0"/>
        <w:w w:val="100"/>
        <w:sz w:val="22"/>
        <w:szCs w:val="22"/>
      </w:rPr>
    </w:lvl>
    <w:lvl w:ilvl="2">
      <w:numFmt w:val="bullet"/>
      <w:lvlText w:val="•"/>
      <w:lvlJc w:val="left"/>
      <w:pPr>
        <w:ind w:left="2136" w:hanging="567"/>
      </w:pPr>
    </w:lvl>
    <w:lvl w:ilvl="3">
      <w:numFmt w:val="bullet"/>
      <w:lvlText w:val="•"/>
      <w:lvlJc w:val="left"/>
      <w:pPr>
        <w:ind w:left="3032" w:hanging="567"/>
      </w:pPr>
    </w:lvl>
    <w:lvl w:ilvl="4">
      <w:numFmt w:val="bullet"/>
      <w:lvlText w:val="•"/>
      <w:lvlJc w:val="left"/>
      <w:pPr>
        <w:ind w:left="3928" w:hanging="567"/>
      </w:pPr>
    </w:lvl>
    <w:lvl w:ilvl="5">
      <w:numFmt w:val="bullet"/>
      <w:lvlText w:val="•"/>
      <w:lvlJc w:val="left"/>
      <w:pPr>
        <w:ind w:left="4825" w:hanging="567"/>
      </w:pPr>
    </w:lvl>
    <w:lvl w:ilvl="6">
      <w:numFmt w:val="bullet"/>
      <w:lvlText w:val="•"/>
      <w:lvlJc w:val="left"/>
      <w:pPr>
        <w:ind w:left="5721" w:hanging="567"/>
      </w:pPr>
    </w:lvl>
    <w:lvl w:ilvl="7">
      <w:numFmt w:val="bullet"/>
      <w:lvlText w:val="•"/>
      <w:lvlJc w:val="left"/>
      <w:pPr>
        <w:ind w:left="6617" w:hanging="567"/>
      </w:pPr>
    </w:lvl>
    <w:lvl w:ilvl="8">
      <w:numFmt w:val="bullet"/>
      <w:lvlText w:val="•"/>
      <w:lvlJc w:val="left"/>
      <w:pPr>
        <w:ind w:left="7513" w:hanging="567"/>
      </w:pPr>
    </w:lvl>
  </w:abstractNum>
  <w:num w:numId="1">
    <w:abstractNumId w:val="15"/>
  </w:num>
  <w:num w:numId="2">
    <w:abstractNumId w:val="14"/>
  </w:num>
  <w:num w:numId="3">
    <w:abstractNumId w:val="13"/>
  </w:num>
  <w:num w:numId="4">
    <w:abstractNumId w:val="12"/>
  </w:num>
  <w:num w:numId="5">
    <w:abstractNumId w:val="11"/>
  </w:num>
  <w:num w:numId="6">
    <w:abstractNumId w:val="10"/>
  </w:num>
  <w:num w:numId="7">
    <w:abstractNumId w:val="9"/>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073"/>
    <w:rsid w:val="0017490C"/>
    <w:rsid w:val="00243FEB"/>
    <w:rsid w:val="00825850"/>
    <w:rsid w:val="00C020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pPr>
      <w:widowControl w:val="0"/>
      <w:autoSpaceDE w:val="0"/>
      <w:autoSpaceDN w:val="0"/>
      <w:adjustRightInd w:val="0"/>
      <w:spacing w:after="0" w:line="240" w:lineRule="auto"/>
    </w:pPr>
    <w:rPr>
      <w:rFonts w:ascii="Times New Roman" w:hAnsi="Times New Roman"/>
    </w:rPr>
  </w:style>
  <w:style w:type="paragraph" w:styleId="Nadpis1">
    <w:name w:val="heading 1"/>
    <w:basedOn w:val="Normln"/>
    <w:next w:val="Normln"/>
    <w:link w:val="Nadpis1Char"/>
    <w:uiPriority w:val="1"/>
    <w:qFormat/>
    <w:pPr>
      <w:outlineLvl w:val="0"/>
    </w:pPr>
    <w:rPr>
      <w:rFonts w:ascii="Arial" w:hAnsi="Arial" w:cs="Arial"/>
      <w:sz w:val="41"/>
      <w:szCs w:val="41"/>
    </w:rPr>
  </w:style>
  <w:style w:type="paragraph" w:styleId="Nadpis2">
    <w:name w:val="heading 2"/>
    <w:basedOn w:val="Normln"/>
    <w:next w:val="Normln"/>
    <w:link w:val="Nadpis2Char"/>
    <w:uiPriority w:val="1"/>
    <w:qFormat/>
    <w:pPr>
      <w:spacing w:before="6"/>
      <w:outlineLvl w:val="1"/>
    </w:pPr>
    <w:rPr>
      <w:rFonts w:ascii="Arial" w:hAnsi="Arial" w:cs="Arial"/>
      <w:sz w:val="29"/>
      <w:szCs w:val="29"/>
    </w:rPr>
  </w:style>
  <w:style w:type="paragraph" w:styleId="Nadpis3">
    <w:name w:val="heading 3"/>
    <w:basedOn w:val="Normln"/>
    <w:next w:val="Normln"/>
    <w:link w:val="Nadpis3Char"/>
    <w:uiPriority w:val="1"/>
    <w:qFormat/>
    <w:pPr>
      <w:ind w:left="2499" w:right="2498"/>
      <w:jc w:val="center"/>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paragraph" w:styleId="Zkladntext">
    <w:name w:val="Body Text"/>
    <w:basedOn w:val="Normln"/>
    <w:link w:val="ZkladntextChar"/>
    <w:uiPriority w:val="1"/>
    <w:qFormat/>
    <w:pPr>
      <w:ind w:left="682" w:hanging="567"/>
      <w:jc w:val="both"/>
    </w:pPr>
  </w:style>
  <w:style w:type="character" w:customStyle="1" w:styleId="ZkladntextChar">
    <w:name w:val="Základní text Char"/>
    <w:basedOn w:val="Standardnpsmoodstavce"/>
    <w:link w:val="Zkladntext"/>
    <w:uiPriority w:val="99"/>
    <w:semiHidden/>
    <w:locked/>
    <w:rPr>
      <w:rFonts w:ascii="Times New Roman" w:hAnsi="Times New Roman" w:cs="Times New Roman"/>
    </w:rPr>
  </w:style>
  <w:style w:type="paragraph" w:styleId="Odstavecseseznamem">
    <w:name w:val="List Paragraph"/>
    <w:basedOn w:val="Normln"/>
    <w:uiPriority w:val="1"/>
    <w:qFormat/>
    <w:pPr>
      <w:ind w:left="682" w:hanging="567"/>
      <w:jc w:val="both"/>
    </w:pPr>
    <w:rPr>
      <w:sz w:val="24"/>
      <w:szCs w:val="24"/>
    </w:rPr>
  </w:style>
  <w:style w:type="paragraph" w:customStyle="1" w:styleId="TableParagraph">
    <w:name w:val="Table Paragraph"/>
    <w:basedOn w:val="Normln"/>
    <w:uiPriority w:val="1"/>
    <w:qFormat/>
    <w:pPr>
      <w:ind w:left="674"/>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pPr>
      <w:widowControl w:val="0"/>
      <w:autoSpaceDE w:val="0"/>
      <w:autoSpaceDN w:val="0"/>
      <w:adjustRightInd w:val="0"/>
      <w:spacing w:after="0" w:line="240" w:lineRule="auto"/>
    </w:pPr>
    <w:rPr>
      <w:rFonts w:ascii="Times New Roman" w:hAnsi="Times New Roman"/>
    </w:rPr>
  </w:style>
  <w:style w:type="paragraph" w:styleId="Nadpis1">
    <w:name w:val="heading 1"/>
    <w:basedOn w:val="Normln"/>
    <w:next w:val="Normln"/>
    <w:link w:val="Nadpis1Char"/>
    <w:uiPriority w:val="1"/>
    <w:qFormat/>
    <w:pPr>
      <w:outlineLvl w:val="0"/>
    </w:pPr>
    <w:rPr>
      <w:rFonts w:ascii="Arial" w:hAnsi="Arial" w:cs="Arial"/>
      <w:sz w:val="41"/>
      <w:szCs w:val="41"/>
    </w:rPr>
  </w:style>
  <w:style w:type="paragraph" w:styleId="Nadpis2">
    <w:name w:val="heading 2"/>
    <w:basedOn w:val="Normln"/>
    <w:next w:val="Normln"/>
    <w:link w:val="Nadpis2Char"/>
    <w:uiPriority w:val="1"/>
    <w:qFormat/>
    <w:pPr>
      <w:spacing w:before="6"/>
      <w:outlineLvl w:val="1"/>
    </w:pPr>
    <w:rPr>
      <w:rFonts w:ascii="Arial" w:hAnsi="Arial" w:cs="Arial"/>
      <w:sz w:val="29"/>
      <w:szCs w:val="29"/>
    </w:rPr>
  </w:style>
  <w:style w:type="paragraph" w:styleId="Nadpis3">
    <w:name w:val="heading 3"/>
    <w:basedOn w:val="Normln"/>
    <w:next w:val="Normln"/>
    <w:link w:val="Nadpis3Char"/>
    <w:uiPriority w:val="1"/>
    <w:qFormat/>
    <w:pPr>
      <w:ind w:left="2499" w:right="2498"/>
      <w:jc w:val="center"/>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paragraph" w:styleId="Zkladntext">
    <w:name w:val="Body Text"/>
    <w:basedOn w:val="Normln"/>
    <w:link w:val="ZkladntextChar"/>
    <w:uiPriority w:val="1"/>
    <w:qFormat/>
    <w:pPr>
      <w:ind w:left="682" w:hanging="567"/>
      <w:jc w:val="both"/>
    </w:pPr>
  </w:style>
  <w:style w:type="character" w:customStyle="1" w:styleId="ZkladntextChar">
    <w:name w:val="Základní text Char"/>
    <w:basedOn w:val="Standardnpsmoodstavce"/>
    <w:link w:val="Zkladntext"/>
    <w:uiPriority w:val="99"/>
    <w:semiHidden/>
    <w:locked/>
    <w:rPr>
      <w:rFonts w:ascii="Times New Roman" w:hAnsi="Times New Roman" w:cs="Times New Roman"/>
    </w:rPr>
  </w:style>
  <w:style w:type="paragraph" w:styleId="Odstavecseseznamem">
    <w:name w:val="List Paragraph"/>
    <w:basedOn w:val="Normln"/>
    <w:uiPriority w:val="1"/>
    <w:qFormat/>
    <w:pPr>
      <w:ind w:left="682" w:hanging="567"/>
      <w:jc w:val="both"/>
    </w:pPr>
    <w:rPr>
      <w:sz w:val="24"/>
      <w:szCs w:val="24"/>
    </w:rPr>
  </w:style>
  <w:style w:type="paragraph" w:customStyle="1" w:styleId="TableParagraph">
    <w:name w:val="Table Paragraph"/>
    <w:basedOn w:val="Normln"/>
    <w:uiPriority w:val="1"/>
    <w:qFormat/>
    <w:pPr>
      <w:ind w:left="674"/>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enesova@dsbreclav.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jda@labon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4848</Words>
  <Characters>28607</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Vlašic Roland JUDr.</dc:creator>
  <cp:lastModifiedBy>Jana Benešová</cp:lastModifiedBy>
  <cp:revision>2</cp:revision>
  <dcterms:created xsi:type="dcterms:W3CDTF">2025-07-30T10:29:00Z</dcterms:created>
  <dcterms:modified xsi:type="dcterms:W3CDTF">2025-07-30T10:29:00Z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