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7B16" w14:textId="77777777" w:rsidR="000C700A" w:rsidRPr="000C700A" w:rsidRDefault="000C700A" w:rsidP="000C700A">
      <w:pPr>
        <w:jc w:val="center"/>
        <w:rPr>
          <w:b/>
          <w:sz w:val="36"/>
          <w:szCs w:val="36"/>
        </w:rPr>
      </w:pPr>
      <w:r w:rsidRPr="000C700A">
        <w:rPr>
          <w:b/>
          <w:sz w:val="36"/>
          <w:szCs w:val="36"/>
        </w:rPr>
        <w:t>Darovací smlouva</w:t>
      </w:r>
    </w:p>
    <w:p w14:paraId="4A82C2D9" w14:textId="77777777" w:rsidR="000C700A" w:rsidRPr="000C700A" w:rsidRDefault="000C700A" w:rsidP="000C700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8012"/>
      </w:tblGrid>
      <w:tr w:rsidR="000C700A" w:rsidRPr="000C700A" w14:paraId="5F1BDB08" w14:textId="77777777" w:rsidTr="00490D32">
        <w:trPr>
          <w:trHeight w:val="340"/>
        </w:trPr>
        <w:tc>
          <w:tcPr>
            <w:tcW w:w="1526" w:type="dxa"/>
          </w:tcPr>
          <w:p w14:paraId="1579E018" w14:textId="77777777" w:rsidR="000C700A" w:rsidRPr="000C700A" w:rsidRDefault="000C700A" w:rsidP="00490D32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Dárce</w:t>
            </w:r>
          </w:p>
        </w:tc>
        <w:tc>
          <w:tcPr>
            <w:tcW w:w="8138" w:type="dxa"/>
          </w:tcPr>
          <w:p w14:paraId="7F96A359" w14:textId="36357A09" w:rsidR="000C700A" w:rsidRPr="00771F15" w:rsidRDefault="00CB43F1" w:rsidP="000C700A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Theme="minorHAnsi" w:hAnsiTheme="minorHAnsi"/>
                <w:b/>
                <w:sz w:val="22"/>
                <w:szCs w:val="22"/>
              </w:rPr>
              <w:t>ARDON s.r.o.</w:t>
            </w:r>
            <w:r w:rsidR="00771F15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0C700A" w:rsidRPr="000C700A">
              <w:rPr>
                <w:rFonts w:asciiTheme="minorHAnsi" w:hAnsiTheme="minorHAnsi"/>
                <w:sz w:val="22"/>
                <w:szCs w:val="22"/>
              </w:rPr>
              <w:t xml:space="preserve">se sídlem: </w:t>
            </w:r>
            <w:r w:rsidR="00021BC2" w:rsidRPr="00021BC2">
              <w:rPr>
                <w:rFonts w:asciiTheme="minorHAnsi" w:hAnsiTheme="minorHAnsi"/>
                <w:sz w:val="22"/>
                <w:szCs w:val="22"/>
              </w:rPr>
              <w:t>tř. Kosmonautů 1221/2a</w:t>
            </w:r>
            <w:r w:rsidR="00021BC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21BC2" w:rsidRPr="00021BC2">
              <w:rPr>
                <w:rFonts w:asciiTheme="minorHAnsi" w:hAnsiTheme="minorHAnsi"/>
                <w:sz w:val="22"/>
                <w:szCs w:val="22"/>
              </w:rPr>
              <w:t>779 00 Olomouc 9</w:t>
            </w:r>
            <w:r w:rsidR="000C700A" w:rsidRPr="000C700A">
              <w:rPr>
                <w:rFonts w:asciiTheme="minorHAnsi" w:hAnsiTheme="minorHAnsi"/>
                <w:sz w:val="22"/>
                <w:szCs w:val="22"/>
              </w:rPr>
              <w:br/>
              <w:t xml:space="preserve">IČO: </w:t>
            </w:r>
            <w:r>
              <w:rPr>
                <w:rFonts w:asciiTheme="minorHAnsi" w:hAnsiTheme="minorHAnsi"/>
                <w:sz w:val="22"/>
                <w:szCs w:val="22"/>
              </w:rPr>
              <w:t>25852141</w:t>
            </w:r>
          </w:p>
          <w:p w14:paraId="51059B18" w14:textId="0F1C0EDB" w:rsidR="00CB43F1" w:rsidRPr="00CB43F1" w:rsidRDefault="000C700A" w:rsidP="00CB43F1">
            <w:pPr>
              <w:shd w:val="clear" w:color="auto" w:fill="FFFFFF"/>
              <w:spacing w:before="100" w:beforeAutospacing="1" w:after="100" w:afterAutospacing="1" w:line="276" w:lineRule="auto"/>
              <w:outlineLvl w:val="3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 xml:space="preserve">zastoupená: </w:t>
            </w:r>
            <w:bookmarkEnd w:id="0"/>
            <w:bookmarkEnd w:id="1"/>
            <w:r w:rsidR="00CB43F1">
              <w:rPr>
                <w:rFonts w:asciiTheme="minorHAnsi" w:hAnsiTheme="minorHAnsi"/>
                <w:sz w:val="22"/>
                <w:szCs w:val="22"/>
              </w:rPr>
              <w:t xml:space="preserve">Mgr. Tomášem Voženílkem </w:t>
            </w:r>
          </w:p>
        </w:tc>
      </w:tr>
    </w:tbl>
    <w:p w14:paraId="4AAEB0A6" w14:textId="77777777" w:rsidR="000C700A" w:rsidRPr="000C700A" w:rsidRDefault="000C700A" w:rsidP="000C700A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8003"/>
      </w:tblGrid>
      <w:tr w:rsidR="00A91731" w:rsidRPr="000C700A" w14:paraId="138D0862" w14:textId="77777777" w:rsidTr="00490D32">
        <w:trPr>
          <w:trHeight w:val="340"/>
        </w:trPr>
        <w:tc>
          <w:tcPr>
            <w:tcW w:w="1526" w:type="dxa"/>
          </w:tcPr>
          <w:p w14:paraId="2ABBBBFA" w14:textId="77777777" w:rsidR="00A91731" w:rsidRDefault="00A91731" w:rsidP="00A917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Obdarovaný</w:t>
            </w:r>
          </w:p>
        </w:tc>
        <w:tc>
          <w:tcPr>
            <w:tcW w:w="8191" w:type="dxa"/>
          </w:tcPr>
          <w:p w14:paraId="03F39222" w14:textId="6EB9041A" w:rsidR="00EC140C" w:rsidRDefault="00A91731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České vysoké učení technické v</w:t>
            </w:r>
            <w:r w:rsidR="00EC140C">
              <w:rPr>
                <w:rFonts w:asciiTheme="minorHAnsi" w:hAnsiTheme="minorHAnsi" w:cstheme="minorBid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Praze</w:t>
            </w:r>
          </w:p>
          <w:p w14:paraId="012B5033" w14:textId="52117CF5" w:rsidR="00694006" w:rsidRDefault="00A91731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="00694006">
              <w:rPr>
                <w:rFonts w:asciiTheme="minorHAnsi" w:hAnsiTheme="minorHAnsi" w:cstheme="minorBidi"/>
                <w:sz w:val="22"/>
                <w:szCs w:val="22"/>
              </w:rPr>
              <w:t xml:space="preserve">se sídlem: Jugoslávských partyzánů 1580/3, 160 00 Praha 6 - Dejvice </w:t>
            </w:r>
          </w:p>
          <w:p w14:paraId="75B06D52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IČ: 68407700 </w:t>
            </w:r>
          </w:p>
          <w:p w14:paraId="0C5ED6DC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DIČ: CZ68407700 </w:t>
            </w:r>
          </w:p>
          <w:p w14:paraId="2D655C83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realizací smlouvy pověřená součást: Fakulta elektrotechnická, katedra elektrických pohonů a trakce </w:t>
            </w:r>
          </w:p>
          <w:p w14:paraId="249AD5F9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doručovací adresa: Technická 2, 166 27 Praha 6 </w:t>
            </w:r>
          </w:p>
          <w:p w14:paraId="630F76C4" w14:textId="1FC20FE8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zastoupená: </w:t>
            </w:r>
            <w:r w:rsidR="006E467D">
              <w:rPr>
                <w:rFonts w:asciiTheme="minorHAnsi" w:hAnsiTheme="minorHAnsi" w:cstheme="minorBidi"/>
                <w:sz w:val="22"/>
                <w:szCs w:val="22"/>
              </w:rPr>
              <w:t>XXX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2434AAE6" w14:textId="42447C87" w:rsidR="00A91731" w:rsidRDefault="00A91731" w:rsidP="00D855A0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1E9177C" w14:textId="4450CBC6" w:rsidR="00971D45" w:rsidRPr="00D855A0" w:rsidRDefault="000C700A" w:rsidP="00D855A0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uzavírají v souladu s § 2055 a násl. zákona č. 89/2012 Sb., občanský zákoník tuto darovací smlouvu: </w:t>
      </w:r>
    </w:p>
    <w:p w14:paraId="75D68A3F" w14:textId="323B5BE4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I. Předmět smlouvy</w:t>
      </w:r>
    </w:p>
    <w:p w14:paraId="428276C4" w14:textId="77EE4D36" w:rsidR="000C700A" w:rsidRDefault="000C700A" w:rsidP="000C700A">
      <w:pPr>
        <w:jc w:val="both"/>
        <w:rPr>
          <w:rFonts w:asciiTheme="minorHAnsi" w:hAnsiTheme="minorHAnsi" w:cs="Arial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1. Dárce daruje obdarovaném</w:t>
      </w:r>
      <w:r w:rsidR="00426D57">
        <w:rPr>
          <w:rFonts w:asciiTheme="minorHAnsi" w:hAnsiTheme="minorHAnsi"/>
          <w:sz w:val="22"/>
          <w:szCs w:val="22"/>
        </w:rPr>
        <w:t xml:space="preserve">u </w:t>
      </w:r>
      <w:r w:rsidR="00AA3D76">
        <w:rPr>
          <w:rFonts w:asciiTheme="minorHAnsi" w:hAnsiTheme="minorHAnsi"/>
          <w:sz w:val="22"/>
          <w:szCs w:val="22"/>
        </w:rPr>
        <w:t>produkty ve smluveném množství</w:t>
      </w:r>
      <w:r w:rsidR="00CB43F1">
        <w:rPr>
          <w:rFonts w:asciiTheme="minorHAnsi" w:hAnsiTheme="minorHAnsi"/>
          <w:sz w:val="22"/>
          <w:szCs w:val="22"/>
        </w:rPr>
        <w:t xml:space="preserve"> </w:t>
      </w:r>
      <w:r w:rsidR="00C405E3">
        <w:rPr>
          <w:rFonts w:asciiTheme="minorHAnsi" w:hAnsiTheme="minorHAnsi"/>
          <w:sz w:val="22"/>
          <w:szCs w:val="22"/>
        </w:rPr>
        <w:t>uvedené v příloze</w:t>
      </w:r>
      <w:r w:rsidR="00AA3D76">
        <w:rPr>
          <w:rFonts w:asciiTheme="minorHAnsi" w:hAnsiTheme="minorHAnsi"/>
          <w:sz w:val="22"/>
          <w:szCs w:val="22"/>
        </w:rPr>
        <w:t xml:space="preserve"> </w:t>
      </w:r>
      <w:r w:rsidR="00C405E3">
        <w:rPr>
          <w:rFonts w:asciiTheme="minorHAnsi" w:hAnsiTheme="minorHAnsi"/>
          <w:sz w:val="22"/>
          <w:szCs w:val="22"/>
        </w:rPr>
        <w:t>o</w:t>
      </w:r>
      <w:r w:rsidR="00AA3D76">
        <w:rPr>
          <w:rFonts w:asciiTheme="minorHAnsi" w:hAnsiTheme="minorHAnsi"/>
          <w:sz w:val="22"/>
          <w:szCs w:val="22"/>
        </w:rPr>
        <w:t xml:space="preserve"> celkové hodnotě </w:t>
      </w:r>
      <w:r w:rsidR="00C405E3">
        <w:rPr>
          <w:rFonts w:asciiTheme="minorHAnsi" w:hAnsiTheme="minorHAnsi"/>
          <w:sz w:val="22"/>
          <w:szCs w:val="22"/>
        </w:rPr>
        <w:br/>
      </w:r>
      <w:r w:rsidR="00A91441">
        <w:rPr>
          <w:rFonts w:asciiTheme="minorHAnsi" w:hAnsiTheme="minorHAnsi"/>
          <w:sz w:val="22"/>
          <w:szCs w:val="22"/>
        </w:rPr>
        <w:t>6</w:t>
      </w:r>
      <w:r w:rsidR="000D3E69">
        <w:rPr>
          <w:rFonts w:asciiTheme="minorHAnsi" w:hAnsiTheme="minorHAnsi"/>
          <w:sz w:val="22"/>
          <w:szCs w:val="22"/>
        </w:rPr>
        <w:t>4</w:t>
      </w:r>
      <w:r w:rsidR="00A91441">
        <w:rPr>
          <w:rFonts w:asciiTheme="minorHAnsi" w:hAnsiTheme="minorHAnsi"/>
          <w:sz w:val="22"/>
          <w:szCs w:val="22"/>
        </w:rPr>
        <w:t xml:space="preserve"> </w:t>
      </w:r>
      <w:r w:rsidR="000D3E69">
        <w:rPr>
          <w:rFonts w:asciiTheme="minorHAnsi" w:hAnsiTheme="minorHAnsi"/>
          <w:sz w:val="22"/>
          <w:szCs w:val="22"/>
        </w:rPr>
        <w:t>509</w:t>
      </w:r>
      <w:r w:rsidR="00AA3D76">
        <w:rPr>
          <w:rFonts w:asciiTheme="minorHAnsi" w:hAnsiTheme="minorHAnsi"/>
          <w:sz w:val="22"/>
          <w:szCs w:val="22"/>
        </w:rPr>
        <w:t xml:space="preserve"> Kč</w:t>
      </w:r>
      <w:r w:rsidR="00CB43F1">
        <w:rPr>
          <w:rFonts w:asciiTheme="minorHAnsi" w:hAnsiTheme="minorHAnsi"/>
          <w:sz w:val="22"/>
          <w:szCs w:val="22"/>
        </w:rPr>
        <w:t xml:space="preserve"> </w:t>
      </w:r>
      <w:r w:rsidR="00146904">
        <w:rPr>
          <w:rFonts w:asciiTheme="minorHAnsi" w:hAnsiTheme="minorHAnsi"/>
          <w:sz w:val="22"/>
          <w:szCs w:val="22"/>
        </w:rPr>
        <w:t xml:space="preserve">s DPH </w:t>
      </w:r>
      <w:r w:rsidR="00CB43F1">
        <w:rPr>
          <w:rFonts w:asciiTheme="minorHAnsi" w:hAnsiTheme="minorHAnsi"/>
          <w:sz w:val="22"/>
          <w:szCs w:val="22"/>
        </w:rPr>
        <w:t>(</w:t>
      </w:r>
      <w:r w:rsidR="00DF170C">
        <w:rPr>
          <w:rFonts w:asciiTheme="minorHAnsi" w:hAnsiTheme="minorHAnsi"/>
          <w:sz w:val="22"/>
          <w:szCs w:val="22"/>
        </w:rPr>
        <w:t xml:space="preserve">slovy: </w:t>
      </w:r>
      <w:r w:rsidR="00A91441">
        <w:rPr>
          <w:rFonts w:asciiTheme="minorHAnsi" w:hAnsiTheme="minorHAnsi"/>
          <w:sz w:val="22"/>
          <w:szCs w:val="22"/>
        </w:rPr>
        <w:t xml:space="preserve">šedesát </w:t>
      </w:r>
      <w:r w:rsidR="000D3E69">
        <w:rPr>
          <w:rFonts w:asciiTheme="minorHAnsi" w:hAnsiTheme="minorHAnsi"/>
          <w:sz w:val="22"/>
          <w:szCs w:val="22"/>
        </w:rPr>
        <w:t>čtyři</w:t>
      </w:r>
      <w:r w:rsidR="00A91441">
        <w:rPr>
          <w:rFonts w:asciiTheme="minorHAnsi" w:hAnsiTheme="minorHAnsi"/>
          <w:sz w:val="22"/>
          <w:szCs w:val="22"/>
        </w:rPr>
        <w:t xml:space="preserve"> tisíc </w:t>
      </w:r>
      <w:r w:rsidR="000D3E69">
        <w:rPr>
          <w:rFonts w:asciiTheme="minorHAnsi" w:hAnsiTheme="minorHAnsi"/>
          <w:sz w:val="22"/>
          <w:szCs w:val="22"/>
        </w:rPr>
        <w:t>pět</w:t>
      </w:r>
      <w:r w:rsidR="00A91441">
        <w:rPr>
          <w:rFonts w:asciiTheme="minorHAnsi" w:hAnsiTheme="minorHAnsi"/>
          <w:sz w:val="22"/>
          <w:szCs w:val="22"/>
        </w:rPr>
        <w:t xml:space="preserve"> s</w:t>
      </w:r>
      <w:r w:rsidR="000D3E69">
        <w:rPr>
          <w:rFonts w:asciiTheme="minorHAnsi" w:hAnsiTheme="minorHAnsi"/>
          <w:sz w:val="22"/>
          <w:szCs w:val="22"/>
        </w:rPr>
        <w:t>et</w:t>
      </w:r>
      <w:r w:rsidR="00A91441">
        <w:rPr>
          <w:rFonts w:asciiTheme="minorHAnsi" w:hAnsiTheme="minorHAnsi"/>
          <w:sz w:val="22"/>
          <w:szCs w:val="22"/>
        </w:rPr>
        <w:t xml:space="preserve"> </w:t>
      </w:r>
      <w:r w:rsidR="000D3E69">
        <w:rPr>
          <w:rFonts w:asciiTheme="minorHAnsi" w:hAnsiTheme="minorHAnsi"/>
          <w:sz w:val="22"/>
          <w:szCs w:val="22"/>
        </w:rPr>
        <w:t>devět</w:t>
      </w:r>
      <w:r w:rsidR="00A658A2" w:rsidRPr="00921517">
        <w:rPr>
          <w:rFonts w:asciiTheme="minorHAnsi" w:hAnsiTheme="minorHAnsi"/>
          <w:sz w:val="22"/>
          <w:szCs w:val="22"/>
        </w:rPr>
        <w:t xml:space="preserve"> korun českých</w:t>
      </w:r>
      <w:r w:rsidR="00CB43F1">
        <w:rPr>
          <w:rFonts w:asciiTheme="minorHAnsi" w:hAnsiTheme="minorHAnsi"/>
          <w:sz w:val="22"/>
          <w:szCs w:val="22"/>
        </w:rPr>
        <w:t>)</w:t>
      </w:r>
      <w:r w:rsidR="00D91287">
        <w:rPr>
          <w:rFonts w:asciiTheme="minorHAnsi" w:hAnsiTheme="minorHAnsi"/>
          <w:sz w:val="22"/>
          <w:szCs w:val="22"/>
        </w:rPr>
        <w:t xml:space="preserve"> za </w:t>
      </w:r>
      <w:r w:rsidRPr="000C700A">
        <w:rPr>
          <w:rFonts w:asciiTheme="minorHAnsi" w:hAnsiTheme="minorHAnsi"/>
          <w:sz w:val="22"/>
          <w:szCs w:val="22"/>
        </w:rPr>
        <w:t xml:space="preserve">účelem podpory týmu </w:t>
      </w:r>
      <w:proofErr w:type="spellStart"/>
      <w:r w:rsidRPr="000C700A">
        <w:rPr>
          <w:rFonts w:asciiTheme="minorHAnsi" w:hAnsiTheme="minorHAnsi"/>
          <w:sz w:val="22"/>
          <w:szCs w:val="22"/>
        </w:rPr>
        <w:t>eForce</w:t>
      </w:r>
      <w:proofErr w:type="spellEnd"/>
      <w:r w:rsidRPr="000C700A">
        <w:rPr>
          <w:rFonts w:asciiTheme="minorHAnsi" w:hAnsiTheme="minorHAnsi"/>
          <w:sz w:val="22"/>
          <w:szCs w:val="22"/>
        </w:rPr>
        <w:t xml:space="preserve"> Prague </w:t>
      </w:r>
      <w:proofErr w:type="spellStart"/>
      <w:r w:rsidRPr="000C700A">
        <w:rPr>
          <w:rFonts w:asciiTheme="minorHAnsi" w:hAnsiTheme="minorHAnsi"/>
          <w:sz w:val="22"/>
          <w:szCs w:val="22"/>
        </w:rPr>
        <w:t>Formula</w:t>
      </w:r>
      <w:proofErr w:type="spellEnd"/>
      <w:r w:rsidRPr="000C700A">
        <w:rPr>
          <w:rFonts w:asciiTheme="minorHAnsi" w:hAnsiTheme="minorHAnsi"/>
          <w:sz w:val="22"/>
          <w:szCs w:val="22"/>
        </w:rPr>
        <w:t xml:space="preserve"> ČVUT. </w:t>
      </w:r>
      <w:r w:rsidR="00426D57" w:rsidRPr="000C700A">
        <w:rPr>
          <w:rFonts w:asciiTheme="minorHAnsi" w:hAnsiTheme="minorHAnsi"/>
          <w:sz w:val="22"/>
          <w:szCs w:val="22"/>
        </w:rPr>
        <w:t xml:space="preserve">Dárce </w:t>
      </w:r>
      <w:r w:rsidR="00D91287">
        <w:rPr>
          <w:rFonts w:asciiTheme="minorHAnsi" w:hAnsiTheme="minorHAnsi"/>
          <w:sz w:val="22"/>
          <w:szCs w:val="22"/>
        </w:rPr>
        <w:t xml:space="preserve">poukáže dary obdarovanému </w:t>
      </w:r>
      <w:r w:rsidR="003E7F35">
        <w:rPr>
          <w:rFonts w:asciiTheme="minorHAnsi" w:hAnsiTheme="minorHAnsi"/>
          <w:sz w:val="22"/>
          <w:szCs w:val="22"/>
        </w:rPr>
        <w:t xml:space="preserve">nejpozději </w:t>
      </w:r>
      <w:r w:rsidR="00426D57">
        <w:rPr>
          <w:rFonts w:asciiTheme="minorHAnsi" w:hAnsiTheme="minorHAnsi"/>
          <w:sz w:val="22"/>
          <w:szCs w:val="22"/>
        </w:rPr>
        <w:t xml:space="preserve">do 30 dnů od </w:t>
      </w:r>
      <w:r w:rsidR="00D91287">
        <w:rPr>
          <w:rFonts w:asciiTheme="minorHAnsi" w:hAnsiTheme="minorHAnsi"/>
          <w:sz w:val="22"/>
          <w:szCs w:val="22"/>
        </w:rPr>
        <w:t>uzavření</w:t>
      </w:r>
      <w:r w:rsidR="00426D57">
        <w:rPr>
          <w:rFonts w:asciiTheme="minorHAnsi" w:hAnsiTheme="minorHAnsi"/>
          <w:sz w:val="22"/>
          <w:szCs w:val="22"/>
        </w:rPr>
        <w:t xml:space="preserve"> této smlouvy</w:t>
      </w:r>
      <w:r w:rsidR="00426D57" w:rsidRPr="000C700A">
        <w:rPr>
          <w:rFonts w:asciiTheme="minorHAnsi" w:hAnsiTheme="minorHAnsi" w:cs="Arial"/>
          <w:sz w:val="22"/>
          <w:szCs w:val="22"/>
        </w:rPr>
        <w:t>.</w:t>
      </w:r>
    </w:p>
    <w:p w14:paraId="310E4838" w14:textId="77777777" w:rsidR="000D3E69" w:rsidRPr="000C700A" w:rsidRDefault="000D3E69" w:rsidP="000C700A">
      <w:pPr>
        <w:jc w:val="both"/>
        <w:rPr>
          <w:rFonts w:asciiTheme="minorHAnsi" w:hAnsiTheme="minorHAnsi"/>
          <w:sz w:val="22"/>
          <w:szCs w:val="22"/>
        </w:rPr>
      </w:pPr>
    </w:p>
    <w:p w14:paraId="22131BFD" w14:textId="77777777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II. Použití daru</w:t>
      </w:r>
    </w:p>
    <w:p w14:paraId="52258A22" w14:textId="45A54A51" w:rsidR="000C700A" w:rsidRPr="000C700A" w:rsidRDefault="000C700A" w:rsidP="000C700A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1. Obdarovaný dar uvedený v článku I. této darovací smlouvy přijímá a zavazuje se jej použít do 12 měsíců od přijetí daru a pouze za účelem vymezeným v článku I. této darovací smlouvy. Dárce je oprávněn kdykoliv zkontrolovat účel využití daru, k čemuž mu poskytne obdarovaný potřebnou součinnost. </w:t>
      </w:r>
    </w:p>
    <w:p w14:paraId="44871208" w14:textId="15F3DC1A" w:rsidR="000C700A" w:rsidRDefault="000C700A" w:rsidP="00FD1157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2. V případě, že obdarovaný nedoloží, že </w:t>
      </w:r>
      <w:r w:rsidR="00CB43F1">
        <w:rPr>
          <w:rFonts w:asciiTheme="minorHAnsi" w:hAnsiTheme="minorHAnsi"/>
          <w:sz w:val="22"/>
          <w:szCs w:val="22"/>
        </w:rPr>
        <w:t xml:space="preserve">byl </w:t>
      </w:r>
      <w:r w:rsidRPr="000C700A">
        <w:rPr>
          <w:rFonts w:asciiTheme="minorHAnsi" w:hAnsiTheme="minorHAnsi"/>
          <w:sz w:val="22"/>
          <w:szCs w:val="22"/>
        </w:rPr>
        <w:t xml:space="preserve">dar použit v souladu s výše uvedenými podmínkami, je obdarovaný povinen vrátit dar, jejíž použití nebyl schopen věrohodně doložit, či byl použit v rozporu s touto smlouvou, a to do 30 dnů od doručení písemné výzvy dárce k vrácení daru. </w:t>
      </w:r>
    </w:p>
    <w:p w14:paraId="03FC7BCC" w14:textId="77777777" w:rsidR="000D3E69" w:rsidRPr="00FD1157" w:rsidRDefault="000D3E69" w:rsidP="00FD1157">
      <w:pPr>
        <w:jc w:val="both"/>
        <w:rPr>
          <w:rFonts w:asciiTheme="minorHAnsi" w:hAnsiTheme="minorHAnsi"/>
          <w:sz w:val="22"/>
          <w:szCs w:val="22"/>
        </w:rPr>
      </w:pPr>
    </w:p>
    <w:p w14:paraId="0CCB9E04" w14:textId="77777777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III. Další ujednání</w:t>
      </w:r>
    </w:p>
    <w:p w14:paraId="6AC4F962" w14:textId="6FD94B55" w:rsidR="00D37362" w:rsidRPr="00C340C9" w:rsidRDefault="000C700A" w:rsidP="00C340C9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1. Pro veškeré spory vznikající z této smlouvy anebo v souvislosti s ní sjednávají smluvní strany pravomoc věcně příslušného soudu České republiky, v jehož obvodu je sídlo dárce.</w:t>
      </w:r>
    </w:p>
    <w:p w14:paraId="65AD9510" w14:textId="76D1B633" w:rsidR="00D37362" w:rsidRDefault="00D37362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40C9">
        <w:rPr>
          <w:rFonts w:asciiTheme="minorHAnsi" w:hAnsiTheme="minorHAnsi" w:cstheme="minorHAnsi"/>
          <w:sz w:val="22"/>
          <w:szCs w:val="22"/>
        </w:rPr>
        <w:t xml:space="preserve">2. Smluvní strany souhlasí s uveřejněním této smlouvy v registru smluv podle zákona č. 340/2015 Sb., o registru smluv. Toto uveřejnění je oprávněno zajistit ČVUT v Praze. Pro účely jejího uveřejnění nepovažují smluvní strany nic z obsahu této smlouvy ani z metadat k ní se vážících za vyloučené z uveřejnění. </w:t>
      </w:r>
    </w:p>
    <w:p w14:paraId="7F2E243E" w14:textId="77777777" w:rsidR="000D3E69" w:rsidRDefault="000D3E69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EB70E8" w14:textId="77777777" w:rsidR="000D3E69" w:rsidRDefault="000D3E69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47C008" w14:textId="77777777" w:rsidR="00C340C9" w:rsidRPr="00C340C9" w:rsidRDefault="00C340C9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A62BCB" w14:textId="299CDC87" w:rsidR="000D3E69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0C700A" w:rsidRPr="000C700A">
        <w:rPr>
          <w:rFonts w:asciiTheme="minorHAnsi" w:hAnsiTheme="minorHAnsi"/>
          <w:sz w:val="22"/>
          <w:szCs w:val="22"/>
        </w:rPr>
        <w:t>. Podmínky neupravené v této smlouvě se řídí zákonem č. 89/2012 Sb., občanský zákoník, dále jen „OZ“, přičemž smluvní strany ujednávají, že:</w:t>
      </w:r>
    </w:p>
    <w:p w14:paraId="1743C927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Obdarovaný na sebe přebírá nebezpečí změny okolností;</w:t>
      </w:r>
    </w:p>
    <w:p w14:paraId="1E88942B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8A8F588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se pro tuto smlouvu nepoužije úprava dle § 1799, § 1800 OZ týkající se smluv uzavíraných adhezním způsobem. Totéž platí pro jakékoliv smlouvy a dokumenty na tuto smlouvu navazující.</w:t>
      </w:r>
    </w:p>
    <w:p w14:paraId="04E0604A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2EDAB05B" w14:textId="2D99D05E" w:rsidR="000C700A" w:rsidRPr="000C700A" w:rsidRDefault="00D37362" w:rsidP="000C70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0C700A" w:rsidRPr="000C700A">
        <w:rPr>
          <w:rFonts w:asciiTheme="minorHAnsi" w:hAnsiTheme="minorHAnsi"/>
          <w:sz w:val="22"/>
          <w:szCs w:val="22"/>
        </w:rPr>
        <w:t>. 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6AC52C0" w14:textId="772D926D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0C700A" w:rsidRPr="000C700A">
        <w:rPr>
          <w:rFonts w:asciiTheme="minorHAnsi" w:hAnsiTheme="minorHAnsi"/>
          <w:sz w:val="22"/>
          <w:szCs w:val="22"/>
        </w:rPr>
        <w:t>. Tato smlouva se vyhotovuje ve dvou vyhotoveních, z nichž každé má platnost originálu. Každá smluvní strana obdrží jedno vyhotovení.</w:t>
      </w:r>
    </w:p>
    <w:p w14:paraId="6BEF525C" w14:textId="6591C9BD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C700A" w:rsidRPr="000C700A">
        <w:rPr>
          <w:rFonts w:asciiTheme="minorHAnsi" w:hAnsiTheme="minorHAnsi"/>
          <w:sz w:val="22"/>
          <w:szCs w:val="22"/>
        </w:rPr>
        <w:t xml:space="preserve">. Smluvní strany prohlašují, že tato darovací smlouva byla sepsána na základě pravdivých údajů, a že souhlasí s jejím obsahem.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</w:tblGrid>
      <w:tr w:rsidR="002B1A26" w:rsidRPr="000C700A" w14:paraId="0FFB8DCE" w14:textId="77777777" w:rsidTr="00490D32">
        <w:tc>
          <w:tcPr>
            <w:tcW w:w="3969" w:type="dxa"/>
          </w:tcPr>
          <w:p w14:paraId="41CC6002" w14:textId="6E58C4B8" w:rsidR="002B1A26" w:rsidRPr="000C700A" w:rsidRDefault="002B1A26" w:rsidP="002B1A2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588C0DD5" w14:textId="77777777" w:rsidR="002B1A26" w:rsidRPr="000C700A" w:rsidRDefault="002B1A26" w:rsidP="00490D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B32E7A" w14:textId="77777777" w:rsidR="00A6556F" w:rsidRPr="002B1A26" w:rsidRDefault="00A6556F" w:rsidP="00A65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52C81" w14:textId="32C956E2" w:rsidR="002B1A26" w:rsidRPr="002B1A26" w:rsidRDefault="002B1A26" w:rsidP="00146904">
      <w:pPr>
        <w:jc w:val="center"/>
        <w:rPr>
          <w:noProof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B1A26" w:rsidRPr="000C700A" w14:paraId="112767EB" w14:textId="77777777" w:rsidTr="00F74359">
        <w:tc>
          <w:tcPr>
            <w:tcW w:w="3969" w:type="dxa"/>
          </w:tcPr>
          <w:p w14:paraId="0018F8E1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 xml:space="preserve">Dne: </w:t>
            </w:r>
          </w:p>
        </w:tc>
        <w:tc>
          <w:tcPr>
            <w:tcW w:w="675" w:type="dxa"/>
          </w:tcPr>
          <w:p w14:paraId="59108310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980E6E9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>Dne: ……………………………</w:t>
            </w:r>
          </w:p>
        </w:tc>
      </w:tr>
      <w:tr w:rsidR="002B1A26" w:rsidRPr="000C700A" w14:paraId="08CF259E" w14:textId="77777777" w:rsidTr="00F74359">
        <w:tc>
          <w:tcPr>
            <w:tcW w:w="3969" w:type="dxa"/>
          </w:tcPr>
          <w:p w14:paraId="2FCA4BBC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Dárce:</w:t>
            </w:r>
            <w:r w:rsidRPr="000C700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</w:tcPr>
          <w:p w14:paraId="7EC828F6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FD85203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Obdarovaný:</w:t>
            </w:r>
            <w:r w:rsidRPr="000C700A">
              <w:rPr>
                <w:rFonts w:asciiTheme="minorHAnsi" w:hAnsiTheme="minorHAnsi"/>
                <w:sz w:val="22"/>
                <w:szCs w:val="22"/>
              </w:rPr>
              <w:t xml:space="preserve"> České vysoké učení technické v Praze, Fakulta elektrotechnická</w:t>
            </w:r>
          </w:p>
        </w:tc>
      </w:tr>
      <w:tr w:rsidR="002B1A26" w:rsidRPr="000C700A" w14:paraId="5B84AD53" w14:textId="77777777" w:rsidTr="00F74359">
        <w:tc>
          <w:tcPr>
            <w:tcW w:w="3969" w:type="dxa"/>
          </w:tcPr>
          <w:p w14:paraId="0DE2E0CA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53D6564F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BA05FD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</w:tr>
      <w:tr w:rsidR="002B1A26" w:rsidRPr="000C700A" w14:paraId="4EF7C1A8" w14:textId="77777777" w:rsidTr="00F74359">
        <w:tc>
          <w:tcPr>
            <w:tcW w:w="3969" w:type="dxa"/>
          </w:tcPr>
          <w:p w14:paraId="0BFA3102" w14:textId="77777777" w:rsidR="002B1A26" w:rsidRPr="00771F15" w:rsidRDefault="002B1A26" w:rsidP="00F74359">
            <w:pPr>
              <w:spacing w:after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75" w:type="dxa"/>
          </w:tcPr>
          <w:p w14:paraId="1836C3C4" w14:textId="77777777" w:rsidR="002B1A26" w:rsidRPr="000C700A" w:rsidRDefault="002B1A26" w:rsidP="00F74359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1DC6412" w14:textId="1CB4F09E" w:rsidR="002B1A26" w:rsidRPr="000C700A" w:rsidRDefault="006E467D" w:rsidP="00F74359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</w:tc>
      </w:tr>
      <w:tr w:rsidR="002B1A26" w:rsidRPr="000C700A" w14:paraId="3C0AF25C" w14:textId="77777777" w:rsidTr="00F74359">
        <w:trPr>
          <w:gridAfter w:val="1"/>
          <w:wAfter w:w="4253" w:type="dxa"/>
        </w:trPr>
        <w:tc>
          <w:tcPr>
            <w:tcW w:w="3969" w:type="dxa"/>
          </w:tcPr>
          <w:p w14:paraId="11CD2FF0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07B4BEDE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CF804E" w14:textId="196697AB" w:rsidR="002B1A26" w:rsidRDefault="002B1A26" w:rsidP="002B1A26">
      <w:pPr>
        <w:tabs>
          <w:tab w:val="left" w:pos="996"/>
        </w:tabs>
      </w:pPr>
    </w:p>
    <w:p w14:paraId="1395A9C0" w14:textId="77777777" w:rsidR="00BF3CD2" w:rsidRDefault="00BF3CD2" w:rsidP="002B1A26">
      <w:pPr>
        <w:tabs>
          <w:tab w:val="left" w:pos="996"/>
        </w:tabs>
      </w:pPr>
    </w:p>
    <w:p w14:paraId="199663E3" w14:textId="77777777" w:rsidR="00BF3CD2" w:rsidRDefault="00BF3CD2" w:rsidP="002B1A26">
      <w:pPr>
        <w:tabs>
          <w:tab w:val="left" w:pos="996"/>
        </w:tabs>
      </w:pPr>
    </w:p>
    <w:p w14:paraId="23130316" w14:textId="647FA8C6" w:rsidR="004C1298" w:rsidRDefault="004C1298" w:rsidP="004C1298"/>
    <w:p w14:paraId="107AA9CC" w14:textId="77777777" w:rsidR="006E467D" w:rsidRDefault="006E467D" w:rsidP="004C1298">
      <w:bookmarkStart w:id="2" w:name="_GoBack"/>
      <w:bookmarkEnd w:id="2"/>
    </w:p>
    <w:p w14:paraId="1CD0CCBD" w14:textId="77777777" w:rsidR="004C1298" w:rsidRDefault="004C1298" w:rsidP="004C1298"/>
    <w:p w14:paraId="2B6A283A" w14:textId="2BF08AA6" w:rsidR="004C1298" w:rsidRPr="00691043" w:rsidRDefault="004C1298" w:rsidP="004C1298">
      <w:pPr>
        <w:tabs>
          <w:tab w:val="left" w:pos="4230"/>
        </w:tabs>
        <w:jc w:val="center"/>
      </w:pPr>
      <w:r w:rsidRPr="00691043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2960C9E" wp14:editId="5964AAE0">
            <wp:simplePos x="0" y="0"/>
            <wp:positionH relativeFrom="column">
              <wp:posOffset>-677545</wp:posOffset>
            </wp:positionH>
            <wp:positionV relativeFrom="paragraph">
              <wp:posOffset>405130</wp:posOffset>
            </wp:positionV>
            <wp:extent cx="7191375" cy="3620261"/>
            <wp:effectExtent l="0" t="0" r="0" b="0"/>
            <wp:wrapNone/>
            <wp:docPr id="756965563" name="Obrázek 1" descr="Obsah obrázku text, číslo, Paralelní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65563" name="Obrázek 1" descr="Obsah obrázku text, číslo, Paralelní, snímek obrazovky&#10;&#10;Obsah generovaný pomocí AI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362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Příloha darovací smlouvy</w:t>
      </w:r>
    </w:p>
    <w:p w14:paraId="22FC7669" w14:textId="338840AC" w:rsidR="004C1298" w:rsidRPr="002B1A26" w:rsidRDefault="004C1298" w:rsidP="002B1A26">
      <w:pPr>
        <w:tabs>
          <w:tab w:val="left" w:pos="996"/>
        </w:tabs>
      </w:pPr>
    </w:p>
    <w:sectPr w:rsidR="004C1298" w:rsidRPr="002B1A26" w:rsidSect="00127F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62" w:right="1021" w:bottom="1191" w:left="136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2DDEB" w14:textId="77777777" w:rsidR="00675F19" w:rsidRDefault="00675F19" w:rsidP="000C700A">
      <w:pPr>
        <w:spacing w:after="0" w:line="240" w:lineRule="auto"/>
      </w:pPr>
      <w:r>
        <w:separator/>
      </w:r>
    </w:p>
  </w:endnote>
  <w:endnote w:type="continuationSeparator" w:id="0">
    <w:p w14:paraId="2D8C5BF4" w14:textId="77777777" w:rsidR="00675F19" w:rsidRDefault="00675F19" w:rsidP="000C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20A8" w14:textId="0F417D24" w:rsidR="00281C22" w:rsidRDefault="00DD2012">
    <w:pPr>
      <w:pStyle w:val="Zpat"/>
    </w:pPr>
    <w:r w:rsidRPr="00730802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>
      <w:rPr>
        <w:noProof/>
      </w:rPr>
      <w:t>2</w:t>
    </w:r>
    <w:r w:rsidR="00397635">
      <w:rPr>
        <w:noProof/>
      </w:rPr>
      <w:fldChar w:fldCharType="end"/>
    </w:r>
    <w:r w:rsidRPr="00730802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2AAD0" w14:textId="08994A6E" w:rsidR="00281C22" w:rsidRPr="00730802" w:rsidRDefault="00DD2012" w:rsidP="00730802">
    <w:pPr>
      <w:pStyle w:val="Zpat"/>
    </w:pPr>
    <w:r w:rsidRPr="00730802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 w:rsidR="00481998">
      <w:rPr>
        <w:noProof/>
      </w:rPr>
      <w:t>3</w:t>
    </w:r>
    <w:r w:rsidR="00397635">
      <w:rPr>
        <w:noProof/>
      </w:rPr>
      <w:fldChar w:fldCharType="end"/>
    </w:r>
    <w:r w:rsidRPr="00730802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F28C" w14:textId="33C8012A" w:rsidR="00281C22" w:rsidRPr="000D4350" w:rsidRDefault="00DD2012" w:rsidP="000D4350">
    <w:pPr>
      <w:pStyle w:val="Zpat"/>
    </w:pPr>
    <w:r w:rsidRPr="000D4350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>
      <w:rPr>
        <w:noProof/>
      </w:rPr>
      <w:t>1</w:t>
    </w:r>
    <w:r w:rsidR="00397635">
      <w:rPr>
        <w:noProof/>
      </w:rPr>
      <w:fldChar w:fldCharType="end"/>
    </w:r>
    <w:r w:rsidRPr="000D4350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7E25" w14:textId="77777777" w:rsidR="00675F19" w:rsidRDefault="00675F19" w:rsidP="000C700A">
      <w:pPr>
        <w:spacing w:after="0" w:line="240" w:lineRule="auto"/>
      </w:pPr>
      <w:r>
        <w:separator/>
      </w:r>
    </w:p>
  </w:footnote>
  <w:footnote w:type="continuationSeparator" w:id="0">
    <w:p w14:paraId="503ECDDB" w14:textId="77777777" w:rsidR="00675F19" w:rsidRDefault="00675F19" w:rsidP="000C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B943" w14:textId="77777777" w:rsidR="00281C22" w:rsidRDefault="00DD20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0" allowOverlap="1" wp14:anchorId="7EECF8F2" wp14:editId="64174A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511935"/>
          <wp:effectExtent l="0" t="0" r="2540" b="0"/>
          <wp:wrapNone/>
          <wp:docPr id="9" name="obrázek 9" descr="110121_SKO_Brandst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0121_SKO_Brandst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2997" w14:textId="77777777" w:rsidR="000C700A" w:rsidRDefault="000C700A">
    <w:pPr>
      <w:pStyle w:val="Zhlav"/>
    </w:pPr>
  </w:p>
  <w:p w14:paraId="2C9252A9" w14:textId="77777777" w:rsidR="00281C22" w:rsidRPr="00730802" w:rsidRDefault="00281C22" w:rsidP="007308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65C0" w14:textId="77777777" w:rsidR="00281C22" w:rsidRDefault="006E467D" w:rsidP="00763F38">
    <w:pPr>
      <w:pStyle w:val="Zpat"/>
      <w:tabs>
        <w:tab w:val="clear" w:pos="9526"/>
      </w:tabs>
    </w:pPr>
    <w:r>
      <w:rPr>
        <w:noProof/>
        <w:lang w:eastAsia="cs-CZ"/>
      </w:rPr>
      <w:pict w14:anchorId="6CA3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1025" type="#_x0000_t75" alt="" style="position:absolute;margin-left:0;margin-top:0;width:595.3pt;height:119.05pt;z-index:-251658240;mso-wrap-edited:f;mso-width-percent:0;mso-height-percent:0;mso-position-horizontal-relative:page;mso-position-vertical-relative:page;mso-width-percent:0;mso-height-percent:0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56B7BE"/>
    <w:multiLevelType w:val="hybridMultilevel"/>
    <w:tmpl w:val="56E308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B1CAC"/>
    <w:multiLevelType w:val="hybridMultilevel"/>
    <w:tmpl w:val="47088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57E9"/>
    <w:multiLevelType w:val="hybridMultilevel"/>
    <w:tmpl w:val="ABFC8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0A"/>
    <w:rsid w:val="00007CFA"/>
    <w:rsid w:val="000209E0"/>
    <w:rsid w:val="00021BC2"/>
    <w:rsid w:val="000225CD"/>
    <w:rsid w:val="00081B44"/>
    <w:rsid w:val="000B57C4"/>
    <w:rsid w:val="000C700A"/>
    <w:rsid w:val="000D3E69"/>
    <w:rsid w:val="000E1B37"/>
    <w:rsid w:val="000F44B4"/>
    <w:rsid w:val="0012653B"/>
    <w:rsid w:val="00127F16"/>
    <w:rsid w:val="00141CE1"/>
    <w:rsid w:val="0014416E"/>
    <w:rsid w:val="00146904"/>
    <w:rsid w:val="00160C40"/>
    <w:rsid w:val="001D24EA"/>
    <w:rsid w:val="002401BD"/>
    <w:rsid w:val="00281C22"/>
    <w:rsid w:val="002B1A26"/>
    <w:rsid w:val="0036785B"/>
    <w:rsid w:val="00397635"/>
    <w:rsid w:val="003D1AF8"/>
    <w:rsid w:val="003E7F35"/>
    <w:rsid w:val="00405B1C"/>
    <w:rsid w:val="004234D3"/>
    <w:rsid w:val="00426D57"/>
    <w:rsid w:val="00430FCD"/>
    <w:rsid w:val="00466120"/>
    <w:rsid w:val="00481998"/>
    <w:rsid w:val="00496C0F"/>
    <w:rsid w:val="004C0362"/>
    <w:rsid w:val="004C1298"/>
    <w:rsid w:val="004C4AE6"/>
    <w:rsid w:val="00534312"/>
    <w:rsid w:val="00544051"/>
    <w:rsid w:val="00560BF0"/>
    <w:rsid w:val="005C45A6"/>
    <w:rsid w:val="005E14B4"/>
    <w:rsid w:val="005E2469"/>
    <w:rsid w:val="005E4FFA"/>
    <w:rsid w:val="0061074D"/>
    <w:rsid w:val="006122F6"/>
    <w:rsid w:val="0064425F"/>
    <w:rsid w:val="00675F19"/>
    <w:rsid w:val="006911D5"/>
    <w:rsid w:val="00694006"/>
    <w:rsid w:val="006D1A9D"/>
    <w:rsid w:val="006E467D"/>
    <w:rsid w:val="006E6158"/>
    <w:rsid w:val="006E7016"/>
    <w:rsid w:val="00712A39"/>
    <w:rsid w:val="00716ADB"/>
    <w:rsid w:val="00751692"/>
    <w:rsid w:val="007565CE"/>
    <w:rsid w:val="00771F15"/>
    <w:rsid w:val="007B725A"/>
    <w:rsid w:val="007D0FC2"/>
    <w:rsid w:val="007F5AD9"/>
    <w:rsid w:val="007F6DA9"/>
    <w:rsid w:val="008131E6"/>
    <w:rsid w:val="00921517"/>
    <w:rsid w:val="00963762"/>
    <w:rsid w:val="00971D45"/>
    <w:rsid w:val="00984C11"/>
    <w:rsid w:val="009D7305"/>
    <w:rsid w:val="00A6556F"/>
    <w:rsid w:val="00A658A2"/>
    <w:rsid w:val="00A91441"/>
    <w:rsid w:val="00A91731"/>
    <w:rsid w:val="00AA1C92"/>
    <w:rsid w:val="00AA3D76"/>
    <w:rsid w:val="00AE7912"/>
    <w:rsid w:val="00B2798C"/>
    <w:rsid w:val="00B3370E"/>
    <w:rsid w:val="00BD40F2"/>
    <w:rsid w:val="00BF3CD2"/>
    <w:rsid w:val="00C340C9"/>
    <w:rsid w:val="00C405E3"/>
    <w:rsid w:val="00C86E88"/>
    <w:rsid w:val="00C9655F"/>
    <w:rsid w:val="00CA0B28"/>
    <w:rsid w:val="00CB43F1"/>
    <w:rsid w:val="00D064F1"/>
    <w:rsid w:val="00D3118A"/>
    <w:rsid w:val="00D37362"/>
    <w:rsid w:val="00D63268"/>
    <w:rsid w:val="00D70FB0"/>
    <w:rsid w:val="00D855A0"/>
    <w:rsid w:val="00D91287"/>
    <w:rsid w:val="00DC106D"/>
    <w:rsid w:val="00DD2012"/>
    <w:rsid w:val="00DD4814"/>
    <w:rsid w:val="00DE3C5B"/>
    <w:rsid w:val="00DF170C"/>
    <w:rsid w:val="00E23672"/>
    <w:rsid w:val="00E72FF6"/>
    <w:rsid w:val="00E856EA"/>
    <w:rsid w:val="00EA3974"/>
    <w:rsid w:val="00EC140C"/>
    <w:rsid w:val="00EC2C56"/>
    <w:rsid w:val="00EE5474"/>
    <w:rsid w:val="00EF6D46"/>
    <w:rsid w:val="00EF7277"/>
    <w:rsid w:val="00F509EA"/>
    <w:rsid w:val="00FA3EC1"/>
    <w:rsid w:val="00FD1157"/>
    <w:rsid w:val="00FD4077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F24C3"/>
  <w15:docId w15:val="{F94B9097-7F25-438B-8D7D-9A0BB704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700A"/>
    <w:pPr>
      <w:spacing w:after="240" w:line="240" w:lineRule="atLeast"/>
    </w:pPr>
    <w:rPr>
      <w:rFonts w:ascii="Verdana" w:hAnsi="Verdan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unhideWhenUsed/>
    <w:rsid w:val="000C700A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0C700A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00A"/>
    <w:rPr>
      <w:rFonts w:ascii="Verdana" w:hAnsi="Verdana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C700A"/>
    <w:pPr>
      <w:tabs>
        <w:tab w:val="right" w:pos="9526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0C700A"/>
    <w:rPr>
      <w:rFonts w:ascii="Verdana" w:hAnsi="Verdana"/>
      <w:sz w:val="13"/>
      <w:szCs w:val="18"/>
    </w:rPr>
  </w:style>
  <w:style w:type="character" w:styleId="Hypertextovodkaz">
    <w:name w:val="Hyperlink"/>
    <w:basedOn w:val="Standardnpsmoodstavce"/>
    <w:uiPriority w:val="99"/>
    <w:unhideWhenUsed/>
    <w:rsid w:val="000C700A"/>
    <w:rPr>
      <w:color w:val="auto"/>
      <w:u w:val="none"/>
    </w:rPr>
  </w:style>
  <w:style w:type="paragraph" w:styleId="Normlnweb">
    <w:name w:val="Normal (Web)"/>
    <w:basedOn w:val="Normln"/>
    <w:uiPriority w:val="99"/>
    <w:unhideWhenUsed/>
    <w:rsid w:val="000C700A"/>
    <w:rPr>
      <w:rFonts w:cs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00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00A"/>
    <w:rPr>
      <w:rFonts w:ascii="Verdana" w:hAnsi="Verdana"/>
      <w:sz w:val="18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C700A"/>
    <w:rPr>
      <w:rFonts w:ascii="Verdana" w:hAnsi="Verdana"/>
      <w:sz w:val="18"/>
      <w:szCs w:val="18"/>
    </w:rPr>
  </w:style>
  <w:style w:type="table" w:styleId="Mkatabulky">
    <w:name w:val="Table Grid"/>
    <w:basedOn w:val="Normlntabulka"/>
    <w:uiPriority w:val="59"/>
    <w:rsid w:val="000C700A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C700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0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7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8EB2CEF6B844D8576224118D525DC" ma:contentTypeVersion="13" ma:contentTypeDescription="Vytvoří nový dokument" ma:contentTypeScope="" ma:versionID="e5bedce9234df6ab2b05baaf532a506b">
  <xsd:schema xmlns:xsd="http://www.w3.org/2001/XMLSchema" xmlns:xs="http://www.w3.org/2001/XMLSchema" xmlns:p="http://schemas.microsoft.com/office/2006/metadata/properties" xmlns:ns2="2826f7c2-e681-49ea-b4a0-83d8be2b54c5" xmlns:ns3="95b4d4c7-bc09-4249-8aeb-7fef544f412d" targetNamespace="http://schemas.microsoft.com/office/2006/metadata/properties" ma:root="true" ma:fieldsID="7db100efa2f1ee25d4b44cc5c5ecc225" ns2:_="" ns3:_="">
    <xsd:import namespace="2826f7c2-e681-49ea-b4a0-83d8be2b54c5"/>
    <xsd:import namespace="95b4d4c7-bc09-4249-8aeb-7fef544f4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f7c2-e681-49ea-b4a0-83d8be2b5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d4c7-bc09-4249-8aeb-7fef544f4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e22df-1a23-4fa0-880f-0f3e8e529f84}" ma:internalName="TaxCatchAll" ma:showField="CatchAllData" ma:web="95b4d4c7-bc09-4249-8aeb-7fef544f4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4d4c7-bc09-4249-8aeb-7fef544f412d" xsi:nil="true"/>
    <lcf76f155ced4ddcb4097134ff3c332f xmlns="2826f7c2-e681-49ea-b4a0-83d8be2b5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EB4574E-7697-46F2-AE75-9A78F134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f7c2-e681-49ea-b4a0-83d8be2b54c5"/>
    <ds:schemaRef ds:uri="95b4d4c7-bc09-4249-8aeb-7fef544f4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828F0-3AF8-4CFE-9CF5-95561EFF6038}">
  <ds:schemaRefs>
    <ds:schemaRef ds:uri="http://schemas.microsoft.com/office/2006/metadata/properties"/>
    <ds:schemaRef ds:uri="http://schemas.microsoft.com/office/infopath/2007/PartnerControls"/>
    <ds:schemaRef ds:uri="95b4d4c7-bc09-4249-8aeb-7fef544f412d"/>
    <ds:schemaRef ds:uri="2826f7c2-e681-49ea-b4a0-83d8be2b54c5"/>
  </ds:schemaRefs>
</ds:datastoreItem>
</file>

<file path=customXml/itemProps3.xml><?xml version="1.0" encoding="utf-8"?>
<ds:datastoreItem xmlns:ds="http://schemas.openxmlformats.org/officeDocument/2006/customXml" ds:itemID="{2169292B-40A4-4C92-9CF6-CF0266796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13357-0BE0-48B0-B763-959A814F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Vita_1</dc:creator>
  <cp:lastModifiedBy>Pospisilikova, Hana</cp:lastModifiedBy>
  <cp:revision>3</cp:revision>
  <cp:lastPrinted>2025-06-23T09:43:00Z</cp:lastPrinted>
  <dcterms:created xsi:type="dcterms:W3CDTF">2025-07-28T09:03:00Z</dcterms:created>
  <dcterms:modified xsi:type="dcterms:W3CDTF">2025-07-28T11:37:00Z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0x0101002008EB2CEF6B844D8576224118D525DC</vt:lpwstr>
  </property>
  <property fmtid="{D5CDD505-2E9C-101B-9397-08002B2CF9AE}" pid="3" name="MediaServiceImageTags">
    <vt:lpwstr/>
  </property>
</Properties>
</file>