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AE599D" w:rsidRDefault="002B3C96" w:rsidP="002B3C96">
      <w:pPr>
        <w:ind w:left="720" w:firstLine="720"/>
        <w:rPr>
          <w:rFonts w:ascii="Arial" w:hAnsi="Arial" w:cs="Arial"/>
          <w:b/>
          <w:sz w:val="28"/>
          <w:szCs w:val="28"/>
        </w:rPr>
      </w:pPr>
      <w:r w:rsidRPr="00AE599D">
        <w:rPr>
          <w:rFonts w:ascii="Arial" w:hAnsi="Arial" w:cs="Arial"/>
          <w:b/>
          <w:sz w:val="28"/>
          <w:szCs w:val="28"/>
        </w:rPr>
        <w:t xml:space="preserve">D O D A T E K  č. 1  S M L O U V Y  O  D Í L O </w:t>
      </w:r>
    </w:p>
    <w:p w:rsidR="00DE2557" w:rsidRPr="00AE599D" w:rsidRDefault="00DE2557" w:rsidP="00DE2557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 w:rsidRPr="00AE599D">
          <w:rPr>
            <w:rFonts w:ascii="Arial" w:hAnsi="Arial" w:cs="Arial"/>
            <w:sz w:val="22"/>
            <w:szCs w:val="22"/>
          </w:rPr>
          <w:t>2586 a</w:t>
        </w:r>
      </w:smartTag>
      <w:r w:rsidRPr="00AE599D">
        <w:rPr>
          <w:rFonts w:ascii="Arial" w:hAnsi="Arial" w:cs="Arial"/>
          <w:sz w:val="22"/>
          <w:szCs w:val="22"/>
        </w:rPr>
        <w:t xml:space="preserve"> následujících zákona č. 89/2012 Sb., občanský zákoník, ve znění pozdějších předpisů</w:t>
      </w:r>
    </w:p>
    <w:p w:rsidR="00C177EE" w:rsidRPr="00AE599D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E599D" w:rsidRPr="00AE599D" w:rsidTr="00744A0F">
        <w:tc>
          <w:tcPr>
            <w:tcW w:w="3794" w:type="dxa"/>
            <w:shd w:val="clear" w:color="auto" w:fill="auto"/>
          </w:tcPr>
          <w:p w:rsidR="00C177EE" w:rsidRPr="00AE599D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Číslo smlouvy o dílo objednatele:</w:t>
            </w:r>
          </w:p>
        </w:tc>
        <w:tc>
          <w:tcPr>
            <w:tcW w:w="5812" w:type="dxa"/>
            <w:shd w:val="clear" w:color="auto" w:fill="auto"/>
          </w:tcPr>
          <w:p w:rsidR="00C177EE" w:rsidRPr="00AE599D" w:rsidRDefault="00AE599D" w:rsidP="00D2272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SML/0124/25</w:t>
            </w:r>
          </w:p>
        </w:tc>
      </w:tr>
      <w:tr w:rsidR="00AE599D" w:rsidRPr="00AE599D" w:rsidTr="00744A0F">
        <w:tc>
          <w:tcPr>
            <w:tcW w:w="3794" w:type="dxa"/>
            <w:shd w:val="clear" w:color="auto" w:fill="auto"/>
          </w:tcPr>
          <w:p w:rsidR="00C177EE" w:rsidRPr="00AE599D" w:rsidRDefault="00C177EE" w:rsidP="00744A0F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AE599D" w:rsidRDefault="00C177EE" w:rsidP="00744A0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754AA" w:rsidRPr="00AE599D" w:rsidRDefault="00B67ADE" w:rsidP="00D754AA">
      <w:pPr>
        <w:pStyle w:val="Nadpis1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Smluvní strany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08"/>
        <w:gridCol w:w="7298"/>
      </w:tblGrid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AE599D">
              <w:rPr>
                <w:rFonts w:ascii="Arial" w:hAnsi="Arial"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b/>
                <w:sz w:val="22"/>
                <w:szCs w:val="22"/>
              </w:rPr>
            </w:pPr>
            <w:r w:rsidRPr="00AE599D">
              <w:rPr>
                <w:rFonts w:ascii="Arial" w:hAnsi="Arial" w:cs="Arial"/>
                <w:b/>
                <w:sz w:val="22"/>
                <w:szCs w:val="22"/>
              </w:rPr>
              <w:t>Brněnské vodárny a kanalizace, a.s.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Pisárecká 555/1a, Pisárky, 603 00 Brno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společnost zapsaná u Krajského soudu v Brně, oddíl B, vložka 783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 xml:space="preserve">Ing. Danielem  </w:t>
            </w:r>
            <w:proofErr w:type="spellStart"/>
            <w:r w:rsidRPr="00AE599D">
              <w:rPr>
                <w:rFonts w:ascii="Arial" w:hAnsi="Arial" w:cs="Arial"/>
                <w:sz w:val="22"/>
                <w:szCs w:val="22"/>
              </w:rPr>
              <w:t>Stružem</w:t>
            </w:r>
            <w:proofErr w:type="spellEnd"/>
            <w:r w:rsidRPr="00AE599D">
              <w:rPr>
                <w:rFonts w:ascii="Arial" w:hAnsi="Arial" w:cs="Arial"/>
                <w:sz w:val="22"/>
                <w:szCs w:val="22"/>
              </w:rPr>
              <w:t>, MBA, předsedou představenstva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68408F" w:rsidRDefault="00D754AA" w:rsidP="0068408F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 xml:space="preserve">k podpisu smlouvy je oprávněn </w:t>
            </w:r>
            <w:r w:rsidR="0068408F"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754AA" w:rsidRPr="00AE599D" w:rsidRDefault="00D754AA" w:rsidP="0068408F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CZ46347275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Komerční banka, a.s., Brno-město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5501621/0100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754AA" w:rsidRPr="00AE599D" w:rsidRDefault="0068408F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D754AA" w:rsidRDefault="0068408F" w:rsidP="00332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:rsidR="0068408F" w:rsidRDefault="0068408F" w:rsidP="00332380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08F" w:rsidRPr="00AE599D" w:rsidRDefault="0068408F" w:rsidP="0033238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E599D" w:rsidRPr="00AE599D" w:rsidTr="00332380">
        <w:tc>
          <w:tcPr>
            <w:tcW w:w="230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8" w:type="dxa"/>
            <w:shd w:val="clear" w:color="auto" w:fill="auto"/>
          </w:tcPr>
          <w:p w:rsidR="00D754AA" w:rsidRPr="00AE599D" w:rsidRDefault="00D754AA" w:rsidP="00332380">
            <w:pPr>
              <w:pStyle w:val="Hlavik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599D">
              <w:rPr>
                <w:rFonts w:ascii="Arial" w:hAnsi="Arial" w:cs="Arial"/>
                <w:b/>
                <w:sz w:val="22"/>
                <w:szCs w:val="22"/>
              </w:rPr>
              <w:t>(„objednatel“)</w:t>
            </w:r>
          </w:p>
        </w:tc>
      </w:tr>
    </w:tbl>
    <w:p w:rsidR="00D754AA" w:rsidRPr="00AE599D" w:rsidRDefault="00D754AA" w:rsidP="00D754AA">
      <w:pPr>
        <w:rPr>
          <w:rFonts w:ascii="Arial" w:hAnsi="Arial" w:cs="Arial"/>
          <w:sz w:val="22"/>
          <w:szCs w:val="22"/>
        </w:rPr>
      </w:pPr>
    </w:p>
    <w:p w:rsidR="00D754AA" w:rsidRPr="00AE599D" w:rsidRDefault="00D754AA" w:rsidP="00D754AA">
      <w:pPr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 xml:space="preserve">  a</w:t>
      </w:r>
    </w:p>
    <w:p w:rsidR="00D754AA" w:rsidRPr="00AE599D" w:rsidRDefault="00D754AA" w:rsidP="00D754AA">
      <w:pPr>
        <w:rPr>
          <w:rFonts w:ascii="Arial" w:hAnsi="Arial" w:cs="Arial"/>
          <w:sz w:val="22"/>
          <w:szCs w:val="22"/>
        </w:rPr>
      </w:pPr>
    </w:p>
    <w:p w:rsidR="00D754AA" w:rsidRPr="00AE599D" w:rsidRDefault="00D754AA" w:rsidP="00D754AA"/>
    <w:tbl>
      <w:tblPr>
        <w:tblW w:w="9639" w:type="dxa"/>
        <w:tblLook w:val="04A0" w:firstRow="1" w:lastRow="0" w:firstColumn="1" w:lastColumn="0" w:noHBand="0" w:noVBand="1"/>
      </w:tblPr>
      <w:tblGrid>
        <w:gridCol w:w="2280"/>
        <w:gridCol w:w="7359"/>
      </w:tblGrid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9D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AE599D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b/>
                <w:sz w:val="22"/>
                <w:szCs w:val="22"/>
              </w:rPr>
              <w:t>Inženýrské stavby Brno, spol. s r.o.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Brno – Medlánky, Hudcova 588/70b, PSČ 62100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společnost zapsaná u Krajského soudu v Brně, oddíl C, vložka 2209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Zastoupený:</w:t>
            </w: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 xml:space="preserve">Jiřím </w:t>
            </w:r>
            <w:proofErr w:type="spellStart"/>
            <w:r w:rsidRPr="00AE599D">
              <w:rPr>
                <w:rFonts w:ascii="Arial" w:hAnsi="Arial" w:cs="Arial"/>
                <w:sz w:val="22"/>
                <w:szCs w:val="22"/>
              </w:rPr>
              <w:t>Lutonským</w:t>
            </w:r>
            <w:proofErr w:type="spellEnd"/>
            <w:r w:rsidRPr="00AE599D">
              <w:rPr>
                <w:rFonts w:ascii="Arial" w:hAnsi="Arial" w:cs="Arial"/>
                <w:sz w:val="22"/>
                <w:szCs w:val="22"/>
              </w:rPr>
              <w:t>, jednatelem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416 01 645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CZ41601645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359" w:type="dxa"/>
            <w:shd w:val="clear" w:color="auto" w:fill="auto"/>
          </w:tcPr>
          <w:p w:rsidR="00D754AA" w:rsidRPr="00AE599D" w:rsidRDefault="0068408F" w:rsidP="00332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7359" w:type="dxa"/>
            <w:shd w:val="clear" w:color="auto" w:fill="auto"/>
          </w:tcPr>
          <w:p w:rsidR="00D754AA" w:rsidRPr="00AE599D" w:rsidRDefault="0068408F" w:rsidP="00332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  <w:r w:rsidRPr="00AE599D">
              <w:rPr>
                <w:rFonts w:ascii="Arial" w:hAnsi="Arial" w:cs="Arial"/>
                <w:sz w:val="22"/>
                <w:szCs w:val="22"/>
              </w:rPr>
              <w:t>ve věcech technických jsou oprávněni jednat: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auto"/>
          </w:tcPr>
          <w:p w:rsidR="00D754AA" w:rsidRPr="00AE599D" w:rsidRDefault="0068408F" w:rsidP="00332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E599D" w:rsidRPr="00AE599D" w:rsidTr="00D754AA">
        <w:tc>
          <w:tcPr>
            <w:tcW w:w="2280" w:type="dxa"/>
            <w:shd w:val="clear" w:color="auto" w:fill="auto"/>
          </w:tcPr>
          <w:p w:rsidR="00D754AA" w:rsidRPr="00AE599D" w:rsidRDefault="00D754AA" w:rsidP="003323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9" w:type="dxa"/>
            <w:shd w:val="clear" w:color="auto" w:fill="auto"/>
          </w:tcPr>
          <w:p w:rsidR="00D754AA" w:rsidRPr="00AE599D" w:rsidRDefault="00D754AA" w:rsidP="003323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E599D">
              <w:rPr>
                <w:rFonts w:ascii="Arial" w:hAnsi="Arial" w:cs="Arial"/>
                <w:b/>
                <w:sz w:val="22"/>
                <w:szCs w:val="22"/>
              </w:rPr>
              <w:t>(„zhotovitel“)</w:t>
            </w:r>
          </w:p>
        </w:tc>
      </w:tr>
    </w:tbl>
    <w:p w:rsidR="00D754AA" w:rsidRPr="00AE599D" w:rsidRDefault="00D754AA" w:rsidP="00D754AA"/>
    <w:p w:rsidR="00DE2557" w:rsidRPr="00AE599D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lastRenderedPageBreak/>
        <w:t>Předmět dodatku</w:t>
      </w:r>
    </w:p>
    <w:p w:rsidR="005F55FC" w:rsidRPr="00AE599D" w:rsidRDefault="00B55458" w:rsidP="00140A34">
      <w:pPr>
        <w:pStyle w:val="Nadpis2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Smluvn</w:t>
      </w:r>
      <w:r w:rsidR="00FE7AB1" w:rsidRPr="00AE599D">
        <w:rPr>
          <w:rFonts w:ascii="Arial" w:hAnsi="Arial" w:cs="Arial"/>
          <w:sz w:val="22"/>
          <w:szCs w:val="22"/>
        </w:rPr>
        <w:t xml:space="preserve">í strany uzavřely dne </w:t>
      </w:r>
      <w:r w:rsidR="00D754AA" w:rsidRPr="00AE599D">
        <w:rPr>
          <w:rFonts w:ascii="Arial" w:hAnsi="Arial" w:cs="Arial"/>
          <w:sz w:val="22"/>
          <w:szCs w:val="22"/>
        </w:rPr>
        <w:t>18. 3. 2025</w:t>
      </w:r>
      <w:r w:rsidRPr="00AE599D">
        <w:rPr>
          <w:rFonts w:ascii="Arial" w:hAnsi="Arial" w:cs="Arial"/>
          <w:sz w:val="22"/>
          <w:szCs w:val="22"/>
        </w:rPr>
        <w:t xml:space="preserve"> smlouvu o dílo, jejímž předmětem je provedení díla, tj. stavby „</w:t>
      </w:r>
      <w:r w:rsidR="00D754AA" w:rsidRPr="00AE599D">
        <w:rPr>
          <w:rFonts w:ascii="Arial" w:hAnsi="Arial" w:cs="Arial"/>
          <w:sz w:val="22"/>
          <w:szCs w:val="22"/>
        </w:rPr>
        <w:t>Brno, Svatoplukova – oprava poruchy kanalizace</w:t>
      </w:r>
      <w:r w:rsidR="00486C6E" w:rsidRPr="00AE599D">
        <w:rPr>
          <w:rFonts w:ascii="Arial" w:hAnsi="Arial" w:cs="Arial"/>
          <w:sz w:val="22"/>
          <w:szCs w:val="22"/>
        </w:rPr>
        <w:t>“</w:t>
      </w:r>
      <w:r w:rsidRPr="00AE599D">
        <w:rPr>
          <w:rFonts w:ascii="Arial" w:hAnsi="Arial" w:cs="Arial"/>
          <w:sz w:val="22"/>
          <w:szCs w:val="22"/>
        </w:rPr>
        <w:t xml:space="preserve">. </w:t>
      </w:r>
    </w:p>
    <w:p w:rsidR="004B74E6" w:rsidRPr="00AE599D" w:rsidRDefault="004B74E6" w:rsidP="004B74E6">
      <w:pPr>
        <w:ind w:left="360"/>
        <w:rPr>
          <w:rFonts w:ascii="Arial" w:hAnsi="Arial" w:cs="Arial"/>
          <w:sz w:val="22"/>
          <w:szCs w:val="22"/>
        </w:rPr>
      </w:pPr>
    </w:p>
    <w:p w:rsidR="009E6A31" w:rsidRPr="00AE599D" w:rsidRDefault="00432F07" w:rsidP="00140A34">
      <w:pPr>
        <w:pStyle w:val="Nadpis2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Smluvní strany se dohodly na změně ceny díla, a to na základě upřesnění rozsahu díla dle skutečně provedených stavebních prací</w:t>
      </w:r>
      <w:r w:rsidR="00AE599D" w:rsidRPr="00AE599D">
        <w:rPr>
          <w:rFonts w:ascii="Arial" w:hAnsi="Arial" w:cs="Arial"/>
          <w:sz w:val="22"/>
          <w:szCs w:val="22"/>
        </w:rPr>
        <w:t>.</w:t>
      </w:r>
    </w:p>
    <w:p w:rsidR="00DE2557" w:rsidRPr="00AE599D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 xml:space="preserve">Změna ustanovení </w:t>
      </w:r>
      <w:r w:rsidR="002B3C96" w:rsidRPr="00AE599D">
        <w:rPr>
          <w:rFonts w:ascii="Arial" w:hAnsi="Arial" w:cs="Arial"/>
          <w:sz w:val="22"/>
          <w:szCs w:val="22"/>
        </w:rPr>
        <w:t>smlouvy o dílo</w:t>
      </w:r>
    </w:p>
    <w:p w:rsidR="00432F07" w:rsidRPr="00AE599D" w:rsidRDefault="008E6317" w:rsidP="00140A34">
      <w:pPr>
        <w:pStyle w:val="Nadpis2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 xml:space="preserve">Článek IV. odst. </w:t>
      </w:r>
      <w:r w:rsidR="00432F07" w:rsidRPr="00AE599D">
        <w:rPr>
          <w:rFonts w:ascii="Arial" w:hAnsi="Arial" w:cs="Arial"/>
          <w:sz w:val="22"/>
          <w:szCs w:val="22"/>
        </w:rPr>
        <w:t>1. ve znění:</w:t>
      </w:r>
    </w:p>
    <w:p w:rsidR="006A055C" w:rsidRPr="00AE599D" w:rsidRDefault="006A055C" w:rsidP="006A055C">
      <w:pPr>
        <w:ind w:left="426"/>
        <w:rPr>
          <w:rFonts w:ascii="Arial" w:hAnsi="Arial" w:cs="Arial"/>
          <w:sz w:val="22"/>
          <w:szCs w:val="22"/>
        </w:rPr>
      </w:pPr>
    </w:p>
    <w:p w:rsidR="00D2272C" w:rsidRPr="00AE599D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„Smluvní celková cena odpovídá odbornému odhadu objednatele na rozsah díla specifikovanému v předmětu díla dle této smlouvy a je stanovena ve výši</w:t>
      </w:r>
    </w:p>
    <w:p w:rsidR="00D2272C" w:rsidRPr="00AE599D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AE599D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 xml:space="preserve">    celková cena bez DPH</w:t>
      </w:r>
      <w:r w:rsidRPr="00AE599D">
        <w:rPr>
          <w:rFonts w:ascii="Arial" w:hAnsi="Arial" w:cs="Arial"/>
          <w:b/>
          <w:sz w:val="22"/>
          <w:szCs w:val="22"/>
        </w:rPr>
        <w:tab/>
      </w:r>
      <w:r w:rsidR="00AE599D" w:rsidRPr="00AE599D">
        <w:rPr>
          <w:rFonts w:ascii="Arial" w:hAnsi="Arial" w:cs="Arial"/>
          <w:b/>
          <w:sz w:val="22"/>
          <w:szCs w:val="22"/>
        </w:rPr>
        <w:t>4 216 108</w:t>
      </w:r>
      <w:r w:rsidRPr="00AE599D">
        <w:rPr>
          <w:rFonts w:ascii="Arial" w:hAnsi="Arial" w:cs="Arial"/>
          <w:b/>
          <w:sz w:val="22"/>
          <w:szCs w:val="22"/>
        </w:rPr>
        <w:t>,- Kč“</w:t>
      </w:r>
      <w:r w:rsidRPr="00AE599D">
        <w:rPr>
          <w:rFonts w:ascii="Arial" w:hAnsi="Arial" w:cs="Arial"/>
          <w:sz w:val="22"/>
          <w:szCs w:val="22"/>
        </w:rPr>
        <w:t xml:space="preserve"> </w:t>
      </w:r>
    </w:p>
    <w:p w:rsidR="00D2272C" w:rsidRPr="00AE599D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  <w:proofErr w:type="gramStart"/>
      <w:r w:rsidRPr="00AE599D">
        <w:rPr>
          <w:rFonts w:ascii="Arial" w:hAnsi="Arial" w:cs="Arial"/>
          <w:sz w:val="22"/>
          <w:szCs w:val="22"/>
        </w:rPr>
        <w:t>se nahrazuje</w:t>
      </w:r>
      <w:proofErr w:type="gramEnd"/>
      <w:r w:rsidRPr="00AE599D">
        <w:rPr>
          <w:rFonts w:ascii="Arial" w:hAnsi="Arial" w:cs="Arial"/>
          <w:sz w:val="22"/>
          <w:szCs w:val="22"/>
        </w:rPr>
        <w:t xml:space="preserve"> zněním:</w:t>
      </w:r>
      <w:r w:rsidR="00140C7B" w:rsidRPr="00AE599D">
        <w:rPr>
          <w:rFonts w:ascii="Arial" w:hAnsi="Arial" w:cs="Arial"/>
          <w:noProof/>
          <w:sz w:val="22"/>
          <w:szCs w:val="22"/>
        </w:rPr>
        <w:t xml:space="preserve"> </w:t>
      </w:r>
    </w:p>
    <w:p w:rsidR="00D2272C" w:rsidRPr="00AE599D" w:rsidRDefault="00D2272C" w:rsidP="00D2272C">
      <w:pPr>
        <w:pStyle w:val="Normlnodsazen"/>
        <w:rPr>
          <w:rFonts w:ascii="Arial" w:hAnsi="Arial" w:cs="Arial"/>
          <w:sz w:val="22"/>
          <w:szCs w:val="22"/>
        </w:rPr>
      </w:pPr>
    </w:p>
    <w:p w:rsidR="00D2272C" w:rsidRPr="00AE599D" w:rsidRDefault="00D2272C" w:rsidP="00D2272C">
      <w:pPr>
        <w:pStyle w:val="Nadpis2"/>
        <w:numPr>
          <w:ilvl w:val="0"/>
          <w:numId w:val="0"/>
        </w:numPr>
        <w:ind w:left="255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„Smluvní celková cena odpovídající rozsahu a provedení díla podle skutečného a oboustranně ověřeného rozsahu prací dle položkového rozpočtu je stanovena ve výši</w:t>
      </w:r>
    </w:p>
    <w:p w:rsidR="00D2272C" w:rsidRPr="00AE599D" w:rsidRDefault="00D2272C" w:rsidP="00D2272C">
      <w:pPr>
        <w:rPr>
          <w:rFonts w:ascii="Arial" w:hAnsi="Arial" w:cs="Arial"/>
          <w:sz w:val="22"/>
          <w:szCs w:val="22"/>
        </w:rPr>
      </w:pPr>
    </w:p>
    <w:p w:rsidR="00D2272C" w:rsidRPr="00AE599D" w:rsidRDefault="00D2272C" w:rsidP="00D2272C">
      <w:pPr>
        <w:spacing w:after="240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 xml:space="preserve">    celková cena bez DPH</w:t>
      </w:r>
      <w:r w:rsidRPr="00AE599D">
        <w:rPr>
          <w:rFonts w:ascii="Arial" w:hAnsi="Arial" w:cs="Arial"/>
          <w:b/>
          <w:sz w:val="22"/>
          <w:szCs w:val="22"/>
        </w:rPr>
        <w:tab/>
      </w:r>
      <w:r w:rsidR="00AE599D" w:rsidRPr="00AE599D">
        <w:rPr>
          <w:rFonts w:ascii="Arial" w:hAnsi="Arial" w:cs="Arial"/>
          <w:b/>
          <w:sz w:val="22"/>
          <w:szCs w:val="22"/>
        </w:rPr>
        <w:t>4.199.617,82</w:t>
      </w:r>
      <w:r w:rsidRPr="00AE599D">
        <w:rPr>
          <w:rFonts w:ascii="Arial" w:hAnsi="Arial" w:cs="Arial"/>
          <w:b/>
          <w:sz w:val="22"/>
          <w:szCs w:val="22"/>
        </w:rPr>
        <w:t xml:space="preserve"> Kč“.</w:t>
      </w:r>
      <w:r w:rsidRPr="00AE599D">
        <w:rPr>
          <w:rFonts w:ascii="Arial" w:hAnsi="Arial" w:cs="Arial"/>
          <w:sz w:val="22"/>
          <w:szCs w:val="22"/>
        </w:rPr>
        <w:t xml:space="preserve"> </w:t>
      </w:r>
    </w:p>
    <w:p w:rsidR="00DE2557" w:rsidRPr="00AE599D" w:rsidRDefault="00B55458" w:rsidP="00140A34">
      <w:pPr>
        <w:pStyle w:val="Nadpis1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Závěrečná ustanovení</w:t>
      </w:r>
    </w:p>
    <w:p w:rsidR="009E6A31" w:rsidRPr="00AE599D" w:rsidRDefault="009E6A31" w:rsidP="00140A34">
      <w:pPr>
        <w:pStyle w:val="Nadpis2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Obě smluvní strany prohlašují, že tento dodatek je projevem jejich svobodné a vážné vůle, což stvrzují svými podpisy.</w:t>
      </w:r>
    </w:p>
    <w:p w:rsidR="009E6A31" w:rsidRPr="00AE599D" w:rsidRDefault="009E6A31" w:rsidP="00140A34">
      <w:pPr>
        <w:pStyle w:val="Nadpis2"/>
        <w:numPr>
          <w:ilvl w:val="0"/>
          <w:numId w:val="0"/>
        </w:numPr>
        <w:ind w:left="482"/>
        <w:rPr>
          <w:rFonts w:ascii="Arial" w:hAnsi="Arial" w:cs="Arial"/>
          <w:sz w:val="22"/>
          <w:szCs w:val="22"/>
        </w:rPr>
      </w:pPr>
    </w:p>
    <w:p w:rsidR="003303B8" w:rsidRPr="00AE599D" w:rsidRDefault="003303B8" w:rsidP="003303B8">
      <w:pPr>
        <w:pStyle w:val="Nadpis2"/>
        <w:rPr>
          <w:rFonts w:ascii="Arial" w:hAnsi="Arial" w:cs="Arial"/>
          <w:iCs/>
          <w:sz w:val="22"/>
          <w:szCs w:val="22"/>
        </w:rPr>
      </w:pPr>
      <w:r w:rsidRPr="00AE599D">
        <w:rPr>
          <w:rFonts w:ascii="Arial" w:hAnsi="Arial" w:cs="Arial"/>
          <w:iCs/>
          <w:sz w:val="22"/>
          <w:szCs w:val="22"/>
        </w:rPr>
        <w:t xml:space="preserve">Tento dodatek byl </w:t>
      </w:r>
      <w:r w:rsidRPr="00AE599D">
        <w:rPr>
          <w:rFonts w:ascii="Arial" w:hAnsi="Arial" w:cs="Arial"/>
          <w:sz w:val="22"/>
          <w:szCs w:val="22"/>
        </w:rPr>
        <w:t>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</w:t>
      </w:r>
      <w:r w:rsidRPr="00AE599D">
        <w:rPr>
          <w:rFonts w:ascii="Arial" w:hAnsi="Arial" w:cs="Arial"/>
          <w:iCs/>
          <w:sz w:val="22"/>
          <w:szCs w:val="22"/>
        </w:rPr>
        <w:t xml:space="preserve"> </w:t>
      </w:r>
    </w:p>
    <w:p w:rsidR="003303B8" w:rsidRPr="00AE599D" w:rsidRDefault="003303B8" w:rsidP="003303B8">
      <w:pPr>
        <w:rPr>
          <w:rFonts w:ascii="Arial" w:hAnsi="Arial" w:cs="Arial"/>
          <w:sz w:val="22"/>
          <w:szCs w:val="22"/>
        </w:rPr>
      </w:pPr>
    </w:p>
    <w:p w:rsidR="003B4717" w:rsidRPr="00AE599D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Tento dodatek nabývá účinnosti dnem podpisu oběma smluvními stranami.</w:t>
      </w:r>
    </w:p>
    <w:p w:rsidR="003B4717" w:rsidRPr="00AE599D" w:rsidRDefault="003B4717" w:rsidP="003B4717">
      <w:pPr>
        <w:rPr>
          <w:rFonts w:ascii="Arial" w:hAnsi="Arial" w:cs="Arial"/>
          <w:sz w:val="22"/>
          <w:szCs w:val="22"/>
        </w:rPr>
      </w:pPr>
    </w:p>
    <w:p w:rsidR="003B4717" w:rsidRPr="00AE599D" w:rsidRDefault="003B4717" w:rsidP="003B4717">
      <w:pPr>
        <w:pStyle w:val="Nadpis2"/>
        <w:rPr>
          <w:rFonts w:ascii="Arial" w:hAnsi="Arial" w:cs="Arial"/>
          <w:sz w:val="22"/>
          <w:szCs w:val="22"/>
        </w:rPr>
      </w:pPr>
      <w:r w:rsidRPr="00AE599D">
        <w:rPr>
          <w:rFonts w:ascii="Arial" w:hAnsi="Arial" w:cs="Arial"/>
          <w:sz w:val="22"/>
          <w:szCs w:val="22"/>
        </w:rPr>
        <w:t>Tento dodatek je vyhotoven ve dvou stejnopisech, z</w:t>
      </w:r>
      <w:r w:rsidR="00793A89" w:rsidRPr="00AE599D">
        <w:rPr>
          <w:rFonts w:ascii="Arial" w:hAnsi="Arial" w:cs="Arial"/>
          <w:sz w:val="22"/>
          <w:szCs w:val="22"/>
        </w:rPr>
        <w:t xml:space="preserve"> nichž </w:t>
      </w:r>
      <w:r w:rsidRPr="00AE599D">
        <w:rPr>
          <w:rFonts w:ascii="Arial" w:hAnsi="Arial" w:cs="Arial"/>
          <w:sz w:val="22"/>
          <w:szCs w:val="22"/>
        </w:rPr>
        <w:t xml:space="preserve">zhotovitel </w:t>
      </w:r>
      <w:r w:rsidR="00793A89" w:rsidRPr="00AE599D">
        <w:rPr>
          <w:rFonts w:ascii="Arial" w:hAnsi="Arial" w:cs="Arial"/>
          <w:sz w:val="22"/>
          <w:szCs w:val="22"/>
        </w:rPr>
        <w:t>a</w:t>
      </w:r>
      <w:r w:rsidRPr="00AE599D">
        <w:rPr>
          <w:rFonts w:ascii="Arial" w:hAnsi="Arial" w:cs="Arial"/>
          <w:sz w:val="22"/>
          <w:szCs w:val="22"/>
        </w:rPr>
        <w:t xml:space="preserve"> objednatel obdrží </w:t>
      </w:r>
      <w:r w:rsidR="00793A89" w:rsidRPr="00AE599D">
        <w:rPr>
          <w:rFonts w:ascii="Arial" w:hAnsi="Arial" w:cs="Arial"/>
          <w:sz w:val="22"/>
          <w:szCs w:val="22"/>
        </w:rPr>
        <w:t>po j</w:t>
      </w:r>
      <w:r w:rsidRPr="00AE599D">
        <w:rPr>
          <w:rFonts w:ascii="Arial" w:hAnsi="Arial" w:cs="Arial"/>
          <w:sz w:val="22"/>
          <w:szCs w:val="22"/>
        </w:rPr>
        <w:t>edno</w:t>
      </w:r>
      <w:r w:rsidR="00793A89" w:rsidRPr="00AE599D">
        <w:rPr>
          <w:rFonts w:ascii="Arial" w:hAnsi="Arial" w:cs="Arial"/>
          <w:sz w:val="22"/>
          <w:szCs w:val="22"/>
        </w:rPr>
        <w:t>m</w:t>
      </w:r>
      <w:r w:rsidRPr="00AE599D">
        <w:rPr>
          <w:rFonts w:ascii="Arial" w:hAnsi="Arial" w:cs="Arial"/>
          <w:sz w:val="22"/>
          <w:szCs w:val="22"/>
        </w:rPr>
        <w:t xml:space="preserve"> vyhotovení.</w:t>
      </w:r>
    </w:p>
    <w:p w:rsidR="006A055C" w:rsidRPr="00AE599D" w:rsidRDefault="006A055C" w:rsidP="006A055C">
      <w:pPr>
        <w:rPr>
          <w:rFonts w:ascii="Arial" w:hAnsi="Arial" w:cs="Arial"/>
          <w:sz w:val="22"/>
          <w:szCs w:val="22"/>
        </w:rPr>
      </w:pPr>
    </w:p>
    <w:p w:rsidR="00140A34" w:rsidRPr="00AE599D" w:rsidRDefault="009E6A31" w:rsidP="00140A34">
      <w:pPr>
        <w:pStyle w:val="Nadpis2"/>
        <w:rPr>
          <w:rFonts w:ascii="Arial" w:hAnsi="Arial" w:cs="Arial"/>
          <w:sz w:val="22"/>
          <w:szCs w:val="22"/>
        </w:rPr>
        <w:sectPr w:rsidR="00140A34" w:rsidRPr="00AE599D" w:rsidSect="00140A34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 w:rsidRPr="00AE599D">
        <w:rPr>
          <w:rFonts w:ascii="Arial" w:hAnsi="Arial" w:cs="Arial"/>
          <w:sz w:val="22"/>
          <w:szCs w:val="22"/>
        </w:rPr>
        <w:t>Ostatní ujednání smlouvy o dílo zůstávají nezměněna, pokud nejsou dotčena tímto dodatkem.</w:t>
      </w:r>
    </w:p>
    <w:p w:rsidR="009E6A31" w:rsidRPr="00AE599D" w:rsidRDefault="009E6A31" w:rsidP="00140A34">
      <w:pPr>
        <w:ind w:left="360"/>
        <w:rPr>
          <w:rFonts w:ascii="Arial" w:hAnsi="Arial" w:cs="Arial"/>
          <w:sz w:val="22"/>
          <w:szCs w:val="22"/>
        </w:rPr>
      </w:pPr>
    </w:p>
    <w:p w:rsidR="00AE599D" w:rsidRDefault="00AE599D" w:rsidP="00AE599D">
      <w:pPr>
        <w:ind w:left="360"/>
        <w:rPr>
          <w:rFonts w:ascii="Arial" w:hAnsi="Arial" w:cs="Arial"/>
          <w:sz w:val="22"/>
          <w:szCs w:val="22"/>
        </w:rPr>
      </w:pPr>
    </w:p>
    <w:p w:rsidR="00AE599D" w:rsidRPr="00AE599D" w:rsidRDefault="00AE599D" w:rsidP="00AE599D">
      <w:pPr>
        <w:ind w:left="360"/>
        <w:rPr>
          <w:rFonts w:ascii="Arial" w:hAnsi="Arial" w:cs="Arial"/>
          <w:sz w:val="22"/>
          <w:szCs w:val="22"/>
        </w:rPr>
      </w:pPr>
    </w:p>
    <w:p w:rsidR="00AE599D" w:rsidRPr="00AE599D" w:rsidRDefault="00AE599D" w:rsidP="00AE599D">
      <w:pPr>
        <w:ind w:left="360"/>
        <w:rPr>
          <w:rFonts w:ascii="Arial" w:hAnsi="Arial" w:cs="Arial"/>
          <w:sz w:val="22"/>
          <w:szCs w:val="22"/>
        </w:rPr>
      </w:pPr>
    </w:p>
    <w:p w:rsidR="00AE599D" w:rsidRPr="00AE599D" w:rsidRDefault="00AE599D" w:rsidP="00AE599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AE599D" w:rsidRPr="00AE599D" w:rsidTr="00332380">
        <w:trPr>
          <w:trHeight w:val="397"/>
        </w:trPr>
        <w:tc>
          <w:tcPr>
            <w:tcW w:w="4928" w:type="dxa"/>
            <w:shd w:val="clear" w:color="auto" w:fill="auto"/>
            <w:vAlign w:val="bottom"/>
          </w:tcPr>
          <w:p w:rsidR="00AE599D" w:rsidRPr="00AE599D" w:rsidRDefault="00AE599D" w:rsidP="00AE599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V Brně dle data elektronického podpisu 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E599D" w:rsidRPr="00AE599D" w:rsidRDefault="00AE599D" w:rsidP="00AE599D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 xml:space="preserve">V Brně dle data elektronického podpisu </w:t>
            </w:r>
          </w:p>
        </w:tc>
      </w:tr>
      <w:tr w:rsidR="00AE599D" w:rsidRPr="00AE599D" w:rsidTr="00332380">
        <w:trPr>
          <w:trHeight w:val="490"/>
        </w:trPr>
        <w:tc>
          <w:tcPr>
            <w:tcW w:w="4928" w:type="dxa"/>
            <w:shd w:val="clear" w:color="auto" w:fill="auto"/>
            <w:vAlign w:val="bottom"/>
          </w:tcPr>
          <w:p w:rsidR="00AE599D" w:rsidRPr="00AE599D" w:rsidRDefault="00AE599D" w:rsidP="00332380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Za objednatele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E599D" w:rsidRPr="00AE599D" w:rsidRDefault="00AE599D" w:rsidP="00332380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Za zhotovitele</w:t>
            </w:r>
          </w:p>
        </w:tc>
      </w:tr>
      <w:tr w:rsidR="00AE599D" w:rsidRPr="00AE599D" w:rsidTr="00332380">
        <w:trPr>
          <w:trHeight w:val="1644"/>
        </w:trPr>
        <w:tc>
          <w:tcPr>
            <w:tcW w:w="4928" w:type="dxa"/>
            <w:shd w:val="clear" w:color="auto" w:fill="auto"/>
            <w:vAlign w:val="bottom"/>
          </w:tcPr>
          <w:p w:rsidR="00AE599D" w:rsidRPr="00AE599D" w:rsidRDefault="00AE599D" w:rsidP="00332380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AE599D" w:rsidRPr="00AE599D" w:rsidRDefault="00AE599D" w:rsidP="00332380">
            <w:pPr>
              <w:jc w:val="lef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E599D" w:rsidRPr="00AE599D" w:rsidTr="00332380">
        <w:trPr>
          <w:trHeight w:val="278"/>
        </w:trPr>
        <w:tc>
          <w:tcPr>
            <w:tcW w:w="4928" w:type="dxa"/>
            <w:shd w:val="clear" w:color="auto" w:fill="auto"/>
          </w:tcPr>
          <w:p w:rsidR="00AE599D" w:rsidRPr="00AE599D" w:rsidRDefault="00AE599D" w:rsidP="0033238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5103" w:type="dxa"/>
            <w:shd w:val="clear" w:color="auto" w:fill="auto"/>
          </w:tcPr>
          <w:p w:rsidR="00AE599D" w:rsidRPr="00AE599D" w:rsidRDefault="00AE599D" w:rsidP="0033238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AE599D" w:rsidRPr="00AE599D" w:rsidTr="00332380">
        <w:trPr>
          <w:trHeight w:val="340"/>
        </w:trPr>
        <w:tc>
          <w:tcPr>
            <w:tcW w:w="4928" w:type="dxa"/>
            <w:shd w:val="clear" w:color="auto" w:fill="auto"/>
          </w:tcPr>
          <w:p w:rsidR="00AE599D" w:rsidRPr="00AE599D" w:rsidRDefault="00AE599D" w:rsidP="0033238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Brněnské vodárny a kanalizace, a.s.</w:t>
            </w:r>
          </w:p>
          <w:p w:rsidR="00AE599D" w:rsidRPr="00AE599D" w:rsidRDefault="0068408F" w:rsidP="0033238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  <w:p w:rsidR="00AE599D" w:rsidRPr="00AE599D" w:rsidRDefault="00AE599D" w:rsidP="0033238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AE599D" w:rsidRPr="00AE599D" w:rsidRDefault="00AE599D" w:rsidP="0033238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Inženýrské stavby Brno, spol. s r.o.</w:t>
            </w:r>
          </w:p>
          <w:p w:rsidR="00AE599D" w:rsidRPr="00AE599D" w:rsidRDefault="00AE599D" w:rsidP="0033238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 xml:space="preserve">Jiří </w:t>
            </w:r>
            <w:proofErr w:type="spellStart"/>
            <w:r w:rsidRPr="00AE599D">
              <w:rPr>
                <w:rFonts w:ascii="Arial" w:eastAsia="Calibri" w:hAnsi="Arial" w:cs="Arial"/>
                <w:sz w:val="22"/>
                <w:szCs w:val="22"/>
              </w:rPr>
              <w:t>Lutonský</w:t>
            </w:r>
            <w:proofErr w:type="spellEnd"/>
          </w:p>
          <w:p w:rsidR="00AE599D" w:rsidRPr="00AE599D" w:rsidRDefault="00AE599D" w:rsidP="0033238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599D">
              <w:rPr>
                <w:rFonts w:ascii="Arial" w:eastAsia="Calibri" w:hAnsi="Arial" w:cs="Arial"/>
                <w:sz w:val="22"/>
                <w:szCs w:val="22"/>
              </w:rPr>
              <w:t>jednatel</w:t>
            </w:r>
          </w:p>
        </w:tc>
      </w:tr>
    </w:tbl>
    <w:p w:rsidR="00AE599D" w:rsidRPr="00AE599D" w:rsidRDefault="00AE599D" w:rsidP="00AE599D">
      <w:pPr>
        <w:rPr>
          <w:b/>
        </w:rPr>
      </w:pPr>
    </w:p>
    <w:p w:rsidR="00C45187" w:rsidRPr="00AE599D" w:rsidRDefault="00C45187" w:rsidP="00AE599D">
      <w:pPr>
        <w:rPr>
          <w:szCs w:val="24"/>
        </w:rPr>
      </w:pPr>
    </w:p>
    <w:sectPr w:rsidR="00C45187" w:rsidRPr="00AE599D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06" w:rsidRDefault="00A45D06">
      <w:r>
        <w:separator/>
      </w:r>
    </w:p>
  </w:endnote>
  <w:endnote w:type="continuationSeparator" w:id="0">
    <w:p w:rsidR="00A45D06" w:rsidRDefault="00A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9D" w:rsidRPr="00AE599D" w:rsidRDefault="00AE599D" w:rsidP="001308C6">
    <w:pPr>
      <w:pStyle w:val="zpat0"/>
      <w:rPr>
        <w:rFonts w:eastAsia="Calibri" w:cs="Arial"/>
      </w:rPr>
    </w:pPr>
    <w:r w:rsidRPr="00AE599D">
      <w:rPr>
        <w:rFonts w:eastAsia="Calibri" w:cs="Arial"/>
      </w:rPr>
      <w:t>SML/0124/25</w:t>
    </w:r>
  </w:p>
  <w:p w:rsidR="001308C6" w:rsidRPr="00FF25E9" w:rsidRDefault="00AE599D" w:rsidP="001308C6">
    <w:pPr>
      <w:pStyle w:val="zpat0"/>
    </w:pPr>
    <w:r w:rsidRPr="00AE599D">
      <w:rPr>
        <w:rFonts w:eastAsia="Calibri" w:cs="Arial"/>
      </w:rPr>
      <w:t>SML/0124/25-1</w:t>
    </w:r>
    <w:r w:rsidR="001308C6">
      <w:tab/>
    </w:r>
    <w:r w:rsidR="001308C6">
      <w:tab/>
      <w:t xml:space="preserve">Stránka </w:t>
    </w:r>
    <w:r w:rsidR="001308C6">
      <w:fldChar w:fldCharType="begin"/>
    </w:r>
    <w:r w:rsidR="001308C6">
      <w:instrText>PAGE  \* Arabic  \* MERGEFORMAT</w:instrText>
    </w:r>
    <w:r w:rsidR="001308C6">
      <w:fldChar w:fldCharType="separate"/>
    </w:r>
    <w:r w:rsidR="0068408F">
      <w:rPr>
        <w:noProof/>
      </w:rPr>
      <w:t>3</w:t>
    </w:r>
    <w:r w:rsidR="001308C6">
      <w:fldChar w:fldCharType="end"/>
    </w:r>
    <w:r w:rsidR="001308C6">
      <w:t xml:space="preserve"> z </w:t>
    </w:r>
    <w:fldSimple w:instr="NUMPAGES  \* Arabic  \* MERGEFORMAT">
      <w:r w:rsidR="0068408F">
        <w:rPr>
          <w:noProof/>
        </w:rPr>
        <w:t>3</w:t>
      </w:r>
    </w:fldSimple>
  </w:p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06" w:rsidRDefault="00A45D06">
      <w:r>
        <w:separator/>
      </w:r>
    </w:p>
  </w:footnote>
  <w:footnote w:type="continuationSeparator" w:id="0">
    <w:p w:rsidR="00A45D06" w:rsidRDefault="00A4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A45D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1" o:spid="_x0000_s2053" type="#_x0000_t75" style="position:absolute;left:0;text-align:left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A45D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2" o:spid="_x0000_s2054" type="#_x0000_t75" style="position:absolute;left:0;text-align:left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ED" w:rsidRDefault="00A45D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4390" o:spid="_x0000_s2052" type="#_x0000_t75" style="position:absolute;left:0;text-align:left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08C6"/>
    <w:rsid w:val="0013375D"/>
    <w:rsid w:val="00133B64"/>
    <w:rsid w:val="00133FDE"/>
    <w:rsid w:val="00134FA3"/>
    <w:rsid w:val="00135759"/>
    <w:rsid w:val="001403B2"/>
    <w:rsid w:val="00140A34"/>
    <w:rsid w:val="00140C7B"/>
    <w:rsid w:val="00140CC1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62ED"/>
    <w:rsid w:val="002E7D43"/>
    <w:rsid w:val="002F1E86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408F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2FF1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3C62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87EC5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5D06"/>
    <w:rsid w:val="00A46A20"/>
    <w:rsid w:val="00A46AEA"/>
    <w:rsid w:val="00A5175D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ACF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99D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05AA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54AA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04B9"/>
    <w:rsid w:val="00E32ABB"/>
    <w:rsid w:val="00E33544"/>
    <w:rsid w:val="00E33D27"/>
    <w:rsid w:val="00E36818"/>
    <w:rsid w:val="00E36E5C"/>
    <w:rsid w:val="00E4031A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0738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212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76B59868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ind w:left="255" w:hanging="255"/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  <w:style w:type="paragraph" w:customStyle="1" w:styleId="zpat0">
    <w:name w:val="zápatí"/>
    <w:basedOn w:val="Zpat"/>
    <w:qFormat/>
    <w:rsid w:val="001308C6"/>
    <w:pPr>
      <w:suppressAutoHyphens w:val="0"/>
      <w:spacing w:after="120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26B3-B7D5-4343-B7A2-6573DE27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3323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Petr Sedláček</cp:lastModifiedBy>
  <cp:revision>3</cp:revision>
  <cp:lastPrinted>2018-08-20T11:17:00Z</cp:lastPrinted>
  <dcterms:created xsi:type="dcterms:W3CDTF">2025-07-30T08:04:00Z</dcterms:created>
  <dcterms:modified xsi:type="dcterms:W3CDTF">2025-07-30T08:05:00Z</dcterms:modified>
</cp:coreProperties>
</file>