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6C6" w:rsidRDefault="003846C6">
      <w:pPr>
        <w:adjustRightInd w:val="0"/>
        <w:spacing w:before="120"/>
        <w:rPr>
          <w:rFonts w:ascii="Tahoma" w:hAnsi="Tahoma" w:cs="Tahoma"/>
          <w:b/>
          <w:bCs/>
          <w:sz w:val="20"/>
          <w:szCs w:val="20"/>
        </w:rPr>
      </w:pPr>
      <w:r>
        <w:rPr>
          <w:rFonts w:ascii="Tahoma" w:hAnsi="Tahoma" w:cs="Tahoma"/>
          <w:b/>
          <w:bCs/>
          <w:sz w:val="20"/>
          <w:szCs w:val="20"/>
        </w:rPr>
        <w:t>Smluvní strany:</w:t>
      </w:r>
    </w:p>
    <w:p w:rsidR="003846C6" w:rsidRDefault="003846C6">
      <w:pPr>
        <w:adjustRightInd w:val="0"/>
        <w:rPr>
          <w:rFonts w:ascii="Tahoma" w:hAnsi="Tahoma" w:cs="Tahoma"/>
          <w:b/>
          <w:bCs/>
          <w:sz w:val="20"/>
          <w:szCs w:val="20"/>
        </w:rPr>
      </w:pPr>
    </w:p>
    <w:p w:rsidR="0093603E" w:rsidRPr="0093603E" w:rsidRDefault="00C41A84" w:rsidP="0093603E">
      <w:pPr>
        <w:adjustRightInd w:val="0"/>
        <w:spacing w:line="360" w:lineRule="auto"/>
        <w:ind w:firstLine="708"/>
        <w:rPr>
          <w:rFonts w:ascii="Tahoma" w:hAnsi="Tahoma" w:cs="Tahoma"/>
          <w:b/>
          <w:bCs/>
          <w:sz w:val="20"/>
          <w:szCs w:val="20"/>
        </w:rPr>
      </w:pPr>
      <w:r w:rsidRPr="00C41A84">
        <w:rPr>
          <w:rFonts w:ascii="Tahoma" w:hAnsi="Tahoma" w:cs="Tahoma"/>
          <w:b/>
          <w:bCs/>
          <w:sz w:val="20"/>
          <w:szCs w:val="20"/>
        </w:rPr>
        <w:t xml:space="preserve">M </w:t>
      </w:r>
      <w:proofErr w:type="spellStart"/>
      <w:r w:rsidRPr="00C41A84">
        <w:rPr>
          <w:rFonts w:ascii="Tahoma" w:hAnsi="Tahoma" w:cs="Tahoma"/>
          <w:b/>
          <w:bCs/>
          <w:sz w:val="20"/>
          <w:szCs w:val="20"/>
        </w:rPr>
        <w:t>conn</w:t>
      </w:r>
      <w:r w:rsidR="0093603E" w:rsidRPr="0093603E">
        <w:rPr>
          <w:rFonts w:ascii="Tahoma" w:hAnsi="Tahoma" w:cs="Tahoma"/>
          <w:b/>
          <w:bCs/>
          <w:sz w:val="20"/>
          <w:szCs w:val="20"/>
        </w:rPr>
        <w:t>ections</w:t>
      </w:r>
      <w:proofErr w:type="spellEnd"/>
      <w:r w:rsidR="0093603E" w:rsidRPr="0093603E">
        <w:rPr>
          <w:rFonts w:ascii="Tahoma" w:hAnsi="Tahoma" w:cs="Tahoma"/>
          <w:b/>
          <w:bCs/>
          <w:sz w:val="20"/>
          <w:szCs w:val="20"/>
        </w:rPr>
        <w:t xml:space="preserve"> s. r. o.,</w:t>
      </w:r>
    </w:p>
    <w:p w:rsidR="0093603E" w:rsidRPr="0093603E" w:rsidRDefault="0093603E" w:rsidP="0093603E">
      <w:pPr>
        <w:adjustRightInd w:val="0"/>
        <w:spacing w:line="360" w:lineRule="auto"/>
        <w:ind w:firstLine="708"/>
        <w:rPr>
          <w:rFonts w:ascii="Tahoma" w:hAnsi="Tahoma" w:cs="Tahoma"/>
          <w:bCs/>
          <w:sz w:val="20"/>
          <w:szCs w:val="20"/>
        </w:rPr>
      </w:pPr>
      <w:r w:rsidRPr="0093603E">
        <w:rPr>
          <w:rFonts w:ascii="Tahoma" w:hAnsi="Tahoma" w:cs="Tahoma"/>
          <w:bCs/>
          <w:sz w:val="20"/>
          <w:szCs w:val="20"/>
        </w:rPr>
        <w:t>se sídlem Pomezní 10/1369, 182 00 Praha 8,</w:t>
      </w:r>
    </w:p>
    <w:p w:rsidR="0093603E" w:rsidRPr="0093603E" w:rsidRDefault="0093603E" w:rsidP="0093603E">
      <w:pPr>
        <w:adjustRightInd w:val="0"/>
        <w:spacing w:line="360" w:lineRule="auto"/>
        <w:ind w:firstLine="708"/>
        <w:rPr>
          <w:rFonts w:ascii="Tahoma" w:hAnsi="Tahoma" w:cs="Tahoma"/>
          <w:bCs/>
          <w:sz w:val="20"/>
          <w:szCs w:val="20"/>
        </w:rPr>
      </w:pPr>
      <w:r w:rsidRPr="0093603E">
        <w:rPr>
          <w:rFonts w:ascii="Tahoma" w:hAnsi="Tahoma" w:cs="Tahoma"/>
          <w:bCs/>
          <w:sz w:val="20"/>
          <w:szCs w:val="20"/>
        </w:rPr>
        <w:t>IČ 26432595, DIČ CZ26432595,</w:t>
      </w:r>
    </w:p>
    <w:p w:rsidR="0093603E" w:rsidRPr="0093603E" w:rsidRDefault="0093603E" w:rsidP="0093603E">
      <w:pPr>
        <w:adjustRightInd w:val="0"/>
        <w:spacing w:line="360" w:lineRule="auto"/>
        <w:ind w:firstLine="708"/>
        <w:rPr>
          <w:rFonts w:ascii="Tahoma" w:hAnsi="Tahoma" w:cs="Tahoma"/>
          <w:bCs/>
          <w:sz w:val="20"/>
          <w:szCs w:val="20"/>
        </w:rPr>
      </w:pPr>
      <w:r w:rsidRPr="0093603E">
        <w:rPr>
          <w:rFonts w:ascii="Tahoma" w:hAnsi="Tahoma" w:cs="Tahoma"/>
          <w:bCs/>
          <w:sz w:val="20"/>
          <w:szCs w:val="20"/>
        </w:rPr>
        <w:t>vedená u Městského soudu v Praze, spisová značka C 81775,</w:t>
      </w:r>
    </w:p>
    <w:p w:rsidR="0093603E" w:rsidRPr="0093603E" w:rsidRDefault="0093603E" w:rsidP="0093603E">
      <w:pPr>
        <w:adjustRightInd w:val="0"/>
        <w:spacing w:line="360" w:lineRule="auto"/>
        <w:ind w:firstLine="708"/>
        <w:rPr>
          <w:rFonts w:ascii="Tahoma" w:hAnsi="Tahoma" w:cs="Tahoma"/>
          <w:bCs/>
          <w:sz w:val="20"/>
          <w:szCs w:val="20"/>
        </w:rPr>
      </w:pPr>
      <w:r w:rsidRPr="0093603E">
        <w:rPr>
          <w:rFonts w:ascii="Tahoma" w:hAnsi="Tahoma" w:cs="Tahoma"/>
          <w:bCs/>
          <w:sz w:val="20"/>
          <w:szCs w:val="20"/>
        </w:rPr>
        <w:t xml:space="preserve">bankovní spojení: </w:t>
      </w:r>
      <w:proofErr w:type="spellStart"/>
      <w:r w:rsidR="006A3623">
        <w:rPr>
          <w:rFonts w:ascii="Tahoma" w:hAnsi="Tahoma" w:cs="Tahoma"/>
          <w:bCs/>
          <w:sz w:val="20"/>
          <w:szCs w:val="20"/>
        </w:rPr>
        <w:t>xxxxxxxxxxxxxxxxxxxxx</w:t>
      </w:r>
      <w:proofErr w:type="spellEnd"/>
    </w:p>
    <w:p w:rsidR="0093603E" w:rsidRPr="0093603E" w:rsidRDefault="0093603E" w:rsidP="0093603E">
      <w:pPr>
        <w:adjustRightInd w:val="0"/>
        <w:spacing w:line="360" w:lineRule="auto"/>
        <w:ind w:firstLine="708"/>
        <w:rPr>
          <w:rFonts w:ascii="Tahoma" w:hAnsi="Tahoma" w:cs="Tahoma"/>
          <w:bCs/>
          <w:sz w:val="20"/>
          <w:szCs w:val="20"/>
        </w:rPr>
      </w:pPr>
      <w:r w:rsidRPr="0093603E">
        <w:rPr>
          <w:rFonts w:ascii="Tahoma" w:hAnsi="Tahoma" w:cs="Tahoma"/>
          <w:bCs/>
          <w:sz w:val="20"/>
          <w:szCs w:val="20"/>
        </w:rPr>
        <w:t xml:space="preserve">zastoupená: </w:t>
      </w:r>
      <w:r w:rsidR="0088080C" w:rsidRPr="00CE534E">
        <w:rPr>
          <w:rFonts w:ascii="Tahoma" w:hAnsi="Tahoma" w:cs="Tahoma"/>
          <w:bCs/>
          <w:sz w:val="20"/>
          <w:szCs w:val="20"/>
          <w:highlight w:val="black"/>
        </w:rPr>
        <w:t>Lukášem Manem, ředitelem na základě plné moci</w:t>
      </w:r>
    </w:p>
    <w:p w:rsidR="0093603E" w:rsidRPr="0093603E" w:rsidRDefault="0093603E" w:rsidP="0093603E">
      <w:pPr>
        <w:adjustRightInd w:val="0"/>
        <w:spacing w:line="360" w:lineRule="auto"/>
        <w:ind w:firstLine="708"/>
        <w:rPr>
          <w:rFonts w:ascii="Tahoma" w:hAnsi="Tahoma" w:cs="Tahoma"/>
          <w:bCs/>
          <w:sz w:val="20"/>
          <w:szCs w:val="20"/>
        </w:rPr>
      </w:pPr>
      <w:r w:rsidRPr="0093603E">
        <w:rPr>
          <w:rFonts w:ascii="Tahoma" w:hAnsi="Tahoma" w:cs="Tahoma"/>
          <w:bCs/>
          <w:sz w:val="20"/>
          <w:szCs w:val="20"/>
        </w:rPr>
        <w:t xml:space="preserve">(dále jen </w:t>
      </w:r>
      <w:r w:rsidR="00C41A84" w:rsidRPr="00C41A84">
        <w:rPr>
          <w:rFonts w:ascii="Tahoma" w:hAnsi="Tahoma" w:cs="Tahoma"/>
          <w:b/>
          <w:bCs/>
          <w:sz w:val="20"/>
          <w:szCs w:val="20"/>
        </w:rPr>
        <w:t xml:space="preserve">M </w:t>
      </w:r>
      <w:proofErr w:type="spellStart"/>
      <w:r w:rsidR="00C41A84" w:rsidRPr="00C41A84">
        <w:rPr>
          <w:rFonts w:ascii="Tahoma" w:hAnsi="Tahoma" w:cs="Tahoma"/>
          <w:b/>
          <w:bCs/>
          <w:sz w:val="20"/>
          <w:szCs w:val="20"/>
        </w:rPr>
        <w:t>conn</w:t>
      </w:r>
      <w:proofErr w:type="spellEnd"/>
      <w:r w:rsidRPr="0093603E">
        <w:rPr>
          <w:rFonts w:ascii="Tahoma" w:hAnsi="Tahoma" w:cs="Tahoma"/>
          <w:bCs/>
          <w:sz w:val="20"/>
          <w:szCs w:val="20"/>
        </w:rPr>
        <w:t>)</w:t>
      </w:r>
    </w:p>
    <w:p w:rsidR="003846C6" w:rsidRDefault="003846C6">
      <w:pPr>
        <w:adjustRightInd w:val="0"/>
        <w:spacing w:line="360" w:lineRule="auto"/>
        <w:ind w:firstLine="708"/>
        <w:rPr>
          <w:rFonts w:ascii="Tahoma" w:hAnsi="Tahoma" w:cs="Tahoma"/>
          <w:sz w:val="20"/>
          <w:szCs w:val="20"/>
        </w:rPr>
      </w:pPr>
    </w:p>
    <w:p w:rsidR="003846C6" w:rsidRDefault="003846C6">
      <w:pPr>
        <w:adjustRightInd w:val="0"/>
        <w:ind w:firstLine="708"/>
        <w:rPr>
          <w:rFonts w:ascii="Tahoma" w:hAnsi="Tahoma" w:cs="Tahoma"/>
          <w:sz w:val="20"/>
          <w:szCs w:val="20"/>
        </w:rPr>
      </w:pPr>
      <w:r>
        <w:rPr>
          <w:rFonts w:ascii="Tahoma" w:hAnsi="Tahoma" w:cs="Tahoma"/>
          <w:sz w:val="20"/>
          <w:szCs w:val="20"/>
        </w:rPr>
        <w:t>a</w:t>
      </w:r>
    </w:p>
    <w:p w:rsidR="0096681A" w:rsidRPr="0096681A" w:rsidRDefault="0096681A" w:rsidP="0096681A">
      <w:pPr>
        <w:adjustRightInd w:val="0"/>
        <w:spacing w:line="360" w:lineRule="auto"/>
        <w:rPr>
          <w:rFonts w:ascii="Tahoma" w:hAnsi="Tahoma" w:cs="Tahoma"/>
          <w:b/>
          <w:sz w:val="20"/>
          <w:szCs w:val="20"/>
        </w:rPr>
      </w:pPr>
    </w:p>
    <w:p w:rsidR="00765E52" w:rsidRPr="004109DF" w:rsidRDefault="0088080C" w:rsidP="00AC6E1C">
      <w:pPr>
        <w:adjustRightInd w:val="0"/>
        <w:spacing w:line="360" w:lineRule="auto"/>
        <w:ind w:left="720"/>
        <w:rPr>
          <w:rFonts w:ascii="Tahoma" w:hAnsi="Tahoma" w:cs="Tahoma"/>
          <w:sz w:val="20"/>
          <w:szCs w:val="20"/>
          <w:highlight w:val="yellow"/>
        </w:rPr>
      </w:pPr>
      <w:r w:rsidRPr="0088080C">
        <w:rPr>
          <w:rFonts w:ascii="Tahoma" w:hAnsi="Tahoma" w:cs="Tahoma"/>
          <w:b/>
          <w:sz w:val="20"/>
          <w:szCs w:val="20"/>
        </w:rPr>
        <w:t xml:space="preserve">Akademie </w:t>
      </w:r>
      <w:r w:rsidRPr="005B736E">
        <w:rPr>
          <w:rFonts w:ascii="Tahoma" w:hAnsi="Tahoma" w:cs="Tahoma"/>
          <w:b/>
          <w:sz w:val="20"/>
          <w:szCs w:val="20"/>
        </w:rPr>
        <w:t>múzických umění v Praze</w:t>
      </w:r>
      <w:r w:rsidR="007909D8" w:rsidRPr="005B736E">
        <w:rPr>
          <w:rFonts w:ascii="Tahoma" w:hAnsi="Tahoma" w:cs="Tahoma"/>
          <w:b/>
          <w:sz w:val="20"/>
          <w:szCs w:val="20"/>
        </w:rPr>
        <w:t>,</w:t>
      </w:r>
      <w:r w:rsidR="007F751B">
        <w:rPr>
          <w:rFonts w:ascii="Tahoma" w:hAnsi="Tahoma" w:cs="Tahoma"/>
          <w:b/>
          <w:sz w:val="20"/>
          <w:szCs w:val="20"/>
        </w:rPr>
        <w:t xml:space="preserve"> </w:t>
      </w:r>
      <w:r w:rsidR="007F751B">
        <w:rPr>
          <w:rFonts w:ascii="Tahoma" w:hAnsi="Tahoma" w:cs="Tahoma"/>
          <w:sz w:val="20"/>
          <w:szCs w:val="20"/>
        </w:rPr>
        <w:t>veřejná vysoká škola dle zákona č. 111/1998 Sb.,</w:t>
      </w:r>
    </w:p>
    <w:p w:rsidR="00976DB2" w:rsidRPr="00722BCA" w:rsidRDefault="00976DB2" w:rsidP="00976DB2">
      <w:pPr>
        <w:adjustRightInd w:val="0"/>
        <w:spacing w:line="360" w:lineRule="auto"/>
        <w:ind w:left="709"/>
        <w:rPr>
          <w:rFonts w:ascii="Tahoma" w:hAnsi="Tahoma" w:cs="Tahoma"/>
          <w:sz w:val="20"/>
          <w:szCs w:val="20"/>
        </w:rPr>
      </w:pPr>
      <w:r w:rsidRPr="00722BCA">
        <w:rPr>
          <w:rFonts w:ascii="Tahoma" w:hAnsi="Tahoma" w:cs="Tahoma"/>
          <w:sz w:val="20"/>
          <w:szCs w:val="20"/>
        </w:rPr>
        <w:t xml:space="preserve">se sídlem </w:t>
      </w:r>
      <w:r w:rsidR="0088080C" w:rsidRPr="0088080C">
        <w:rPr>
          <w:rFonts w:ascii="Tahoma" w:hAnsi="Tahoma" w:cs="Tahoma"/>
          <w:sz w:val="20"/>
          <w:szCs w:val="20"/>
        </w:rPr>
        <w:t>Malostranské náměstí 259/12</w:t>
      </w:r>
      <w:r w:rsidR="0088080C">
        <w:rPr>
          <w:rFonts w:ascii="Tahoma" w:hAnsi="Tahoma" w:cs="Tahoma"/>
          <w:sz w:val="20"/>
          <w:szCs w:val="20"/>
        </w:rPr>
        <w:t>, 11</w:t>
      </w:r>
      <w:r w:rsidR="007F751B">
        <w:rPr>
          <w:rFonts w:ascii="Tahoma" w:hAnsi="Tahoma" w:cs="Tahoma"/>
          <w:sz w:val="20"/>
          <w:szCs w:val="20"/>
        </w:rPr>
        <w:t>8</w:t>
      </w:r>
      <w:r w:rsidR="0088080C">
        <w:rPr>
          <w:rFonts w:ascii="Tahoma" w:hAnsi="Tahoma" w:cs="Tahoma"/>
          <w:sz w:val="20"/>
          <w:szCs w:val="20"/>
        </w:rPr>
        <w:t xml:space="preserve"> 00 Praha 1</w:t>
      </w:r>
      <w:r w:rsidR="007F751B">
        <w:rPr>
          <w:rFonts w:ascii="Tahoma" w:hAnsi="Tahoma" w:cs="Tahoma"/>
          <w:sz w:val="20"/>
          <w:szCs w:val="20"/>
        </w:rPr>
        <w:t xml:space="preserve">, </w:t>
      </w:r>
    </w:p>
    <w:p w:rsidR="0088080C" w:rsidRDefault="00976DB2" w:rsidP="007D6B43">
      <w:pPr>
        <w:adjustRightInd w:val="0"/>
        <w:spacing w:line="360" w:lineRule="auto"/>
        <w:ind w:firstLine="708"/>
        <w:rPr>
          <w:rFonts w:ascii="Tahoma" w:hAnsi="Tahoma" w:cs="Tahoma"/>
          <w:sz w:val="20"/>
          <w:szCs w:val="20"/>
        </w:rPr>
      </w:pPr>
      <w:r w:rsidRPr="00722BCA">
        <w:rPr>
          <w:rFonts w:ascii="Tahoma" w:hAnsi="Tahoma" w:cs="Tahoma"/>
          <w:sz w:val="20"/>
          <w:szCs w:val="20"/>
        </w:rPr>
        <w:t xml:space="preserve">IČ </w:t>
      </w:r>
      <w:r w:rsidR="0088080C" w:rsidRPr="0088080C">
        <w:rPr>
          <w:rFonts w:ascii="Tahoma" w:hAnsi="Tahoma" w:cs="Tahoma"/>
          <w:sz w:val="20"/>
          <w:szCs w:val="20"/>
        </w:rPr>
        <w:t>61384984</w:t>
      </w:r>
      <w:r w:rsidR="0088080C">
        <w:rPr>
          <w:rFonts w:ascii="Tahoma" w:hAnsi="Tahoma" w:cs="Tahoma"/>
          <w:sz w:val="20"/>
          <w:szCs w:val="20"/>
        </w:rPr>
        <w:t>,</w:t>
      </w:r>
    </w:p>
    <w:p w:rsidR="00976DB2" w:rsidRPr="00722BCA" w:rsidRDefault="00976DB2" w:rsidP="00D32391">
      <w:pPr>
        <w:adjustRightInd w:val="0"/>
        <w:spacing w:line="360" w:lineRule="auto"/>
        <w:ind w:left="709"/>
        <w:rPr>
          <w:rFonts w:ascii="Tahoma" w:hAnsi="Tahoma" w:cs="Tahoma"/>
          <w:sz w:val="20"/>
          <w:szCs w:val="20"/>
        </w:rPr>
      </w:pPr>
      <w:r w:rsidRPr="00722BCA">
        <w:rPr>
          <w:rFonts w:ascii="Tahoma" w:hAnsi="Tahoma" w:cs="Tahoma"/>
          <w:sz w:val="20"/>
          <w:szCs w:val="20"/>
        </w:rPr>
        <w:t>bankovní spo</w:t>
      </w:r>
      <w:r w:rsidR="00E0005A">
        <w:rPr>
          <w:rFonts w:ascii="Tahoma" w:hAnsi="Tahoma" w:cs="Tahoma"/>
          <w:sz w:val="20"/>
          <w:szCs w:val="20"/>
        </w:rPr>
        <w:t>jení</w:t>
      </w:r>
      <w:r w:rsidR="00D32391">
        <w:rPr>
          <w:rFonts w:ascii="Tahoma" w:hAnsi="Tahoma" w:cs="Tahoma"/>
          <w:sz w:val="20"/>
          <w:szCs w:val="20"/>
        </w:rPr>
        <w:t xml:space="preserve">: </w:t>
      </w:r>
      <w:r w:rsidR="006A3623">
        <w:rPr>
          <w:rFonts w:ascii="Tahoma" w:hAnsi="Tahoma" w:cs="Tahoma"/>
          <w:sz w:val="20"/>
          <w:szCs w:val="20"/>
        </w:rPr>
        <w:t>xxxxxxxxxxxxxxxxxxx</w:t>
      </w:r>
    </w:p>
    <w:p w:rsidR="00976DB2" w:rsidRDefault="00976DB2" w:rsidP="00976DB2">
      <w:pPr>
        <w:tabs>
          <w:tab w:val="left" w:pos="4536"/>
          <w:tab w:val="left" w:pos="9072"/>
        </w:tabs>
        <w:autoSpaceDE w:val="0"/>
        <w:autoSpaceDN w:val="0"/>
        <w:adjustRightInd w:val="0"/>
        <w:spacing w:line="360" w:lineRule="auto"/>
        <w:ind w:left="709"/>
        <w:rPr>
          <w:rFonts w:ascii="Tahoma" w:hAnsi="Tahoma" w:cs="Tahoma"/>
          <w:sz w:val="20"/>
          <w:szCs w:val="20"/>
        </w:rPr>
      </w:pPr>
      <w:r w:rsidRPr="00722BCA">
        <w:rPr>
          <w:rFonts w:ascii="Tahoma" w:hAnsi="Tahoma" w:cs="Tahoma"/>
          <w:sz w:val="20"/>
          <w:szCs w:val="20"/>
        </w:rPr>
        <w:t>zastoupen</w:t>
      </w:r>
      <w:r w:rsidR="00613333">
        <w:rPr>
          <w:rFonts w:ascii="Tahoma" w:hAnsi="Tahoma" w:cs="Tahoma"/>
          <w:sz w:val="20"/>
          <w:szCs w:val="20"/>
        </w:rPr>
        <w:t>á</w:t>
      </w:r>
      <w:r w:rsidRPr="00722BCA">
        <w:rPr>
          <w:rFonts w:ascii="Tahoma" w:hAnsi="Tahoma" w:cs="Tahoma"/>
          <w:sz w:val="20"/>
          <w:szCs w:val="20"/>
        </w:rPr>
        <w:t>:</w:t>
      </w:r>
      <w:r w:rsidR="00613333">
        <w:rPr>
          <w:rFonts w:ascii="Tahoma" w:hAnsi="Tahoma" w:cs="Tahoma"/>
          <w:sz w:val="20"/>
          <w:szCs w:val="20"/>
        </w:rPr>
        <w:t xml:space="preserve"> </w:t>
      </w:r>
      <w:r w:rsidR="0088080C">
        <w:rPr>
          <w:rFonts w:ascii="Tahoma" w:hAnsi="Tahoma" w:cs="Tahoma"/>
          <w:sz w:val="20"/>
          <w:szCs w:val="20"/>
        </w:rPr>
        <w:t xml:space="preserve">Ing. Ladislavem </w:t>
      </w:r>
      <w:proofErr w:type="spellStart"/>
      <w:r w:rsidR="0088080C">
        <w:rPr>
          <w:rFonts w:ascii="Tahoma" w:hAnsi="Tahoma" w:cs="Tahoma"/>
          <w:sz w:val="20"/>
          <w:szCs w:val="20"/>
        </w:rPr>
        <w:t>Paluskou</w:t>
      </w:r>
      <w:proofErr w:type="spellEnd"/>
      <w:r w:rsidR="0088080C">
        <w:rPr>
          <w:rFonts w:ascii="Tahoma" w:hAnsi="Tahoma" w:cs="Tahoma"/>
          <w:sz w:val="20"/>
          <w:szCs w:val="20"/>
        </w:rPr>
        <w:t>, kvestorem AMU</w:t>
      </w:r>
    </w:p>
    <w:p w:rsidR="00976DB2" w:rsidRPr="004F022C" w:rsidRDefault="00976DB2" w:rsidP="00976DB2">
      <w:pPr>
        <w:adjustRightInd w:val="0"/>
        <w:spacing w:line="360" w:lineRule="auto"/>
        <w:ind w:left="709"/>
        <w:rPr>
          <w:rFonts w:ascii="Tahoma" w:hAnsi="Tahoma" w:cs="Tahoma"/>
          <w:sz w:val="20"/>
          <w:szCs w:val="20"/>
        </w:rPr>
      </w:pPr>
      <w:r>
        <w:rPr>
          <w:rFonts w:ascii="Tahoma" w:hAnsi="Tahoma" w:cs="Tahoma"/>
          <w:sz w:val="20"/>
          <w:szCs w:val="20"/>
        </w:rPr>
        <w:t xml:space="preserve">(dále jen </w:t>
      </w:r>
      <w:r w:rsidR="00F04300">
        <w:rPr>
          <w:rFonts w:ascii="Tahoma" w:hAnsi="Tahoma" w:cs="Tahoma"/>
          <w:b/>
          <w:bCs/>
          <w:sz w:val="20"/>
          <w:szCs w:val="20"/>
        </w:rPr>
        <w:t>PS</w:t>
      </w:r>
      <w:r w:rsidR="004F022C">
        <w:rPr>
          <w:rFonts w:ascii="Tahoma" w:hAnsi="Tahoma" w:cs="Tahoma"/>
          <w:bCs/>
          <w:sz w:val="20"/>
          <w:szCs w:val="20"/>
        </w:rPr>
        <w:t>)</w:t>
      </w:r>
    </w:p>
    <w:p w:rsidR="003846C6" w:rsidRDefault="003846C6">
      <w:pPr>
        <w:adjustRightInd w:val="0"/>
        <w:spacing w:before="120"/>
        <w:rPr>
          <w:rFonts w:ascii="Tahoma" w:hAnsi="Tahoma"/>
          <w:sz w:val="20"/>
        </w:rPr>
      </w:pPr>
    </w:p>
    <w:p w:rsidR="003846C6" w:rsidRDefault="003846C6">
      <w:pPr>
        <w:rPr>
          <w:rFonts w:ascii="Tahoma" w:hAnsi="Tahoma" w:cs="Tahoma"/>
          <w:sz w:val="20"/>
          <w:szCs w:val="20"/>
        </w:rPr>
      </w:pPr>
      <w:r>
        <w:t> </w:t>
      </w:r>
      <w:r w:rsidR="000C7956">
        <w:rPr>
          <w:rFonts w:ascii="Tahoma" w:hAnsi="Tahoma" w:cs="Tahoma"/>
          <w:sz w:val="20"/>
          <w:szCs w:val="20"/>
        </w:rPr>
        <w:t>uzavřely</w:t>
      </w:r>
      <w:r>
        <w:rPr>
          <w:rFonts w:ascii="Tahoma" w:hAnsi="Tahoma" w:cs="Tahoma"/>
          <w:sz w:val="20"/>
          <w:szCs w:val="20"/>
        </w:rPr>
        <w:t xml:space="preserve"> tuto</w:t>
      </w:r>
    </w:p>
    <w:p w:rsidR="003846C6" w:rsidRDefault="003846C6">
      <w:pPr>
        <w:pStyle w:val="Nadpis1"/>
        <w:rPr>
          <w:sz w:val="20"/>
          <w:szCs w:val="20"/>
        </w:rPr>
      </w:pPr>
      <w:proofErr w:type="gramStart"/>
      <w:r>
        <w:rPr>
          <w:sz w:val="20"/>
          <w:szCs w:val="20"/>
        </w:rPr>
        <w:t>S m l o u v u</w:t>
      </w:r>
      <w:proofErr w:type="gramEnd"/>
    </w:p>
    <w:p w:rsidR="003846C6" w:rsidRDefault="003846C6"/>
    <w:p w:rsidR="003846C6" w:rsidRDefault="003846C6">
      <w:pPr>
        <w:jc w:val="both"/>
        <w:rPr>
          <w:rFonts w:ascii="Tahoma" w:hAnsi="Tahoma" w:cs="Tahoma"/>
          <w:sz w:val="20"/>
          <w:szCs w:val="20"/>
        </w:rPr>
      </w:pPr>
      <w:r>
        <w:rPr>
          <w:rFonts w:ascii="Tahoma" w:hAnsi="Tahoma" w:cs="Tahoma"/>
          <w:sz w:val="20"/>
          <w:szCs w:val="20"/>
        </w:rPr>
        <w:t>o poskytování služby</w:t>
      </w:r>
      <w:r>
        <w:rPr>
          <w:rFonts w:ascii="Tahoma" w:hAnsi="Tahoma" w:cs="Tahoma"/>
          <w:b/>
          <w:bCs/>
          <w:sz w:val="20"/>
          <w:szCs w:val="20"/>
        </w:rPr>
        <w:t xml:space="preserve"> </w:t>
      </w:r>
      <w:r w:rsidR="00C47A54">
        <w:rPr>
          <w:rFonts w:ascii="Tahoma" w:hAnsi="Tahoma" w:cs="Tahoma"/>
          <w:sz w:val="20"/>
          <w:szCs w:val="20"/>
        </w:rPr>
        <w:t xml:space="preserve">dálkového </w:t>
      </w:r>
      <w:r>
        <w:rPr>
          <w:rFonts w:ascii="Tahoma" w:hAnsi="Tahoma" w:cs="Tahoma"/>
          <w:sz w:val="20"/>
          <w:szCs w:val="20"/>
        </w:rPr>
        <w:t>pře</w:t>
      </w:r>
      <w:r w:rsidRPr="005B736E">
        <w:rPr>
          <w:rFonts w:ascii="Tahoma" w:hAnsi="Tahoma" w:cs="Tahoma"/>
          <w:sz w:val="20"/>
          <w:szCs w:val="20"/>
        </w:rPr>
        <w:t xml:space="preserve">nosu informací z ústředny </w:t>
      </w:r>
      <w:r w:rsidR="00C41A84" w:rsidRPr="005B736E">
        <w:rPr>
          <w:rFonts w:ascii="Tahoma" w:hAnsi="Tahoma" w:cs="Tahoma"/>
          <w:sz w:val="20"/>
          <w:szCs w:val="20"/>
        </w:rPr>
        <w:t>EPS</w:t>
      </w:r>
      <w:r w:rsidRPr="005B736E">
        <w:rPr>
          <w:rFonts w:ascii="Tahoma" w:hAnsi="Tahoma" w:cs="Tahoma"/>
          <w:sz w:val="20"/>
          <w:szCs w:val="20"/>
        </w:rPr>
        <w:t xml:space="preserve"> </w:t>
      </w:r>
      <w:r w:rsidR="00C41A84" w:rsidRPr="005B736E">
        <w:rPr>
          <w:rFonts w:ascii="Tahoma" w:hAnsi="Tahoma" w:cs="Tahoma"/>
          <w:b/>
          <w:bCs/>
          <w:sz w:val="20"/>
          <w:szCs w:val="20"/>
        </w:rPr>
        <w:t>PS</w:t>
      </w:r>
      <w:r w:rsidRPr="005B736E">
        <w:rPr>
          <w:rFonts w:ascii="Tahoma" w:hAnsi="Tahoma" w:cs="Tahoma"/>
          <w:sz w:val="20"/>
          <w:szCs w:val="20"/>
        </w:rPr>
        <w:t xml:space="preserve">, umístěné v objektu </w:t>
      </w:r>
      <w:r w:rsidR="00C745E8" w:rsidRPr="005B736E">
        <w:rPr>
          <w:rFonts w:ascii="Tahoma" w:hAnsi="Tahoma" w:cs="Tahoma"/>
          <w:sz w:val="20"/>
          <w:szCs w:val="20"/>
        </w:rPr>
        <w:t xml:space="preserve">                         </w:t>
      </w:r>
      <w:r w:rsidR="005B736E" w:rsidRPr="00CE534E">
        <w:rPr>
          <w:rFonts w:ascii="Tahoma" w:hAnsi="Tahoma" w:cs="Tahoma"/>
          <w:b/>
          <w:sz w:val="18"/>
          <w:szCs w:val="18"/>
          <w:highlight w:val="black"/>
        </w:rPr>
        <w:t>Studio FAMU, Klimentská 1205/4, 110 00 Praha 1</w:t>
      </w:r>
      <w:r w:rsidR="00D96BC0" w:rsidRPr="00CE534E">
        <w:rPr>
          <w:rFonts w:ascii="Tahoma" w:hAnsi="Tahoma" w:cs="Tahoma"/>
          <w:b/>
          <w:sz w:val="18"/>
          <w:szCs w:val="18"/>
          <w:highlight w:val="black"/>
        </w:rPr>
        <w:t>,</w:t>
      </w:r>
      <w:r w:rsidR="00983F42" w:rsidRPr="005B736E">
        <w:rPr>
          <w:rFonts w:ascii="Tahoma" w:hAnsi="Tahoma" w:cs="Tahoma"/>
          <w:b/>
          <w:sz w:val="18"/>
          <w:szCs w:val="18"/>
        </w:rPr>
        <w:t xml:space="preserve"> </w:t>
      </w:r>
      <w:r w:rsidRPr="005B736E">
        <w:rPr>
          <w:rFonts w:ascii="Tahoma" w:hAnsi="Tahoma" w:cs="Tahoma"/>
          <w:sz w:val="20"/>
          <w:szCs w:val="20"/>
        </w:rPr>
        <w:t>na</w:t>
      </w:r>
      <w:r w:rsidRPr="00835583">
        <w:rPr>
          <w:rFonts w:ascii="Tahoma" w:hAnsi="Tahoma" w:cs="Tahoma"/>
          <w:sz w:val="20"/>
          <w:szCs w:val="20"/>
        </w:rPr>
        <w:t xml:space="preserve"> operační středisko HZS </w:t>
      </w:r>
      <w:proofErr w:type="spellStart"/>
      <w:proofErr w:type="gramStart"/>
      <w:r w:rsidRPr="00835583">
        <w:rPr>
          <w:rFonts w:ascii="Tahoma" w:hAnsi="Tahoma" w:cs="Tahoma"/>
          <w:sz w:val="20"/>
          <w:szCs w:val="20"/>
        </w:rPr>
        <w:t>hl.m</w:t>
      </w:r>
      <w:proofErr w:type="spellEnd"/>
      <w:r w:rsidRPr="00835583">
        <w:rPr>
          <w:rFonts w:ascii="Tahoma" w:hAnsi="Tahoma" w:cs="Tahoma"/>
          <w:sz w:val="20"/>
          <w:szCs w:val="20"/>
        </w:rPr>
        <w:t>.</w:t>
      </w:r>
      <w:proofErr w:type="gramEnd"/>
      <w:r w:rsidRPr="00835583">
        <w:rPr>
          <w:rFonts w:ascii="Tahoma" w:hAnsi="Tahoma" w:cs="Tahoma"/>
          <w:sz w:val="20"/>
          <w:szCs w:val="20"/>
        </w:rPr>
        <w:t xml:space="preserve"> Prahy, se zajištěním zásahu jednotek HZS </w:t>
      </w:r>
      <w:proofErr w:type="spellStart"/>
      <w:proofErr w:type="gramStart"/>
      <w:r w:rsidRPr="00835583">
        <w:rPr>
          <w:rFonts w:ascii="Tahoma" w:hAnsi="Tahoma" w:cs="Tahoma"/>
          <w:sz w:val="20"/>
          <w:szCs w:val="20"/>
        </w:rPr>
        <w:t>hl.m</w:t>
      </w:r>
      <w:proofErr w:type="spellEnd"/>
      <w:r w:rsidRPr="00835583">
        <w:rPr>
          <w:rFonts w:ascii="Tahoma" w:hAnsi="Tahoma" w:cs="Tahoma"/>
          <w:sz w:val="20"/>
          <w:szCs w:val="20"/>
        </w:rPr>
        <w:t>.</w:t>
      </w:r>
      <w:proofErr w:type="gramEnd"/>
      <w:r w:rsidRPr="00835583">
        <w:rPr>
          <w:rFonts w:ascii="Tahoma" w:hAnsi="Tahoma" w:cs="Tahoma"/>
          <w:sz w:val="20"/>
          <w:szCs w:val="20"/>
        </w:rPr>
        <w:t xml:space="preserve"> Prahy, ve shodě s příslušnými ustanoveními zák. č. </w:t>
      </w:r>
      <w:r w:rsidR="00580DB0">
        <w:rPr>
          <w:rFonts w:ascii="Tahoma" w:hAnsi="Tahoma" w:cs="Tahoma"/>
          <w:sz w:val="20"/>
          <w:szCs w:val="20"/>
        </w:rPr>
        <w:t>89/2012</w:t>
      </w:r>
      <w:r w:rsidRPr="00835583">
        <w:rPr>
          <w:rFonts w:ascii="Tahoma" w:hAnsi="Tahoma" w:cs="Tahoma"/>
          <w:sz w:val="20"/>
          <w:szCs w:val="20"/>
        </w:rPr>
        <w:t xml:space="preserve"> Sb.</w:t>
      </w:r>
      <w:r w:rsidR="00580DB0">
        <w:rPr>
          <w:rFonts w:ascii="Tahoma" w:hAnsi="Tahoma" w:cs="Tahoma"/>
          <w:sz w:val="20"/>
          <w:szCs w:val="20"/>
        </w:rPr>
        <w:t>, občanský zákoník,</w:t>
      </w:r>
      <w:r w:rsidRPr="00835583">
        <w:rPr>
          <w:rFonts w:ascii="Tahoma" w:hAnsi="Tahoma" w:cs="Tahoma"/>
          <w:sz w:val="20"/>
          <w:szCs w:val="20"/>
        </w:rPr>
        <w:t xml:space="preserve"> ve znění všech změn a doplňků</w:t>
      </w:r>
      <w:r w:rsidR="00966BEE">
        <w:rPr>
          <w:rFonts w:ascii="Tahoma" w:hAnsi="Tahoma" w:cs="Tahoma"/>
          <w:sz w:val="20"/>
          <w:szCs w:val="20"/>
        </w:rPr>
        <w:t xml:space="preserve"> (dále také Smlouva)</w:t>
      </w:r>
      <w:r w:rsidRPr="00835583">
        <w:rPr>
          <w:rFonts w:ascii="Tahoma" w:hAnsi="Tahoma" w:cs="Tahoma"/>
          <w:sz w:val="20"/>
          <w:szCs w:val="20"/>
        </w:rPr>
        <w:t>.</w:t>
      </w:r>
      <w:r>
        <w:rPr>
          <w:rFonts w:ascii="Tahoma" w:hAnsi="Tahoma" w:cs="Tahoma"/>
          <w:sz w:val="20"/>
          <w:szCs w:val="20"/>
        </w:rPr>
        <w:t xml:space="preserve"> </w:t>
      </w:r>
    </w:p>
    <w:p w:rsidR="003846C6" w:rsidRDefault="003846C6">
      <w:pPr>
        <w:adjustRightInd w:val="0"/>
        <w:spacing w:before="120"/>
        <w:rPr>
          <w:rFonts w:ascii="Tahoma" w:hAnsi="Tahoma" w:cs="Tahoma"/>
          <w:sz w:val="20"/>
          <w:szCs w:val="20"/>
        </w:rPr>
      </w:pPr>
      <w:r>
        <w:rPr>
          <w:rFonts w:ascii="Tahoma" w:hAnsi="Tahoma" w:cs="Tahoma"/>
          <w:sz w:val="20"/>
          <w:szCs w:val="20"/>
        </w:rPr>
        <w:t> </w:t>
      </w:r>
    </w:p>
    <w:p w:rsidR="003846C6" w:rsidRDefault="003846C6">
      <w:pPr>
        <w:adjustRightInd w:val="0"/>
        <w:spacing w:before="120"/>
        <w:jc w:val="center"/>
        <w:rPr>
          <w:rFonts w:ascii="Tahoma" w:hAnsi="Tahoma" w:cs="Tahoma"/>
          <w:b/>
          <w:bCs/>
          <w:sz w:val="20"/>
          <w:szCs w:val="20"/>
        </w:rPr>
      </w:pPr>
      <w:r>
        <w:rPr>
          <w:rFonts w:ascii="Tahoma" w:hAnsi="Tahoma" w:cs="Tahoma"/>
          <w:b/>
          <w:bCs/>
          <w:sz w:val="20"/>
          <w:szCs w:val="20"/>
        </w:rPr>
        <w:t>I.</w:t>
      </w:r>
    </w:p>
    <w:p w:rsidR="003846C6" w:rsidRDefault="003846C6">
      <w:pPr>
        <w:adjustRightInd w:val="0"/>
        <w:spacing w:before="120"/>
        <w:jc w:val="center"/>
        <w:rPr>
          <w:rFonts w:ascii="Tahoma" w:hAnsi="Tahoma" w:cs="Tahoma"/>
          <w:sz w:val="20"/>
          <w:szCs w:val="20"/>
        </w:rPr>
      </w:pPr>
      <w:r>
        <w:rPr>
          <w:rFonts w:ascii="Tahoma" w:hAnsi="Tahoma" w:cs="Tahoma"/>
          <w:b/>
          <w:bCs/>
          <w:sz w:val="20"/>
          <w:szCs w:val="20"/>
        </w:rPr>
        <w:t>Vymezení pojmů</w:t>
      </w:r>
    </w:p>
    <w:p w:rsidR="003846C6" w:rsidRDefault="003846C6">
      <w:pPr>
        <w:adjustRightInd w:val="0"/>
        <w:spacing w:before="120"/>
        <w:jc w:val="both"/>
        <w:rPr>
          <w:rFonts w:ascii="Tahoma" w:hAnsi="Tahoma" w:cs="Tahoma"/>
          <w:sz w:val="20"/>
          <w:szCs w:val="20"/>
        </w:rPr>
      </w:pPr>
      <w:r>
        <w:rPr>
          <w:rFonts w:ascii="Tahoma" w:hAnsi="Tahoma" w:cs="Tahoma"/>
          <w:b/>
          <w:bCs/>
          <w:caps/>
          <w:sz w:val="20"/>
          <w:szCs w:val="20"/>
        </w:rPr>
        <w:t>PŘipojený subjekt</w:t>
      </w:r>
      <w:r>
        <w:rPr>
          <w:rFonts w:ascii="Tahoma" w:hAnsi="Tahoma" w:cs="Tahoma"/>
          <w:sz w:val="20"/>
          <w:szCs w:val="20"/>
        </w:rPr>
        <w:t xml:space="preserve"> </w:t>
      </w:r>
      <w:r>
        <w:rPr>
          <w:rFonts w:ascii="Tahoma" w:hAnsi="Tahoma" w:cs="Tahoma"/>
          <w:b/>
          <w:bCs/>
          <w:sz w:val="20"/>
          <w:szCs w:val="20"/>
        </w:rPr>
        <w:t>(</w:t>
      </w:r>
      <w:r w:rsidR="00C41A84" w:rsidRPr="00C41A84">
        <w:rPr>
          <w:rFonts w:ascii="Tahoma" w:hAnsi="Tahoma" w:cs="Tahoma"/>
          <w:b/>
          <w:bCs/>
          <w:sz w:val="20"/>
          <w:szCs w:val="20"/>
        </w:rPr>
        <w:t>PS</w:t>
      </w:r>
      <w:r>
        <w:rPr>
          <w:rFonts w:ascii="Tahoma" w:hAnsi="Tahoma" w:cs="Tahoma"/>
          <w:b/>
          <w:bCs/>
          <w:sz w:val="20"/>
          <w:szCs w:val="20"/>
        </w:rPr>
        <w:t>)</w:t>
      </w:r>
      <w:r w:rsidR="004A03AB">
        <w:rPr>
          <w:rFonts w:ascii="Tahoma" w:hAnsi="Tahoma" w:cs="Tahoma"/>
          <w:sz w:val="20"/>
          <w:szCs w:val="20"/>
        </w:rPr>
        <w:t xml:space="preserve"> je</w:t>
      </w:r>
      <w:r>
        <w:rPr>
          <w:rFonts w:ascii="Tahoma" w:hAnsi="Tahoma" w:cs="Tahoma"/>
          <w:sz w:val="20"/>
          <w:szCs w:val="20"/>
        </w:rPr>
        <w:t xml:space="preserve"> smluvní str</w:t>
      </w:r>
      <w:r w:rsidR="00966BEE">
        <w:rPr>
          <w:rFonts w:ascii="Tahoma" w:hAnsi="Tahoma" w:cs="Tahoma"/>
          <w:sz w:val="20"/>
          <w:szCs w:val="20"/>
        </w:rPr>
        <w:t>ana, která má uzavřenu platnou S</w:t>
      </w:r>
      <w:r>
        <w:rPr>
          <w:rFonts w:ascii="Tahoma" w:hAnsi="Tahoma" w:cs="Tahoma"/>
          <w:sz w:val="20"/>
          <w:szCs w:val="20"/>
        </w:rPr>
        <w:t xml:space="preserve">mlouvu s </w:t>
      </w:r>
      <w:r w:rsidR="00C41A84" w:rsidRPr="00C41A84">
        <w:rPr>
          <w:rFonts w:ascii="Tahoma" w:hAnsi="Tahoma" w:cs="Tahoma"/>
          <w:b/>
          <w:bCs/>
          <w:sz w:val="20"/>
          <w:szCs w:val="20"/>
        </w:rPr>
        <w:t xml:space="preserve">M </w:t>
      </w:r>
      <w:proofErr w:type="spellStart"/>
      <w:r w:rsidR="00C41A84" w:rsidRPr="00C41A84">
        <w:rPr>
          <w:rFonts w:ascii="Tahoma" w:hAnsi="Tahoma" w:cs="Tahoma"/>
          <w:b/>
          <w:bCs/>
          <w:sz w:val="20"/>
          <w:szCs w:val="20"/>
        </w:rPr>
        <w:t>conn</w:t>
      </w:r>
      <w:proofErr w:type="spellEnd"/>
      <w:r>
        <w:rPr>
          <w:rFonts w:ascii="Tahoma" w:hAnsi="Tahoma" w:cs="Tahoma"/>
          <w:sz w:val="20"/>
          <w:szCs w:val="20"/>
        </w:rPr>
        <w:t xml:space="preserve">            o poskytování služby</w:t>
      </w:r>
      <w:r>
        <w:rPr>
          <w:rFonts w:ascii="Tahoma" w:hAnsi="Tahoma" w:cs="Tahoma"/>
          <w:b/>
          <w:bCs/>
          <w:sz w:val="20"/>
          <w:szCs w:val="20"/>
        </w:rPr>
        <w:t xml:space="preserve"> </w:t>
      </w:r>
      <w:r>
        <w:rPr>
          <w:rFonts w:ascii="Tahoma" w:hAnsi="Tahoma" w:cs="Tahoma"/>
          <w:sz w:val="20"/>
          <w:szCs w:val="20"/>
        </w:rPr>
        <w:t xml:space="preserve">dálkového přenosu informací z ústředny </w:t>
      </w:r>
      <w:r w:rsidR="00C41A84" w:rsidRPr="00C41A84">
        <w:rPr>
          <w:rFonts w:ascii="Tahoma" w:hAnsi="Tahoma" w:cs="Tahoma"/>
          <w:sz w:val="20"/>
          <w:szCs w:val="20"/>
        </w:rPr>
        <w:t>EPS</w:t>
      </w:r>
      <w:r>
        <w:rPr>
          <w:rFonts w:ascii="Tahoma" w:hAnsi="Tahoma" w:cs="Tahoma"/>
          <w:sz w:val="20"/>
          <w:szCs w:val="20"/>
        </w:rPr>
        <w:t xml:space="preserve"> </w:t>
      </w:r>
      <w:r w:rsidR="00C41A84" w:rsidRPr="00C41A84">
        <w:rPr>
          <w:rFonts w:ascii="Tahoma" w:hAnsi="Tahoma" w:cs="Tahoma"/>
          <w:b/>
          <w:bCs/>
          <w:sz w:val="20"/>
          <w:szCs w:val="20"/>
        </w:rPr>
        <w:t>PS</w:t>
      </w:r>
      <w:r>
        <w:rPr>
          <w:rFonts w:ascii="Tahoma" w:hAnsi="Tahoma" w:cs="Tahoma"/>
          <w:b/>
          <w:bCs/>
          <w:sz w:val="20"/>
          <w:szCs w:val="20"/>
        </w:rPr>
        <w:t xml:space="preserve"> </w:t>
      </w:r>
      <w:r>
        <w:rPr>
          <w:rFonts w:ascii="Tahoma" w:hAnsi="Tahoma" w:cs="Tahoma"/>
          <w:sz w:val="20"/>
          <w:szCs w:val="20"/>
        </w:rPr>
        <w:t xml:space="preserve">na operační středisko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Pr>
          <w:rFonts w:ascii="Tahoma" w:hAnsi="Tahoma" w:cs="Tahoma"/>
          <w:sz w:val="20"/>
          <w:szCs w:val="20"/>
        </w:rPr>
        <w:t xml:space="preserve"> Prahy, se zajištěním zásahu</w:t>
      </w:r>
      <w:r>
        <w:rPr>
          <w:rFonts w:ascii="Tahoma" w:hAnsi="Tahoma" w:cs="Tahoma"/>
          <w:b/>
          <w:bCs/>
          <w:sz w:val="20"/>
          <w:szCs w:val="20"/>
        </w:rPr>
        <w:t xml:space="preserve"> </w:t>
      </w:r>
      <w:r>
        <w:rPr>
          <w:rFonts w:ascii="Tahoma" w:hAnsi="Tahoma" w:cs="Tahoma"/>
          <w:sz w:val="20"/>
          <w:szCs w:val="20"/>
        </w:rPr>
        <w:t xml:space="preserve">jednotek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Pr>
          <w:rFonts w:ascii="Tahoma" w:hAnsi="Tahoma" w:cs="Tahoma"/>
          <w:sz w:val="20"/>
          <w:szCs w:val="20"/>
        </w:rPr>
        <w:t xml:space="preserve"> Prahy.</w:t>
      </w:r>
    </w:p>
    <w:p w:rsidR="003846C6" w:rsidRDefault="003846C6">
      <w:pPr>
        <w:adjustRightInd w:val="0"/>
        <w:spacing w:before="120"/>
        <w:jc w:val="both"/>
        <w:rPr>
          <w:rFonts w:ascii="Tahoma" w:hAnsi="Tahoma" w:cs="Tahoma"/>
          <w:sz w:val="20"/>
          <w:szCs w:val="20"/>
        </w:rPr>
      </w:pPr>
      <w:r>
        <w:rPr>
          <w:rFonts w:ascii="Tahoma" w:hAnsi="Tahoma" w:cs="Tahoma"/>
          <w:b/>
          <w:bCs/>
          <w:sz w:val="20"/>
          <w:szCs w:val="20"/>
        </w:rPr>
        <w:t>ÚČASTNICKÝ KOMUNIKÁTOR</w:t>
      </w:r>
      <w:r>
        <w:rPr>
          <w:rFonts w:ascii="Tahoma" w:hAnsi="Tahoma" w:cs="Tahoma"/>
          <w:sz w:val="20"/>
          <w:szCs w:val="20"/>
        </w:rPr>
        <w:t xml:space="preserve"> </w:t>
      </w:r>
      <w:r>
        <w:rPr>
          <w:rFonts w:ascii="Tahoma" w:hAnsi="Tahoma" w:cs="Tahoma"/>
          <w:b/>
          <w:bCs/>
          <w:sz w:val="20"/>
          <w:szCs w:val="20"/>
        </w:rPr>
        <w:t xml:space="preserve">(ÚK) </w:t>
      </w:r>
      <w:r>
        <w:rPr>
          <w:rFonts w:ascii="Tahoma" w:hAnsi="Tahoma" w:cs="Tahoma"/>
          <w:sz w:val="20"/>
          <w:szCs w:val="20"/>
        </w:rPr>
        <w:t xml:space="preserve">je zařízení, vzniklé spojením zařízení pro přenos požárního poplachu a zařízení pro přenos hlášení poruchových stavů. ÚK je prostřednictvím technologického rozhraní propojen s ústřednou </w:t>
      </w:r>
      <w:r w:rsidR="00C41A84" w:rsidRPr="00C41A84">
        <w:rPr>
          <w:rFonts w:ascii="Tahoma" w:hAnsi="Tahoma" w:cs="Tahoma"/>
          <w:sz w:val="20"/>
          <w:szCs w:val="20"/>
        </w:rPr>
        <w:t>EPS</w:t>
      </w:r>
      <w:r>
        <w:rPr>
          <w:rFonts w:ascii="Tahoma" w:hAnsi="Tahoma" w:cs="Tahoma"/>
          <w:sz w:val="20"/>
          <w:szCs w:val="20"/>
        </w:rPr>
        <w:t xml:space="preserve">, popř. s dalšími zařízeními v objektu </w:t>
      </w:r>
      <w:r w:rsidR="00C41A84" w:rsidRPr="00C41A84">
        <w:rPr>
          <w:rFonts w:ascii="Tahoma" w:hAnsi="Tahoma" w:cs="Tahoma"/>
          <w:b/>
          <w:bCs/>
          <w:sz w:val="20"/>
          <w:szCs w:val="20"/>
        </w:rPr>
        <w:t>PS</w:t>
      </w:r>
      <w:r>
        <w:rPr>
          <w:rFonts w:ascii="Tahoma" w:hAnsi="Tahoma" w:cs="Tahoma"/>
          <w:b/>
          <w:bCs/>
          <w:sz w:val="20"/>
          <w:szCs w:val="20"/>
        </w:rPr>
        <w:t xml:space="preserve">. </w:t>
      </w:r>
      <w:r>
        <w:rPr>
          <w:rFonts w:ascii="Tahoma" w:hAnsi="Tahoma" w:cs="Tahoma"/>
          <w:sz w:val="20"/>
          <w:szCs w:val="20"/>
        </w:rPr>
        <w:t xml:space="preserve">ÚK přenáší signály a je naprogramován, dle přílohy 1 </w:t>
      </w:r>
      <w:r w:rsidR="00966BEE">
        <w:rPr>
          <w:rFonts w:ascii="Tahoma" w:hAnsi="Tahoma" w:cs="Tahoma"/>
          <w:sz w:val="20"/>
          <w:szCs w:val="20"/>
        </w:rPr>
        <w:t>S</w:t>
      </w:r>
      <w:r>
        <w:rPr>
          <w:rFonts w:ascii="Tahoma" w:hAnsi="Tahoma" w:cs="Tahoma"/>
          <w:sz w:val="20"/>
          <w:szCs w:val="20"/>
        </w:rPr>
        <w:t>mlouvy.</w:t>
      </w:r>
    </w:p>
    <w:p w:rsidR="003846C6" w:rsidRDefault="003846C6">
      <w:pPr>
        <w:adjustRightInd w:val="0"/>
        <w:spacing w:before="120"/>
        <w:jc w:val="both"/>
        <w:rPr>
          <w:rFonts w:ascii="Tahoma" w:hAnsi="Tahoma" w:cs="Tahoma"/>
          <w:sz w:val="20"/>
          <w:szCs w:val="20"/>
        </w:rPr>
      </w:pPr>
      <w:r>
        <w:rPr>
          <w:rFonts w:ascii="Tahoma" w:hAnsi="Tahoma" w:cs="Tahoma"/>
          <w:b/>
          <w:bCs/>
          <w:sz w:val="20"/>
          <w:szCs w:val="20"/>
        </w:rPr>
        <w:t>ZAŘÍZENÍ PRO PŘENOS POŽÁRNÍHO POPLACHU (ZPPP)</w:t>
      </w:r>
      <w:r>
        <w:rPr>
          <w:rFonts w:ascii="Tahoma" w:hAnsi="Tahoma" w:cs="Tahoma"/>
          <w:sz w:val="20"/>
          <w:szCs w:val="20"/>
        </w:rPr>
        <w:t xml:space="preserve"> je součástí účastnického komunikátoru, přijímající poplachové informace z ústředny </w:t>
      </w:r>
      <w:r w:rsidR="00C41A84" w:rsidRPr="00C41A84">
        <w:rPr>
          <w:rFonts w:ascii="Tahoma" w:hAnsi="Tahoma" w:cs="Tahoma"/>
          <w:sz w:val="20"/>
          <w:szCs w:val="20"/>
        </w:rPr>
        <w:t>EPS</w:t>
      </w:r>
      <w:r>
        <w:rPr>
          <w:rFonts w:ascii="Tahoma" w:hAnsi="Tahoma" w:cs="Tahoma"/>
          <w:sz w:val="20"/>
          <w:szCs w:val="20"/>
        </w:rPr>
        <w:t xml:space="preserve">, popř. z jiných zařízení a </w:t>
      </w:r>
      <w:proofErr w:type="spellStart"/>
      <w:r>
        <w:rPr>
          <w:rFonts w:ascii="Tahoma" w:hAnsi="Tahoma" w:cs="Tahoma"/>
          <w:sz w:val="20"/>
          <w:szCs w:val="20"/>
        </w:rPr>
        <w:t>přeposílající</w:t>
      </w:r>
      <w:proofErr w:type="spellEnd"/>
      <w:r>
        <w:rPr>
          <w:rFonts w:ascii="Tahoma" w:hAnsi="Tahoma" w:cs="Tahoma"/>
          <w:sz w:val="20"/>
          <w:szCs w:val="20"/>
        </w:rPr>
        <w:t xml:space="preserve"> je na ohlašovnu požárů redundantními přenosovými cestami. Cesta mezi účastnickým komunikátorem a ústřednou </w:t>
      </w:r>
      <w:r w:rsidR="00C41A84" w:rsidRPr="00C41A84">
        <w:rPr>
          <w:rFonts w:ascii="Tahoma" w:hAnsi="Tahoma" w:cs="Tahoma"/>
          <w:sz w:val="20"/>
          <w:szCs w:val="20"/>
        </w:rPr>
        <w:t>EPS</w:t>
      </w:r>
      <w:r>
        <w:rPr>
          <w:rFonts w:ascii="Tahoma" w:hAnsi="Tahoma" w:cs="Tahoma"/>
          <w:sz w:val="20"/>
          <w:szCs w:val="20"/>
        </w:rPr>
        <w:t>, popřípadě</w:t>
      </w:r>
      <w:r w:rsidR="004A03AB">
        <w:rPr>
          <w:rFonts w:ascii="Tahoma" w:hAnsi="Tahoma" w:cs="Tahoma"/>
          <w:sz w:val="20"/>
          <w:szCs w:val="20"/>
        </w:rPr>
        <w:t xml:space="preserve"> dalšími požárně bezpečnostními </w:t>
      </w:r>
      <w:r>
        <w:rPr>
          <w:rFonts w:ascii="Tahoma" w:hAnsi="Tahoma" w:cs="Tahoma"/>
          <w:sz w:val="20"/>
          <w:szCs w:val="20"/>
        </w:rPr>
        <w:t>zařízeními, je přerušena technologickým rozhraním.</w:t>
      </w:r>
    </w:p>
    <w:p w:rsidR="003846C6" w:rsidRDefault="003846C6">
      <w:pPr>
        <w:adjustRightInd w:val="0"/>
        <w:spacing w:before="120"/>
        <w:jc w:val="both"/>
        <w:rPr>
          <w:rFonts w:ascii="Tahoma" w:hAnsi="Tahoma" w:cs="Tahoma"/>
          <w:caps/>
          <w:sz w:val="20"/>
          <w:szCs w:val="20"/>
        </w:rPr>
      </w:pPr>
      <w:r>
        <w:rPr>
          <w:rFonts w:ascii="Tahoma" w:hAnsi="Tahoma" w:cs="Tahoma"/>
          <w:b/>
          <w:bCs/>
          <w:caps/>
          <w:sz w:val="20"/>
          <w:szCs w:val="20"/>
        </w:rPr>
        <w:t>zařízení pro přenos hlášení poruchových stavů (ZPH</w:t>
      </w:r>
      <w:r w:rsidR="00C41A84" w:rsidRPr="00C41A84">
        <w:rPr>
          <w:rFonts w:ascii="Tahoma" w:hAnsi="Tahoma" w:cs="Tahoma"/>
          <w:b/>
          <w:bCs/>
          <w:caps/>
          <w:sz w:val="20"/>
          <w:szCs w:val="20"/>
        </w:rPr>
        <w:t>PS</w:t>
      </w:r>
      <w:r>
        <w:rPr>
          <w:rFonts w:ascii="Tahoma" w:hAnsi="Tahoma" w:cs="Tahoma"/>
          <w:b/>
          <w:bCs/>
          <w:caps/>
          <w:sz w:val="20"/>
          <w:szCs w:val="20"/>
        </w:rPr>
        <w:t xml:space="preserve">) </w:t>
      </w:r>
      <w:r>
        <w:rPr>
          <w:rFonts w:ascii="Tahoma" w:hAnsi="Tahoma" w:cs="Tahoma"/>
          <w:sz w:val="20"/>
          <w:szCs w:val="20"/>
        </w:rPr>
        <w:t xml:space="preserve">je součástí účastnického komunikátoru, přijímající nepoplachové informace z ústředny </w:t>
      </w:r>
      <w:r w:rsidR="00C41A84" w:rsidRPr="00C41A84">
        <w:rPr>
          <w:rFonts w:ascii="Tahoma" w:hAnsi="Tahoma" w:cs="Tahoma"/>
          <w:sz w:val="20"/>
          <w:szCs w:val="20"/>
        </w:rPr>
        <w:t>EPS</w:t>
      </w:r>
      <w:r>
        <w:rPr>
          <w:rFonts w:ascii="Tahoma" w:hAnsi="Tahoma" w:cs="Tahoma"/>
          <w:sz w:val="20"/>
          <w:szCs w:val="20"/>
        </w:rPr>
        <w:t xml:space="preserve">, popřípadě z jiných zařízení a </w:t>
      </w:r>
      <w:proofErr w:type="spellStart"/>
      <w:r>
        <w:rPr>
          <w:rFonts w:ascii="Tahoma" w:hAnsi="Tahoma" w:cs="Tahoma"/>
          <w:sz w:val="20"/>
          <w:szCs w:val="20"/>
        </w:rPr>
        <w:t>přeposílající</w:t>
      </w:r>
      <w:proofErr w:type="spellEnd"/>
      <w:r>
        <w:rPr>
          <w:rFonts w:ascii="Tahoma" w:hAnsi="Tahoma" w:cs="Tahoma"/>
          <w:sz w:val="20"/>
          <w:szCs w:val="20"/>
        </w:rPr>
        <w:t xml:space="preserve"> je na ohlašovnu požárů redundantními přenosovými cestami. Cesta mezi účastnickým komunikátorem a ústřednou </w:t>
      </w:r>
      <w:r w:rsidR="00C41A84" w:rsidRPr="00C41A84">
        <w:rPr>
          <w:rFonts w:ascii="Tahoma" w:hAnsi="Tahoma" w:cs="Tahoma"/>
          <w:sz w:val="20"/>
          <w:szCs w:val="20"/>
        </w:rPr>
        <w:t>EPS</w:t>
      </w:r>
      <w:r>
        <w:rPr>
          <w:rFonts w:ascii="Tahoma" w:hAnsi="Tahoma" w:cs="Tahoma"/>
          <w:sz w:val="20"/>
          <w:szCs w:val="20"/>
        </w:rPr>
        <w:t>, popř. jinými zařízeními, je přerušena technologickým rozhraním.</w:t>
      </w:r>
    </w:p>
    <w:p w:rsidR="003846C6" w:rsidRDefault="003846C6">
      <w:pPr>
        <w:adjustRightInd w:val="0"/>
        <w:spacing w:before="120"/>
        <w:jc w:val="both"/>
        <w:rPr>
          <w:rFonts w:ascii="Tahoma" w:hAnsi="Tahoma" w:cs="Tahoma"/>
          <w:sz w:val="20"/>
          <w:szCs w:val="20"/>
        </w:rPr>
      </w:pPr>
      <w:r>
        <w:rPr>
          <w:rFonts w:ascii="Tahoma" w:hAnsi="Tahoma" w:cs="Tahoma"/>
          <w:b/>
          <w:bCs/>
          <w:sz w:val="20"/>
          <w:szCs w:val="20"/>
        </w:rPr>
        <w:lastRenderedPageBreak/>
        <w:t>TECHNOLOGICKÉ ROZHRANÍ</w:t>
      </w:r>
      <w:r>
        <w:rPr>
          <w:rFonts w:ascii="Tahoma" w:hAnsi="Tahoma" w:cs="Tahoma"/>
          <w:sz w:val="20"/>
          <w:szCs w:val="20"/>
        </w:rPr>
        <w:t xml:space="preserve"> </w:t>
      </w:r>
      <w:r>
        <w:rPr>
          <w:rFonts w:ascii="Tahoma" w:hAnsi="Tahoma" w:cs="Tahoma"/>
          <w:b/>
          <w:bCs/>
          <w:sz w:val="20"/>
          <w:szCs w:val="20"/>
        </w:rPr>
        <w:t>(TR)</w:t>
      </w:r>
      <w:r>
        <w:rPr>
          <w:rFonts w:ascii="Tahoma" w:hAnsi="Tahoma" w:cs="Tahoma"/>
          <w:sz w:val="20"/>
          <w:szCs w:val="20"/>
        </w:rPr>
        <w:t xml:space="preserve"> </w:t>
      </w:r>
      <w:r w:rsidR="004A03AB">
        <w:rPr>
          <w:rFonts w:ascii="Tahoma" w:hAnsi="Tahoma" w:cs="Tahoma"/>
          <w:sz w:val="20"/>
          <w:szCs w:val="20"/>
        </w:rPr>
        <w:t xml:space="preserve">je </w:t>
      </w:r>
      <w:r>
        <w:rPr>
          <w:rFonts w:ascii="Tahoma" w:hAnsi="Tahoma" w:cs="Tahoma"/>
          <w:sz w:val="20"/>
          <w:szCs w:val="20"/>
        </w:rPr>
        <w:t>svorkovnice v odděleném boxu, sloužící pro jasné oddělení zařízení, spravovaných různými právními subjekty (servis</w:t>
      </w:r>
      <w:r w:rsidR="004A03AB">
        <w:rPr>
          <w:rFonts w:ascii="Tahoma" w:hAnsi="Tahoma" w:cs="Tahoma"/>
          <w:sz w:val="20"/>
          <w:szCs w:val="20"/>
        </w:rPr>
        <w:t>ní</w:t>
      </w:r>
      <w:r>
        <w:rPr>
          <w:rFonts w:ascii="Tahoma" w:hAnsi="Tahoma" w:cs="Tahoma"/>
          <w:sz w:val="20"/>
          <w:szCs w:val="20"/>
        </w:rPr>
        <w:t xml:space="preserve"> organizace </w:t>
      </w:r>
      <w:r w:rsidR="00C41A84" w:rsidRPr="00C41A84">
        <w:rPr>
          <w:rFonts w:ascii="Tahoma" w:hAnsi="Tahoma" w:cs="Tahoma"/>
          <w:sz w:val="20"/>
          <w:szCs w:val="20"/>
        </w:rPr>
        <w:t>EPS</w:t>
      </w:r>
      <w:r>
        <w:rPr>
          <w:rFonts w:ascii="Tahoma" w:hAnsi="Tahoma" w:cs="Tahoma"/>
          <w:sz w:val="20"/>
          <w:szCs w:val="20"/>
        </w:rPr>
        <w:t xml:space="preserve"> </w:t>
      </w:r>
      <w:r w:rsidR="004A03AB">
        <w:rPr>
          <w:rFonts w:ascii="Tahoma" w:hAnsi="Tahoma" w:cs="Tahoma"/>
          <w:sz w:val="20"/>
          <w:szCs w:val="20"/>
        </w:rPr>
        <w:t xml:space="preserve">a </w:t>
      </w:r>
      <w:r>
        <w:rPr>
          <w:rFonts w:ascii="Tahoma" w:hAnsi="Tahoma" w:cs="Tahoma"/>
          <w:sz w:val="20"/>
          <w:szCs w:val="20"/>
        </w:rPr>
        <w:t>servisní organizace ÚK).</w:t>
      </w:r>
    </w:p>
    <w:p w:rsidR="003846C6" w:rsidRDefault="003846C6">
      <w:pPr>
        <w:adjustRightInd w:val="0"/>
        <w:spacing w:before="120"/>
        <w:jc w:val="both"/>
        <w:rPr>
          <w:rFonts w:ascii="Tahoma" w:hAnsi="Tahoma" w:cs="Tahoma"/>
          <w:sz w:val="20"/>
          <w:szCs w:val="20"/>
        </w:rPr>
      </w:pPr>
      <w:r>
        <w:rPr>
          <w:rFonts w:ascii="Tahoma" w:hAnsi="Tahoma" w:cs="Tahoma"/>
          <w:b/>
          <w:bCs/>
          <w:sz w:val="20"/>
          <w:szCs w:val="20"/>
        </w:rPr>
        <w:t>PULT CENTRALIZOVANÉ OCHRANY (PCO)</w:t>
      </w:r>
      <w:r>
        <w:rPr>
          <w:rFonts w:ascii="Tahoma" w:hAnsi="Tahoma" w:cs="Tahoma"/>
          <w:sz w:val="20"/>
          <w:szCs w:val="20"/>
        </w:rPr>
        <w:t xml:space="preserve"> je zařízení vzniklé spojením ohlašovny požárů služby PCO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Pr>
          <w:rFonts w:ascii="Tahoma" w:hAnsi="Tahoma" w:cs="Tahoma"/>
          <w:sz w:val="20"/>
          <w:szCs w:val="20"/>
        </w:rPr>
        <w:t xml:space="preserve"> Prahy a přijímací stanice hlášení poruchových signálů. PCO je umístěn v prostorách operačního střediska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Pr>
          <w:rFonts w:ascii="Tahoma" w:hAnsi="Tahoma" w:cs="Tahoma"/>
          <w:sz w:val="20"/>
          <w:szCs w:val="20"/>
        </w:rPr>
        <w:t xml:space="preserve"> Prahy.</w:t>
      </w:r>
    </w:p>
    <w:p w:rsidR="003846C6" w:rsidRDefault="003846C6">
      <w:pPr>
        <w:adjustRightInd w:val="0"/>
        <w:spacing w:before="120"/>
        <w:jc w:val="both"/>
        <w:rPr>
          <w:rFonts w:ascii="Tahoma" w:hAnsi="Tahoma" w:cs="Tahoma"/>
          <w:sz w:val="20"/>
          <w:szCs w:val="20"/>
        </w:rPr>
      </w:pPr>
      <w:r>
        <w:rPr>
          <w:rFonts w:ascii="Tahoma" w:hAnsi="Tahoma" w:cs="Tahoma"/>
          <w:b/>
          <w:bCs/>
          <w:sz w:val="20"/>
          <w:szCs w:val="20"/>
        </w:rPr>
        <w:t xml:space="preserve">OHLAŠOVNA POŽÁRŮ </w:t>
      </w:r>
      <w:r>
        <w:rPr>
          <w:rFonts w:ascii="Tahoma" w:hAnsi="Tahoma" w:cs="Tahoma"/>
          <w:b/>
          <w:bCs/>
          <w:caps/>
          <w:sz w:val="20"/>
          <w:szCs w:val="20"/>
        </w:rPr>
        <w:t xml:space="preserve">služby PCO HZS </w:t>
      </w:r>
      <w:proofErr w:type="gramStart"/>
      <w:r>
        <w:rPr>
          <w:rFonts w:ascii="Tahoma" w:hAnsi="Tahoma" w:cs="Tahoma"/>
          <w:b/>
          <w:bCs/>
          <w:caps/>
          <w:sz w:val="20"/>
          <w:szCs w:val="20"/>
        </w:rPr>
        <w:t>hl.m.</w:t>
      </w:r>
      <w:proofErr w:type="gramEnd"/>
      <w:r>
        <w:rPr>
          <w:rFonts w:ascii="Tahoma" w:hAnsi="Tahoma" w:cs="Tahoma"/>
          <w:b/>
          <w:bCs/>
          <w:caps/>
          <w:sz w:val="20"/>
          <w:szCs w:val="20"/>
        </w:rPr>
        <w:t xml:space="preserve"> Prahy</w:t>
      </w:r>
      <w:r>
        <w:rPr>
          <w:rFonts w:ascii="Tahoma" w:hAnsi="Tahoma" w:cs="Tahoma"/>
          <w:sz w:val="20"/>
          <w:szCs w:val="20"/>
        </w:rPr>
        <w:t xml:space="preserve"> </w:t>
      </w:r>
      <w:r>
        <w:rPr>
          <w:rFonts w:ascii="Tahoma" w:hAnsi="Tahoma" w:cs="Tahoma"/>
          <w:b/>
          <w:bCs/>
          <w:sz w:val="20"/>
          <w:szCs w:val="20"/>
        </w:rPr>
        <w:t>(OP)</w:t>
      </w:r>
      <w:r>
        <w:rPr>
          <w:rFonts w:ascii="Tahoma" w:hAnsi="Tahoma" w:cs="Tahoma"/>
          <w:sz w:val="20"/>
          <w:szCs w:val="20"/>
        </w:rPr>
        <w:t xml:space="preserve"> je místem přijímací ústředny, kterou obsluhuje příslušník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Pr>
          <w:rFonts w:ascii="Tahoma" w:hAnsi="Tahoma" w:cs="Tahoma"/>
          <w:sz w:val="20"/>
          <w:szCs w:val="20"/>
        </w:rPr>
        <w:t xml:space="preserve"> Prahy a která indikuje signály, přijímané ze ZPPP, na které reaguje operační středisko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Pr>
          <w:rFonts w:ascii="Tahoma" w:hAnsi="Tahoma" w:cs="Tahoma"/>
          <w:sz w:val="20"/>
          <w:szCs w:val="20"/>
        </w:rPr>
        <w:t xml:space="preserve"> Prahy neprodleným vysláním jednotek</w:t>
      </w:r>
      <w:r w:rsidR="004A03AB">
        <w:rPr>
          <w:rFonts w:ascii="Tahoma" w:hAnsi="Tahoma" w:cs="Tahoma"/>
          <w:sz w:val="20"/>
          <w:szCs w:val="20"/>
        </w:rPr>
        <w:t xml:space="preserve"> PO</w:t>
      </w:r>
      <w:r>
        <w:rPr>
          <w:rFonts w:ascii="Tahoma" w:hAnsi="Tahoma" w:cs="Tahoma"/>
          <w:sz w:val="20"/>
          <w:szCs w:val="20"/>
        </w:rPr>
        <w:t xml:space="preserve">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Pr>
          <w:rFonts w:ascii="Tahoma" w:hAnsi="Tahoma" w:cs="Tahoma"/>
          <w:sz w:val="20"/>
          <w:szCs w:val="20"/>
        </w:rPr>
        <w:t xml:space="preserve"> Prahy. Místem OP je operační středisko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Pr>
          <w:rFonts w:ascii="Tahoma" w:hAnsi="Tahoma" w:cs="Tahoma"/>
          <w:sz w:val="20"/>
          <w:szCs w:val="20"/>
        </w:rPr>
        <w:t xml:space="preserve"> Prahy.</w:t>
      </w:r>
    </w:p>
    <w:p w:rsidR="003846C6" w:rsidRPr="004F022C" w:rsidRDefault="003846C6">
      <w:pPr>
        <w:adjustRightInd w:val="0"/>
        <w:spacing w:before="120"/>
        <w:jc w:val="both"/>
        <w:rPr>
          <w:rFonts w:ascii="Tahoma" w:hAnsi="Tahoma" w:cs="Tahoma"/>
          <w:b/>
          <w:bCs/>
          <w:sz w:val="20"/>
          <w:szCs w:val="20"/>
        </w:rPr>
      </w:pPr>
      <w:r>
        <w:rPr>
          <w:rFonts w:ascii="Tahoma" w:hAnsi="Tahoma" w:cs="Tahoma"/>
          <w:b/>
          <w:bCs/>
          <w:sz w:val="20"/>
          <w:szCs w:val="20"/>
        </w:rPr>
        <w:t>PŘIJÍMACÍ STANICE HLÁŠENÍ PORUCHOVÝCH SIGNÁLŮ (</w:t>
      </w:r>
      <w:r w:rsidR="00C41A84" w:rsidRPr="00C41A84">
        <w:rPr>
          <w:rFonts w:ascii="Tahoma" w:hAnsi="Tahoma" w:cs="Tahoma"/>
          <w:b/>
          <w:bCs/>
          <w:sz w:val="20"/>
          <w:szCs w:val="20"/>
        </w:rPr>
        <w:t>PS</w:t>
      </w:r>
      <w:r>
        <w:rPr>
          <w:rFonts w:ascii="Tahoma" w:hAnsi="Tahoma" w:cs="Tahoma"/>
          <w:b/>
          <w:bCs/>
          <w:sz w:val="20"/>
          <w:szCs w:val="20"/>
        </w:rPr>
        <w:t>H</w:t>
      </w:r>
      <w:r w:rsidR="00C41A84" w:rsidRPr="00C41A84">
        <w:rPr>
          <w:rFonts w:ascii="Tahoma" w:hAnsi="Tahoma" w:cs="Tahoma"/>
          <w:b/>
          <w:bCs/>
          <w:sz w:val="20"/>
          <w:szCs w:val="20"/>
        </w:rPr>
        <w:t>PS</w:t>
      </w:r>
      <w:r>
        <w:rPr>
          <w:rFonts w:ascii="Tahoma" w:hAnsi="Tahoma" w:cs="Tahoma"/>
          <w:b/>
          <w:bCs/>
          <w:sz w:val="20"/>
          <w:szCs w:val="20"/>
        </w:rPr>
        <w:t>)</w:t>
      </w:r>
      <w:r>
        <w:rPr>
          <w:rFonts w:ascii="Tahoma" w:hAnsi="Tahoma" w:cs="Tahoma"/>
          <w:sz w:val="20"/>
          <w:szCs w:val="20"/>
        </w:rPr>
        <w:t xml:space="preserve"> je místem přijímací ústředny, kterou obsluhuje zaměstnanec </w:t>
      </w:r>
      <w:r w:rsidR="00C41A84" w:rsidRPr="00C41A84">
        <w:rPr>
          <w:rFonts w:ascii="Tahoma" w:hAnsi="Tahoma" w:cs="Tahoma"/>
          <w:b/>
          <w:bCs/>
          <w:sz w:val="20"/>
          <w:szCs w:val="20"/>
        </w:rPr>
        <w:t xml:space="preserve">M </w:t>
      </w:r>
      <w:proofErr w:type="spellStart"/>
      <w:r w:rsidR="00C41A84" w:rsidRPr="00C41A84">
        <w:rPr>
          <w:rFonts w:ascii="Tahoma" w:hAnsi="Tahoma" w:cs="Tahoma"/>
          <w:b/>
          <w:bCs/>
          <w:sz w:val="20"/>
          <w:szCs w:val="20"/>
        </w:rPr>
        <w:t>conn</w:t>
      </w:r>
      <w:proofErr w:type="spellEnd"/>
      <w:r>
        <w:rPr>
          <w:rFonts w:ascii="Tahoma" w:hAnsi="Tahoma" w:cs="Tahoma"/>
          <w:sz w:val="20"/>
          <w:szCs w:val="20"/>
        </w:rPr>
        <w:t xml:space="preserve"> a která indikuje signály, přijímané ze ZPH</w:t>
      </w:r>
      <w:r w:rsidR="00C41A84" w:rsidRPr="00AC6E1C">
        <w:rPr>
          <w:rFonts w:ascii="Tahoma" w:hAnsi="Tahoma"/>
          <w:sz w:val="20"/>
        </w:rPr>
        <w:t>PS</w:t>
      </w:r>
      <w:r>
        <w:rPr>
          <w:rFonts w:ascii="Tahoma" w:hAnsi="Tahoma" w:cs="Tahoma"/>
          <w:sz w:val="20"/>
          <w:szCs w:val="20"/>
        </w:rPr>
        <w:t>.</w:t>
      </w:r>
    </w:p>
    <w:p w:rsidR="003846C6" w:rsidRDefault="003846C6">
      <w:pPr>
        <w:adjustRightInd w:val="0"/>
        <w:spacing w:before="120"/>
        <w:jc w:val="both"/>
        <w:rPr>
          <w:rFonts w:ascii="Tahoma" w:hAnsi="Tahoma" w:cs="Tahoma"/>
          <w:sz w:val="20"/>
          <w:szCs w:val="20"/>
        </w:rPr>
      </w:pPr>
      <w:r>
        <w:rPr>
          <w:rFonts w:ascii="Tahoma" w:hAnsi="Tahoma" w:cs="Tahoma"/>
          <w:b/>
          <w:bCs/>
          <w:sz w:val="20"/>
          <w:szCs w:val="20"/>
        </w:rPr>
        <w:t xml:space="preserve">Služba PCO HZS </w:t>
      </w:r>
      <w:proofErr w:type="spellStart"/>
      <w:proofErr w:type="gramStart"/>
      <w:r>
        <w:rPr>
          <w:rFonts w:ascii="Tahoma" w:hAnsi="Tahoma" w:cs="Tahoma"/>
          <w:b/>
          <w:bCs/>
          <w:sz w:val="20"/>
          <w:szCs w:val="20"/>
        </w:rPr>
        <w:t>hl.m</w:t>
      </w:r>
      <w:proofErr w:type="spellEnd"/>
      <w:r>
        <w:rPr>
          <w:rFonts w:ascii="Tahoma" w:hAnsi="Tahoma" w:cs="Tahoma"/>
          <w:b/>
          <w:bCs/>
          <w:sz w:val="20"/>
          <w:szCs w:val="20"/>
        </w:rPr>
        <w:t>.</w:t>
      </w:r>
      <w:proofErr w:type="gramEnd"/>
      <w:r w:rsidR="0087281F">
        <w:rPr>
          <w:rFonts w:ascii="Tahoma" w:hAnsi="Tahoma" w:cs="Tahoma"/>
          <w:b/>
          <w:bCs/>
          <w:sz w:val="20"/>
          <w:szCs w:val="20"/>
        </w:rPr>
        <w:t xml:space="preserve"> </w:t>
      </w:r>
      <w:r>
        <w:rPr>
          <w:rFonts w:ascii="Tahoma" w:hAnsi="Tahoma" w:cs="Tahoma"/>
          <w:b/>
          <w:bCs/>
          <w:sz w:val="20"/>
          <w:szCs w:val="20"/>
        </w:rPr>
        <w:t xml:space="preserve">Prahy </w:t>
      </w:r>
      <w:r>
        <w:rPr>
          <w:rFonts w:ascii="Tahoma" w:hAnsi="Tahoma" w:cs="Tahoma"/>
          <w:sz w:val="20"/>
          <w:szCs w:val="20"/>
        </w:rPr>
        <w:t xml:space="preserve"> je soubor ZPPP, </w:t>
      </w:r>
      <w:r w:rsidRPr="00BF2654">
        <w:rPr>
          <w:rFonts w:ascii="Tahoma" w:hAnsi="Tahoma" w:cs="Tahoma"/>
          <w:sz w:val="20"/>
          <w:szCs w:val="20"/>
        </w:rPr>
        <w:t>ZPH</w:t>
      </w:r>
      <w:r w:rsidR="00C41A84" w:rsidRPr="00BF2654">
        <w:rPr>
          <w:rFonts w:ascii="Tahoma" w:hAnsi="Tahoma" w:cs="Tahoma"/>
          <w:sz w:val="20"/>
          <w:szCs w:val="20"/>
        </w:rPr>
        <w:t>PS</w:t>
      </w:r>
      <w:r w:rsidRPr="00BF2654">
        <w:rPr>
          <w:rFonts w:ascii="Tahoma" w:hAnsi="Tahoma" w:cs="Tahoma"/>
          <w:sz w:val="20"/>
          <w:szCs w:val="20"/>
        </w:rPr>
        <w:t>,</w:t>
      </w:r>
      <w:r>
        <w:rPr>
          <w:rFonts w:ascii="Tahoma" w:hAnsi="Tahoma" w:cs="Tahoma"/>
          <w:sz w:val="20"/>
          <w:szCs w:val="20"/>
        </w:rPr>
        <w:t xml:space="preserve"> OP, </w:t>
      </w:r>
      <w:r w:rsidR="00C41A84" w:rsidRPr="00AC6E1C">
        <w:rPr>
          <w:rFonts w:ascii="Tahoma" w:hAnsi="Tahoma"/>
          <w:sz w:val="20"/>
        </w:rPr>
        <w:t>PS</w:t>
      </w:r>
      <w:r>
        <w:rPr>
          <w:rFonts w:ascii="Tahoma" w:hAnsi="Tahoma" w:cs="Tahoma"/>
          <w:sz w:val="20"/>
          <w:szCs w:val="20"/>
        </w:rPr>
        <w:t>H</w:t>
      </w:r>
      <w:r w:rsidR="00C41A84" w:rsidRPr="00AC6E1C">
        <w:rPr>
          <w:rFonts w:ascii="Tahoma" w:hAnsi="Tahoma"/>
          <w:sz w:val="20"/>
        </w:rPr>
        <w:t>PS</w:t>
      </w:r>
      <w:r>
        <w:rPr>
          <w:rFonts w:ascii="Tahoma" w:hAnsi="Tahoma" w:cs="Tahoma"/>
          <w:sz w:val="20"/>
          <w:szCs w:val="20"/>
        </w:rPr>
        <w:t xml:space="preserve"> a nadstavbového software,     které dohromady tvoří dálkový přenos informací z objektu </w:t>
      </w:r>
      <w:r w:rsidR="00C41A84" w:rsidRPr="00C41A84">
        <w:rPr>
          <w:rFonts w:ascii="Tahoma" w:hAnsi="Tahoma" w:cs="Tahoma"/>
          <w:b/>
          <w:bCs/>
          <w:sz w:val="20"/>
          <w:szCs w:val="20"/>
        </w:rPr>
        <w:t>PS</w:t>
      </w:r>
      <w:r>
        <w:rPr>
          <w:rFonts w:ascii="Tahoma" w:hAnsi="Tahoma" w:cs="Tahoma"/>
          <w:sz w:val="20"/>
          <w:szCs w:val="20"/>
        </w:rPr>
        <w:t xml:space="preserve"> na operační středisko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Pr>
          <w:rFonts w:ascii="Tahoma" w:hAnsi="Tahoma" w:cs="Tahoma"/>
          <w:sz w:val="20"/>
          <w:szCs w:val="20"/>
        </w:rPr>
        <w:t xml:space="preserve"> Prahy. </w:t>
      </w:r>
    </w:p>
    <w:p w:rsidR="003846C6" w:rsidRDefault="003846C6">
      <w:pPr>
        <w:adjustRightInd w:val="0"/>
        <w:spacing w:before="120"/>
        <w:jc w:val="both"/>
        <w:rPr>
          <w:rFonts w:ascii="Tahoma" w:hAnsi="Tahoma" w:cs="Tahoma"/>
          <w:sz w:val="20"/>
          <w:szCs w:val="20"/>
        </w:rPr>
      </w:pPr>
      <w:r>
        <w:rPr>
          <w:rFonts w:ascii="Tahoma" w:hAnsi="Tahoma" w:cs="Tahoma"/>
          <w:b/>
          <w:bCs/>
          <w:sz w:val="20"/>
          <w:szCs w:val="20"/>
        </w:rPr>
        <w:t>Zkušební provoz (ZP)</w:t>
      </w:r>
      <w:r>
        <w:rPr>
          <w:rFonts w:ascii="Tahoma" w:hAnsi="Tahoma" w:cs="Tahoma"/>
          <w:sz w:val="20"/>
          <w:szCs w:val="20"/>
        </w:rPr>
        <w:t xml:space="preserve"> je období, ve kterém se ověřuje spolehlivost instalovaných systémů </w:t>
      </w:r>
      <w:r w:rsidR="00C41A84" w:rsidRPr="00C41A84">
        <w:rPr>
          <w:rFonts w:ascii="Tahoma" w:hAnsi="Tahoma" w:cs="Tahoma"/>
          <w:sz w:val="20"/>
          <w:szCs w:val="20"/>
        </w:rPr>
        <w:t>EPS</w:t>
      </w:r>
      <w:r>
        <w:rPr>
          <w:rFonts w:ascii="Tahoma" w:hAnsi="Tahoma" w:cs="Tahoma"/>
          <w:sz w:val="20"/>
          <w:szCs w:val="20"/>
        </w:rPr>
        <w:t xml:space="preserve"> v návaznosti na dálkový přenos informací.</w:t>
      </w:r>
    </w:p>
    <w:p w:rsidR="003846C6" w:rsidRDefault="003846C6">
      <w:pPr>
        <w:adjustRightInd w:val="0"/>
        <w:spacing w:before="120"/>
        <w:jc w:val="both"/>
        <w:rPr>
          <w:rFonts w:ascii="Tahoma" w:hAnsi="Tahoma" w:cs="Tahoma"/>
          <w:b/>
          <w:bCs/>
          <w:sz w:val="20"/>
          <w:szCs w:val="20"/>
        </w:rPr>
      </w:pPr>
      <w:r>
        <w:rPr>
          <w:rFonts w:ascii="Tahoma" w:hAnsi="Tahoma" w:cs="Tahoma"/>
          <w:b/>
          <w:bCs/>
          <w:sz w:val="20"/>
          <w:szCs w:val="20"/>
        </w:rPr>
        <w:t xml:space="preserve">Trvalý provoz (TP) </w:t>
      </w:r>
      <w:r>
        <w:rPr>
          <w:rFonts w:ascii="Tahoma" w:hAnsi="Tahoma" w:cs="Tahoma"/>
          <w:sz w:val="20"/>
          <w:szCs w:val="20"/>
        </w:rPr>
        <w:t>je období, které následuje po úspěšném absolvování ZP</w:t>
      </w:r>
      <w:r w:rsidR="00966BEE">
        <w:rPr>
          <w:rFonts w:ascii="Tahoma" w:hAnsi="Tahoma" w:cs="Tahoma"/>
          <w:sz w:val="20"/>
          <w:szCs w:val="20"/>
        </w:rPr>
        <w:t xml:space="preserve"> a je definován podmínkami S</w:t>
      </w:r>
      <w:r>
        <w:rPr>
          <w:rFonts w:ascii="Tahoma" w:hAnsi="Tahoma" w:cs="Tahoma"/>
          <w:sz w:val="20"/>
          <w:szCs w:val="20"/>
        </w:rPr>
        <w:t>mlouvy.</w:t>
      </w:r>
    </w:p>
    <w:p w:rsidR="003846C6" w:rsidRDefault="003846C6">
      <w:pPr>
        <w:adjustRightInd w:val="0"/>
        <w:spacing w:before="120"/>
        <w:jc w:val="both"/>
        <w:rPr>
          <w:rFonts w:ascii="Tahoma" w:hAnsi="Tahoma" w:cs="Tahoma"/>
          <w:sz w:val="20"/>
          <w:szCs w:val="20"/>
        </w:rPr>
      </w:pPr>
      <w:r>
        <w:rPr>
          <w:rFonts w:ascii="Tahoma" w:hAnsi="Tahoma" w:cs="Tahoma"/>
          <w:b/>
          <w:bCs/>
          <w:sz w:val="20"/>
          <w:szCs w:val="20"/>
        </w:rPr>
        <w:t xml:space="preserve">Dočasné vyjmutí ze střežení (DVS) </w:t>
      </w:r>
      <w:r>
        <w:rPr>
          <w:rFonts w:ascii="Tahoma" w:hAnsi="Tahoma" w:cs="Tahoma"/>
          <w:sz w:val="20"/>
          <w:szCs w:val="20"/>
        </w:rPr>
        <w:t xml:space="preserve">je časově omezený úsek, na který je objekt </w:t>
      </w:r>
      <w:r w:rsidR="00C41A84" w:rsidRPr="00C41A84">
        <w:rPr>
          <w:rFonts w:ascii="Tahoma" w:hAnsi="Tahoma" w:cs="Tahoma"/>
          <w:b/>
          <w:sz w:val="20"/>
          <w:szCs w:val="20"/>
        </w:rPr>
        <w:t>PS</w:t>
      </w:r>
      <w:r>
        <w:rPr>
          <w:rFonts w:ascii="Tahoma" w:hAnsi="Tahoma" w:cs="Tahoma"/>
          <w:sz w:val="20"/>
          <w:szCs w:val="20"/>
        </w:rPr>
        <w:t xml:space="preserve"> vyjmut z TP, z důvodu poruchy </w:t>
      </w:r>
      <w:r w:rsidR="00C41A84" w:rsidRPr="00C41A84">
        <w:rPr>
          <w:rFonts w:ascii="Tahoma" w:hAnsi="Tahoma" w:cs="Tahoma"/>
          <w:sz w:val="20"/>
          <w:szCs w:val="20"/>
        </w:rPr>
        <w:t>EPS</w:t>
      </w:r>
      <w:r>
        <w:rPr>
          <w:rFonts w:ascii="Tahoma" w:hAnsi="Tahoma" w:cs="Tahoma"/>
          <w:sz w:val="20"/>
          <w:szCs w:val="20"/>
        </w:rPr>
        <w:t xml:space="preserve">, požáru v objektu </w:t>
      </w:r>
      <w:r w:rsidR="00C41A84" w:rsidRPr="00C41A84">
        <w:rPr>
          <w:rFonts w:ascii="Tahoma" w:hAnsi="Tahoma" w:cs="Tahoma"/>
          <w:b/>
          <w:sz w:val="20"/>
          <w:szCs w:val="20"/>
        </w:rPr>
        <w:t>PS</w:t>
      </w:r>
      <w:r>
        <w:rPr>
          <w:rFonts w:ascii="Tahoma" w:hAnsi="Tahoma" w:cs="Tahoma"/>
          <w:sz w:val="20"/>
          <w:szCs w:val="20"/>
        </w:rPr>
        <w:t xml:space="preserve">, neplnění smluvních závazků </w:t>
      </w:r>
      <w:r w:rsidR="00C41A84" w:rsidRPr="00C41A84">
        <w:rPr>
          <w:rFonts w:ascii="Tahoma" w:hAnsi="Tahoma" w:cs="Tahoma"/>
          <w:b/>
          <w:sz w:val="20"/>
          <w:szCs w:val="20"/>
        </w:rPr>
        <w:t>PS</w:t>
      </w:r>
      <w:r>
        <w:rPr>
          <w:rFonts w:ascii="Tahoma" w:hAnsi="Tahoma" w:cs="Tahoma"/>
          <w:sz w:val="20"/>
          <w:szCs w:val="20"/>
        </w:rPr>
        <w:t xml:space="preserve"> nebo překročení počtu planých poplachů. Při DVS jsou vyblokovány signály „Všeobecný poplach“ nebo „</w:t>
      </w:r>
      <w:r w:rsidR="004A03AB">
        <w:rPr>
          <w:rFonts w:ascii="Tahoma" w:hAnsi="Tahoma" w:cs="Tahoma"/>
          <w:sz w:val="20"/>
          <w:szCs w:val="20"/>
        </w:rPr>
        <w:t>Ú</w:t>
      </w:r>
      <w:r>
        <w:rPr>
          <w:rFonts w:ascii="Tahoma" w:hAnsi="Tahoma" w:cs="Tahoma"/>
          <w:sz w:val="20"/>
          <w:szCs w:val="20"/>
        </w:rPr>
        <w:t xml:space="preserve">sekový poplach“ z dálkového přenosu informací. </w:t>
      </w:r>
    </w:p>
    <w:p w:rsidR="003846C6" w:rsidRDefault="003846C6">
      <w:pPr>
        <w:adjustRightInd w:val="0"/>
        <w:spacing w:before="120"/>
        <w:jc w:val="both"/>
        <w:rPr>
          <w:rFonts w:ascii="Tahoma" w:hAnsi="Tahoma" w:cs="Tahoma"/>
          <w:sz w:val="20"/>
          <w:szCs w:val="20"/>
        </w:rPr>
      </w:pPr>
      <w:r>
        <w:rPr>
          <w:rFonts w:ascii="Tahoma" w:hAnsi="Tahoma" w:cs="Tahoma"/>
          <w:b/>
          <w:bCs/>
          <w:sz w:val="20"/>
          <w:szCs w:val="20"/>
        </w:rPr>
        <w:t>PLANÝ POPLACH</w:t>
      </w:r>
      <w:r>
        <w:rPr>
          <w:rFonts w:ascii="Tahoma" w:hAnsi="Tahoma" w:cs="Tahoma"/>
          <w:sz w:val="20"/>
          <w:szCs w:val="20"/>
        </w:rPr>
        <w:t xml:space="preserve"> je nepravdivou signalizací přeneseného stavu „Všeobecný poplach“ nebo „</w:t>
      </w:r>
      <w:r w:rsidR="004A03AB">
        <w:rPr>
          <w:rFonts w:ascii="Tahoma" w:hAnsi="Tahoma" w:cs="Tahoma"/>
          <w:sz w:val="20"/>
          <w:szCs w:val="20"/>
        </w:rPr>
        <w:t>Ú</w:t>
      </w:r>
      <w:r>
        <w:rPr>
          <w:rFonts w:ascii="Tahoma" w:hAnsi="Tahoma" w:cs="Tahoma"/>
          <w:sz w:val="20"/>
          <w:szCs w:val="20"/>
        </w:rPr>
        <w:t xml:space="preserve">sekový poplach“ (požár) na vyhodnocovací části PCO, jehož příčinou je zejména chybná funkce zařízení </w:t>
      </w:r>
      <w:r w:rsidR="00C41A84" w:rsidRPr="00C41A84">
        <w:rPr>
          <w:rFonts w:ascii="Tahoma" w:hAnsi="Tahoma" w:cs="Tahoma"/>
          <w:sz w:val="20"/>
          <w:szCs w:val="20"/>
        </w:rPr>
        <w:t>EPS</w:t>
      </w:r>
      <w:r>
        <w:rPr>
          <w:rFonts w:ascii="Tahoma" w:hAnsi="Tahoma" w:cs="Tahoma"/>
          <w:sz w:val="20"/>
          <w:szCs w:val="20"/>
        </w:rPr>
        <w:t xml:space="preserve"> nebo reakce na nedodržení provozních podmínek nebo na rušivé vlivy v chráněném (střeženém) prostoru, jako např.: neodborný zásah, nedbalost a nedodržení předpisů o požární ochraně nebo jiných obecně závazných předpisů, nevhodné nastavení nebo volba hlásiče, náhodné elektrické nebo jiné vlivy na zařízení nebo nepředvídaná porucha na systému </w:t>
      </w:r>
      <w:r w:rsidR="00C41A84" w:rsidRPr="00C41A84">
        <w:rPr>
          <w:rFonts w:ascii="Tahoma" w:hAnsi="Tahoma" w:cs="Tahoma"/>
          <w:sz w:val="20"/>
          <w:szCs w:val="20"/>
        </w:rPr>
        <w:t>EPS</w:t>
      </w:r>
      <w:r>
        <w:rPr>
          <w:rFonts w:ascii="Tahoma" w:hAnsi="Tahoma" w:cs="Tahoma"/>
          <w:sz w:val="20"/>
          <w:szCs w:val="20"/>
        </w:rPr>
        <w:t>, která může tento stav vyvolat.</w:t>
      </w:r>
      <w:r w:rsidR="004A03AB">
        <w:rPr>
          <w:rFonts w:ascii="Tahoma" w:hAnsi="Tahoma" w:cs="Tahoma"/>
          <w:sz w:val="20"/>
          <w:szCs w:val="20"/>
        </w:rPr>
        <w:t xml:space="preserve"> Důsledkem planého poplachu je výjezd jednotky PO HZS </w:t>
      </w:r>
      <w:proofErr w:type="spellStart"/>
      <w:proofErr w:type="gramStart"/>
      <w:r w:rsidR="004A03AB">
        <w:rPr>
          <w:rFonts w:ascii="Tahoma" w:hAnsi="Tahoma" w:cs="Tahoma"/>
          <w:sz w:val="20"/>
          <w:szCs w:val="20"/>
        </w:rPr>
        <w:t>hl.m</w:t>
      </w:r>
      <w:proofErr w:type="spellEnd"/>
      <w:r w:rsidR="004A03AB">
        <w:rPr>
          <w:rFonts w:ascii="Tahoma" w:hAnsi="Tahoma" w:cs="Tahoma"/>
          <w:sz w:val="20"/>
          <w:szCs w:val="20"/>
        </w:rPr>
        <w:t>.</w:t>
      </w:r>
      <w:proofErr w:type="gramEnd"/>
      <w:r w:rsidR="004A03AB">
        <w:rPr>
          <w:rFonts w:ascii="Tahoma" w:hAnsi="Tahoma" w:cs="Tahoma"/>
          <w:sz w:val="20"/>
          <w:szCs w:val="20"/>
        </w:rPr>
        <w:t xml:space="preserve"> </w:t>
      </w:r>
      <w:proofErr w:type="gramStart"/>
      <w:r w:rsidR="004A03AB">
        <w:rPr>
          <w:rFonts w:ascii="Tahoma" w:hAnsi="Tahoma" w:cs="Tahoma"/>
          <w:sz w:val="20"/>
          <w:szCs w:val="20"/>
        </w:rPr>
        <w:t>Prahy</w:t>
      </w:r>
      <w:proofErr w:type="gramEnd"/>
      <w:r w:rsidR="004A03AB">
        <w:rPr>
          <w:rFonts w:ascii="Tahoma" w:hAnsi="Tahoma" w:cs="Tahoma"/>
          <w:sz w:val="20"/>
          <w:szCs w:val="20"/>
        </w:rPr>
        <w:t xml:space="preserve">, jehož </w:t>
      </w:r>
      <w:proofErr w:type="gramStart"/>
      <w:r w:rsidR="004A03AB">
        <w:rPr>
          <w:rFonts w:ascii="Tahoma" w:hAnsi="Tahoma" w:cs="Tahoma"/>
          <w:sz w:val="20"/>
          <w:szCs w:val="20"/>
        </w:rPr>
        <w:t>odůvodnění</w:t>
      </w:r>
      <w:proofErr w:type="gramEnd"/>
      <w:r w:rsidR="004A03AB">
        <w:rPr>
          <w:rFonts w:ascii="Tahoma" w:hAnsi="Tahoma" w:cs="Tahoma"/>
          <w:sz w:val="20"/>
          <w:szCs w:val="20"/>
        </w:rPr>
        <w:t xml:space="preserve"> se nepotvrdilo.</w:t>
      </w:r>
    </w:p>
    <w:p w:rsidR="003846C6" w:rsidRDefault="003846C6">
      <w:pPr>
        <w:adjustRightInd w:val="0"/>
        <w:spacing w:before="120"/>
        <w:jc w:val="both"/>
        <w:rPr>
          <w:rFonts w:ascii="Tahoma" w:hAnsi="Tahoma" w:cs="Tahoma"/>
          <w:sz w:val="20"/>
          <w:szCs w:val="20"/>
        </w:rPr>
      </w:pPr>
      <w:r>
        <w:rPr>
          <w:rFonts w:ascii="Tahoma" w:hAnsi="Tahoma" w:cs="Tahoma"/>
          <w:b/>
          <w:bCs/>
          <w:sz w:val="20"/>
          <w:szCs w:val="20"/>
        </w:rPr>
        <w:t>BEZPEČNOSTNÍ AUDIT (BA)</w:t>
      </w:r>
      <w:r>
        <w:rPr>
          <w:rFonts w:ascii="Tahoma" w:hAnsi="Tahoma" w:cs="Tahoma"/>
          <w:sz w:val="20"/>
          <w:szCs w:val="20"/>
        </w:rPr>
        <w:t xml:space="preserve"> je služba poskytovaná </w:t>
      </w:r>
      <w:r w:rsidR="00C41A84" w:rsidRPr="00C41A84">
        <w:rPr>
          <w:rFonts w:ascii="Tahoma" w:hAnsi="Tahoma" w:cs="Tahoma"/>
          <w:b/>
          <w:bCs/>
          <w:sz w:val="20"/>
          <w:szCs w:val="20"/>
        </w:rPr>
        <w:t xml:space="preserve">M </w:t>
      </w:r>
      <w:proofErr w:type="spellStart"/>
      <w:r w:rsidR="00C41A84" w:rsidRPr="00C41A84">
        <w:rPr>
          <w:rFonts w:ascii="Tahoma" w:hAnsi="Tahoma" w:cs="Tahoma"/>
          <w:b/>
          <w:bCs/>
          <w:sz w:val="20"/>
          <w:szCs w:val="20"/>
        </w:rPr>
        <w:t>conn</w:t>
      </w:r>
      <w:proofErr w:type="spellEnd"/>
      <w:r>
        <w:rPr>
          <w:rFonts w:ascii="Tahoma" w:hAnsi="Tahoma" w:cs="Tahoma"/>
          <w:sz w:val="20"/>
          <w:szCs w:val="20"/>
        </w:rPr>
        <w:t xml:space="preserve"> připojenému subjektu (</w:t>
      </w:r>
      <w:r w:rsidR="00C41A84" w:rsidRPr="00C41A84">
        <w:rPr>
          <w:rFonts w:ascii="Tahoma" w:hAnsi="Tahoma" w:cs="Tahoma"/>
          <w:b/>
          <w:bCs/>
          <w:sz w:val="20"/>
          <w:szCs w:val="20"/>
        </w:rPr>
        <w:t>PS</w:t>
      </w:r>
      <w:r>
        <w:rPr>
          <w:rFonts w:ascii="Tahoma" w:hAnsi="Tahoma" w:cs="Tahoma"/>
          <w:sz w:val="20"/>
          <w:szCs w:val="20"/>
        </w:rPr>
        <w:t xml:space="preserve">), na základě pověření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Pr>
          <w:rFonts w:ascii="Tahoma" w:hAnsi="Tahoma" w:cs="Tahoma"/>
          <w:sz w:val="20"/>
          <w:szCs w:val="20"/>
        </w:rPr>
        <w:t xml:space="preserve"> Prahy, za účelem zjištění a stanovení podmínek pro připojení </w:t>
      </w:r>
      <w:r w:rsidR="00C41A84" w:rsidRPr="00C41A84">
        <w:rPr>
          <w:rFonts w:ascii="Tahoma" w:hAnsi="Tahoma" w:cs="Tahoma"/>
          <w:sz w:val="20"/>
          <w:szCs w:val="20"/>
        </w:rPr>
        <w:t>EPS</w:t>
      </w:r>
      <w:r>
        <w:rPr>
          <w:rFonts w:ascii="Tahoma" w:hAnsi="Tahoma" w:cs="Tahoma"/>
          <w:sz w:val="20"/>
          <w:szCs w:val="20"/>
        </w:rPr>
        <w:t xml:space="preserve"> </w:t>
      </w:r>
      <w:r w:rsidR="00C41A84" w:rsidRPr="00C41A84">
        <w:rPr>
          <w:rFonts w:ascii="Tahoma" w:hAnsi="Tahoma" w:cs="Tahoma"/>
          <w:b/>
          <w:bCs/>
          <w:sz w:val="20"/>
          <w:szCs w:val="20"/>
        </w:rPr>
        <w:t>PS</w:t>
      </w:r>
      <w:r w:rsidR="005771FC">
        <w:rPr>
          <w:rFonts w:ascii="Tahoma" w:hAnsi="Tahoma" w:cs="Tahoma"/>
          <w:sz w:val="20"/>
          <w:szCs w:val="20"/>
        </w:rPr>
        <w:t xml:space="preserve"> </w:t>
      </w:r>
      <w:r>
        <w:rPr>
          <w:rFonts w:ascii="Tahoma" w:hAnsi="Tahoma" w:cs="Tahoma"/>
          <w:sz w:val="20"/>
          <w:szCs w:val="20"/>
        </w:rPr>
        <w:t xml:space="preserve">do systému PCO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sidR="005771FC">
        <w:rPr>
          <w:rFonts w:ascii="Tahoma" w:hAnsi="Tahoma" w:cs="Tahoma"/>
          <w:sz w:val="20"/>
          <w:szCs w:val="20"/>
        </w:rPr>
        <w:t xml:space="preserve"> </w:t>
      </w:r>
      <w:r w:rsidR="00966BEE">
        <w:rPr>
          <w:rFonts w:ascii="Tahoma" w:hAnsi="Tahoma" w:cs="Tahoma"/>
          <w:sz w:val="20"/>
          <w:szCs w:val="20"/>
        </w:rPr>
        <w:t>Prahy a uzavření S</w:t>
      </w:r>
      <w:r>
        <w:rPr>
          <w:rFonts w:ascii="Tahoma" w:hAnsi="Tahoma" w:cs="Tahoma"/>
          <w:sz w:val="20"/>
          <w:szCs w:val="20"/>
        </w:rPr>
        <w:t>mlouvy.</w:t>
      </w:r>
    </w:p>
    <w:p w:rsidR="003846C6" w:rsidRDefault="003846C6">
      <w:pPr>
        <w:adjustRightInd w:val="0"/>
        <w:spacing w:before="120"/>
        <w:jc w:val="both"/>
        <w:rPr>
          <w:rFonts w:ascii="Tahoma" w:hAnsi="Tahoma" w:cs="Tahoma"/>
          <w:sz w:val="20"/>
          <w:szCs w:val="20"/>
        </w:rPr>
      </w:pPr>
      <w:r>
        <w:rPr>
          <w:rFonts w:ascii="Tahoma" w:hAnsi="Tahoma" w:cs="Tahoma"/>
          <w:b/>
          <w:bCs/>
          <w:sz w:val="20"/>
          <w:szCs w:val="20"/>
        </w:rPr>
        <w:t xml:space="preserve">DODATEK PROJEKTU </w:t>
      </w:r>
      <w:r w:rsidR="00C41A84" w:rsidRPr="00AC6E1C">
        <w:rPr>
          <w:rFonts w:ascii="Tahoma" w:hAnsi="Tahoma"/>
          <w:b/>
          <w:sz w:val="20"/>
        </w:rPr>
        <w:t>EPS</w:t>
      </w:r>
      <w:r>
        <w:rPr>
          <w:rFonts w:ascii="Tahoma" w:hAnsi="Tahoma" w:cs="Tahoma"/>
          <w:sz w:val="20"/>
          <w:szCs w:val="20"/>
        </w:rPr>
        <w:t xml:space="preserve"> </w:t>
      </w:r>
      <w:r w:rsidR="004A03AB">
        <w:rPr>
          <w:rFonts w:ascii="Tahoma" w:hAnsi="Tahoma" w:cs="Tahoma"/>
          <w:sz w:val="20"/>
          <w:szCs w:val="20"/>
        </w:rPr>
        <w:t xml:space="preserve">je doplnění </w:t>
      </w:r>
      <w:r>
        <w:rPr>
          <w:rFonts w:ascii="Tahoma" w:hAnsi="Tahoma" w:cs="Tahoma"/>
          <w:sz w:val="20"/>
          <w:szCs w:val="20"/>
        </w:rPr>
        <w:t>projektové dokumentace, zachycující skutečné provedení ÚK.</w:t>
      </w:r>
    </w:p>
    <w:p w:rsidR="003846C6" w:rsidRDefault="003846C6">
      <w:pPr>
        <w:adjustRightInd w:val="0"/>
        <w:spacing w:before="120"/>
        <w:jc w:val="both"/>
        <w:rPr>
          <w:rFonts w:ascii="Tahoma" w:hAnsi="Tahoma" w:cs="Tahoma"/>
          <w:sz w:val="20"/>
          <w:szCs w:val="20"/>
        </w:rPr>
      </w:pPr>
      <w:r>
        <w:rPr>
          <w:rFonts w:ascii="Tahoma" w:hAnsi="Tahoma" w:cs="Tahoma"/>
          <w:b/>
          <w:bCs/>
          <w:caps/>
          <w:sz w:val="20"/>
          <w:szCs w:val="20"/>
        </w:rPr>
        <w:t>elektrická požární signalizace</w:t>
      </w:r>
      <w:r>
        <w:rPr>
          <w:rFonts w:ascii="Tahoma" w:hAnsi="Tahoma" w:cs="Tahoma"/>
          <w:b/>
          <w:bCs/>
          <w:sz w:val="20"/>
          <w:szCs w:val="20"/>
        </w:rPr>
        <w:t xml:space="preserve"> (</w:t>
      </w:r>
      <w:r w:rsidR="00C41A84" w:rsidRPr="00AC6E1C">
        <w:rPr>
          <w:rFonts w:ascii="Tahoma" w:hAnsi="Tahoma"/>
          <w:b/>
          <w:sz w:val="20"/>
        </w:rPr>
        <w:t>EPS</w:t>
      </w:r>
      <w:r>
        <w:rPr>
          <w:rFonts w:ascii="Tahoma" w:hAnsi="Tahoma" w:cs="Tahoma"/>
          <w:b/>
          <w:bCs/>
          <w:sz w:val="20"/>
          <w:szCs w:val="20"/>
        </w:rPr>
        <w:t>),</w:t>
      </w:r>
      <w:r>
        <w:rPr>
          <w:rFonts w:ascii="Tahoma" w:hAnsi="Tahoma" w:cs="Tahoma"/>
          <w:sz w:val="20"/>
          <w:szCs w:val="20"/>
        </w:rPr>
        <w:t xml:space="preserve"> definovaná </w:t>
      </w:r>
      <w:r w:rsidR="004A03AB">
        <w:rPr>
          <w:rFonts w:ascii="Tahoma" w:hAnsi="Tahoma" w:cs="Tahoma"/>
          <w:sz w:val="20"/>
          <w:szCs w:val="20"/>
        </w:rPr>
        <w:t>a projektované dle norem</w:t>
      </w:r>
      <w:r>
        <w:rPr>
          <w:rFonts w:ascii="Tahoma" w:hAnsi="Tahoma" w:cs="Tahoma"/>
          <w:sz w:val="20"/>
          <w:szCs w:val="20"/>
        </w:rPr>
        <w:t xml:space="preserve"> ČSN EN 54 </w:t>
      </w:r>
      <w:r w:rsidR="004A03AB">
        <w:rPr>
          <w:rFonts w:ascii="Tahoma" w:hAnsi="Tahoma" w:cs="Tahoma"/>
          <w:sz w:val="20"/>
          <w:szCs w:val="20"/>
        </w:rPr>
        <w:t xml:space="preserve">– x </w:t>
      </w:r>
      <w:r>
        <w:rPr>
          <w:rFonts w:ascii="Tahoma" w:hAnsi="Tahoma" w:cs="Tahoma"/>
          <w:sz w:val="20"/>
          <w:szCs w:val="20"/>
        </w:rPr>
        <w:t xml:space="preserve">(342710) a </w:t>
      </w:r>
      <w:r w:rsidR="004A03AB">
        <w:rPr>
          <w:rFonts w:ascii="Tahoma" w:hAnsi="Tahoma" w:cs="Tahoma"/>
          <w:sz w:val="20"/>
          <w:szCs w:val="20"/>
        </w:rPr>
        <w:t xml:space="preserve">navrhovaná </w:t>
      </w:r>
      <w:r>
        <w:rPr>
          <w:rFonts w:ascii="Tahoma" w:hAnsi="Tahoma" w:cs="Tahoma"/>
          <w:sz w:val="20"/>
          <w:szCs w:val="20"/>
        </w:rPr>
        <w:t xml:space="preserve">dle ČSN 730875. Jiné, než takové zařízení není možné na PCO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Pr>
          <w:rFonts w:ascii="Tahoma" w:hAnsi="Tahoma" w:cs="Tahoma"/>
          <w:sz w:val="20"/>
          <w:szCs w:val="20"/>
        </w:rPr>
        <w:t xml:space="preserve"> </w:t>
      </w:r>
      <w:r w:rsidR="004A03AB">
        <w:rPr>
          <w:rFonts w:ascii="Tahoma" w:hAnsi="Tahoma" w:cs="Tahoma"/>
          <w:sz w:val="20"/>
          <w:szCs w:val="20"/>
        </w:rPr>
        <w:t xml:space="preserve">Prahy </w:t>
      </w:r>
      <w:r>
        <w:rPr>
          <w:rFonts w:ascii="Tahoma" w:hAnsi="Tahoma" w:cs="Tahoma"/>
          <w:sz w:val="20"/>
          <w:szCs w:val="20"/>
        </w:rPr>
        <w:t>připojit.</w:t>
      </w:r>
    </w:p>
    <w:p w:rsidR="003846C6" w:rsidRDefault="004A03AB">
      <w:pPr>
        <w:adjustRightInd w:val="0"/>
        <w:spacing w:before="120"/>
        <w:rPr>
          <w:rFonts w:ascii="Tahoma" w:hAnsi="Tahoma" w:cs="Tahoma"/>
          <w:sz w:val="20"/>
          <w:szCs w:val="20"/>
        </w:rPr>
      </w:pPr>
      <w:r w:rsidRPr="00CA4DF7">
        <w:rPr>
          <w:rFonts w:ascii="Tahoma" w:hAnsi="Tahoma" w:cs="Tahoma"/>
          <w:b/>
          <w:bCs/>
          <w:caps/>
          <w:sz w:val="20"/>
          <w:szCs w:val="20"/>
        </w:rPr>
        <w:t>DOKUMENTACE ZDOLÁVÁNÍ POŽÁRU</w:t>
      </w:r>
      <w:r w:rsidRPr="004A03AB">
        <w:rPr>
          <w:rFonts w:ascii="Tahoma" w:hAnsi="Tahoma" w:cs="Tahoma"/>
          <w:sz w:val="20"/>
          <w:szCs w:val="20"/>
        </w:rPr>
        <w:t xml:space="preserve"> je definovaná příslušnou vyhláškou a metodickým návodem k jejímu vytvoření, která se vyžaduje od </w:t>
      </w:r>
      <w:r w:rsidR="00C41A84" w:rsidRPr="00AC6E1C">
        <w:rPr>
          <w:rFonts w:ascii="Tahoma" w:hAnsi="Tahoma"/>
          <w:b/>
          <w:sz w:val="20"/>
        </w:rPr>
        <w:t>PS</w:t>
      </w:r>
      <w:r w:rsidRPr="004A03AB">
        <w:rPr>
          <w:rFonts w:ascii="Tahoma" w:hAnsi="Tahoma" w:cs="Tahoma"/>
          <w:sz w:val="20"/>
          <w:szCs w:val="20"/>
        </w:rPr>
        <w:t xml:space="preserve">, zpracovaná ve formě operativní karty nebo operativního plánu jako podklad pro jednotky PO na objektu, na kterém tyto jednotky zasahují.  </w:t>
      </w:r>
    </w:p>
    <w:p w:rsidR="003846C6" w:rsidRDefault="003846C6">
      <w:pPr>
        <w:adjustRightInd w:val="0"/>
        <w:spacing w:before="120"/>
        <w:jc w:val="both"/>
        <w:rPr>
          <w:rFonts w:ascii="Tahoma" w:hAnsi="Tahoma" w:cs="Tahoma"/>
          <w:b/>
          <w:bCs/>
          <w:sz w:val="20"/>
          <w:szCs w:val="20"/>
        </w:rPr>
      </w:pPr>
      <w:r>
        <w:rPr>
          <w:rFonts w:ascii="Tahoma" w:hAnsi="Tahoma" w:cs="Tahoma"/>
          <w:b/>
          <w:bCs/>
          <w:sz w:val="20"/>
          <w:szCs w:val="20"/>
        </w:rPr>
        <w:t>DOPLŇUJÍCÍ ZAŘÍZENÍ</w:t>
      </w:r>
    </w:p>
    <w:p w:rsidR="003846C6" w:rsidRDefault="003846C6">
      <w:pPr>
        <w:adjustRightInd w:val="0"/>
        <w:spacing w:before="120"/>
        <w:jc w:val="both"/>
        <w:rPr>
          <w:rFonts w:ascii="Tahoma" w:hAnsi="Tahoma" w:cs="Tahoma"/>
          <w:sz w:val="20"/>
          <w:szCs w:val="20"/>
        </w:rPr>
      </w:pPr>
      <w:r>
        <w:rPr>
          <w:rFonts w:ascii="Tahoma" w:hAnsi="Tahoma" w:cs="Tahoma"/>
          <w:b/>
          <w:bCs/>
          <w:sz w:val="20"/>
          <w:szCs w:val="20"/>
        </w:rPr>
        <w:t xml:space="preserve">Paralelní indikační panel (PIP) </w:t>
      </w:r>
      <w:r>
        <w:rPr>
          <w:rFonts w:ascii="Tahoma" w:hAnsi="Tahoma" w:cs="Tahoma"/>
          <w:sz w:val="20"/>
          <w:szCs w:val="20"/>
        </w:rPr>
        <w:t xml:space="preserve">je doplňujícím zařízením </w:t>
      </w:r>
      <w:r w:rsidR="00C41A84" w:rsidRPr="00C41A84">
        <w:rPr>
          <w:rFonts w:ascii="Tahoma" w:hAnsi="Tahoma" w:cs="Tahoma"/>
          <w:sz w:val="20"/>
          <w:szCs w:val="20"/>
        </w:rPr>
        <w:t>EPS</w:t>
      </w:r>
      <w:r>
        <w:rPr>
          <w:rFonts w:ascii="Tahoma" w:hAnsi="Tahoma" w:cs="Tahoma"/>
          <w:sz w:val="20"/>
          <w:szCs w:val="20"/>
        </w:rPr>
        <w:t>, sloužící</w:t>
      </w:r>
      <w:r w:rsidR="004A03AB">
        <w:rPr>
          <w:rFonts w:ascii="Tahoma" w:hAnsi="Tahoma" w:cs="Tahoma"/>
          <w:sz w:val="20"/>
          <w:szCs w:val="20"/>
        </w:rPr>
        <w:t>m</w:t>
      </w:r>
      <w:r>
        <w:rPr>
          <w:rFonts w:ascii="Tahoma" w:hAnsi="Tahoma" w:cs="Tahoma"/>
          <w:sz w:val="20"/>
          <w:szCs w:val="20"/>
        </w:rPr>
        <w:t xml:space="preserve"> pro přesnou orientaci jednotek </w:t>
      </w:r>
      <w:r w:rsidR="004A03AB">
        <w:rPr>
          <w:rFonts w:ascii="Tahoma" w:hAnsi="Tahoma" w:cs="Tahoma"/>
          <w:sz w:val="20"/>
          <w:szCs w:val="20"/>
        </w:rPr>
        <w:t xml:space="preserve">PO </w:t>
      </w:r>
      <w:r>
        <w:rPr>
          <w:rFonts w:ascii="Tahoma" w:hAnsi="Tahoma" w:cs="Tahoma"/>
          <w:sz w:val="20"/>
          <w:szCs w:val="20"/>
        </w:rPr>
        <w:t>HZS hl.</w:t>
      </w:r>
      <w:r w:rsidR="005771FC">
        <w:rPr>
          <w:rFonts w:ascii="Tahoma" w:hAnsi="Tahoma" w:cs="Tahoma"/>
          <w:sz w:val="20"/>
          <w:szCs w:val="20"/>
        </w:rPr>
        <w:t xml:space="preserve"> </w:t>
      </w:r>
      <w:r>
        <w:rPr>
          <w:rFonts w:ascii="Tahoma" w:hAnsi="Tahoma" w:cs="Tahoma"/>
          <w:sz w:val="20"/>
          <w:szCs w:val="20"/>
        </w:rPr>
        <w:t xml:space="preserve">m. Prahy při zásahu. </w:t>
      </w:r>
    </w:p>
    <w:p w:rsidR="003846C6" w:rsidRDefault="003846C6">
      <w:pPr>
        <w:adjustRightInd w:val="0"/>
        <w:spacing w:before="120"/>
        <w:jc w:val="both"/>
        <w:rPr>
          <w:rFonts w:ascii="Tahoma" w:hAnsi="Tahoma" w:cs="Tahoma"/>
          <w:sz w:val="20"/>
          <w:szCs w:val="20"/>
        </w:rPr>
      </w:pPr>
      <w:r>
        <w:rPr>
          <w:rFonts w:ascii="Tahoma" w:hAnsi="Tahoma" w:cs="Tahoma"/>
          <w:b/>
          <w:bCs/>
          <w:sz w:val="20"/>
          <w:szCs w:val="20"/>
        </w:rPr>
        <w:t xml:space="preserve">Obslužné pole požární ochrany (OPPO) </w:t>
      </w:r>
      <w:r>
        <w:rPr>
          <w:rFonts w:ascii="Tahoma" w:hAnsi="Tahoma" w:cs="Tahoma"/>
          <w:sz w:val="20"/>
          <w:szCs w:val="20"/>
        </w:rPr>
        <w:t>musí být připojeno v objektu v blízkosti vstupu, na snadno přístupném místě, u kterého se předpokládá vstup zasahujících jednotek HZS hl.</w:t>
      </w:r>
      <w:r w:rsidR="005771FC">
        <w:rPr>
          <w:rFonts w:ascii="Tahoma" w:hAnsi="Tahoma" w:cs="Tahoma"/>
          <w:sz w:val="20"/>
          <w:szCs w:val="20"/>
        </w:rPr>
        <w:t xml:space="preserve"> </w:t>
      </w:r>
      <w:r>
        <w:rPr>
          <w:rFonts w:ascii="Tahoma" w:hAnsi="Tahoma" w:cs="Tahoma"/>
          <w:sz w:val="20"/>
          <w:szCs w:val="20"/>
        </w:rPr>
        <w:t xml:space="preserve">m. </w:t>
      </w:r>
      <w:r w:rsidR="004A03AB">
        <w:rPr>
          <w:rFonts w:ascii="Tahoma" w:hAnsi="Tahoma" w:cs="Tahoma"/>
          <w:sz w:val="20"/>
          <w:szCs w:val="20"/>
        </w:rPr>
        <w:t>Prahy</w:t>
      </w:r>
      <w:r>
        <w:rPr>
          <w:rFonts w:ascii="Tahoma" w:hAnsi="Tahoma" w:cs="Tahoma"/>
          <w:sz w:val="20"/>
          <w:szCs w:val="20"/>
        </w:rPr>
        <w:t xml:space="preserve">. OPPO umožní </w:t>
      </w:r>
      <w:r w:rsidR="004A03AB">
        <w:rPr>
          <w:rFonts w:ascii="Tahoma" w:hAnsi="Tahoma" w:cs="Tahoma"/>
          <w:sz w:val="20"/>
          <w:szCs w:val="20"/>
        </w:rPr>
        <w:t xml:space="preserve">zasahující </w:t>
      </w:r>
      <w:r>
        <w:rPr>
          <w:rFonts w:ascii="Tahoma" w:hAnsi="Tahoma" w:cs="Tahoma"/>
          <w:sz w:val="20"/>
          <w:szCs w:val="20"/>
        </w:rPr>
        <w:t xml:space="preserve">jednotce jednoduchou obsluhu a ovládání základních funkcí </w:t>
      </w:r>
      <w:r w:rsidR="00C41A84" w:rsidRPr="00C41A84">
        <w:rPr>
          <w:rFonts w:ascii="Tahoma" w:hAnsi="Tahoma" w:cs="Tahoma"/>
          <w:sz w:val="20"/>
          <w:szCs w:val="20"/>
        </w:rPr>
        <w:t>EPS</w:t>
      </w:r>
      <w:r>
        <w:rPr>
          <w:rFonts w:ascii="Tahoma" w:hAnsi="Tahoma" w:cs="Tahoma"/>
          <w:sz w:val="20"/>
          <w:szCs w:val="20"/>
        </w:rPr>
        <w:t xml:space="preserve"> a </w:t>
      </w:r>
      <w:r w:rsidR="004A03AB">
        <w:rPr>
          <w:rFonts w:ascii="Tahoma" w:hAnsi="Tahoma" w:cs="Tahoma"/>
          <w:sz w:val="20"/>
          <w:szCs w:val="20"/>
        </w:rPr>
        <w:t>ÚK</w:t>
      </w:r>
      <w:r>
        <w:rPr>
          <w:rFonts w:ascii="Tahoma" w:hAnsi="Tahoma" w:cs="Tahoma"/>
          <w:sz w:val="20"/>
          <w:szCs w:val="20"/>
        </w:rPr>
        <w:t>:</w:t>
      </w:r>
    </w:p>
    <w:p w:rsidR="003846C6" w:rsidRDefault="003846C6">
      <w:pPr>
        <w:adjustRightInd w:val="0"/>
        <w:spacing w:before="120"/>
        <w:rPr>
          <w:rFonts w:ascii="Tahoma" w:hAnsi="Tahoma" w:cs="Tahoma"/>
          <w:sz w:val="20"/>
          <w:szCs w:val="20"/>
        </w:rPr>
      </w:pPr>
      <w:r>
        <w:rPr>
          <w:rFonts w:ascii="Tahoma" w:hAnsi="Tahoma" w:cs="Tahoma"/>
          <w:sz w:val="20"/>
          <w:szCs w:val="20"/>
        </w:rPr>
        <w:t xml:space="preserve"> 1. vypnutí akustické signalizace stavu "</w:t>
      </w:r>
      <w:r w:rsidR="004A03AB">
        <w:rPr>
          <w:rFonts w:ascii="Tahoma" w:hAnsi="Tahoma" w:cs="Tahoma"/>
          <w:sz w:val="20"/>
          <w:szCs w:val="20"/>
        </w:rPr>
        <w:t>Všeobecný poplach</w:t>
      </w:r>
      <w:r>
        <w:rPr>
          <w:rFonts w:ascii="Tahoma" w:hAnsi="Tahoma" w:cs="Tahoma"/>
          <w:sz w:val="20"/>
          <w:szCs w:val="20"/>
        </w:rPr>
        <w:t>"</w:t>
      </w:r>
      <w:r w:rsidR="004A03AB">
        <w:rPr>
          <w:rFonts w:ascii="Tahoma" w:hAnsi="Tahoma" w:cs="Tahoma"/>
          <w:sz w:val="20"/>
          <w:szCs w:val="20"/>
        </w:rPr>
        <w:t>, resp. "Úsekový poplach".</w:t>
      </w:r>
    </w:p>
    <w:p w:rsidR="003846C6" w:rsidRDefault="003846C6">
      <w:pPr>
        <w:adjustRightInd w:val="0"/>
        <w:spacing w:before="120"/>
        <w:rPr>
          <w:rFonts w:ascii="Tahoma" w:hAnsi="Tahoma" w:cs="Tahoma"/>
          <w:sz w:val="20"/>
          <w:szCs w:val="20"/>
        </w:rPr>
      </w:pPr>
      <w:r>
        <w:rPr>
          <w:rFonts w:ascii="Tahoma" w:hAnsi="Tahoma" w:cs="Tahoma"/>
          <w:sz w:val="20"/>
          <w:szCs w:val="20"/>
        </w:rPr>
        <w:t xml:space="preserve"> 2. zpětné nastavení </w:t>
      </w:r>
      <w:r w:rsidR="00C41A84" w:rsidRPr="00C41A84">
        <w:rPr>
          <w:rFonts w:ascii="Tahoma" w:hAnsi="Tahoma" w:cs="Tahoma"/>
          <w:sz w:val="20"/>
          <w:szCs w:val="20"/>
        </w:rPr>
        <w:t>EPS</w:t>
      </w:r>
    </w:p>
    <w:p w:rsidR="003846C6" w:rsidRDefault="003846C6">
      <w:pPr>
        <w:adjustRightInd w:val="0"/>
        <w:spacing w:before="120"/>
        <w:rPr>
          <w:rFonts w:ascii="Tahoma" w:hAnsi="Tahoma" w:cs="Tahoma"/>
          <w:sz w:val="20"/>
          <w:szCs w:val="20"/>
        </w:rPr>
      </w:pPr>
      <w:r>
        <w:rPr>
          <w:rFonts w:ascii="Tahoma" w:hAnsi="Tahoma" w:cs="Tahoma"/>
          <w:sz w:val="20"/>
          <w:szCs w:val="20"/>
        </w:rPr>
        <w:t xml:space="preserve"> 3. odpojení a znovu zapojení </w:t>
      </w:r>
      <w:r w:rsidR="004A03AB">
        <w:rPr>
          <w:rFonts w:ascii="Tahoma" w:hAnsi="Tahoma" w:cs="Tahoma"/>
          <w:sz w:val="20"/>
          <w:szCs w:val="20"/>
        </w:rPr>
        <w:t>ÚK</w:t>
      </w:r>
    </w:p>
    <w:p w:rsidR="003846C6" w:rsidRDefault="003846C6">
      <w:pPr>
        <w:adjustRightInd w:val="0"/>
        <w:spacing w:before="120"/>
        <w:rPr>
          <w:rFonts w:ascii="Tahoma" w:hAnsi="Tahoma" w:cs="Tahoma"/>
          <w:sz w:val="20"/>
          <w:szCs w:val="20"/>
        </w:rPr>
      </w:pPr>
      <w:r>
        <w:rPr>
          <w:rFonts w:ascii="Tahoma" w:hAnsi="Tahoma" w:cs="Tahoma"/>
          <w:sz w:val="20"/>
          <w:szCs w:val="20"/>
        </w:rPr>
        <w:lastRenderedPageBreak/>
        <w:t xml:space="preserve"> 4. test ZDP (spuštění a aktivace)</w:t>
      </w:r>
    </w:p>
    <w:p w:rsidR="003846C6" w:rsidRDefault="003846C6">
      <w:pPr>
        <w:adjustRightInd w:val="0"/>
        <w:spacing w:before="120"/>
        <w:rPr>
          <w:rFonts w:ascii="Tahoma" w:hAnsi="Tahoma" w:cs="Tahoma"/>
          <w:sz w:val="20"/>
          <w:szCs w:val="20"/>
        </w:rPr>
      </w:pPr>
      <w:r>
        <w:rPr>
          <w:rFonts w:ascii="Tahoma" w:hAnsi="Tahoma" w:cs="Tahoma"/>
          <w:sz w:val="20"/>
          <w:szCs w:val="20"/>
        </w:rPr>
        <w:t xml:space="preserve"> 5. signalizuje další stavy </w:t>
      </w:r>
      <w:r w:rsidR="00C41A84" w:rsidRPr="00C41A84">
        <w:rPr>
          <w:rFonts w:ascii="Tahoma" w:hAnsi="Tahoma" w:cs="Tahoma"/>
          <w:sz w:val="20"/>
          <w:szCs w:val="20"/>
        </w:rPr>
        <w:t>EPS</w:t>
      </w:r>
      <w:r>
        <w:rPr>
          <w:rFonts w:ascii="Tahoma" w:hAnsi="Tahoma" w:cs="Tahoma"/>
          <w:sz w:val="20"/>
          <w:szCs w:val="20"/>
        </w:rPr>
        <w:t xml:space="preserve">, </w:t>
      </w:r>
      <w:r w:rsidR="004A03AB">
        <w:rPr>
          <w:rFonts w:ascii="Tahoma" w:hAnsi="Tahoma" w:cs="Tahoma"/>
          <w:sz w:val="20"/>
          <w:szCs w:val="20"/>
        </w:rPr>
        <w:t>ÚK</w:t>
      </w:r>
      <w:r>
        <w:rPr>
          <w:rFonts w:ascii="Tahoma" w:hAnsi="Tahoma" w:cs="Tahoma"/>
          <w:sz w:val="20"/>
          <w:szCs w:val="20"/>
        </w:rPr>
        <w:t xml:space="preserve">, </w:t>
      </w:r>
      <w:r w:rsidR="007722AF">
        <w:rPr>
          <w:rFonts w:ascii="Tahoma" w:hAnsi="Tahoma" w:cs="Tahoma"/>
          <w:sz w:val="20"/>
          <w:szCs w:val="20"/>
        </w:rPr>
        <w:t>stabilního hasicího zařízení (dále jen "</w:t>
      </w:r>
      <w:r>
        <w:rPr>
          <w:rFonts w:ascii="Tahoma" w:hAnsi="Tahoma" w:cs="Tahoma"/>
          <w:sz w:val="20"/>
          <w:szCs w:val="20"/>
        </w:rPr>
        <w:t>SHZ</w:t>
      </w:r>
      <w:r w:rsidR="007722AF">
        <w:rPr>
          <w:rFonts w:ascii="Tahoma" w:hAnsi="Tahoma" w:cs="Tahoma"/>
          <w:sz w:val="20"/>
          <w:szCs w:val="20"/>
        </w:rPr>
        <w:t>")</w:t>
      </w:r>
    </w:p>
    <w:p w:rsidR="003846C6" w:rsidRDefault="003846C6">
      <w:pPr>
        <w:adjustRightInd w:val="0"/>
        <w:spacing w:before="120"/>
        <w:jc w:val="both"/>
        <w:rPr>
          <w:rFonts w:ascii="Tahoma" w:hAnsi="Tahoma" w:cs="Tahoma"/>
          <w:sz w:val="20"/>
          <w:szCs w:val="20"/>
        </w:rPr>
      </w:pPr>
      <w:r>
        <w:rPr>
          <w:rFonts w:ascii="Tahoma" w:hAnsi="Tahoma" w:cs="Tahoma"/>
          <w:b/>
          <w:bCs/>
          <w:sz w:val="20"/>
          <w:szCs w:val="20"/>
        </w:rPr>
        <w:t xml:space="preserve">Klíčový trezor požární ochrany (KTPO) </w:t>
      </w:r>
      <w:r>
        <w:rPr>
          <w:rFonts w:ascii="Tahoma" w:hAnsi="Tahoma" w:cs="Tahoma"/>
          <w:sz w:val="20"/>
          <w:szCs w:val="20"/>
        </w:rPr>
        <w:t>je umístěn v</w:t>
      </w:r>
      <w:r w:rsidR="007722AF">
        <w:rPr>
          <w:rFonts w:ascii="Tahoma" w:hAnsi="Tahoma" w:cs="Tahoma"/>
          <w:sz w:val="20"/>
          <w:szCs w:val="20"/>
        </w:rPr>
        <w:t xml:space="preserve"> obvodovém plášti budovy</w:t>
      </w:r>
      <w:r>
        <w:rPr>
          <w:rFonts w:ascii="Tahoma" w:hAnsi="Tahoma" w:cs="Tahoma"/>
          <w:sz w:val="20"/>
          <w:szCs w:val="20"/>
        </w:rPr>
        <w:t xml:space="preserve"> nebo ve stojanu u vstupu do objektu, u kterého se předpokládá vstup zasahujících jednotek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Pr>
          <w:rFonts w:ascii="Tahoma" w:hAnsi="Tahoma" w:cs="Tahoma"/>
          <w:sz w:val="20"/>
          <w:szCs w:val="20"/>
        </w:rPr>
        <w:t xml:space="preserve"> </w:t>
      </w:r>
      <w:r w:rsidR="007722AF">
        <w:rPr>
          <w:rFonts w:ascii="Tahoma" w:hAnsi="Tahoma" w:cs="Tahoma"/>
          <w:sz w:val="20"/>
          <w:szCs w:val="20"/>
        </w:rPr>
        <w:t>Prahy</w:t>
      </w:r>
      <w:r>
        <w:rPr>
          <w:rFonts w:ascii="Tahoma" w:hAnsi="Tahoma" w:cs="Tahoma"/>
          <w:sz w:val="20"/>
          <w:szCs w:val="20"/>
        </w:rPr>
        <w:t xml:space="preserve">. Obsahuje klíč od vstupních dveří, jimiž se jednotky dostanou do objektu. Otevření KTPO a vyjmutí objektových klíčů je signalizováno na </w:t>
      </w:r>
      <w:r w:rsidR="00C41A84" w:rsidRPr="00BF2654">
        <w:rPr>
          <w:rFonts w:ascii="Tahoma" w:hAnsi="Tahoma" w:cs="Tahoma"/>
          <w:sz w:val="20"/>
          <w:szCs w:val="20"/>
        </w:rPr>
        <w:t>PS</w:t>
      </w:r>
      <w:r w:rsidRPr="00BF2654">
        <w:rPr>
          <w:rFonts w:ascii="Tahoma" w:hAnsi="Tahoma" w:cs="Tahoma"/>
          <w:sz w:val="20"/>
          <w:szCs w:val="20"/>
        </w:rPr>
        <w:t>H</w:t>
      </w:r>
      <w:r w:rsidR="00C41A84" w:rsidRPr="00BF2654">
        <w:rPr>
          <w:rFonts w:ascii="Tahoma" w:hAnsi="Tahoma" w:cs="Tahoma"/>
          <w:sz w:val="20"/>
          <w:szCs w:val="20"/>
        </w:rPr>
        <w:t>PS</w:t>
      </w:r>
      <w:r>
        <w:rPr>
          <w:rFonts w:ascii="Tahoma" w:hAnsi="Tahoma" w:cs="Tahoma"/>
          <w:sz w:val="20"/>
          <w:szCs w:val="20"/>
        </w:rPr>
        <w:t>. </w:t>
      </w:r>
      <w:r w:rsidR="007722AF">
        <w:rPr>
          <w:rFonts w:ascii="Tahoma" w:hAnsi="Tahoma" w:cs="Tahoma"/>
          <w:sz w:val="20"/>
          <w:szCs w:val="20"/>
        </w:rPr>
        <w:t xml:space="preserve">Počet a množství KTPO řeší dodatek k projektu </w:t>
      </w:r>
      <w:r w:rsidR="00C41A84" w:rsidRPr="00C41A84">
        <w:rPr>
          <w:rFonts w:ascii="Tahoma" w:hAnsi="Tahoma" w:cs="Tahoma"/>
          <w:sz w:val="20"/>
          <w:szCs w:val="20"/>
        </w:rPr>
        <w:t>EPS</w:t>
      </w:r>
    </w:p>
    <w:p w:rsidR="003846C6" w:rsidRDefault="003846C6">
      <w:pPr>
        <w:adjustRightInd w:val="0"/>
        <w:spacing w:before="120"/>
        <w:jc w:val="center"/>
        <w:rPr>
          <w:rFonts w:ascii="Tahoma" w:hAnsi="Tahoma" w:cs="Tahoma"/>
          <w:b/>
          <w:bCs/>
          <w:sz w:val="20"/>
          <w:szCs w:val="20"/>
        </w:rPr>
      </w:pPr>
    </w:p>
    <w:p w:rsidR="003846C6" w:rsidRDefault="003846C6">
      <w:pPr>
        <w:adjustRightInd w:val="0"/>
        <w:spacing w:before="120"/>
        <w:jc w:val="center"/>
        <w:rPr>
          <w:rFonts w:ascii="Tahoma" w:hAnsi="Tahoma" w:cs="Tahoma"/>
          <w:sz w:val="20"/>
          <w:szCs w:val="20"/>
        </w:rPr>
      </w:pPr>
      <w:r>
        <w:rPr>
          <w:rFonts w:ascii="Tahoma" w:hAnsi="Tahoma" w:cs="Tahoma"/>
          <w:b/>
          <w:bCs/>
          <w:sz w:val="20"/>
          <w:szCs w:val="20"/>
        </w:rPr>
        <w:t>II.</w:t>
      </w:r>
    </w:p>
    <w:p w:rsidR="003846C6" w:rsidRDefault="003846C6">
      <w:pPr>
        <w:pStyle w:val="Nadpis3"/>
      </w:pPr>
      <w:r>
        <w:t>Předmět smlouvy</w:t>
      </w:r>
    </w:p>
    <w:p w:rsidR="003846C6" w:rsidRDefault="003846C6"/>
    <w:p w:rsidR="003846C6" w:rsidRDefault="003846C6">
      <w:pPr>
        <w:adjustRightInd w:val="0"/>
        <w:spacing w:before="120"/>
        <w:jc w:val="both"/>
        <w:rPr>
          <w:rFonts w:ascii="Tahoma" w:hAnsi="Tahoma" w:cs="Tahoma"/>
          <w:sz w:val="20"/>
          <w:szCs w:val="20"/>
        </w:rPr>
      </w:pPr>
      <w:r>
        <w:rPr>
          <w:rFonts w:ascii="Tahoma" w:hAnsi="Tahoma" w:cs="Tahoma"/>
          <w:sz w:val="20"/>
          <w:szCs w:val="20"/>
        </w:rPr>
        <w:t xml:space="preserve">Předmětem této </w:t>
      </w:r>
      <w:r w:rsidR="00966BEE">
        <w:rPr>
          <w:rFonts w:ascii="Tahoma" w:hAnsi="Tahoma" w:cs="Tahoma"/>
          <w:sz w:val="20"/>
          <w:szCs w:val="20"/>
        </w:rPr>
        <w:t>s</w:t>
      </w:r>
      <w:r>
        <w:rPr>
          <w:rFonts w:ascii="Tahoma" w:hAnsi="Tahoma" w:cs="Tahoma"/>
          <w:sz w:val="20"/>
          <w:szCs w:val="20"/>
        </w:rPr>
        <w:t xml:space="preserve">mlouvy je závazek </w:t>
      </w:r>
      <w:r w:rsidR="00C41A84" w:rsidRPr="00C41A84">
        <w:rPr>
          <w:rFonts w:ascii="Tahoma" w:hAnsi="Tahoma" w:cs="Tahoma"/>
          <w:b/>
          <w:bCs/>
          <w:sz w:val="20"/>
          <w:szCs w:val="20"/>
        </w:rPr>
        <w:t xml:space="preserve">M </w:t>
      </w:r>
      <w:proofErr w:type="spellStart"/>
      <w:r w:rsidR="00C41A84" w:rsidRPr="00C41A84">
        <w:rPr>
          <w:rFonts w:ascii="Tahoma" w:hAnsi="Tahoma" w:cs="Tahoma"/>
          <w:b/>
          <w:bCs/>
          <w:sz w:val="20"/>
          <w:szCs w:val="20"/>
        </w:rPr>
        <w:t>conn</w:t>
      </w:r>
      <w:proofErr w:type="spellEnd"/>
      <w:r>
        <w:rPr>
          <w:rFonts w:ascii="Tahoma" w:hAnsi="Tahoma" w:cs="Tahoma"/>
          <w:sz w:val="20"/>
          <w:szCs w:val="20"/>
        </w:rPr>
        <w:t xml:space="preserve"> </w:t>
      </w:r>
      <w:r w:rsidR="008D7417">
        <w:rPr>
          <w:rFonts w:ascii="Tahoma" w:hAnsi="Tahoma" w:cs="Tahoma"/>
          <w:sz w:val="20"/>
          <w:szCs w:val="20"/>
        </w:rPr>
        <w:t>poskytovat službu PCO</w:t>
      </w:r>
      <w:r w:rsidR="00001CB7">
        <w:rPr>
          <w:rFonts w:ascii="Tahoma" w:hAnsi="Tahoma" w:cs="Tahoma"/>
          <w:sz w:val="20"/>
          <w:szCs w:val="20"/>
        </w:rPr>
        <w:t xml:space="preserve"> HZS</w:t>
      </w:r>
      <w:r w:rsidR="008D7417">
        <w:rPr>
          <w:rFonts w:ascii="Tahoma" w:hAnsi="Tahoma" w:cs="Tahoma"/>
          <w:sz w:val="20"/>
          <w:szCs w:val="20"/>
        </w:rPr>
        <w:t xml:space="preserve"> </w:t>
      </w:r>
      <w:proofErr w:type="spellStart"/>
      <w:proofErr w:type="gramStart"/>
      <w:r w:rsidR="008D7417">
        <w:rPr>
          <w:rFonts w:ascii="Tahoma" w:hAnsi="Tahoma" w:cs="Tahoma"/>
          <w:sz w:val="20"/>
          <w:szCs w:val="20"/>
        </w:rPr>
        <w:t>hl.m</w:t>
      </w:r>
      <w:proofErr w:type="spellEnd"/>
      <w:r w:rsidR="008D7417">
        <w:rPr>
          <w:rFonts w:ascii="Tahoma" w:hAnsi="Tahoma" w:cs="Tahoma"/>
          <w:sz w:val="20"/>
          <w:szCs w:val="20"/>
        </w:rPr>
        <w:t>.</w:t>
      </w:r>
      <w:proofErr w:type="gramEnd"/>
      <w:r w:rsidR="008D7417">
        <w:rPr>
          <w:rFonts w:ascii="Tahoma" w:hAnsi="Tahoma" w:cs="Tahoma"/>
          <w:sz w:val="20"/>
          <w:szCs w:val="20"/>
        </w:rPr>
        <w:t xml:space="preserve"> Prahy, tedy </w:t>
      </w:r>
      <w:r>
        <w:rPr>
          <w:rFonts w:ascii="Tahoma" w:hAnsi="Tahoma" w:cs="Tahoma"/>
          <w:sz w:val="20"/>
          <w:szCs w:val="20"/>
        </w:rPr>
        <w:t xml:space="preserve">zajišťovat dálkový přenos požárně taktických informací z ústředny </w:t>
      </w:r>
      <w:r w:rsidR="00C41A84" w:rsidRPr="00C41A84">
        <w:rPr>
          <w:rFonts w:ascii="Tahoma" w:hAnsi="Tahoma" w:cs="Tahoma"/>
          <w:sz w:val="20"/>
          <w:szCs w:val="20"/>
        </w:rPr>
        <w:t>EPS</w:t>
      </w:r>
      <w:r>
        <w:rPr>
          <w:rFonts w:ascii="Tahoma" w:hAnsi="Tahoma" w:cs="Tahoma"/>
          <w:b/>
          <w:bCs/>
          <w:sz w:val="20"/>
          <w:szCs w:val="20"/>
        </w:rPr>
        <w:t xml:space="preserve"> </w:t>
      </w:r>
      <w:r w:rsidR="00C41A84" w:rsidRPr="00C41A84">
        <w:rPr>
          <w:rFonts w:ascii="Tahoma" w:hAnsi="Tahoma" w:cs="Tahoma"/>
          <w:b/>
          <w:bCs/>
          <w:sz w:val="20"/>
          <w:szCs w:val="20"/>
        </w:rPr>
        <w:t>PS</w:t>
      </w:r>
      <w:r>
        <w:rPr>
          <w:rFonts w:ascii="Tahoma" w:hAnsi="Tahoma" w:cs="Tahoma"/>
          <w:bCs/>
          <w:sz w:val="20"/>
          <w:szCs w:val="20"/>
        </w:rPr>
        <w:t>, prostřednictvím ÚK,</w:t>
      </w:r>
      <w:r>
        <w:rPr>
          <w:rFonts w:ascii="Tahoma" w:hAnsi="Tahoma" w:cs="Tahoma"/>
          <w:b/>
          <w:bCs/>
          <w:sz w:val="20"/>
          <w:szCs w:val="20"/>
        </w:rPr>
        <w:t xml:space="preserve"> </w:t>
      </w:r>
      <w:r>
        <w:rPr>
          <w:rFonts w:ascii="Tahoma" w:hAnsi="Tahoma" w:cs="Tahoma"/>
          <w:sz w:val="20"/>
          <w:szCs w:val="20"/>
        </w:rPr>
        <w:t xml:space="preserve">na určenou OP a vykonávání dalších </w:t>
      </w:r>
      <w:r w:rsidR="008D7417">
        <w:rPr>
          <w:rFonts w:ascii="Tahoma" w:hAnsi="Tahoma" w:cs="Tahoma"/>
          <w:sz w:val="20"/>
          <w:szCs w:val="20"/>
        </w:rPr>
        <w:t xml:space="preserve">souvisejících </w:t>
      </w:r>
      <w:r>
        <w:rPr>
          <w:rFonts w:ascii="Tahoma" w:hAnsi="Tahoma" w:cs="Tahoma"/>
          <w:sz w:val="20"/>
          <w:szCs w:val="20"/>
        </w:rPr>
        <w:t xml:space="preserve">služeb, vymezených touto smlouvou. </w:t>
      </w:r>
    </w:p>
    <w:p w:rsidR="00397D1F" w:rsidRDefault="00966BEE">
      <w:pPr>
        <w:adjustRightInd w:val="0"/>
        <w:spacing w:before="120"/>
        <w:jc w:val="both"/>
        <w:rPr>
          <w:rFonts w:ascii="Tahoma" w:hAnsi="Tahoma" w:cs="Tahoma"/>
          <w:sz w:val="20"/>
          <w:szCs w:val="20"/>
        </w:rPr>
      </w:pPr>
      <w:r>
        <w:rPr>
          <w:rFonts w:ascii="Tahoma" w:hAnsi="Tahoma" w:cs="Tahoma"/>
          <w:sz w:val="20"/>
          <w:szCs w:val="20"/>
        </w:rPr>
        <w:t>V rámci určeného předmětu S</w:t>
      </w:r>
      <w:r w:rsidR="003846C6">
        <w:rPr>
          <w:rFonts w:ascii="Tahoma" w:hAnsi="Tahoma" w:cs="Tahoma"/>
          <w:sz w:val="20"/>
          <w:szCs w:val="20"/>
        </w:rPr>
        <w:t xml:space="preserve">mlouvy zajišťuje </w:t>
      </w:r>
      <w:r w:rsidR="00C41A84" w:rsidRPr="00C41A84">
        <w:rPr>
          <w:rFonts w:ascii="Tahoma" w:hAnsi="Tahoma" w:cs="Tahoma"/>
          <w:b/>
          <w:bCs/>
          <w:sz w:val="20"/>
          <w:szCs w:val="20"/>
        </w:rPr>
        <w:t xml:space="preserve">M </w:t>
      </w:r>
      <w:proofErr w:type="spellStart"/>
      <w:r w:rsidR="00C41A84" w:rsidRPr="00C41A84">
        <w:rPr>
          <w:rFonts w:ascii="Tahoma" w:hAnsi="Tahoma" w:cs="Tahoma"/>
          <w:b/>
          <w:bCs/>
          <w:sz w:val="20"/>
          <w:szCs w:val="20"/>
        </w:rPr>
        <w:t>conn</w:t>
      </w:r>
      <w:proofErr w:type="spellEnd"/>
      <w:r w:rsidR="003846C6">
        <w:rPr>
          <w:rFonts w:ascii="Tahoma" w:hAnsi="Tahoma" w:cs="Tahoma"/>
          <w:sz w:val="20"/>
          <w:szCs w:val="20"/>
        </w:rPr>
        <w:t xml:space="preserve"> ve sjednaném rozsahu pro </w:t>
      </w:r>
      <w:r w:rsidR="00C41A84" w:rsidRPr="00C41A84">
        <w:rPr>
          <w:rFonts w:ascii="Tahoma" w:hAnsi="Tahoma" w:cs="Tahoma"/>
          <w:b/>
          <w:sz w:val="20"/>
          <w:szCs w:val="20"/>
        </w:rPr>
        <w:t>PS</w:t>
      </w:r>
      <w:r w:rsidR="003846C6">
        <w:rPr>
          <w:rFonts w:ascii="Tahoma" w:hAnsi="Tahoma" w:cs="Tahoma"/>
          <w:sz w:val="20"/>
          <w:szCs w:val="20"/>
        </w:rPr>
        <w:t xml:space="preserve"> připojení ústředny </w:t>
      </w:r>
      <w:r w:rsidR="00C41A84" w:rsidRPr="00C41A84">
        <w:rPr>
          <w:rFonts w:ascii="Tahoma" w:hAnsi="Tahoma" w:cs="Tahoma"/>
          <w:sz w:val="20"/>
          <w:szCs w:val="20"/>
        </w:rPr>
        <w:t>EPS</w:t>
      </w:r>
      <w:r w:rsidR="003846C6">
        <w:rPr>
          <w:rFonts w:ascii="Tahoma" w:hAnsi="Tahoma" w:cs="Tahoma"/>
          <w:sz w:val="20"/>
          <w:szCs w:val="20"/>
        </w:rPr>
        <w:t xml:space="preserve"> na ÚK. Výsledkem tohoto připojení je dálkový přenos požárně taktických informací z ústředny </w:t>
      </w:r>
      <w:r w:rsidR="00C41A84" w:rsidRPr="00C41A84">
        <w:rPr>
          <w:rFonts w:ascii="Tahoma" w:hAnsi="Tahoma" w:cs="Tahoma"/>
          <w:sz w:val="20"/>
          <w:szCs w:val="20"/>
        </w:rPr>
        <w:t>EPS</w:t>
      </w:r>
      <w:r w:rsidR="003846C6">
        <w:rPr>
          <w:rFonts w:ascii="Tahoma" w:hAnsi="Tahoma" w:cs="Tahoma"/>
          <w:sz w:val="20"/>
          <w:szCs w:val="20"/>
        </w:rPr>
        <w:t xml:space="preserve"> na PCO, které je umístěno v místě operačního střediska HZS </w:t>
      </w:r>
      <w:proofErr w:type="spellStart"/>
      <w:proofErr w:type="gramStart"/>
      <w:r w:rsidR="003846C6">
        <w:rPr>
          <w:rFonts w:ascii="Tahoma" w:hAnsi="Tahoma" w:cs="Tahoma"/>
          <w:sz w:val="20"/>
          <w:szCs w:val="20"/>
        </w:rPr>
        <w:t>hl.m</w:t>
      </w:r>
      <w:proofErr w:type="spellEnd"/>
      <w:r w:rsidR="003846C6">
        <w:rPr>
          <w:rFonts w:ascii="Tahoma" w:hAnsi="Tahoma" w:cs="Tahoma"/>
          <w:sz w:val="20"/>
          <w:szCs w:val="20"/>
        </w:rPr>
        <w:t>.</w:t>
      </w:r>
      <w:proofErr w:type="gramEnd"/>
      <w:r w:rsidR="003846C6">
        <w:rPr>
          <w:rFonts w:ascii="Tahoma" w:hAnsi="Tahoma" w:cs="Tahoma"/>
          <w:sz w:val="20"/>
          <w:szCs w:val="20"/>
        </w:rPr>
        <w:t xml:space="preserve"> Prahy</w:t>
      </w:r>
      <w:r w:rsidR="00B471C9">
        <w:rPr>
          <w:rFonts w:ascii="Tahoma" w:hAnsi="Tahoma" w:cs="Tahoma"/>
          <w:sz w:val="20"/>
          <w:szCs w:val="20"/>
        </w:rPr>
        <w:t xml:space="preserve"> či na jiném vhodném místě</w:t>
      </w:r>
      <w:r w:rsidR="00913215">
        <w:rPr>
          <w:rFonts w:ascii="Tahoma" w:hAnsi="Tahoma" w:cs="Tahoma"/>
          <w:sz w:val="20"/>
          <w:szCs w:val="20"/>
        </w:rPr>
        <w:t xml:space="preserve">, </w:t>
      </w:r>
      <w:r w:rsidR="003846C6">
        <w:rPr>
          <w:rFonts w:ascii="Tahoma" w:hAnsi="Tahoma" w:cs="Tahoma"/>
          <w:sz w:val="20"/>
          <w:szCs w:val="20"/>
        </w:rPr>
        <w:t xml:space="preserve">tj. do místa s trvalou a kvalifikovanou obsluhou, která zajistí následný zásah HZS </w:t>
      </w:r>
      <w:proofErr w:type="spellStart"/>
      <w:proofErr w:type="gramStart"/>
      <w:r w:rsidR="003846C6">
        <w:rPr>
          <w:rFonts w:ascii="Tahoma" w:hAnsi="Tahoma" w:cs="Tahoma"/>
          <w:sz w:val="20"/>
          <w:szCs w:val="20"/>
        </w:rPr>
        <w:t>hl.m</w:t>
      </w:r>
      <w:proofErr w:type="spellEnd"/>
      <w:r w:rsidR="003846C6">
        <w:rPr>
          <w:rFonts w:ascii="Tahoma" w:hAnsi="Tahoma" w:cs="Tahoma"/>
          <w:sz w:val="20"/>
          <w:szCs w:val="20"/>
        </w:rPr>
        <w:t>.</w:t>
      </w:r>
      <w:proofErr w:type="gramEnd"/>
      <w:r w:rsidR="003846C6">
        <w:rPr>
          <w:rFonts w:ascii="Tahoma" w:hAnsi="Tahoma" w:cs="Tahoma"/>
          <w:sz w:val="20"/>
          <w:szCs w:val="20"/>
        </w:rPr>
        <w:t xml:space="preserve"> Prahy, popřípadě </w:t>
      </w:r>
      <w:r w:rsidR="00397D1F">
        <w:rPr>
          <w:rFonts w:ascii="Tahoma" w:hAnsi="Tahoma" w:cs="Tahoma"/>
          <w:sz w:val="20"/>
          <w:szCs w:val="20"/>
        </w:rPr>
        <w:t xml:space="preserve">zajistí zásah </w:t>
      </w:r>
      <w:r w:rsidR="003846C6">
        <w:rPr>
          <w:rFonts w:ascii="Tahoma" w:hAnsi="Tahoma" w:cs="Tahoma"/>
          <w:sz w:val="20"/>
          <w:szCs w:val="20"/>
        </w:rPr>
        <w:t>servisní organizace ÚK, na místě, odkud je taková informace vysílána.</w:t>
      </w:r>
    </w:p>
    <w:p w:rsidR="003846C6" w:rsidRDefault="00397D1F">
      <w:pPr>
        <w:adjustRightInd w:val="0"/>
        <w:spacing w:before="120"/>
        <w:rPr>
          <w:rFonts w:ascii="Tahoma" w:hAnsi="Tahoma" w:cs="Tahoma"/>
          <w:sz w:val="20"/>
          <w:szCs w:val="20"/>
        </w:rPr>
      </w:pPr>
      <w:r>
        <w:rPr>
          <w:rFonts w:ascii="Tahoma" w:hAnsi="Tahoma" w:cs="Tahoma"/>
          <w:sz w:val="20"/>
          <w:szCs w:val="20"/>
        </w:rPr>
        <w:t xml:space="preserve">Prostřednictvím služby PCO </w:t>
      </w:r>
      <w:r w:rsidR="000C3E07">
        <w:rPr>
          <w:rFonts w:ascii="Tahoma" w:hAnsi="Tahoma" w:cs="Tahoma"/>
          <w:sz w:val="20"/>
          <w:szCs w:val="20"/>
        </w:rPr>
        <w:t xml:space="preserve">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Pr>
          <w:rFonts w:ascii="Tahoma" w:hAnsi="Tahoma" w:cs="Tahoma"/>
          <w:sz w:val="20"/>
          <w:szCs w:val="20"/>
        </w:rPr>
        <w:t xml:space="preserve"> Prahy v režimu Trvalého provozu je pak pro </w:t>
      </w:r>
      <w:r w:rsidR="00C41A84" w:rsidRPr="00C41A84">
        <w:rPr>
          <w:rFonts w:ascii="Tahoma" w:hAnsi="Tahoma"/>
          <w:b/>
          <w:sz w:val="20"/>
        </w:rPr>
        <w:t>PS</w:t>
      </w:r>
      <w:r>
        <w:rPr>
          <w:rFonts w:ascii="Tahoma" w:hAnsi="Tahoma" w:cs="Tahoma"/>
          <w:sz w:val="20"/>
          <w:szCs w:val="20"/>
        </w:rPr>
        <w:t xml:space="preserve"> zajištěno splnění podmínek, za kterých podle </w:t>
      </w:r>
      <w:r w:rsidR="00B174A4">
        <w:rPr>
          <w:rFonts w:ascii="Tahoma" w:hAnsi="Tahoma" w:cs="Tahoma"/>
          <w:sz w:val="20"/>
          <w:szCs w:val="20"/>
        </w:rPr>
        <w:t>nor</w:t>
      </w:r>
      <w:r w:rsidR="00C32346">
        <w:rPr>
          <w:rFonts w:ascii="Tahoma" w:hAnsi="Tahoma" w:cs="Tahoma"/>
          <w:sz w:val="20"/>
          <w:szCs w:val="20"/>
        </w:rPr>
        <w:t>e</w:t>
      </w:r>
      <w:r w:rsidR="00B174A4">
        <w:rPr>
          <w:rFonts w:ascii="Tahoma" w:hAnsi="Tahoma" w:cs="Tahoma"/>
          <w:sz w:val="20"/>
          <w:szCs w:val="20"/>
        </w:rPr>
        <w:t>m</w:t>
      </w:r>
      <w:r>
        <w:rPr>
          <w:rFonts w:ascii="Tahoma" w:hAnsi="Tahoma" w:cs="Tahoma"/>
          <w:sz w:val="20"/>
          <w:szCs w:val="20"/>
        </w:rPr>
        <w:t xml:space="preserve"> ČSN EN </w:t>
      </w:r>
      <w:proofErr w:type="gramStart"/>
      <w:r>
        <w:rPr>
          <w:rFonts w:ascii="Tahoma" w:hAnsi="Tahoma" w:cs="Tahoma"/>
          <w:sz w:val="20"/>
          <w:szCs w:val="20"/>
        </w:rPr>
        <w:t>54-x(342710</w:t>
      </w:r>
      <w:proofErr w:type="gramEnd"/>
      <w:r>
        <w:rPr>
          <w:rFonts w:ascii="Tahoma" w:hAnsi="Tahoma" w:cs="Tahoma"/>
          <w:sz w:val="20"/>
          <w:szCs w:val="20"/>
        </w:rPr>
        <w:t>)</w:t>
      </w:r>
      <w:r w:rsidR="00C32346">
        <w:rPr>
          <w:rFonts w:ascii="Tahoma" w:hAnsi="Tahoma" w:cs="Tahoma"/>
          <w:sz w:val="20"/>
          <w:szCs w:val="20"/>
        </w:rPr>
        <w:t>, resp. ČSN 73 0875</w:t>
      </w:r>
      <w:r w:rsidR="003846C6">
        <w:rPr>
          <w:rFonts w:ascii="Tahoma" w:hAnsi="Tahoma" w:cs="Tahoma"/>
          <w:sz w:val="20"/>
          <w:szCs w:val="20"/>
        </w:rPr>
        <w:t> </w:t>
      </w:r>
      <w:r w:rsidR="00C41A84" w:rsidRPr="00C41A84">
        <w:rPr>
          <w:rFonts w:ascii="Tahoma" w:hAnsi="Tahoma"/>
          <w:b/>
          <w:sz w:val="20"/>
        </w:rPr>
        <w:t>PS</w:t>
      </w:r>
      <w:r w:rsidR="00D236BD">
        <w:rPr>
          <w:rFonts w:ascii="Tahoma" w:hAnsi="Tahoma" w:cs="Tahoma"/>
          <w:sz w:val="20"/>
          <w:szCs w:val="20"/>
        </w:rPr>
        <w:t xml:space="preserve"> </w:t>
      </w:r>
      <w:r>
        <w:rPr>
          <w:rFonts w:ascii="Tahoma" w:hAnsi="Tahoma" w:cs="Tahoma"/>
          <w:sz w:val="20"/>
          <w:szCs w:val="20"/>
        </w:rPr>
        <w:t>nemá povinnost z</w:t>
      </w:r>
      <w:r w:rsidR="00D236BD">
        <w:rPr>
          <w:rFonts w:ascii="Tahoma" w:hAnsi="Tahoma" w:cs="Tahoma"/>
          <w:sz w:val="20"/>
          <w:szCs w:val="20"/>
        </w:rPr>
        <w:t xml:space="preserve">ajistit </w:t>
      </w:r>
      <w:r w:rsidR="005E5741">
        <w:rPr>
          <w:rFonts w:ascii="Tahoma" w:hAnsi="Tahoma" w:cs="Tahoma"/>
          <w:sz w:val="20"/>
          <w:szCs w:val="20"/>
        </w:rPr>
        <w:t xml:space="preserve">fyzickou </w:t>
      </w:r>
      <w:r w:rsidR="00D236BD">
        <w:rPr>
          <w:rFonts w:ascii="Tahoma" w:hAnsi="Tahoma" w:cs="Tahoma"/>
          <w:sz w:val="20"/>
          <w:szCs w:val="20"/>
        </w:rPr>
        <w:t xml:space="preserve">obsluhu </w:t>
      </w:r>
      <w:r w:rsidR="00C41A84" w:rsidRPr="00C41A84">
        <w:rPr>
          <w:rFonts w:ascii="Tahoma" w:hAnsi="Tahoma" w:cs="Tahoma"/>
          <w:sz w:val="20"/>
          <w:szCs w:val="20"/>
        </w:rPr>
        <w:t>EPS</w:t>
      </w:r>
      <w:r w:rsidR="00D236BD">
        <w:rPr>
          <w:rFonts w:ascii="Tahoma" w:hAnsi="Tahoma" w:cs="Tahoma"/>
          <w:sz w:val="20"/>
          <w:szCs w:val="20"/>
        </w:rPr>
        <w:t>.</w:t>
      </w:r>
    </w:p>
    <w:p w:rsidR="009B7205" w:rsidRDefault="009B7205">
      <w:pPr>
        <w:adjustRightInd w:val="0"/>
        <w:spacing w:before="120"/>
        <w:rPr>
          <w:rFonts w:ascii="Tahoma" w:hAnsi="Tahoma" w:cs="Tahoma"/>
          <w:sz w:val="20"/>
          <w:szCs w:val="20"/>
        </w:rPr>
      </w:pPr>
    </w:p>
    <w:p w:rsidR="003846C6" w:rsidRDefault="003846C6">
      <w:pPr>
        <w:adjustRightInd w:val="0"/>
        <w:spacing w:before="120"/>
        <w:jc w:val="center"/>
        <w:rPr>
          <w:rFonts w:ascii="Tahoma" w:hAnsi="Tahoma" w:cs="Tahoma"/>
          <w:sz w:val="20"/>
          <w:szCs w:val="20"/>
        </w:rPr>
      </w:pPr>
      <w:r>
        <w:rPr>
          <w:rFonts w:ascii="Tahoma" w:hAnsi="Tahoma" w:cs="Tahoma"/>
          <w:b/>
          <w:bCs/>
          <w:sz w:val="20"/>
          <w:szCs w:val="20"/>
        </w:rPr>
        <w:t>III.</w:t>
      </w:r>
    </w:p>
    <w:p w:rsidR="003846C6" w:rsidRDefault="003846C6">
      <w:pPr>
        <w:adjustRightInd w:val="0"/>
        <w:spacing w:before="120"/>
        <w:jc w:val="center"/>
        <w:rPr>
          <w:rFonts w:ascii="Tahoma" w:hAnsi="Tahoma" w:cs="Tahoma"/>
          <w:b/>
          <w:bCs/>
          <w:sz w:val="20"/>
          <w:szCs w:val="20"/>
        </w:rPr>
      </w:pPr>
      <w:r>
        <w:rPr>
          <w:rFonts w:ascii="Tahoma" w:hAnsi="Tahoma" w:cs="Tahoma"/>
          <w:b/>
          <w:bCs/>
          <w:sz w:val="20"/>
          <w:szCs w:val="20"/>
        </w:rPr>
        <w:t xml:space="preserve">Podmínky pro realizaci napojení ústředny </w:t>
      </w:r>
      <w:r w:rsidR="00C41A84" w:rsidRPr="00BF2654">
        <w:rPr>
          <w:rFonts w:ascii="Tahoma" w:hAnsi="Tahoma" w:cs="Tahoma"/>
          <w:b/>
          <w:bCs/>
          <w:sz w:val="20"/>
          <w:szCs w:val="20"/>
        </w:rPr>
        <w:t>EPS</w:t>
      </w:r>
      <w:r w:rsidRPr="00BF2654">
        <w:rPr>
          <w:rFonts w:ascii="Tahoma" w:hAnsi="Tahoma" w:cs="Tahoma"/>
          <w:b/>
          <w:bCs/>
          <w:sz w:val="20"/>
          <w:szCs w:val="20"/>
        </w:rPr>
        <w:t xml:space="preserve"> </w:t>
      </w:r>
      <w:r w:rsidR="00C41A84" w:rsidRPr="00C41A84">
        <w:rPr>
          <w:rFonts w:ascii="Tahoma" w:hAnsi="Tahoma" w:cs="Tahoma"/>
          <w:b/>
          <w:bCs/>
          <w:sz w:val="20"/>
          <w:szCs w:val="20"/>
        </w:rPr>
        <w:t>PS</w:t>
      </w:r>
      <w:r>
        <w:rPr>
          <w:rFonts w:ascii="Tahoma" w:hAnsi="Tahoma" w:cs="Tahoma"/>
          <w:b/>
          <w:bCs/>
          <w:sz w:val="20"/>
          <w:szCs w:val="20"/>
        </w:rPr>
        <w:t xml:space="preserve"> na PCO HZS </w:t>
      </w:r>
      <w:proofErr w:type="spellStart"/>
      <w:proofErr w:type="gramStart"/>
      <w:r>
        <w:rPr>
          <w:rFonts w:ascii="Tahoma" w:hAnsi="Tahoma" w:cs="Tahoma"/>
          <w:b/>
          <w:bCs/>
          <w:sz w:val="20"/>
          <w:szCs w:val="20"/>
        </w:rPr>
        <w:t>hl.m</w:t>
      </w:r>
      <w:proofErr w:type="spellEnd"/>
      <w:r>
        <w:rPr>
          <w:rFonts w:ascii="Tahoma" w:hAnsi="Tahoma" w:cs="Tahoma"/>
          <w:b/>
          <w:bCs/>
          <w:sz w:val="20"/>
          <w:szCs w:val="20"/>
        </w:rPr>
        <w:t>.</w:t>
      </w:r>
      <w:proofErr w:type="gramEnd"/>
      <w:r>
        <w:rPr>
          <w:rFonts w:ascii="Tahoma" w:hAnsi="Tahoma" w:cs="Tahoma"/>
          <w:b/>
          <w:bCs/>
          <w:sz w:val="20"/>
          <w:szCs w:val="20"/>
        </w:rPr>
        <w:t xml:space="preserve"> Prahy</w:t>
      </w:r>
    </w:p>
    <w:p w:rsidR="003846C6" w:rsidRDefault="003846C6">
      <w:pPr>
        <w:adjustRightInd w:val="0"/>
        <w:spacing w:before="120"/>
        <w:jc w:val="center"/>
        <w:rPr>
          <w:rFonts w:ascii="Tahoma" w:hAnsi="Tahoma" w:cs="Tahoma"/>
          <w:b/>
          <w:bCs/>
          <w:sz w:val="20"/>
          <w:szCs w:val="20"/>
        </w:rPr>
      </w:pPr>
    </w:p>
    <w:p w:rsidR="003846C6" w:rsidRDefault="003846C6">
      <w:pPr>
        <w:numPr>
          <w:ilvl w:val="0"/>
          <w:numId w:val="5"/>
        </w:numPr>
        <w:adjustRightInd w:val="0"/>
        <w:spacing w:before="120"/>
        <w:jc w:val="both"/>
        <w:rPr>
          <w:rFonts w:ascii="Tahoma" w:hAnsi="Tahoma"/>
          <w:sz w:val="20"/>
        </w:rPr>
      </w:pPr>
      <w:r>
        <w:rPr>
          <w:rFonts w:ascii="Tahoma" w:hAnsi="Tahoma" w:cs="Tahoma"/>
          <w:b/>
          <w:bCs/>
          <w:sz w:val="20"/>
          <w:szCs w:val="20"/>
        </w:rPr>
        <w:t>Provedení bezpečnostního auditu</w:t>
      </w:r>
      <w:r>
        <w:rPr>
          <w:rFonts w:ascii="Tahoma" w:hAnsi="Tahoma" w:cs="Tahoma"/>
          <w:sz w:val="20"/>
          <w:szCs w:val="20"/>
        </w:rPr>
        <w:t xml:space="preserve"> zajišťuje </w:t>
      </w:r>
      <w:r w:rsidR="00C41A84" w:rsidRPr="00C41A84">
        <w:rPr>
          <w:rFonts w:ascii="Tahoma" w:hAnsi="Tahoma" w:cs="Tahoma"/>
          <w:b/>
          <w:bCs/>
          <w:sz w:val="20"/>
          <w:szCs w:val="20"/>
        </w:rPr>
        <w:t xml:space="preserve">M </w:t>
      </w:r>
      <w:proofErr w:type="spellStart"/>
      <w:r w:rsidR="00C41A84" w:rsidRPr="00C41A84">
        <w:rPr>
          <w:rFonts w:ascii="Tahoma" w:hAnsi="Tahoma" w:cs="Tahoma"/>
          <w:b/>
          <w:bCs/>
          <w:sz w:val="20"/>
          <w:szCs w:val="20"/>
        </w:rPr>
        <w:t>conn</w:t>
      </w:r>
      <w:proofErr w:type="spellEnd"/>
      <w:r>
        <w:rPr>
          <w:rFonts w:ascii="Tahoma" w:hAnsi="Tahoma" w:cs="Tahoma"/>
          <w:sz w:val="20"/>
          <w:szCs w:val="20"/>
        </w:rPr>
        <w:t xml:space="preserve"> v objektu </w:t>
      </w:r>
      <w:r w:rsidR="00C41A84" w:rsidRPr="00C41A84">
        <w:rPr>
          <w:rFonts w:ascii="Tahoma" w:hAnsi="Tahoma" w:cs="Tahoma"/>
          <w:b/>
          <w:bCs/>
          <w:sz w:val="20"/>
          <w:szCs w:val="20"/>
        </w:rPr>
        <w:t>PS</w:t>
      </w:r>
      <w:r>
        <w:rPr>
          <w:rFonts w:ascii="Tahoma" w:hAnsi="Tahoma" w:cs="Tahoma"/>
          <w:sz w:val="20"/>
          <w:szCs w:val="20"/>
        </w:rPr>
        <w:t xml:space="preserve"> a to za účelem zjištění</w:t>
      </w:r>
      <w:r w:rsidR="00E61079">
        <w:rPr>
          <w:rFonts w:ascii="Tahoma" w:hAnsi="Tahoma" w:cs="Tahoma"/>
          <w:sz w:val="20"/>
          <w:szCs w:val="20"/>
        </w:rPr>
        <w:t xml:space="preserve"> </w:t>
      </w:r>
      <w:r>
        <w:rPr>
          <w:rFonts w:ascii="Tahoma" w:hAnsi="Tahoma" w:cs="Tahoma"/>
          <w:sz w:val="20"/>
          <w:szCs w:val="20"/>
        </w:rPr>
        <w:t>a</w:t>
      </w:r>
      <w:r w:rsidR="00E61079">
        <w:rPr>
          <w:rFonts w:ascii="Tahoma" w:hAnsi="Tahoma" w:cs="Tahoma"/>
          <w:sz w:val="20"/>
          <w:szCs w:val="20"/>
        </w:rPr>
        <w:t xml:space="preserve"> </w:t>
      </w:r>
      <w:r>
        <w:rPr>
          <w:rFonts w:ascii="Tahoma" w:hAnsi="Tahoma" w:cs="Tahoma"/>
          <w:sz w:val="20"/>
          <w:szCs w:val="20"/>
        </w:rPr>
        <w:t xml:space="preserve">stanovení podmínek pro připojení </w:t>
      </w:r>
      <w:r w:rsidR="00C41A84" w:rsidRPr="00C41A84">
        <w:rPr>
          <w:rFonts w:ascii="Tahoma" w:hAnsi="Tahoma" w:cs="Tahoma"/>
          <w:sz w:val="20"/>
          <w:szCs w:val="20"/>
        </w:rPr>
        <w:t>EPS</w:t>
      </w:r>
      <w:r>
        <w:rPr>
          <w:rFonts w:ascii="Tahoma" w:hAnsi="Tahoma" w:cs="Tahoma"/>
          <w:sz w:val="20"/>
          <w:szCs w:val="20"/>
        </w:rPr>
        <w:t xml:space="preserve"> </w:t>
      </w:r>
      <w:r w:rsidR="00C41A84" w:rsidRPr="00C41A84">
        <w:rPr>
          <w:rFonts w:ascii="Tahoma" w:hAnsi="Tahoma" w:cs="Tahoma"/>
          <w:b/>
          <w:bCs/>
          <w:sz w:val="20"/>
          <w:szCs w:val="20"/>
        </w:rPr>
        <w:t>PS</w:t>
      </w:r>
      <w:r>
        <w:rPr>
          <w:rFonts w:ascii="Tahoma" w:hAnsi="Tahoma" w:cs="Tahoma"/>
          <w:sz w:val="20"/>
          <w:szCs w:val="20"/>
        </w:rPr>
        <w:t xml:space="preserve"> do systému PCO HZS </w:t>
      </w:r>
      <w:proofErr w:type="spellStart"/>
      <w:proofErr w:type="gramStart"/>
      <w:r>
        <w:rPr>
          <w:rFonts w:ascii="Tahoma" w:hAnsi="Tahoma" w:cs="Tahoma"/>
          <w:sz w:val="20"/>
          <w:szCs w:val="20"/>
        </w:rPr>
        <w:t>hl.m.</w:t>
      </w:r>
      <w:proofErr w:type="gramEnd"/>
      <w:r>
        <w:rPr>
          <w:rFonts w:ascii="Tahoma" w:hAnsi="Tahoma" w:cs="Tahoma"/>
          <w:sz w:val="20"/>
          <w:szCs w:val="20"/>
        </w:rPr>
        <w:t>Prahy</w:t>
      </w:r>
      <w:proofErr w:type="spellEnd"/>
      <w:r>
        <w:rPr>
          <w:rFonts w:ascii="Tahoma" w:hAnsi="Tahoma" w:cs="Tahoma"/>
          <w:sz w:val="20"/>
          <w:szCs w:val="20"/>
        </w:rPr>
        <w:t>. Jedná se o</w:t>
      </w:r>
      <w:r w:rsidR="001B18A8">
        <w:rPr>
          <w:rFonts w:ascii="Tahoma" w:hAnsi="Tahoma" w:cs="Tahoma"/>
          <w:sz w:val="20"/>
          <w:szCs w:val="20"/>
        </w:rPr>
        <w:t xml:space="preserve"> </w:t>
      </w:r>
      <w:r>
        <w:rPr>
          <w:rFonts w:ascii="Tahoma" w:hAnsi="Tahoma" w:cs="Tahoma"/>
          <w:sz w:val="20"/>
          <w:szCs w:val="20"/>
        </w:rPr>
        <w:t>zjištění celkového stavu požární bezpečnosti objektu, zejména ve spojitosti s </w:t>
      </w:r>
      <w:r w:rsidR="00C41A84" w:rsidRPr="00C41A84">
        <w:rPr>
          <w:rFonts w:ascii="Tahoma" w:hAnsi="Tahoma" w:cs="Tahoma"/>
          <w:sz w:val="20"/>
          <w:szCs w:val="20"/>
        </w:rPr>
        <w:t>EPS</w:t>
      </w:r>
      <w:r>
        <w:rPr>
          <w:rFonts w:ascii="Tahoma" w:hAnsi="Tahoma" w:cs="Tahoma"/>
          <w:sz w:val="20"/>
          <w:szCs w:val="20"/>
        </w:rPr>
        <w:t xml:space="preserve">. Výsledkem BA je písemná zpráva o provedeném auditu, kterou vyhotoví </w:t>
      </w:r>
      <w:r w:rsidR="00C41A84" w:rsidRPr="00C41A84">
        <w:rPr>
          <w:rFonts w:ascii="Tahoma" w:hAnsi="Tahoma" w:cs="Tahoma"/>
          <w:b/>
          <w:bCs/>
          <w:sz w:val="20"/>
          <w:szCs w:val="20"/>
        </w:rPr>
        <w:t xml:space="preserve">M </w:t>
      </w:r>
      <w:proofErr w:type="spellStart"/>
      <w:r w:rsidR="00C41A84" w:rsidRPr="00C41A84">
        <w:rPr>
          <w:rFonts w:ascii="Tahoma" w:hAnsi="Tahoma" w:cs="Tahoma"/>
          <w:b/>
          <w:bCs/>
          <w:sz w:val="20"/>
          <w:szCs w:val="20"/>
        </w:rPr>
        <w:t>conn</w:t>
      </w:r>
      <w:proofErr w:type="spellEnd"/>
      <w:r>
        <w:rPr>
          <w:rFonts w:ascii="Tahoma" w:hAnsi="Tahoma" w:cs="Tahoma"/>
          <w:sz w:val="20"/>
          <w:szCs w:val="20"/>
        </w:rPr>
        <w:t xml:space="preserve">. Zpráva obsahuje část a) ZJIŠTĚNÍ, b) VYHODNOCENÍ, c) </w:t>
      </w:r>
      <w:r>
        <w:rPr>
          <w:rFonts w:ascii="Tahoma" w:hAnsi="Tahoma" w:cs="Tahoma"/>
          <w:caps/>
          <w:sz w:val="20"/>
          <w:szCs w:val="20"/>
        </w:rPr>
        <w:t>závěr</w:t>
      </w:r>
      <w:r>
        <w:rPr>
          <w:rFonts w:ascii="Tahoma" w:hAnsi="Tahoma" w:cs="Tahoma"/>
          <w:sz w:val="20"/>
          <w:szCs w:val="20"/>
        </w:rPr>
        <w:t>.</w:t>
      </w:r>
      <w:r>
        <w:rPr>
          <w:rFonts w:ascii="Tahoma" w:hAnsi="Tahoma"/>
          <w:sz w:val="20"/>
        </w:rPr>
        <w:t xml:space="preserve"> </w:t>
      </w:r>
    </w:p>
    <w:p w:rsidR="003846C6" w:rsidRDefault="003846C6" w:rsidP="004F022C">
      <w:pPr>
        <w:numPr>
          <w:ilvl w:val="1"/>
          <w:numId w:val="5"/>
        </w:numPr>
        <w:adjustRightInd w:val="0"/>
        <w:spacing w:before="120"/>
        <w:jc w:val="both"/>
        <w:rPr>
          <w:rFonts w:ascii="Tahoma" w:hAnsi="Tahoma"/>
          <w:sz w:val="20"/>
        </w:rPr>
      </w:pPr>
      <w:r>
        <w:rPr>
          <w:rFonts w:ascii="Tahoma" w:hAnsi="Tahoma"/>
          <w:sz w:val="20"/>
        </w:rPr>
        <w:t xml:space="preserve">Podrobné podmínky o vzájemných právech a povinnostech souvisejících s provedením auditu jsou uvedeny v příloze </w:t>
      </w:r>
      <w:proofErr w:type="gramStart"/>
      <w:r>
        <w:rPr>
          <w:rFonts w:ascii="Tahoma" w:hAnsi="Tahoma"/>
          <w:sz w:val="20"/>
        </w:rPr>
        <w:t xml:space="preserve">č. 3 </w:t>
      </w:r>
      <w:r w:rsidR="004F022C">
        <w:rPr>
          <w:rFonts w:ascii="Tahoma" w:hAnsi="Tahoma"/>
          <w:sz w:val="20"/>
        </w:rPr>
        <w:t>B</w:t>
      </w:r>
      <w:r>
        <w:rPr>
          <w:rFonts w:ascii="Tahoma" w:hAnsi="Tahoma"/>
          <w:sz w:val="20"/>
        </w:rPr>
        <w:t>ezpečnostní</w:t>
      </w:r>
      <w:proofErr w:type="gramEnd"/>
      <w:r>
        <w:rPr>
          <w:rFonts w:ascii="Tahoma" w:hAnsi="Tahoma"/>
          <w:sz w:val="20"/>
        </w:rPr>
        <w:t xml:space="preserve"> audit. V zásadě platí, že </w:t>
      </w:r>
      <w:r w:rsidR="00C41A84" w:rsidRPr="00C41A84">
        <w:rPr>
          <w:rFonts w:ascii="Tahoma" w:hAnsi="Tahoma"/>
          <w:b/>
          <w:bCs/>
          <w:sz w:val="20"/>
        </w:rPr>
        <w:t>PS</w:t>
      </w:r>
      <w:r w:rsidR="005740C7">
        <w:rPr>
          <w:rFonts w:ascii="Tahoma" w:hAnsi="Tahoma"/>
          <w:b/>
          <w:bCs/>
          <w:sz w:val="20"/>
        </w:rPr>
        <w:t xml:space="preserve"> </w:t>
      </w:r>
      <w:r>
        <w:rPr>
          <w:rFonts w:ascii="Tahoma" w:hAnsi="Tahoma"/>
          <w:sz w:val="20"/>
        </w:rPr>
        <w:t xml:space="preserve">je povinen zajistit při auditu přítomnost vlastníka objektu, nebo jinou k tomu pověřenou osobu, která se zástupci </w:t>
      </w:r>
      <w:r w:rsidR="00C41A84" w:rsidRPr="00C41A84">
        <w:rPr>
          <w:rFonts w:ascii="Tahoma" w:hAnsi="Tahoma"/>
          <w:b/>
          <w:bCs/>
          <w:sz w:val="20"/>
        </w:rPr>
        <w:t xml:space="preserve">M </w:t>
      </w:r>
      <w:proofErr w:type="spellStart"/>
      <w:r w:rsidR="00C41A84" w:rsidRPr="00C41A84">
        <w:rPr>
          <w:rFonts w:ascii="Tahoma" w:hAnsi="Tahoma"/>
          <w:b/>
          <w:bCs/>
          <w:sz w:val="20"/>
        </w:rPr>
        <w:t>conn</w:t>
      </w:r>
      <w:proofErr w:type="spellEnd"/>
      <w:r>
        <w:rPr>
          <w:rFonts w:ascii="Tahoma" w:hAnsi="Tahoma"/>
          <w:sz w:val="20"/>
        </w:rPr>
        <w:t xml:space="preserve"> provede prohlídku všech prostor objektu. Dále je </w:t>
      </w:r>
      <w:r w:rsidR="00C41A84" w:rsidRPr="00C41A84">
        <w:rPr>
          <w:rFonts w:ascii="Tahoma" w:hAnsi="Tahoma"/>
          <w:b/>
          <w:bCs/>
          <w:sz w:val="20"/>
        </w:rPr>
        <w:t>PS</w:t>
      </w:r>
      <w:r>
        <w:rPr>
          <w:rFonts w:ascii="Tahoma" w:hAnsi="Tahoma"/>
          <w:sz w:val="20"/>
        </w:rPr>
        <w:t xml:space="preserve"> povinen zajistit dokumentaci, definovanou v příloze 4. </w:t>
      </w:r>
      <w:r w:rsidR="004F022C" w:rsidRPr="004F022C">
        <w:rPr>
          <w:rFonts w:ascii="Tahoma" w:hAnsi="Tahoma"/>
          <w:sz w:val="20"/>
        </w:rPr>
        <w:t>Všeobecné podmínky pro připojení</w:t>
      </w:r>
      <w:r w:rsidR="004F022C">
        <w:rPr>
          <w:rFonts w:ascii="Tahoma" w:hAnsi="Tahoma"/>
          <w:sz w:val="20"/>
        </w:rPr>
        <w:t xml:space="preserve"> na službu</w:t>
      </w:r>
      <w:r>
        <w:rPr>
          <w:rFonts w:ascii="Tahoma" w:hAnsi="Tahoma"/>
          <w:sz w:val="20"/>
        </w:rPr>
        <w:t xml:space="preserve"> PCO HZS</w:t>
      </w:r>
      <w:r w:rsidR="004F022C">
        <w:rPr>
          <w:rFonts w:ascii="Tahoma" w:hAnsi="Tahoma"/>
          <w:sz w:val="20"/>
        </w:rPr>
        <w:t xml:space="preserve"> </w:t>
      </w:r>
      <w:proofErr w:type="spellStart"/>
      <w:proofErr w:type="gramStart"/>
      <w:r w:rsidR="004F022C">
        <w:rPr>
          <w:rFonts w:ascii="Tahoma" w:hAnsi="Tahoma"/>
          <w:sz w:val="20"/>
        </w:rPr>
        <w:t>hl.m</w:t>
      </w:r>
      <w:proofErr w:type="spellEnd"/>
      <w:r w:rsidR="004F022C">
        <w:rPr>
          <w:rFonts w:ascii="Tahoma" w:hAnsi="Tahoma"/>
          <w:sz w:val="20"/>
        </w:rPr>
        <w:t>.</w:t>
      </w:r>
      <w:proofErr w:type="gramEnd"/>
      <w:r w:rsidR="004F022C">
        <w:rPr>
          <w:rFonts w:ascii="Tahoma" w:hAnsi="Tahoma"/>
          <w:sz w:val="20"/>
        </w:rPr>
        <w:t xml:space="preserve"> </w:t>
      </w:r>
      <w:r>
        <w:rPr>
          <w:rFonts w:ascii="Tahoma" w:hAnsi="Tahoma"/>
          <w:sz w:val="20"/>
        </w:rPr>
        <w:t>P</w:t>
      </w:r>
      <w:r w:rsidR="004F022C">
        <w:rPr>
          <w:rFonts w:ascii="Tahoma" w:hAnsi="Tahoma"/>
          <w:sz w:val="20"/>
        </w:rPr>
        <w:t>rahy</w:t>
      </w:r>
      <w:r>
        <w:rPr>
          <w:rFonts w:ascii="Tahoma" w:hAnsi="Tahoma"/>
          <w:sz w:val="20"/>
        </w:rPr>
        <w:t>.</w:t>
      </w:r>
    </w:p>
    <w:p w:rsidR="003846C6" w:rsidRPr="008942B9" w:rsidRDefault="003846C6">
      <w:pPr>
        <w:numPr>
          <w:ilvl w:val="1"/>
          <w:numId w:val="5"/>
        </w:numPr>
        <w:adjustRightInd w:val="0"/>
        <w:spacing w:before="120"/>
        <w:rPr>
          <w:rFonts w:ascii="Tahoma" w:hAnsi="Tahoma" w:cs="Tahoma"/>
          <w:sz w:val="20"/>
          <w:szCs w:val="20"/>
        </w:rPr>
      </w:pPr>
      <w:r>
        <w:rPr>
          <w:rFonts w:ascii="Tahoma" w:hAnsi="Tahoma"/>
          <w:sz w:val="20"/>
        </w:rPr>
        <w:t xml:space="preserve">Cena BA se určuje podle ceníku "Služba PCO HZS </w:t>
      </w:r>
      <w:proofErr w:type="spellStart"/>
      <w:proofErr w:type="gramStart"/>
      <w:r>
        <w:rPr>
          <w:rFonts w:ascii="Tahoma" w:hAnsi="Tahoma"/>
          <w:sz w:val="20"/>
        </w:rPr>
        <w:t>hl.m</w:t>
      </w:r>
      <w:proofErr w:type="spellEnd"/>
      <w:r>
        <w:rPr>
          <w:rFonts w:ascii="Tahoma" w:hAnsi="Tahoma"/>
          <w:sz w:val="20"/>
        </w:rPr>
        <w:t>.</w:t>
      </w:r>
      <w:proofErr w:type="gramEnd"/>
      <w:r>
        <w:rPr>
          <w:rFonts w:ascii="Tahoma" w:hAnsi="Tahoma"/>
          <w:sz w:val="20"/>
        </w:rPr>
        <w:t xml:space="preserve"> Prahy Ceník 1". </w:t>
      </w:r>
      <w:r w:rsidR="00C41A84" w:rsidRPr="00C41A84">
        <w:rPr>
          <w:rFonts w:ascii="Tahoma" w:hAnsi="Tahoma"/>
          <w:b/>
          <w:bCs/>
          <w:sz w:val="20"/>
        </w:rPr>
        <w:t xml:space="preserve">M </w:t>
      </w:r>
      <w:proofErr w:type="spellStart"/>
      <w:r w:rsidR="00C41A84" w:rsidRPr="00C41A84">
        <w:rPr>
          <w:rFonts w:ascii="Tahoma" w:hAnsi="Tahoma"/>
          <w:b/>
          <w:bCs/>
          <w:sz w:val="20"/>
        </w:rPr>
        <w:t>conn</w:t>
      </w:r>
      <w:proofErr w:type="spellEnd"/>
      <w:r>
        <w:rPr>
          <w:rFonts w:ascii="Tahoma" w:hAnsi="Tahoma"/>
          <w:b/>
          <w:bCs/>
          <w:sz w:val="20"/>
        </w:rPr>
        <w:t xml:space="preserve">      </w:t>
      </w:r>
      <w:r>
        <w:rPr>
          <w:rFonts w:ascii="Tahoma" w:hAnsi="Tahoma"/>
          <w:sz w:val="20"/>
        </w:rPr>
        <w:t xml:space="preserve"> je povinen provést vyúčtování za tyto úkony ve shodě s uvedeným ceníkem.</w:t>
      </w:r>
    </w:p>
    <w:p w:rsidR="008942B9" w:rsidRDefault="008942B9" w:rsidP="008942B9">
      <w:pPr>
        <w:numPr>
          <w:ilvl w:val="1"/>
          <w:numId w:val="5"/>
        </w:numPr>
        <w:adjustRightInd w:val="0"/>
        <w:spacing w:before="120"/>
        <w:rPr>
          <w:rFonts w:ascii="Tahoma" w:hAnsi="Tahoma" w:cs="Tahoma"/>
          <w:sz w:val="20"/>
          <w:szCs w:val="20"/>
        </w:rPr>
      </w:pPr>
      <w:r w:rsidRPr="00966BEE">
        <w:rPr>
          <w:rFonts w:ascii="Tahoma" w:hAnsi="Tahoma"/>
          <w:b/>
          <w:sz w:val="20"/>
        </w:rPr>
        <w:t>PS</w:t>
      </w:r>
      <w:r>
        <w:rPr>
          <w:rFonts w:ascii="Tahoma" w:hAnsi="Tahoma"/>
          <w:sz w:val="20"/>
        </w:rPr>
        <w:t xml:space="preserve"> se zavazuje odstranit závady zjištěné v rámci BA nejpozději do skončení ZP.</w:t>
      </w:r>
      <w:r w:rsidRPr="008942B9">
        <w:t xml:space="preserve"> </w:t>
      </w:r>
      <w:r w:rsidRPr="008942B9">
        <w:rPr>
          <w:rFonts w:ascii="Tahoma" w:hAnsi="Tahoma"/>
          <w:sz w:val="20"/>
        </w:rPr>
        <w:t xml:space="preserve">V případě, že </w:t>
      </w:r>
      <w:proofErr w:type="gramStart"/>
      <w:r w:rsidRPr="008942B9">
        <w:rPr>
          <w:rFonts w:ascii="Tahoma" w:hAnsi="Tahoma"/>
          <w:sz w:val="20"/>
        </w:rPr>
        <w:t>závady z BA budou</w:t>
      </w:r>
      <w:proofErr w:type="gramEnd"/>
      <w:r w:rsidRPr="008942B9">
        <w:rPr>
          <w:rFonts w:ascii="Tahoma" w:hAnsi="Tahoma"/>
          <w:sz w:val="20"/>
        </w:rPr>
        <w:t xml:space="preserve"> pro </w:t>
      </w:r>
      <w:r w:rsidRPr="006B713A">
        <w:rPr>
          <w:rFonts w:ascii="Tahoma" w:hAnsi="Tahoma"/>
          <w:b/>
          <w:sz w:val="20"/>
        </w:rPr>
        <w:t>PS</w:t>
      </w:r>
      <w:r w:rsidRPr="008942B9">
        <w:rPr>
          <w:rFonts w:ascii="Tahoma" w:hAnsi="Tahoma"/>
          <w:sz w:val="20"/>
        </w:rPr>
        <w:t xml:space="preserve"> z jakéhokoli důvodu neodstranitelné,</w:t>
      </w:r>
      <w:r>
        <w:rPr>
          <w:rFonts w:ascii="Tahoma" w:hAnsi="Tahoma"/>
          <w:sz w:val="20"/>
        </w:rPr>
        <w:t xml:space="preserve"> je </w:t>
      </w:r>
      <w:r w:rsidRPr="006B713A">
        <w:rPr>
          <w:rFonts w:ascii="Tahoma" w:hAnsi="Tahoma"/>
          <w:b/>
          <w:sz w:val="20"/>
        </w:rPr>
        <w:t xml:space="preserve">PS </w:t>
      </w:r>
      <w:r w:rsidR="00966BEE">
        <w:rPr>
          <w:rFonts w:ascii="Tahoma" w:hAnsi="Tahoma"/>
          <w:sz w:val="20"/>
        </w:rPr>
        <w:t>oprávněn S</w:t>
      </w:r>
      <w:r>
        <w:rPr>
          <w:rFonts w:ascii="Tahoma" w:hAnsi="Tahoma"/>
          <w:sz w:val="20"/>
        </w:rPr>
        <w:t>mlouvu vypovědět v souladu s článkem VIII.</w:t>
      </w:r>
    </w:p>
    <w:p w:rsidR="003846C6" w:rsidRDefault="003846C6">
      <w:pPr>
        <w:adjustRightInd w:val="0"/>
        <w:spacing w:before="120"/>
        <w:jc w:val="both"/>
        <w:rPr>
          <w:rFonts w:ascii="Tahoma" w:hAnsi="Tahoma" w:cs="Tahoma"/>
          <w:b/>
          <w:bCs/>
          <w:sz w:val="20"/>
          <w:szCs w:val="20"/>
        </w:rPr>
      </w:pPr>
    </w:p>
    <w:p w:rsidR="004668A9" w:rsidRPr="002E3A33" w:rsidRDefault="003846C6" w:rsidP="009F14D4">
      <w:pPr>
        <w:numPr>
          <w:ilvl w:val="0"/>
          <w:numId w:val="5"/>
        </w:numPr>
        <w:adjustRightInd w:val="0"/>
        <w:spacing w:before="120"/>
        <w:jc w:val="both"/>
        <w:rPr>
          <w:rFonts w:ascii="Tahoma" w:hAnsi="Tahoma" w:cs="Tahoma"/>
          <w:sz w:val="20"/>
          <w:szCs w:val="20"/>
        </w:rPr>
      </w:pPr>
      <w:r>
        <w:rPr>
          <w:rFonts w:ascii="Tahoma" w:hAnsi="Tahoma" w:cs="Tahoma"/>
          <w:b/>
          <w:bCs/>
          <w:sz w:val="20"/>
          <w:szCs w:val="20"/>
        </w:rPr>
        <w:t>Stanovení podmínek montáže:</w:t>
      </w:r>
      <w:r w:rsidR="00C32346">
        <w:rPr>
          <w:rFonts w:ascii="Tahoma" w:hAnsi="Tahoma" w:cs="Tahoma"/>
          <w:b/>
          <w:bCs/>
          <w:sz w:val="20"/>
          <w:szCs w:val="20"/>
        </w:rPr>
        <w:t xml:space="preserve"> </w:t>
      </w:r>
      <w:r w:rsidR="009F090D" w:rsidRPr="00C41A84">
        <w:rPr>
          <w:rFonts w:ascii="Tahoma" w:hAnsi="Tahoma" w:cs="Tahoma"/>
          <w:b/>
          <w:bCs/>
          <w:sz w:val="20"/>
          <w:szCs w:val="20"/>
        </w:rPr>
        <w:t xml:space="preserve">M </w:t>
      </w:r>
      <w:proofErr w:type="spellStart"/>
      <w:r w:rsidR="009F090D" w:rsidRPr="00C41A84">
        <w:rPr>
          <w:rFonts w:ascii="Tahoma" w:hAnsi="Tahoma" w:cs="Tahoma"/>
          <w:b/>
          <w:bCs/>
          <w:sz w:val="20"/>
          <w:szCs w:val="20"/>
        </w:rPr>
        <w:t>conn</w:t>
      </w:r>
      <w:proofErr w:type="spellEnd"/>
      <w:r w:rsidR="009F090D">
        <w:rPr>
          <w:rFonts w:ascii="Tahoma" w:hAnsi="Tahoma" w:cs="Tahoma"/>
          <w:sz w:val="20"/>
          <w:szCs w:val="20"/>
        </w:rPr>
        <w:t xml:space="preserve"> provede </w:t>
      </w:r>
      <w:r w:rsidR="008942B9">
        <w:rPr>
          <w:rFonts w:ascii="Tahoma" w:hAnsi="Tahoma" w:cs="Tahoma"/>
          <w:sz w:val="20"/>
          <w:szCs w:val="20"/>
        </w:rPr>
        <w:t xml:space="preserve">nejpozději do </w:t>
      </w:r>
      <w:r w:rsidR="00353D89">
        <w:rPr>
          <w:rFonts w:ascii="Tahoma" w:hAnsi="Tahoma" w:cs="Tahoma"/>
          <w:sz w:val="20"/>
          <w:szCs w:val="20"/>
        </w:rPr>
        <w:t>14 pracovních dnů</w:t>
      </w:r>
      <w:r w:rsidR="00966BEE">
        <w:rPr>
          <w:rFonts w:ascii="Tahoma" w:hAnsi="Tahoma" w:cs="Tahoma"/>
          <w:sz w:val="20"/>
          <w:szCs w:val="20"/>
        </w:rPr>
        <w:t xml:space="preserve"> od podpisu S</w:t>
      </w:r>
      <w:r w:rsidR="008942B9">
        <w:rPr>
          <w:rFonts w:ascii="Tahoma" w:hAnsi="Tahoma" w:cs="Tahoma"/>
          <w:sz w:val="20"/>
          <w:szCs w:val="20"/>
        </w:rPr>
        <w:t xml:space="preserve">mlouvy </w:t>
      </w:r>
      <w:r w:rsidR="009F090D">
        <w:rPr>
          <w:rFonts w:ascii="Tahoma" w:hAnsi="Tahoma" w:cs="Tahoma"/>
          <w:sz w:val="20"/>
          <w:szCs w:val="20"/>
        </w:rPr>
        <w:t xml:space="preserve">v objektu </w:t>
      </w:r>
      <w:r w:rsidR="009F090D" w:rsidRPr="00C41A84">
        <w:rPr>
          <w:rFonts w:ascii="Tahoma" w:hAnsi="Tahoma" w:cs="Tahoma"/>
          <w:b/>
          <w:bCs/>
          <w:sz w:val="20"/>
          <w:szCs w:val="20"/>
        </w:rPr>
        <w:t>PS</w:t>
      </w:r>
      <w:r w:rsidR="009F090D">
        <w:rPr>
          <w:rFonts w:ascii="Tahoma" w:hAnsi="Tahoma" w:cs="Tahoma"/>
          <w:b/>
          <w:bCs/>
          <w:sz w:val="20"/>
          <w:szCs w:val="20"/>
        </w:rPr>
        <w:t xml:space="preserve"> </w:t>
      </w:r>
      <w:r w:rsidR="008942B9">
        <w:rPr>
          <w:rFonts w:ascii="Tahoma" w:hAnsi="Tahoma" w:cs="Tahoma"/>
          <w:bCs/>
          <w:sz w:val="20"/>
          <w:szCs w:val="20"/>
        </w:rPr>
        <w:t>následující úkony</w:t>
      </w:r>
      <w:r w:rsidR="00353D89">
        <w:rPr>
          <w:rFonts w:ascii="Tahoma" w:hAnsi="Tahoma" w:cs="Tahoma"/>
          <w:bCs/>
          <w:sz w:val="20"/>
          <w:szCs w:val="20"/>
        </w:rPr>
        <w:t>,</w:t>
      </w:r>
      <w:r w:rsidR="00E61079">
        <w:rPr>
          <w:rFonts w:ascii="Tahoma" w:hAnsi="Tahoma" w:cs="Tahoma"/>
          <w:bCs/>
          <w:sz w:val="20"/>
          <w:szCs w:val="20"/>
        </w:rPr>
        <w:t xml:space="preserve"> </w:t>
      </w:r>
      <w:r w:rsidR="00353D89">
        <w:rPr>
          <w:rFonts w:ascii="Tahoma" w:hAnsi="Tahoma" w:cs="Tahoma"/>
          <w:bCs/>
          <w:sz w:val="20"/>
          <w:szCs w:val="20"/>
        </w:rPr>
        <w:t xml:space="preserve">pokud to umožnuje stav objektu </w:t>
      </w:r>
      <w:r w:rsidR="00353D89" w:rsidRPr="006B713A">
        <w:rPr>
          <w:rFonts w:ascii="Tahoma" w:hAnsi="Tahoma" w:cs="Tahoma"/>
          <w:b/>
          <w:bCs/>
          <w:sz w:val="20"/>
          <w:szCs w:val="20"/>
        </w:rPr>
        <w:t>PS</w:t>
      </w:r>
    </w:p>
    <w:p w:rsidR="003846C6" w:rsidRDefault="003846C6">
      <w:pPr>
        <w:numPr>
          <w:ilvl w:val="2"/>
          <w:numId w:val="5"/>
        </w:numPr>
        <w:adjustRightInd w:val="0"/>
        <w:spacing w:before="120"/>
        <w:rPr>
          <w:rFonts w:ascii="Tahoma" w:hAnsi="Tahoma" w:cs="Tahoma"/>
          <w:sz w:val="20"/>
          <w:szCs w:val="20"/>
        </w:rPr>
      </w:pPr>
      <w:r>
        <w:rPr>
          <w:rFonts w:ascii="Tahoma" w:hAnsi="Tahoma" w:cs="Tahoma"/>
          <w:sz w:val="20"/>
          <w:szCs w:val="20"/>
        </w:rPr>
        <w:t xml:space="preserve">montáž ÚK a jeho napojení přes TR na </w:t>
      </w:r>
      <w:r w:rsidR="00C41A84" w:rsidRPr="00C41A84">
        <w:rPr>
          <w:rFonts w:ascii="Tahoma" w:hAnsi="Tahoma" w:cs="Tahoma"/>
          <w:sz w:val="20"/>
          <w:szCs w:val="20"/>
        </w:rPr>
        <w:t>EPS</w:t>
      </w:r>
    </w:p>
    <w:p w:rsidR="003846C6" w:rsidRDefault="003846C6">
      <w:pPr>
        <w:numPr>
          <w:ilvl w:val="2"/>
          <w:numId w:val="5"/>
        </w:numPr>
        <w:adjustRightInd w:val="0"/>
        <w:spacing w:before="120"/>
        <w:rPr>
          <w:rFonts w:ascii="Tahoma" w:hAnsi="Tahoma" w:cs="Tahoma"/>
          <w:sz w:val="20"/>
          <w:szCs w:val="20"/>
        </w:rPr>
      </w:pPr>
      <w:r>
        <w:rPr>
          <w:rFonts w:ascii="Tahoma" w:hAnsi="Tahoma" w:cs="Tahoma"/>
          <w:sz w:val="20"/>
          <w:szCs w:val="20"/>
        </w:rPr>
        <w:lastRenderedPageBreak/>
        <w:t xml:space="preserve">zprovoznění přenosového prostředí pro přenos signálů na přijímací ústřednu PCO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Pr>
          <w:rFonts w:ascii="Tahoma" w:hAnsi="Tahoma" w:cs="Tahoma"/>
          <w:sz w:val="20"/>
          <w:szCs w:val="20"/>
        </w:rPr>
        <w:t xml:space="preserve"> Prahy, prostřednictvím</w:t>
      </w:r>
      <w:r w:rsidR="00C361FC">
        <w:rPr>
          <w:rFonts w:ascii="Tahoma" w:hAnsi="Tahoma" w:cs="Tahoma"/>
          <w:sz w:val="20"/>
          <w:szCs w:val="20"/>
        </w:rPr>
        <w:t xml:space="preserve"> přípojek přenosových prostředí</w:t>
      </w:r>
      <w:r w:rsidR="00E61079">
        <w:rPr>
          <w:rFonts w:ascii="Tahoma" w:hAnsi="Tahoma" w:cs="Tahoma"/>
          <w:b/>
          <w:sz w:val="20"/>
          <w:szCs w:val="20"/>
        </w:rPr>
        <w:t xml:space="preserve"> </w:t>
      </w:r>
      <w:r w:rsidR="00C361FC">
        <w:rPr>
          <w:rFonts w:ascii="Tahoma" w:hAnsi="Tahoma" w:cs="Tahoma"/>
          <w:b/>
          <w:sz w:val="20"/>
          <w:szCs w:val="20"/>
        </w:rPr>
        <w:t>M</w:t>
      </w:r>
      <w:r w:rsidR="00B77890">
        <w:rPr>
          <w:rFonts w:ascii="Tahoma" w:hAnsi="Tahoma" w:cs="Tahoma"/>
          <w:b/>
          <w:sz w:val="20"/>
          <w:szCs w:val="20"/>
        </w:rPr>
        <w:t xml:space="preserve"> </w:t>
      </w:r>
      <w:proofErr w:type="spellStart"/>
      <w:r w:rsidR="00C361FC">
        <w:rPr>
          <w:rFonts w:ascii="Tahoma" w:hAnsi="Tahoma" w:cs="Tahoma"/>
          <w:b/>
          <w:sz w:val="20"/>
          <w:szCs w:val="20"/>
        </w:rPr>
        <w:t>conn</w:t>
      </w:r>
      <w:proofErr w:type="spellEnd"/>
      <w:r w:rsidR="00C361FC" w:rsidRPr="00DF611E">
        <w:rPr>
          <w:rFonts w:ascii="Tahoma" w:hAnsi="Tahoma" w:cs="Tahoma"/>
          <w:sz w:val="20"/>
          <w:szCs w:val="20"/>
        </w:rPr>
        <w:t>.</w:t>
      </w:r>
    </w:p>
    <w:p w:rsidR="003846C6" w:rsidRPr="009643ED" w:rsidRDefault="003846C6">
      <w:pPr>
        <w:numPr>
          <w:ilvl w:val="2"/>
          <w:numId w:val="5"/>
        </w:numPr>
        <w:adjustRightInd w:val="0"/>
        <w:spacing w:before="120"/>
        <w:rPr>
          <w:rFonts w:ascii="Tahoma" w:hAnsi="Tahoma" w:cs="Tahoma"/>
          <w:sz w:val="20"/>
          <w:szCs w:val="20"/>
        </w:rPr>
      </w:pPr>
      <w:r>
        <w:rPr>
          <w:rFonts w:ascii="Tahoma" w:hAnsi="Tahoma" w:cs="Tahoma"/>
          <w:sz w:val="20"/>
          <w:szCs w:val="20"/>
        </w:rPr>
        <w:t xml:space="preserve">vypracování dodatku PD </w:t>
      </w:r>
      <w:r w:rsidR="00C41A84" w:rsidRPr="00C41A84">
        <w:rPr>
          <w:rFonts w:ascii="Tahoma" w:hAnsi="Tahoma" w:cs="Tahoma"/>
          <w:sz w:val="20"/>
          <w:szCs w:val="20"/>
        </w:rPr>
        <w:t>EPS</w:t>
      </w:r>
      <w:r>
        <w:rPr>
          <w:rFonts w:ascii="Tahoma" w:hAnsi="Tahoma" w:cs="Tahoma"/>
          <w:sz w:val="20"/>
          <w:szCs w:val="20"/>
        </w:rPr>
        <w:t xml:space="preserve">, se zakreslením skutečného provedení všech komponent, instalovaných </w:t>
      </w:r>
      <w:r w:rsidR="00C41A84" w:rsidRPr="00C41A84">
        <w:rPr>
          <w:rFonts w:ascii="Tahoma" w:hAnsi="Tahoma" w:cs="Tahoma"/>
          <w:b/>
          <w:bCs/>
          <w:sz w:val="20"/>
          <w:szCs w:val="20"/>
        </w:rPr>
        <w:t xml:space="preserve">M </w:t>
      </w:r>
      <w:proofErr w:type="spellStart"/>
      <w:r w:rsidR="00C41A84" w:rsidRPr="00C41A84">
        <w:rPr>
          <w:rFonts w:ascii="Tahoma" w:hAnsi="Tahoma" w:cs="Tahoma"/>
          <w:b/>
          <w:bCs/>
          <w:sz w:val="20"/>
          <w:szCs w:val="20"/>
        </w:rPr>
        <w:t>conn</w:t>
      </w:r>
      <w:proofErr w:type="spellEnd"/>
    </w:p>
    <w:p w:rsidR="003846C6" w:rsidRPr="008942B9" w:rsidRDefault="00C41A84" w:rsidP="00FA4843">
      <w:pPr>
        <w:numPr>
          <w:ilvl w:val="0"/>
          <w:numId w:val="5"/>
        </w:numPr>
        <w:adjustRightInd w:val="0"/>
        <w:spacing w:before="120"/>
        <w:rPr>
          <w:rFonts w:ascii="Tahoma" w:hAnsi="Tahoma" w:cs="Tahoma"/>
          <w:sz w:val="20"/>
          <w:szCs w:val="20"/>
        </w:rPr>
      </w:pPr>
      <w:r w:rsidRPr="00C41A84">
        <w:rPr>
          <w:rFonts w:ascii="Tahoma" w:hAnsi="Tahoma"/>
          <w:b/>
          <w:bCs/>
          <w:sz w:val="20"/>
        </w:rPr>
        <w:t>PS</w:t>
      </w:r>
      <w:r w:rsidR="003846C6" w:rsidRPr="00FA4843">
        <w:rPr>
          <w:rFonts w:ascii="Tahoma" w:hAnsi="Tahoma"/>
          <w:sz w:val="20"/>
        </w:rPr>
        <w:t xml:space="preserve"> je povinen zajistit součinnost při umísťování jednotlivých technologií a napojování přenosových prostředí.</w:t>
      </w:r>
    </w:p>
    <w:p w:rsidR="008942B9" w:rsidRDefault="008942B9" w:rsidP="00FA4843">
      <w:pPr>
        <w:numPr>
          <w:ilvl w:val="0"/>
          <w:numId w:val="5"/>
        </w:numPr>
        <w:adjustRightInd w:val="0"/>
        <w:spacing w:before="120"/>
        <w:rPr>
          <w:rFonts w:ascii="Tahoma" w:hAnsi="Tahoma" w:cs="Tahoma"/>
          <w:sz w:val="20"/>
          <w:szCs w:val="20"/>
        </w:rPr>
      </w:pPr>
      <w:r>
        <w:rPr>
          <w:rFonts w:ascii="Tahoma" w:hAnsi="Tahoma" w:cs="Tahoma"/>
          <w:sz w:val="20"/>
          <w:szCs w:val="20"/>
        </w:rPr>
        <w:t xml:space="preserve">Smluvní strany se dohodly, že </w:t>
      </w:r>
      <w:r w:rsidRPr="006B713A">
        <w:rPr>
          <w:rFonts w:ascii="Tahoma" w:hAnsi="Tahoma" w:cs="Tahoma"/>
          <w:b/>
          <w:sz w:val="20"/>
          <w:szCs w:val="20"/>
        </w:rPr>
        <w:t>PS</w:t>
      </w:r>
      <w:r>
        <w:rPr>
          <w:rFonts w:ascii="Tahoma" w:hAnsi="Tahoma" w:cs="Tahoma"/>
          <w:sz w:val="20"/>
          <w:szCs w:val="20"/>
        </w:rPr>
        <w:t xml:space="preserve"> na vlastní náklady zajišťuje dodávku elektrické energie nezbytné pro provedení montáže a následný provoz zařízení umisťovaných ze strany </w:t>
      </w:r>
      <w:r w:rsidRPr="004F022C">
        <w:rPr>
          <w:rFonts w:ascii="Tahoma" w:hAnsi="Tahoma" w:cs="Tahoma"/>
          <w:b/>
          <w:sz w:val="20"/>
          <w:szCs w:val="20"/>
        </w:rPr>
        <w:t xml:space="preserve">M </w:t>
      </w:r>
      <w:proofErr w:type="spellStart"/>
      <w:r w:rsidRPr="004F022C">
        <w:rPr>
          <w:rFonts w:ascii="Tahoma" w:hAnsi="Tahoma" w:cs="Tahoma"/>
          <w:b/>
          <w:sz w:val="20"/>
          <w:szCs w:val="20"/>
        </w:rPr>
        <w:t>conn</w:t>
      </w:r>
      <w:proofErr w:type="spellEnd"/>
      <w:r>
        <w:rPr>
          <w:rFonts w:ascii="Tahoma" w:hAnsi="Tahoma" w:cs="Tahoma"/>
          <w:sz w:val="20"/>
          <w:szCs w:val="20"/>
        </w:rPr>
        <w:t xml:space="preserve"> do objektu </w:t>
      </w:r>
      <w:r w:rsidRPr="006B713A">
        <w:rPr>
          <w:rFonts w:ascii="Tahoma" w:hAnsi="Tahoma" w:cs="Tahoma"/>
          <w:b/>
          <w:sz w:val="20"/>
          <w:szCs w:val="20"/>
        </w:rPr>
        <w:t xml:space="preserve">PS </w:t>
      </w:r>
      <w:r>
        <w:rPr>
          <w:rFonts w:ascii="Tahoma" w:hAnsi="Tahoma" w:cs="Tahoma"/>
          <w:sz w:val="20"/>
          <w:szCs w:val="20"/>
        </w:rPr>
        <w:t>v souvislosti s plněním závazků z</w:t>
      </w:r>
      <w:r w:rsidR="00966BEE">
        <w:rPr>
          <w:rFonts w:ascii="Tahoma" w:hAnsi="Tahoma" w:cs="Tahoma"/>
          <w:sz w:val="20"/>
          <w:szCs w:val="20"/>
        </w:rPr>
        <w:t>e</w:t>
      </w:r>
      <w:r>
        <w:rPr>
          <w:rFonts w:ascii="Tahoma" w:hAnsi="Tahoma" w:cs="Tahoma"/>
          <w:sz w:val="20"/>
          <w:szCs w:val="20"/>
        </w:rPr>
        <w:t xml:space="preserve"> </w:t>
      </w:r>
      <w:r w:rsidR="00966BEE">
        <w:rPr>
          <w:rFonts w:ascii="Tahoma" w:hAnsi="Tahoma" w:cs="Tahoma"/>
          <w:sz w:val="20"/>
          <w:szCs w:val="20"/>
        </w:rPr>
        <w:t>S</w:t>
      </w:r>
      <w:r>
        <w:rPr>
          <w:rFonts w:ascii="Tahoma" w:hAnsi="Tahoma" w:cs="Tahoma"/>
          <w:sz w:val="20"/>
          <w:szCs w:val="20"/>
        </w:rPr>
        <w:t xml:space="preserve">mlouvy. </w:t>
      </w:r>
    </w:p>
    <w:p w:rsidR="00C01A2F" w:rsidRDefault="00C01A2F" w:rsidP="00C01A2F">
      <w:pPr>
        <w:numPr>
          <w:ilvl w:val="0"/>
          <w:numId w:val="5"/>
        </w:numPr>
        <w:adjustRightInd w:val="0"/>
        <w:spacing w:before="120"/>
        <w:rPr>
          <w:rFonts w:ascii="Tahoma" w:hAnsi="Tahoma" w:cs="Tahoma"/>
          <w:sz w:val="20"/>
          <w:szCs w:val="20"/>
        </w:rPr>
      </w:pPr>
      <w:r w:rsidRPr="007C088D">
        <w:rPr>
          <w:rFonts w:ascii="Tahoma" w:hAnsi="Tahoma" w:cs="Tahoma"/>
          <w:b/>
          <w:sz w:val="20"/>
          <w:szCs w:val="20"/>
        </w:rPr>
        <w:t xml:space="preserve">M </w:t>
      </w:r>
      <w:proofErr w:type="spellStart"/>
      <w:r w:rsidRPr="007C088D">
        <w:rPr>
          <w:rFonts w:ascii="Tahoma" w:hAnsi="Tahoma" w:cs="Tahoma"/>
          <w:b/>
          <w:sz w:val="20"/>
          <w:szCs w:val="20"/>
        </w:rPr>
        <w:t>conn</w:t>
      </w:r>
      <w:proofErr w:type="spellEnd"/>
      <w:r w:rsidRPr="00C01A2F">
        <w:rPr>
          <w:rFonts w:ascii="Tahoma" w:hAnsi="Tahoma" w:cs="Tahoma"/>
          <w:sz w:val="20"/>
          <w:szCs w:val="20"/>
        </w:rPr>
        <w:t xml:space="preserve"> poskytuje záruku na zařízení dodávaná </w:t>
      </w:r>
      <w:r w:rsidRPr="007C088D">
        <w:rPr>
          <w:rFonts w:ascii="Tahoma" w:hAnsi="Tahoma" w:cs="Tahoma"/>
          <w:b/>
          <w:sz w:val="20"/>
          <w:szCs w:val="20"/>
        </w:rPr>
        <w:t xml:space="preserve">M </w:t>
      </w:r>
      <w:proofErr w:type="spellStart"/>
      <w:r w:rsidRPr="007C088D">
        <w:rPr>
          <w:rFonts w:ascii="Tahoma" w:hAnsi="Tahoma" w:cs="Tahoma"/>
          <w:b/>
          <w:sz w:val="20"/>
          <w:szCs w:val="20"/>
        </w:rPr>
        <w:t>conn</w:t>
      </w:r>
      <w:proofErr w:type="spellEnd"/>
      <w:r w:rsidRPr="00C01A2F">
        <w:rPr>
          <w:rFonts w:ascii="Tahoma" w:hAnsi="Tahoma" w:cs="Tahoma"/>
          <w:sz w:val="20"/>
          <w:szCs w:val="20"/>
        </w:rPr>
        <w:t xml:space="preserve">, v rámci </w:t>
      </w:r>
      <w:proofErr w:type="spellStart"/>
      <w:proofErr w:type="gramStart"/>
      <w:r w:rsidRPr="00C01A2F">
        <w:rPr>
          <w:rFonts w:ascii="Tahoma" w:hAnsi="Tahoma" w:cs="Tahoma"/>
          <w:sz w:val="20"/>
          <w:szCs w:val="20"/>
        </w:rPr>
        <w:t>čl.</w:t>
      </w:r>
      <w:r>
        <w:rPr>
          <w:rFonts w:ascii="Tahoma" w:hAnsi="Tahoma" w:cs="Tahoma"/>
          <w:sz w:val="20"/>
          <w:szCs w:val="20"/>
        </w:rPr>
        <w:t>III</w:t>
      </w:r>
      <w:proofErr w:type="spellEnd"/>
      <w:proofErr w:type="gramEnd"/>
      <w:r>
        <w:rPr>
          <w:rFonts w:ascii="Tahoma" w:hAnsi="Tahoma" w:cs="Tahoma"/>
          <w:sz w:val="20"/>
          <w:szCs w:val="20"/>
        </w:rPr>
        <w:t>. po dobu 24 měsíců, počínaje jejich instalací.</w:t>
      </w:r>
    </w:p>
    <w:p w:rsidR="00C01A2F" w:rsidRPr="00FA4843" w:rsidRDefault="00C01A2F" w:rsidP="007C088D">
      <w:pPr>
        <w:adjustRightInd w:val="0"/>
        <w:spacing w:before="120"/>
        <w:ind w:left="720"/>
        <w:rPr>
          <w:rFonts w:ascii="Tahoma" w:hAnsi="Tahoma" w:cs="Tahoma"/>
          <w:sz w:val="20"/>
          <w:szCs w:val="20"/>
        </w:rPr>
      </w:pPr>
    </w:p>
    <w:p w:rsidR="003846C6" w:rsidRDefault="003846C6">
      <w:pPr>
        <w:adjustRightInd w:val="0"/>
        <w:spacing w:before="120"/>
        <w:jc w:val="center"/>
        <w:rPr>
          <w:rFonts w:ascii="Tahoma" w:hAnsi="Tahoma" w:cs="Tahoma"/>
          <w:sz w:val="20"/>
          <w:szCs w:val="20"/>
        </w:rPr>
      </w:pPr>
      <w:r>
        <w:rPr>
          <w:rFonts w:ascii="Tahoma" w:hAnsi="Tahoma" w:cs="Tahoma"/>
          <w:b/>
          <w:bCs/>
          <w:sz w:val="20"/>
          <w:szCs w:val="20"/>
        </w:rPr>
        <w:t>IV.</w:t>
      </w:r>
    </w:p>
    <w:p w:rsidR="003846C6" w:rsidRDefault="003846C6">
      <w:pPr>
        <w:adjustRightInd w:val="0"/>
        <w:spacing w:before="120"/>
        <w:jc w:val="center"/>
        <w:rPr>
          <w:rFonts w:ascii="Tahoma" w:hAnsi="Tahoma" w:cs="Tahoma"/>
          <w:sz w:val="20"/>
          <w:szCs w:val="20"/>
        </w:rPr>
      </w:pPr>
      <w:r>
        <w:rPr>
          <w:rFonts w:ascii="Tahoma" w:hAnsi="Tahoma" w:cs="Tahoma"/>
          <w:b/>
          <w:bCs/>
          <w:sz w:val="20"/>
          <w:szCs w:val="20"/>
        </w:rPr>
        <w:t>Zahájení</w:t>
      </w:r>
      <w:r w:rsidR="00353D89">
        <w:rPr>
          <w:rFonts w:ascii="Tahoma" w:hAnsi="Tahoma" w:cs="Tahoma"/>
          <w:b/>
          <w:bCs/>
          <w:sz w:val="20"/>
          <w:szCs w:val="20"/>
        </w:rPr>
        <w:t xml:space="preserve"> a průběh</w:t>
      </w:r>
      <w:r>
        <w:rPr>
          <w:rFonts w:ascii="Tahoma" w:hAnsi="Tahoma" w:cs="Tahoma"/>
          <w:b/>
          <w:bCs/>
          <w:sz w:val="20"/>
          <w:szCs w:val="20"/>
        </w:rPr>
        <w:t xml:space="preserve"> zkušebního provozu</w:t>
      </w:r>
    </w:p>
    <w:p w:rsidR="003846C6" w:rsidRDefault="003846C6">
      <w:pPr>
        <w:numPr>
          <w:ilvl w:val="0"/>
          <w:numId w:val="6"/>
        </w:numPr>
        <w:adjustRightInd w:val="0"/>
        <w:spacing w:before="120"/>
        <w:jc w:val="both"/>
        <w:rPr>
          <w:rFonts w:ascii="Tahoma" w:hAnsi="Tahoma" w:cs="Tahoma"/>
          <w:sz w:val="20"/>
          <w:szCs w:val="20"/>
        </w:rPr>
      </w:pPr>
      <w:r>
        <w:rPr>
          <w:rFonts w:ascii="Tahoma" w:hAnsi="Tahoma" w:cs="Tahoma"/>
          <w:sz w:val="20"/>
          <w:szCs w:val="20"/>
        </w:rPr>
        <w:t xml:space="preserve">Služba PCO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sidR="00E61079">
        <w:rPr>
          <w:rFonts w:ascii="Tahoma" w:hAnsi="Tahoma" w:cs="Tahoma"/>
          <w:sz w:val="20"/>
          <w:szCs w:val="20"/>
        </w:rPr>
        <w:t xml:space="preserve"> </w:t>
      </w:r>
      <w:r>
        <w:rPr>
          <w:rFonts w:ascii="Tahoma" w:hAnsi="Tahoma" w:cs="Tahoma"/>
          <w:sz w:val="20"/>
          <w:szCs w:val="20"/>
        </w:rPr>
        <w:t xml:space="preserve">Prahy se pro </w:t>
      </w:r>
      <w:r w:rsidR="00C41A84" w:rsidRPr="00C41A84">
        <w:rPr>
          <w:rFonts w:ascii="Tahoma" w:hAnsi="Tahoma" w:cs="Tahoma"/>
          <w:b/>
          <w:bCs/>
          <w:sz w:val="20"/>
          <w:szCs w:val="20"/>
        </w:rPr>
        <w:t>PS</w:t>
      </w:r>
      <w:r>
        <w:rPr>
          <w:rFonts w:ascii="Tahoma" w:hAnsi="Tahoma" w:cs="Tahoma"/>
          <w:sz w:val="20"/>
          <w:szCs w:val="20"/>
        </w:rPr>
        <w:t xml:space="preserve"> uvede do zkušebního provozu, po splnění všech podmínek, uvedených ve čl. III.</w:t>
      </w:r>
      <w:r w:rsidR="004F022C">
        <w:rPr>
          <w:rFonts w:ascii="Tahoma" w:hAnsi="Tahoma" w:cs="Tahoma"/>
          <w:sz w:val="20"/>
          <w:szCs w:val="20"/>
        </w:rPr>
        <w:t xml:space="preserve"> </w:t>
      </w:r>
      <w:r w:rsidR="00353D89">
        <w:rPr>
          <w:rFonts w:ascii="Tahoma" w:hAnsi="Tahoma" w:cs="Tahoma"/>
          <w:sz w:val="20"/>
          <w:szCs w:val="20"/>
        </w:rPr>
        <w:t xml:space="preserve">Smluvní strany se dohodly na tom, že termín uvedení služby </w:t>
      </w:r>
      <w:r w:rsidR="00353D89" w:rsidRPr="008942B9">
        <w:rPr>
          <w:rFonts w:ascii="Tahoma" w:hAnsi="Tahoma" w:cs="Tahoma"/>
          <w:sz w:val="20"/>
          <w:szCs w:val="20"/>
        </w:rPr>
        <w:t xml:space="preserve">PCO HZS </w:t>
      </w:r>
      <w:proofErr w:type="spellStart"/>
      <w:proofErr w:type="gramStart"/>
      <w:r w:rsidR="00353D89" w:rsidRPr="008942B9">
        <w:rPr>
          <w:rFonts w:ascii="Tahoma" w:hAnsi="Tahoma" w:cs="Tahoma"/>
          <w:sz w:val="20"/>
          <w:szCs w:val="20"/>
        </w:rPr>
        <w:t>hl.m.</w:t>
      </w:r>
      <w:proofErr w:type="gramEnd"/>
      <w:r w:rsidR="00353D89" w:rsidRPr="008942B9">
        <w:rPr>
          <w:rFonts w:ascii="Tahoma" w:hAnsi="Tahoma" w:cs="Tahoma"/>
          <w:sz w:val="20"/>
          <w:szCs w:val="20"/>
        </w:rPr>
        <w:t>Prahy</w:t>
      </w:r>
      <w:proofErr w:type="spellEnd"/>
      <w:r w:rsidR="00353D89" w:rsidRPr="008942B9">
        <w:rPr>
          <w:rFonts w:ascii="Tahoma" w:hAnsi="Tahoma" w:cs="Tahoma"/>
          <w:sz w:val="20"/>
          <w:szCs w:val="20"/>
        </w:rPr>
        <w:t xml:space="preserve"> </w:t>
      </w:r>
      <w:r w:rsidR="00353D89">
        <w:rPr>
          <w:rFonts w:ascii="Tahoma" w:hAnsi="Tahoma" w:cs="Tahoma"/>
          <w:sz w:val="20"/>
          <w:szCs w:val="20"/>
        </w:rPr>
        <w:t xml:space="preserve">do zkušebního provozu stanoví </w:t>
      </w:r>
      <w:r w:rsidR="00353D89" w:rsidRPr="006B713A">
        <w:rPr>
          <w:rFonts w:ascii="Tahoma" w:hAnsi="Tahoma" w:cs="Tahoma"/>
          <w:b/>
          <w:sz w:val="20"/>
          <w:szCs w:val="20"/>
        </w:rPr>
        <w:t xml:space="preserve">M </w:t>
      </w:r>
      <w:proofErr w:type="spellStart"/>
      <w:r w:rsidR="00353D89" w:rsidRPr="006B713A">
        <w:rPr>
          <w:rFonts w:ascii="Tahoma" w:hAnsi="Tahoma" w:cs="Tahoma"/>
          <w:b/>
          <w:sz w:val="20"/>
          <w:szCs w:val="20"/>
        </w:rPr>
        <w:t>conn</w:t>
      </w:r>
      <w:proofErr w:type="spellEnd"/>
      <w:r w:rsidR="00353D89">
        <w:rPr>
          <w:rFonts w:ascii="Tahoma" w:hAnsi="Tahoma" w:cs="Tahoma"/>
          <w:sz w:val="20"/>
          <w:szCs w:val="20"/>
        </w:rPr>
        <w:t xml:space="preserve"> v návaznosti na dokončení činností</w:t>
      </w:r>
      <w:r w:rsidR="00966BEE">
        <w:rPr>
          <w:rFonts w:ascii="Tahoma" w:hAnsi="Tahoma" w:cs="Tahoma"/>
          <w:sz w:val="20"/>
          <w:szCs w:val="20"/>
        </w:rPr>
        <w:t xml:space="preserve"> a úkonů podle článku III. S</w:t>
      </w:r>
      <w:r w:rsidR="00353D89">
        <w:rPr>
          <w:rFonts w:ascii="Tahoma" w:hAnsi="Tahoma" w:cs="Tahoma"/>
          <w:sz w:val="20"/>
          <w:szCs w:val="20"/>
        </w:rPr>
        <w:t xml:space="preserve">mlouvy. </w:t>
      </w:r>
      <w:r>
        <w:rPr>
          <w:rFonts w:ascii="Tahoma" w:hAnsi="Tahoma" w:cs="Tahoma"/>
          <w:sz w:val="20"/>
          <w:szCs w:val="20"/>
        </w:rPr>
        <w:t xml:space="preserve"> </w:t>
      </w:r>
    </w:p>
    <w:p w:rsidR="003846C6" w:rsidRPr="0056767E" w:rsidRDefault="007B7DC3" w:rsidP="004F022C">
      <w:pPr>
        <w:numPr>
          <w:ilvl w:val="0"/>
          <w:numId w:val="6"/>
        </w:numPr>
        <w:adjustRightInd w:val="0"/>
        <w:spacing w:before="120"/>
        <w:rPr>
          <w:rFonts w:ascii="Tahoma" w:hAnsi="Tahoma" w:cs="Tahoma"/>
          <w:sz w:val="20"/>
          <w:szCs w:val="20"/>
        </w:rPr>
      </w:pPr>
      <w:r w:rsidRPr="0056767E">
        <w:rPr>
          <w:rFonts w:ascii="Tahoma" w:hAnsi="Tahoma" w:cs="Tahoma"/>
          <w:sz w:val="20"/>
          <w:szCs w:val="20"/>
        </w:rPr>
        <w:t>D</w:t>
      </w:r>
      <w:r w:rsidR="003846C6" w:rsidRPr="0056767E">
        <w:rPr>
          <w:rFonts w:ascii="Tahoma" w:hAnsi="Tahoma" w:cs="Tahoma"/>
          <w:sz w:val="20"/>
          <w:szCs w:val="20"/>
        </w:rPr>
        <w:t xml:space="preserve">oba trvání zkušebního provozu je 3 měsíce, nejméně však 3 týdny. </w:t>
      </w:r>
      <w:r w:rsidR="0020408B" w:rsidRPr="0056767E">
        <w:rPr>
          <w:rFonts w:ascii="Tahoma" w:hAnsi="Tahoma" w:cs="Tahoma"/>
          <w:sz w:val="20"/>
          <w:szCs w:val="20"/>
        </w:rPr>
        <w:t>V případě</w:t>
      </w:r>
      <w:r w:rsidRPr="0056767E">
        <w:rPr>
          <w:rFonts w:ascii="Tahoma" w:hAnsi="Tahoma" w:cs="Tahoma"/>
          <w:sz w:val="20"/>
          <w:szCs w:val="20"/>
        </w:rPr>
        <w:t xml:space="preserve"> </w:t>
      </w:r>
      <w:r w:rsidR="00062D1D" w:rsidRPr="0056767E">
        <w:rPr>
          <w:rFonts w:ascii="Tahoma" w:hAnsi="Tahoma" w:cs="Tahoma"/>
          <w:sz w:val="20"/>
          <w:szCs w:val="20"/>
        </w:rPr>
        <w:t xml:space="preserve">složitých požárně-technických podmínek objektu </w:t>
      </w:r>
      <w:r w:rsidR="00062D1D" w:rsidRPr="0056767E">
        <w:rPr>
          <w:rFonts w:ascii="Tahoma" w:hAnsi="Tahoma" w:cs="Tahoma"/>
          <w:b/>
          <w:sz w:val="20"/>
          <w:szCs w:val="20"/>
        </w:rPr>
        <w:t>PS</w:t>
      </w:r>
      <w:r w:rsidR="00062D1D" w:rsidRPr="0056767E">
        <w:rPr>
          <w:rFonts w:ascii="Tahoma" w:hAnsi="Tahoma" w:cs="Tahoma"/>
          <w:sz w:val="20"/>
          <w:szCs w:val="20"/>
        </w:rPr>
        <w:t xml:space="preserve">, může </w:t>
      </w:r>
      <w:r w:rsidR="00062D1D" w:rsidRPr="0056767E">
        <w:rPr>
          <w:rFonts w:ascii="Tahoma" w:hAnsi="Tahoma" w:cs="Tahoma"/>
          <w:b/>
          <w:sz w:val="20"/>
          <w:szCs w:val="20"/>
        </w:rPr>
        <w:t xml:space="preserve">M </w:t>
      </w:r>
      <w:proofErr w:type="spellStart"/>
      <w:r w:rsidR="00062D1D" w:rsidRPr="0056767E">
        <w:rPr>
          <w:rFonts w:ascii="Tahoma" w:hAnsi="Tahoma" w:cs="Tahoma"/>
          <w:b/>
          <w:sz w:val="20"/>
          <w:szCs w:val="20"/>
        </w:rPr>
        <w:t>conn</w:t>
      </w:r>
      <w:proofErr w:type="spellEnd"/>
      <w:r w:rsidR="00062D1D" w:rsidRPr="0056767E">
        <w:rPr>
          <w:rFonts w:ascii="Tahoma" w:hAnsi="Tahoma" w:cs="Tahoma"/>
          <w:sz w:val="20"/>
          <w:szCs w:val="20"/>
        </w:rPr>
        <w:t xml:space="preserve"> podle svého uvážení na žádost </w:t>
      </w:r>
      <w:r w:rsidR="00062D1D" w:rsidRPr="0056767E">
        <w:rPr>
          <w:rFonts w:ascii="Tahoma" w:hAnsi="Tahoma" w:cs="Tahoma"/>
          <w:b/>
          <w:sz w:val="20"/>
          <w:szCs w:val="20"/>
        </w:rPr>
        <w:t>PS</w:t>
      </w:r>
      <w:r w:rsidR="00062D1D" w:rsidRPr="0056767E">
        <w:rPr>
          <w:rFonts w:ascii="Tahoma" w:hAnsi="Tahoma" w:cs="Tahoma"/>
          <w:sz w:val="20"/>
          <w:szCs w:val="20"/>
        </w:rPr>
        <w:t xml:space="preserve"> jednostranným úkonem prodloužit trvání zkušebního provozu až na celkov</w:t>
      </w:r>
      <w:r w:rsidR="005B21FD" w:rsidRPr="0056767E">
        <w:rPr>
          <w:rFonts w:ascii="Tahoma" w:hAnsi="Tahoma" w:cs="Tahoma"/>
          <w:sz w:val="20"/>
          <w:szCs w:val="20"/>
        </w:rPr>
        <w:t>ou</w:t>
      </w:r>
      <w:r w:rsidR="00062D1D" w:rsidRPr="0056767E">
        <w:rPr>
          <w:rFonts w:ascii="Tahoma" w:hAnsi="Tahoma" w:cs="Tahoma"/>
          <w:sz w:val="20"/>
          <w:szCs w:val="20"/>
        </w:rPr>
        <w:t xml:space="preserve"> dobu </w:t>
      </w:r>
      <w:r w:rsidRPr="0056767E">
        <w:rPr>
          <w:rFonts w:ascii="Tahoma" w:hAnsi="Tahoma" w:cs="Tahoma"/>
          <w:sz w:val="20"/>
          <w:szCs w:val="20"/>
        </w:rPr>
        <w:t xml:space="preserve">6 měsíců. </w:t>
      </w:r>
      <w:r w:rsidR="003846C6" w:rsidRPr="0056767E">
        <w:rPr>
          <w:rFonts w:ascii="Tahoma" w:hAnsi="Tahoma" w:cs="Tahoma"/>
          <w:sz w:val="20"/>
          <w:szCs w:val="20"/>
        </w:rPr>
        <w:t>Vlast</w:t>
      </w:r>
      <w:r w:rsidR="008942B9" w:rsidRPr="0056767E">
        <w:rPr>
          <w:rFonts w:ascii="Tahoma" w:hAnsi="Tahoma" w:cs="Tahoma"/>
          <w:sz w:val="20"/>
          <w:szCs w:val="20"/>
        </w:rPr>
        <w:t>n</w:t>
      </w:r>
      <w:r w:rsidR="003846C6" w:rsidRPr="0056767E">
        <w:rPr>
          <w:rFonts w:ascii="Tahoma" w:hAnsi="Tahoma" w:cs="Tahoma"/>
          <w:sz w:val="20"/>
          <w:szCs w:val="20"/>
        </w:rPr>
        <w:t>í doba trvání</w:t>
      </w:r>
      <w:r w:rsidRPr="0056767E">
        <w:rPr>
          <w:rFonts w:ascii="Tahoma" w:hAnsi="Tahoma" w:cs="Tahoma"/>
          <w:sz w:val="20"/>
          <w:szCs w:val="20"/>
        </w:rPr>
        <w:t xml:space="preserve"> zkušebního provozu, v rámci </w:t>
      </w:r>
      <w:r w:rsidR="0020408B" w:rsidRPr="0056767E">
        <w:rPr>
          <w:rFonts w:ascii="Tahoma" w:hAnsi="Tahoma" w:cs="Tahoma"/>
          <w:sz w:val="20"/>
          <w:szCs w:val="20"/>
        </w:rPr>
        <w:t>zde</w:t>
      </w:r>
      <w:r w:rsidRPr="0056767E">
        <w:rPr>
          <w:rFonts w:ascii="Tahoma" w:hAnsi="Tahoma" w:cs="Tahoma"/>
          <w:sz w:val="20"/>
          <w:szCs w:val="20"/>
        </w:rPr>
        <w:t xml:space="preserve"> uvedených lhůt, </w:t>
      </w:r>
      <w:r w:rsidR="003846C6" w:rsidRPr="0056767E">
        <w:rPr>
          <w:rFonts w:ascii="Tahoma" w:hAnsi="Tahoma" w:cs="Tahoma"/>
          <w:sz w:val="20"/>
          <w:szCs w:val="20"/>
        </w:rPr>
        <w:t xml:space="preserve">přímo závisí na splnění podmínek stanovených v bodu V., 1. </w:t>
      </w:r>
      <w:r w:rsidR="004F022C" w:rsidRPr="0056767E">
        <w:rPr>
          <w:rFonts w:ascii="Tahoma" w:hAnsi="Tahoma" w:cs="Tahoma"/>
          <w:sz w:val="20"/>
          <w:szCs w:val="20"/>
        </w:rPr>
        <w:t>Smlouvy</w:t>
      </w:r>
      <w:r w:rsidR="003846C6" w:rsidRPr="0056767E">
        <w:rPr>
          <w:rFonts w:ascii="Tahoma" w:hAnsi="Tahoma" w:cs="Tahoma"/>
          <w:sz w:val="20"/>
          <w:szCs w:val="20"/>
        </w:rPr>
        <w:t>.</w:t>
      </w:r>
    </w:p>
    <w:p w:rsidR="003846C6" w:rsidRDefault="003846C6">
      <w:pPr>
        <w:adjustRightInd w:val="0"/>
        <w:spacing w:before="120"/>
        <w:ind w:left="720"/>
        <w:rPr>
          <w:rFonts w:ascii="Tahoma" w:hAnsi="Tahoma" w:cs="Tahoma"/>
          <w:sz w:val="20"/>
          <w:szCs w:val="20"/>
        </w:rPr>
      </w:pPr>
      <w:r>
        <w:rPr>
          <w:rFonts w:ascii="Tahoma" w:hAnsi="Tahoma" w:cs="Tahoma"/>
          <w:sz w:val="20"/>
          <w:szCs w:val="20"/>
        </w:rPr>
        <w:t xml:space="preserve">O zahájení zkušebního provozu sepíše </w:t>
      </w:r>
      <w:r w:rsidR="00C41A84" w:rsidRPr="00C41A84">
        <w:rPr>
          <w:rFonts w:ascii="Tahoma" w:hAnsi="Tahoma" w:cs="Tahoma"/>
          <w:b/>
          <w:bCs/>
          <w:sz w:val="20"/>
          <w:szCs w:val="20"/>
        </w:rPr>
        <w:t xml:space="preserve">M </w:t>
      </w:r>
      <w:proofErr w:type="spellStart"/>
      <w:r w:rsidR="00C41A84" w:rsidRPr="00C41A84">
        <w:rPr>
          <w:rFonts w:ascii="Tahoma" w:hAnsi="Tahoma" w:cs="Tahoma"/>
          <w:b/>
          <w:bCs/>
          <w:sz w:val="20"/>
          <w:szCs w:val="20"/>
        </w:rPr>
        <w:t>conn</w:t>
      </w:r>
      <w:proofErr w:type="spellEnd"/>
      <w:r>
        <w:rPr>
          <w:rFonts w:ascii="Tahoma" w:hAnsi="Tahoma" w:cs="Tahoma"/>
          <w:sz w:val="20"/>
          <w:szCs w:val="20"/>
        </w:rPr>
        <w:t xml:space="preserve"> zápis a předá jedno </w:t>
      </w:r>
      <w:r w:rsidR="0060542F">
        <w:rPr>
          <w:rFonts w:ascii="Tahoma" w:hAnsi="Tahoma" w:cs="Tahoma"/>
          <w:sz w:val="20"/>
          <w:szCs w:val="20"/>
        </w:rPr>
        <w:t xml:space="preserve">jeho </w:t>
      </w:r>
      <w:r>
        <w:rPr>
          <w:rFonts w:ascii="Tahoma" w:hAnsi="Tahoma" w:cs="Tahoma"/>
          <w:sz w:val="20"/>
          <w:szCs w:val="20"/>
        </w:rPr>
        <w:t xml:space="preserve">vyhotovení </w:t>
      </w:r>
      <w:r w:rsidR="00C41A84" w:rsidRPr="00C41A84">
        <w:rPr>
          <w:rFonts w:ascii="Tahoma" w:hAnsi="Tahoma" w:cs="Tahoma"/>
          <w:b/>
          <w:sz w:val="20"/>
          <w:szCs w:val="20"/>
        </w:rPr>
        <w:t>PS</w:t>
      </w:r>
      <w:r>
        <w:rPr>
          <w:rFonts w:ascii="Tahoma" w:hAnsi="Tahoma" w:cs="Tahoma"/>
          <w:sz w:val="20"/>
          <w:szCs w:val="20"/>
        </w:rPr>
        <w:t xml:space="preserve">. </w:t>
      </w:r>
    </w:p>
    <w:p w:rsidR="003846C6" w:rsidRDefault="0060542F" w:rsidP="0060542F">
      <w:pPr>
        <w:numPr>
          <w:ilvl w:val="0"/>
          <w:numId w:val="6"/>
        </w:numPr>
        <w:adjustRightInd w:val="0"/>
        <w:spacing w:before="120"/>
        <w:rPr>
          <w:rFonts w:ascii="Tahoma" w:hAnsi="Tahoma" w:cs="Tahoma"/>
          <w:sz w:val="20"/>
          <w:szCs w:val="20"/>
        </w:rPr>
      </w:pPr>
      <w:r w:rsidRPr="006B713A">
        <w:rPr>
          <w:rFonts w:ascii="Tahoma" w:hAnsi="Tahoma" w:cs="Tahoma"/>
          <w:b/>
          <w:sz w:val="20"/>
          <w:szCs w:val="20"/>
        </w:rPr>
        <w:t>PS</w:t>
      </w:r>
      <w:r>
        <w:rPr>
          <w:rFonts w:ascii="Tahoma" w:hAnsi="Tahoma" w:cs="Tahoma"/>
          <w:sz w:val="20"/>
          <w:szCs w:val="20"/>
        </w:rPr>
        <w:t xml:space="preserve"> bere na vědomí, že službu PCO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sidR="00E61079">
        <w:rPr>
          <w:rFonts w:ascii="Tahoma" w:hAnsi="Tahoma" w:cs="Tahoma"/>
          <w:sz w:val="20"/>
          <w:szCs w:val="20"/>
        </w:rPr>
        <w:t xml:space="preserve"> </w:t>
      </w:r>
      <w:r>
        <w:rPr>
          <w:rFonts w:ascii="Tahoma" w:hAnsi="Tahoma" w:cs="Tahoma"/>
          <w:sz w:val="20"/>
          <w:szCs w:val="20"/>
        </w:rPr>
        <w:t xml:space="preserve">Prahy je možné uvést do trvalého provozu pouze na základě vyjádření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sidR="00E61079">
        <w:rPr>
          <w:rFonts w:ascii="Tahoma" w:hAnsi="Tahoma" w:cs="Tahoma"/>
          <w:sz w:val="20"/>
          <w:szCs w:val="20"/>
        </w:rPr>
        <w:t xml:space="preserve"> </w:t>
      </w:r>
      <w:r>
        <w:rPr>
          <w:rFonts w:ascii="Tahoma" w:hAnsi="Tahoma" w:cs="Tahoma"/>
          <w:sz w:val="20"/>
          <w:szCs w:val="20"/>
        </w:rPr>
        <w:t xml:space="preserve">Prahy a vyhodnocení </w:t>
      </w:r>
      <w:r w:rsidR="003846C6">
        <w:rPr>
          <w:rFonts w:ascii="Tahoma" w:hAnsi="Tahoma" w:cs="Tahoma"/>
          <w:sz w:val="20"/>
          <w:szCs w:val="20"/>
        </w:rPr>
        <w:t>Zkušební</w:t>
      </w:r>
      <w:r>
        <w:rPr>
          <w:rFonts w:ascii="Tahoma" w:hAnsi="Tahoma" w:cs="Tahoma"/>
          <w:sz w:val="20"/>
          <w:szCs w:val="20"/>
        </w:rPr>
        <w:t>ho</w:t>
      </w:r>
      <w:r w:rsidR="003846C6">
        <w:rPr>
          <w:rFonts w:ascii="Tahoma" w:hAnsi="Tahoma" w:cs="Tahoma"/>
          <w:sz w:val="20"/>
          <w:szCs w:val="20"/>
        </w:rPr>
        <w:t xml:space="preserve"> provoz</w:t>
      </w:r>
      <w:r>
        <w:rPr>
          <w:rFonts w:ascii="Tahoma" w:hAnsi="Tahoma" w:cs="Tahoma"/>
          <w:sz w:val="20"/>
          <w:szCs w:val="20"/>
        </w:rPr>
        <w:t>u ze strany</w:t>
      </w:r>
      <w:r w:rsidR="003846C6">
        <w:rPr>
          <w:rFonts w:ascii="Tahoma" w:hAnsi="Tahoma" w:cs="Tahoma"/>
          <w:sz w:val="20"/>
          <w:szCs w:val="20"/>
        </w:rPr>
        <w:t xml:space="preserve"> HZS </w:t>
      </w:r>
      <w:proofErr w:type="spellStart"/>
      <w:proofErr w:type="gramStart"/>
      <w:r w:rsidR="003846C6">
        <w:rPr>
          <w:rFonts w:ascii="Tahoma" w:hAnsi="Tahoma" w:cs="Tahoma"/>
          <w:sz w:val="20"/>
          <w:szCs w:val="20"/>
        </w:rPr>
        <w:t>hl.m</w:t>
      </w:r>
      <w:proofErr w:type="spellEnd"/>
      <w:r w:rsidR="003846C6">
        <w:rPr>
          <w:rFonts w:ascii="Tahoma" w:hAnsi="Tahoma" w:cs="Tahoma"/>
          <w:sz w:val="20"/>
          <w:szCs w:val="20"/>
        </w:rPr>
        <w:t>.</w:t>
      </w:r>
      <w:proofErr w:type="gramEnd"/>
      <w:r w:rsidR="003846C6">
        <w:rPr>
          <w:rFonts w:ascii="Tahoma" w:hAnsi="Tahoma" w:cs="Tahoma"/>
          <w:sz w:val="20"/>
          <w:szCs w:val="20"/>
        </w:rPr>
        <w:t xml:space="preserve"> Prahy</w:t>
      </w:r>
      <w:r>
        <w:rPr>
          <w:rFonts w:ascii="Tahoma" w:hAnsi="Tahoma" w:cs="Tahoma"/>
          <w:sz w:val="20"/>
          <w:szCs w:val="20"/>
        </w:rPr>
        <w:t xml:space="preserve">. O vyhodnocení Zkušebního provozu žádá </w:t>
      </w:r>
      <w:r w:rsidRPr="006B713A">
        <w:rPr>
          <w:rFonts w:ascii="Tahoma" w:hAnsi="Tahoma" w:cs="Tahoma"/>
          <w:b/>
          <w:sz w:val="20"/>
          <w:szCs w:val="20"/>
        </w:rPr>
        <w:t xml:space="preserve">M </w:t>
      </w:r>
      <w:proofErr w:type="spellStart"/>
      <w:r w:rsidRPr="006B713A">
        <w:rPr>
          <w:rFonts w:ascii="Tahoma" w:hAnsi="Tahoma" w:cs="Tahoma"/>
          <w:b/>
          <w:sz w:val="20"/>
          <w:szCs w:val="20"/>
        </w:rPr>
        <w:t>conn</w:t>
      </w:r>
      <w:proofErr w:type="spellEnd"/>
      <w:r>
        <w:rPr>
          <w:rFonts w:ascii="Tahoma" w:hAnsi="Tahoma" w:cs="Tahoma"/>
          <w:sz w:val="20"/>
          <w:szCs w:val="20"/>
        </w:rPr>
        <w:t xml:space="preserve">, jako provozovatel služby PCO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sidR="00E61079">
        <w:rPr>
          <w:rFonts w:ascii="Tahoma" w:hAnsi="Tahoma" w:cs="Tahoma"/>
          <w:sz w:val="20"/>
          <w:szCs w:val="20"/>
        </w:rPr>
        <w:t xml:space="preserve"> </w:t>
      </w:r>
      <w:r>
        <w:rPr>
          <w:rFonts w:ascii="Tahoma" w:hAnsi="Tahoma" w:cs="Tahoma"/>
          <w:sz w:val="20"/>
          <w:szCs w:val="20"/>
        </w:rPr>
        <w:t xml:space="preserve">Prahy s tím, že </w:t>
      </w:r>
      <w:r w:rsidRPr="007C088D">
        <w:rPr>
          <w:rFonts w:ascii="Tahoma" w:hAnsi="Tahoma" w:cs="Tahoma"/>
          <w:b/>
          <w:sz w:val="20"/>
          <w:szCs w:val="20"/>
        </w:rPr>
        <w:t xml:space="preserve">M </w:t>
      </w:r>
      <w:proofErr w:type="spellStart"/>
      <w:r w:rsidRPr="007C088D">
        <w:rPr>
          <w:rFonts w:ascii="Tahoma" w:hAnsi="Tahoma" w:cs="Tahoma"/>
          <w:b/>
          <w:sz w:val="20"/>
          <w:szCs w:val="20"/>
        </w:rPr>
        <w:t>conn</w:t>
      </w:r>
      <w:proofErr w:type="spellEnd"/>
      <w:r>
        <w:rPr>
          <w:rFonts w:ascii="Tahoma" w:hAnsi="Tahoma" w:cs="Tahoma"/>
          <w:sz w:val="20"/>
          <w:szCs w:val="20"/>
        </w:rPr>
        <w:t xml:space="preserve"> se takovou žádost zavazuje u</w:t>
      </w:r>
      <w:r w:rsidRPr="0060542F">
        <w:t xml:space="preserve"> </w:t>
      </w:r>
      <w:r w:rsidRPr="0060542F">
        <w:rPr>
          <w:rFonts w:ascii="Tahoma" w:hAnsi="Tahoma" w:cs="Tahoma"/>
          <w:sz w:val="20"/>
          <w:szCs w:val="20"/>
        </w:rPr>
        <w:t xml:space="preserve">HZS </w:t>
      </w:r>
      <w:proofErr w:type="spellStart"/>
      <w:proofErr w:type="gramStart"/>
      <w:r w:rsidRPr="0060542F">
        <w:rPr>
          <w:rFonts w:ascii="Tahoma" w:hAnsi="Tahoma" w:cs="Tahoma"/>
          <w:sz w:val="20"/>
          <w:szCs w:val="20"/>
        </w:rPr>
        <w:t>hl.m</w:t>
      </w:r>
      <w:proofErr w:type="spellEnd"/>
      <w:r w:rsidRPr="0060542F">
        <w:rPr>
          <w:rFonts w:ascii="Tahoma" w:hAnsi="Tahoma" w:cs="Tahoma"/>
          <w:sz w:val="20"/>
          <w:szCs w:val="20"/>
        </w:rPr>
        <w:t>.</w:t>
      </w:r>
      <w:proofErr w:type="gramEnd"/>
      <w:r w:rsidR="00E61079">
        <w:rPr>
          <w:rFonts w:ascii="Tahoma" w:hAnsi="Tahoma" w:cs="Tahoma"/>
          <w:sz w:val="20"/>
          <w:szCs w:val="20"/>
        </w:rPr>
        <w:t xml:space="preserve"> </w:t>
      </w:r>
      <w:r w:rsidRPr="0060542F">
        <w:rPr>
          <w:rFonts w:ascii="Tahoma" w:hAnsi="Tahoma" w:cs="Tahoma"/>
          <w:sz w:val="20"/>
          <w:szCs w:val="20"/>
        </w:rPr>
        <w:t>Prahy</w:t>
      </w:r>
      <w:r>
        <w:rPr>
          <w:rFonts w:ascii="Tahoma" w:hAnsi="Tahoma" w:cs="Tahoma"/>
          <w:sz w:val="20"/>
          <w:szCs w:val="20"/>
        </w:rPr>
        <w:t xml:space="preserve"> podat do konce </w:t>
      </w:r>
      <w:r w:rsidR="004F022C">
        <w:rPr>
          <w:rFonts w:ascii="Tahoma" w:hAnsi="Tahoma" w:cs="Tahoma"/>
          <w:sz w:val="20"/>
          <w:szCs w:val="20"/>
        </w:rPr>
        <w:t>z</w:t>
      </w:r>
      <w:r>
        <w:rPr>
          <w:rFonts w:ascii="Tahoma" w:hAnsi="Tahoma" w:cs="Tahoma"/>
          <w:sz w:val="20"/>
          <w:szCs w:val="20"/>
        </w:rPr>
        <w:t>kušebního provozu.</w:t>
      </w:r>
    </w:p>
    <w:p w:rsidR="003846C6" w:rsidRDefault="003846C6">
      <w:pPr>
        <w:adjustRightInd w:val="0"/>
        <w:spacing w:before="120"/>
        <w:ind w:left="720"/>
        <w:jc w:val="both"/>
        <w:rPr>
          <w:rFonts w:ascii="Tahoma" w:hAnsi="Tahoma" w:cs="Tahoma"/>
          <w:sz w:val="20"/>
          <w:szCs w:val="20"/>
        </w:rPr>
      </w:pPr>
      <w:r>
        <w:rPr>
          <w:rFonts w:ascii="Tahoma" w:hAnsi="Tahoma" w:cs="Tahoma"/>
          <w:sz w:val="20"/>
          <w:szCs w:val="20"/>
        </w:rPr>
        <w:t>Podle závěru vyhodnocení zkušebního provozu</w:t>
      </w:r>
      <w:r w:rsidR="0060542F">
        <w:rPr>
          <w:rFonts w:ascii="Tahoma" w:hAnsi="Tahoma" w:cs="Tahoma"/>
          <w:sz w:val="20"/>
          <w:szCs w:val="20"/>
        </w:rPr>
        <w:t xml:space="preserve"> ze strany HZS </w:t>
      </w:r>
      <w:proofErr w:type="spellStart"/>
      <w:proofErr w:type="gramStart"/>
      <w:r w:rsidR="0060542F">
        <w:rPr>
          <w:rFonts w:ascii="Tahoma" w:hAnsi="Tahoma" w:cs="Tahoma"/>
          <w:sz w:val="20"/>
          <w:szCs w:val="20"/>
        </w:rPr>
        <w:t>hl.m</w:t>
      </w:r>
      <w:proofErr w:type="spellEnd"/>
      <w:r w:rsidR="0060542F">
        <w:rPr>
          <w:rFonts w:ascii="Tahoma" w:hAnsi="Tahoma" w:cs="Tahoma"/>
          <w:sz w:val="20"/>
          <w:szCs w:val="20"/>
        </w:rPr>
        <w:t>.</w:t>
      </w:r>
      <w:proofErr w:type="gramEnd"/>
      <w:r w:rsidR="00E61079">
        <w:rPr>
          <w:rFonts w:ascii="Tahoma" w:hAnsi="Tahoma" w:cs="Tahoma"/>
          <w:sz w:val="20"/>
          <w:szCs w:val="20"/>
        </w:rPr>
        <w:t xml:space="preserve"> </w:t>
      </w:r>
      <w:r w:rsidR="0060542F">
        <w:rPr>
          <w:rFonts w:ascii="Tahoma" w:hAnsi="Tahoma" w:cs="Tahoma"/>
          <w:sz w:val="20"/>
          <w:szCs w:val="20"/>
        </w:rPr>
        <w:t>Prahy</w:t>
      </w:r>
      <w:r>
        <w:rPr>
          <w:rFonts w:ascii="Tahoma" w:hAnsi="Tahoma" w:cs="Tahoma"/>
          <w:sz w:val="20"/>
          <w:szCs w:val="20"/>
        </w:rPr>
        <w:t>:</w:t>
      </w:r>
    </w:p>
    <w:p w:rsidR="003846C6" w:rsidRDefault="003846C6">
      <w:pPr>
        <w:adjustRightInd w:val="0"/>
        <w:spacing w:before="120"/>
        <w:ind w:left="720"/>
        <w:jc w:val="both"/>
        <w:rPr>
          <w:rFonts w:ascii="Tahoma" w:hAnsi="Tahoma" w:cs="Tahoma"/>
          <w:sz w:val="20"/>
          <w:szCs w:val="20"/>
        </w:rPr>
      </w:pPr>
      <w:r>
        <w:rPr>
          <w:rFonts w:ascii="Tahoma" w:hAnsi="Tahoma" w:cs="Tahoma"/>
          <w:sz w:val="20"/>
          <w:szCs w:val="20"/>
        </w:rPr>
        <w:t xml:space="preserve">a) se služba PCO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sidR="00E61079">
        <w:rPr>
          <w:rFonts w:ascii="Tahoma" w:hAnsi="Tahoma" w:cs="Tahoma"/>
          <w:sz w:val="20"/>
          <w:szCs w:val="20"/>
        </w:rPr>
        <w:t xml:space="preserve"> </w:t>
      </w:r>
      <w:r>
        <w:rPr>
          <w:rFonts w:ascii="Tahoma" w:hAnsi="Tahoma" w:cs="Tahoma"/>
          <w:sz w:val="20"/>
          <w:szCs w:val="20"/>
        </w:rPr>
        <w:t xml:space="preserve">Prahy pro </w:t>
      </w:r>
      <w:r w:rsidR="00C41A84" w:rsidRPr="00C41A84">
        <w:rPr>
          <w:rFonts w:ascii="Tahoma" w:hAnsi="Tahoma" w:cs="Tahoma"/>
          <w:b/>
          <w:bCs/>
          <w:sz w:val="20"/>
          <w:szCs w:val="20"/>
        </w:rPr>
        <w:t>PS</w:t>
      </w:r>
      <w:r>
        <w:rPr>
          <w:rFonts w:ascii="Tahoma" w:hAnsi="Tahoma" w:cs="Tahoma"/>
          <w:sz w:val="20"/>
          <w:szCs w:val="20"/>
        </w:rPr>
        <w:t xml:space="preserve"> uvede do trvalého provozu, nejsou-li zjištěny nedostatky</w:t>
      </w:r>
      <w:r w:rsidR="001E4F02">
        <w:rPr>
          <w:rFonts w:ascii="Tahoma" w:hAnsi="Tahoma" w:cs="Tahoma"/>
          <w:sz w:val="20"/>
          <w:szCs w:val="20"/>
        </w:rPr>
        <w:t>,</w:t>
      </w:r>
    </w:p>
    <w:p w:rsidR="003846C6" w:rsidRDefault="003846C6">
      <w:pPr>
        <w:adjustRightInd w:val="0"/>
        <w:spacing w:before="120"/>
        <w:ind w:left="720"/>
        <w:jc w:val="both"/>
        <w:rPr>
          <w:rFonts w:ascii="Tahoma" w:hAnsi="Tahoma" w:cs="Tahoma"/>
          <w:sz w:val="20"/>
          <w:szCs w:val="20"/>
        </w:rPr>
      </w:pPr>
      <w:r>
        <w:rPr>
          <w:rFonts w:ascii="Tahoma" w:hAnsi="Tahoma" w:cs="Tahoma"/>
          <w:sz w:val="20"/>
          <w:szCs w:val="20"/>
        </w:rPr>
        <w:t>b) se přistoupí k odstranění vad, které byly shledány, přičemž vadu odstraňuje ta smluv</w:t>
      </w:r>
      <w:r w:rsidR="00966BEE">
        <w:rPr>
          <w:rFonts w:ascii="Tahoma" w:hAnsi="Tahoma" w:cs="Tahoma"/>
          <w:sz w:val="20"/>
          <w:szCs w:val="20"/>
        </w:rPr>
        <w:t>ní strana, která je podle S</w:t>
      </w:r>
      <w:r>
        <w:rPr>
          <w:rFonts w:ascii="Tahoma" w:hAnsi="Tahoma" w:cs="Tahoma"/>
          <w:sz w:val="20"/>
          <w:szCs w:val="20"/>
        </w:rPr>
        <w:t>mlouvy povinna zajišťovat tu kt</w:t>
      </w:r>
      <w:r w:rsidR="00F77F29">
        <w:rPr>
          <w:rFonts w:ascii="Tahoma" w:hAnsi="Tahoma" w:cs="Tahoma"/>
          <w:sz w:val="20"/>
          <w:szCs w:val="20"/>
        </w:rPr>
        <w:t>erou vadnou technologickou část</w:t>
      </w:r>
      <w:r>
        <w:rPr>
          <w:rFonts w:ascii="Tahoma" w:hAnsi="Tahoma" w:cs="Tahoma"/>
          <w:sz w:val="20"/>
          <w:szCs w:val="20"/>
        </w:rPr>
        <w:t xml:space="preserve"> a to na vlastní náklady a </w:t>
      </w:r>
      <w:r w:rsidR="0060542F">
        <w:rPr>
          <w:rFonts w:ascii="Tahoma" w:hAnsi="Tahoma" w:cs="Tahoma"/>
          <w:sz w:val="20"/>
          <w:szCs w:val="20"/>
        </w:rPr>
        <w:t>bez zbytečného odkladu po zjištění závady. Smluvní strany se dohodly na tom,</w:t>
      </w:r>
      <w:r w:rsidR="00C74DF6">
        <w:rPr>
          <w:rFonts w:ascii="Tahoma" w:hAnsi="Tahoma" w:cs="Tahoma"/>
          <w:sz w:val="20"/>
          <w:szCs w:val="20"/>
        </w:rPr>
        <w:t xml:space="preserve"> že</w:t>
      </w:r>
      <w:r w:rsidR="00E61079">
        <w:rPr>
          <w:rFonts w:ascii="Tahoma" w:hAnsi="Tahoma" w:cs="Tahoma"/>
          <w:sz w:val="20"/>
          <w:szCs w:val="20"/>
        </w:rPr>
        <w:t xml:space="preserve"> </w:t>
      </w:r>
      <w:r w:rsidR="001E4F02">
        <w:rPr>
          <w:rFonts w:ascii="Tahoma" w:hAnsi="Tahoma" w:cs="Tahoma"/>
          <w:sz w:val="20"/>
          <w:szCs w:val="20"/>
        </w:rPr>
        <w:t>odstranění takových vad je</w:t>
      </w:r>
      <w:r w:rsidR="0060542F">
        <w:rPr>
          <w:rFonts w:ascii="Tahoma" w:hAnsi="Tahoma" w:cs="Tahoma"/>
          <w:sz w:val="20"/>
          <w:szCs w:val="20"/>
        </w:rPr>
        <w:t xml:space="preserve"> jednou z podmínek </w:t>
      </w:r>
      <w:r w:rsidR="001E4F02">
        <w:rPr>
          <w:rFonts w:ascii="Tahoma" w:hAnsi="Tahoma" w:cs="Tahoma"/>
          <w:sz w:val="20"/>
          <w:szCs w:val="20"/>
        </w:rPr>
        <w:t>ukončení ZP</w:t>
      </w:r>
      <w:r w:rsidR="0060542F">
        <w:rPr>
          <w:rFonts w:ascii="Tahoma" w:hAnsi="Tahoma" w:cs="Tahoma"/>
          <w:sz w:val="20"/>
          <w:szCs w:val="20"/>
        </w:rPr>
        <w:t xml:space="preserve">, resp. převedení služby PCO HZS </w:t>
      </w:r>
      <w:proofErr w:type="spellStart"/>
      <w:proofErr w:type="gramStart"/>
      <w:r w:rsidR="0060542F">
        <w:rPr>
          <w:rFonts w:ascii="Tahoma" w:hAnsi="Tahoma" w:cs="Tahoma"/>
          <w:sz w:val="20"/>
          <w:szCs w:val="20"/>
        </w:rPr>
        <w:t>hl.m</w:t>
      </w:r>
      <w:proofErr w:type="spellEnd"/>
      <w:r w:rsidR="0060542F">
        <w:rPr>
          <w:rFonts w:ascii="Tahoma" w:hAnsi="Tahoma" w:cs="Tahoma"/>
          <w:sz w:val="20"/>
          <w:szCs w:val="20"/>
        </w:rPr>
        <w:t>.</w:t>
      </w:r>
      <w:proofErr w:type="gramEnd"/>
      <w:r w:rsidR="00E61079">
        <w:rPr>
          <w:rFonts w:ascii="Tahoma" w:hAnsi="Tahoma" w:cs="Tahoma"/>
          <w:sz w:val="20"/>
          <w:szCs w:val="20"/>
        </w:rPr>
        <w:t xml:space="preserve"> </w:t>
      </w:r>
      <w:r w:rsidR="0060542F">
        <w:rPr>
          <w:rFonts w:ascii="Tahoma" w:hAnsi="Tahoma" w:cs="Tahoma"/>
          <w:sz w:val="20"/>
          <w:szCs w:val="20"/>
        </w:rPr>
        <w:t>Prahy do TP</w:t>
      </w:r>
      <w:r w:rsidR="001E4F02">
        <w:rPr>
          <w:rFonts w:ascii="Tahoma" w:hAnsi="Tahoma" w:cs="Tahoma"/>
          <w:sz w:val="20"/>
          <w:szCs w:val="20"/>
        </w:rPr>
        <w:t>,</w:t>
      </w:r>
    </w:p>
    <w:p w:rsidR="003846C6" w:rsidRDefault="003846C6">
      <w:pPr>
        <w:adjustRightInd w:val="0"/>
        <w:spacing w:before="120"/>
        <w:ind w:left="720"/>
        <w:jc w:val="both"/>
        <w:rPr>
          <w:rFonts w:ascii="Tahoma" w:hAnsi="Tahoma" w:cs="Tahoma"/>
          <w:sz w:val="20"/>
          <w:szCs w:val="20"/>
        </w:rPr>
      </w:pPr>
      <w:r>
        <w:rPr>
          <w:rFonts w:ascii="Tahoma" w:hAnsi="Tahoma" w:cs="Tahoma"/>
          <w:sz w:val="20"/>
          <w:szCs w:val="20"/>
        </w:rPr>
        <w:t xml:space="preserve">c) jde-li o neodstranitelnou vadu, pro kterou nebude objekt </w:t>
      </w:r>
      <w:r w:rsidR="00C41A84" w:rsidRPr="00C41A84">
        <w:rPr>
          <w:rFonts w:ascii="Tahoma" w:hAnsi="Tahoma" w:cs="Tahoma"/>
          <w:b/>
          <w:bCs/>
          <w:sz w:val="20"/>
          <w:szCs w:val="20"/>
        </w:rPr>
        <w:t>PS</w:t>
      </w:r>
      <w:r>
        <w:rPr>
          <w:rFonts w:ascii="Tahoma" w:hAnsi="Tahoma" w:cs="Tahoma"/>
          <w:sz w:val="20"/>
          <w:szCs w:val="20"/>
        </w:rPr>
        <w:t xml:space="preserve"> doporučen k trvalému připojení,</w:t>
      </w:r>
      <w:r w:rsidR="0060542F">
        <w:rPr>
          <w:rFonts w:ascii="Tahoma" w:hAnsi="Tahoma" w:cs="Tahoma"/>
          <w:sz w:val="20"/>
          <w:szCs w:val="20"/>
        </w:rPr>
        <w:t xml:space="preserve"> je kterákoli </w:t>
      </w:r>
      <w:r>
        <w:rPr>
          <w:rFonts w:ascii="Tahoma" w:hAnsi="Tahoma" w:cs="Tahoma"/>
          <w:sz w:val="20"/>
          <w:szCs w:val="20"/>
        </w:rPr>
        <w:t>smluvní strana</w:t>
      </w:r>
      <w:r w:rsidR="00C74DF6">
        <w:rPr>
          <w:rFonts w:ascii="Tahoma" w:hAnsi="Tahoma" w:cs="Tahoma"/>
          <w:sz w:val="20"/>
          <w:szCs w:val="20"/>
        </w:rPr>
        <w:t xml:space="preserve"> oprávněna </w:t>
      </w:r>
      <w:r w:rsidR="004F022C">
        <w:rPr>
          <w:rFonts w:ascii="Tahoma" w:hAnsi="Tahoma" w:cs="Tahoma"/>
          <w:sz w:val="20"/>
          <w:szCs w:val="20"/>
        </w:rPr>
        <w:t>S</w:t>
      </w:r>
      <w:r w:rsidR="0060542F">
        <w:rPr>
          <w:rFonts w:ascii="Tahoma" w:hAnsi="Tahoma" w:cs="Tahoma"/>
          <w:sz w:val="20"/>
          <w:szCs w:val="20"/>
        </w:rPr>
        <w:t>mlouvu vypovědět s výpovědní lhůtou v délce 15 (patnácti) dní od doručení výpovědi</w:t>
      </w:r>
      <w:r>
        <w:rPr>
          <w:rFonts w:ascii="Tahoma" w:hAnsi="Tahoma" w:cs="Tahoma"/>
          <w:sz w:val="20"/>
          <w:szCs w:val="20"/>
        </w:rPr>
        <w:t>.</w:t>
      </w:r>
    </w:p>
    <w:p w:rsidR="00C01A2F" w:rsidRPr="00C01A2F" w:rsidRDefault="003846C6" w:rsidP="00C01A2F">
      <w:pPr>
        <w:numPr>
          <w:ilvl w:val="0"/>
          <w:numId w:val="6"/>
        </w:numPr>
        <w:adjustRightInd w:val="0"/>
        <w:spacing w:before="120"/>
        <w:jc w:val="both"/>
        <w:rPr>
          <w:rFonts w:ascii="Tahoma" w:hAnsi="Tahoma" w:cs="Tahoma"/>
          <w:sz w:val="20"/>
          <w:szCs w:val="20"/>
        </w:rPr>
      </w:pPr>
      <w:r>
        <w:rPr>
          <w:rFonts w:ascii="Tahoma" w:hAnsi="Tahoma" w:cs="Tahoma"/>
          <w:sz w:val="20"/>
          <w:szCs w:val="20"/>
        </w:rPr>
        <w:t xml:space="preserve">Po celou dobu zkušebního provozu je objekt </w:t>
      </w:r>
      <w:r w:rsidR="00C41A84" w:rsidRPr="00C41A84">
        <w:rPr>
          <w:rFonts w:ascii="Tahoma" w:hAnsi="Tahoma" w:cs="Tahoma"/>
          <w:b/>
          <w:bCs/>
          <w:sz w:val="20"/>
          <w:szCs w:val="20"/>
        </w:rPr>
        <w:t>PS</w:t>
      </w:r>
      <w:r>
        <w:rPr>
          <w:rFonts w:ascii="Tahoma" w:hAnsi="Tahoma" w:cs="Tahoma"/>
          <w:sz w:val="20"/>
          <w:szCs w:val="20"/>
        </w:rPr>
        <w:t xml:space="preserve"> napojen na PCO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Pr>
          <w:rFonts w:ascii="Tahoma" w:hAnsi="Tahoma" w:cs="Tahoma"/>
          <w:sz w:val="20"/>
          <w:szCs w:val="20"/>
        </w:rPr>
        <w:t xml:space="preserve"> Prahy za účelem ověření všech funkcí veškerých zařízení, technologií a přenosového prostředí a jakékoli přenášené signály nezakládají povinnosti přímého zásahu v objektu </w:t>
      </w:r>
      <w:r w:rsidR="00C41A84" w:rsidRPr="00C41A84">
        <w:rPr>
          <w:rFonts w:ascii="Tahoma" w:hAnsi="Tahoma" w:cs="Tahoma"/>
          <w:b/>
          <w:bCs/>
          <w:sz w:val="20"/>
          <w:szCs w:val="20"/>
        </w:rPr>
        <w:t>PS</w:t>
      </w:r>
      <w:r>
        <w:rPr>
          <w:rFonts w:ascii="Tahoma" w:hAnsi="Tahoma" w:cs="Tahoma"/>
          <w:sz w:val="20"/>
          <w:szCs w:val="20"/>
        </w:rPr>
        <w:t xml:space="preserve">. </w:t>
      </w:r>
      <w:r w:rsidR="00C41A84" w:rsidRPr="00C41A84">
        <w:rPr>
          <w:rFonts w:ascii="Tahoma" w:hAnsi="Tahoma" w:cs="Tahoma"/>
          <w:b/>
          <w:bCs/>
          <w:sz w:val="20"/>
          <w:szCs w:val="20"/>
        </w:rPr>
        <w:t>PS</w:t>
      </w:r>
      <w:r>
        <w:rPr>
          <w:rFonts w:ascii="Tahoma" w:hAnsi="Tahoma" w:cs="Tahoma"/>
          <w:sz w:val="20"/>
          <w:szCs w:val="20"/>
        </w:rPr>
        <w:t xml:space="preserve"> bere tímto na vědomí, že po celou dobu zkušebního provozu je oprávněn požadovat pouze průběžné výsledky sledování</w:t>
      </w:r>
      <w:r w:rsidR="00050293">
        <w:rPr>
          <w:rFonts w:ascii="Tahoma" w:hAnsi="Tahoma" w:cs="Tahoma"/>
          <w:sz w:val="20"/>
          <w:szCs w:val="20"/>
        </w:rPr>
        <w:t xml:space="preserve">, které budou </w:t>
      </w:r>
      <w:r w:rsidR="00050293" w:rsidRPr="007C088D">
        <w:rPr>
          <w:rFonts w:ascii="Tahoma" w:hAnsi="Tahoma" w:cs="Tahoma"/>
          <w:b/>
          <w:sz w:val="20"/>
          <w:szCs w:val="20"/>
        </w:rPr>
        <w:t>PS</w:t>
      </w:r>
      <w:r w:rsidR="00050293">
        <w:rPr>
          <w:rFonts w:ascii="Tahoma" w:hAnsi="Tahoma" w:cs="Tahoma"/>
          <w:sz w:val="20"/>
          <w:szCs w:val="20"/>
        </w:rPr>
        <w:t xml:space="preserve"> poskytnuty na jeho písemnou žádost prostřednictvím e-mailové zprávy</w:t>
      </w:r>
      <w:r>
        <w:rPr>
          <w:rFonts w:ascii="Tahoma" w:hAnsi="Tahoma" w:cs="Tahoma"/>
          <w:sz w:val="20"/>
          <w:szCs w:val="20"/>
        </w:rPr>
        <w:t xml:space="preserve">. </w:t>
      </w:r>
      <w:r w:rsidR="00C41A84" w:rsidRPr="00C41A84">
        <w:rPr>
          <w:rFonts w:ascii="Tahoma" w:hAnsi="Tahoma" w:cs="Tahoma"/>
          <w:b/>
          <w:bCs/>
          <w:sz w:val="20"/>
          <w:szCs w:val="20"/>
        </w:rPr>
        <w:t>PS</w:t>
      </w:r>
      <w:r>
        <w:rPr>
          <w:rFonts w:ascii="Tahoma" w:hAnsi="Tahoma" w:cs="Tahoma"/>
          <w:sz w:val="20"/>
          <w:szCs w:val="20"/>
        </w:rPr>
        <w:t xml:space="preserve"> však bude vždy </w:t>
      </w:r>
      <w:r w:rsidRPr="002E3A33">
        <w:rPr>
          <w:rFonts w:ascii="Tahoma" w:hAnsi="Tahoma" w:cs="Tahoma"/>
          <w:bCs/>
          <w:sz w:val="20"/>
          <w:szCs w:val="20"/>
        </w:rPr>
        <w:t>informován</w:t>
      </w:r>
      <w:r w:rsidRPr="00571169">
        <w:rPr>
          <w:rFonts w:ascii="Tahoma" w:hAnsi="Tahoma" w:cs="Tahoma"/>
          <w:sz w:val="20"/>
          <w:szCs w:val="20"/>
        </w:rPr>
        <w:t xml:space="preserve"> </w:t>
      </w:r>
      <w:r>
        <w:rPr>
          <w:rFonts w:ascii="Tahoma" w:hAnsi="Tahoma" w:cs="Tahoma"/>
          <w:sz w:val="20"/>
          <w:szCs w:val="20"/>
        </w:rPr>
        <w:t>o přeneseném signálu "</w:t>
      </w:r>
      <w:r w:rsidR="007722AF">
        <w:rPr>
          <w:rFonts w:ascii="Tahoma" w:hAnsi="Tahoma" w:cs="Tahoma"/>
          <w:sz w:val="20"/>
          <w:szCs w:val="20"/>
        </w:rPr>
        <w:t>Všeobecný poplach" popř. "Úsekový poplach"</w:t>
      </w:r>
      <w:r w:rsidR="00C74DF6">
        <w:rPr>
          <w:rFonts w:ascii="Tahoma" w:hAnsi="Tahoma" w:cs="Tahoma"/>
          <w:sz w:val="20"/>
          <w:szCs w:val="20"/>
        </w:rPr>
        <w:t>,</w:t>
      </w:r>
      <w:r>
        <w:rPr>
          <w:rFonts w:ascii="Tahoma" w:hAnsi="Tahoma" w:cs="Tahoma"/>
          <w:sz w:val="20"/>
          <w:szCs w:val="20"/>
        </w:rPr>
        <w:t xml:space="preserve"> </w:t>
      </w:r>
      <w:r w:rsidR="00966BEE">
        <w:rPr>
          <w:rFonts w:ascii="Tahoma" w:hAnsi="Tahoma" w:cs="Tahoma"/>
          <w:sz w:val="20"/>
          <w:szCs w:val="20"/>
        </w:rPr>
        <w:t xml:space="preserve">v souladu s přílohou 8 </w:t>
      </w:r>
      <w:r w:rsidR="004F022C">
        <w:rPr>
          <w:rFonts w:ascii="Tahoma" w:hAnsi="Tahoma" w:cs="Tahoma"/>
          <w:sz w:val="20"/>
          <w:szCs w:val="20"/>
        </w:rPr>
        <w:t>S</w:t>
      </w:r>
      <w:r w:rsidR="0060542F">
        <w:rPr>
          <w:rFonts w:ascii="Tahoma" w:hAnsi="Tahoma" w:cs="Tahoma"/>
          <w:sz w:val="20"/>
          <w:szCs w:val="20"/>
        </w:rPr>
        <w:t>mlouvy</w:t>
      </w:r>
      <w:r>
        <w:rPr>
          <w:rFonts w:ascii="Tahoma" w:hAnsi="Tahoma" w:cs="Tahoma"/>
          <w:sz w:val="20"/>
          <w:szCs w:val="20"/>
        </w:rPr>
        <w:t xml:space="preserve">. </w:t>
      </w:r>
    </w:p>
    <w:p w:rsidR="003846C6" w:rsidRDefault="003846C6" w:rsidP="009B7205">
      <w:pPr>
        <w:adjustRightInd w:val="0"/>
        <w:spacing w:before="120"/>
        <w:jc w:val="center"/>
        <w:rPr>
          <w:rFonts w:ascii="Tahoma" w:hAnsi="Tahoma" w:cs="Tahoma"/>
          <w:sz w:val="20"/>
          <w:szCs w:val="20"/>
        </w:rPr>
      </w:pPr>
      <w:r>
        <w:rPr>
          <w:rFonts w:ascii="Tahoma" w:hAnsi="Tahoma" w:cs="Tahoma"/>
          <w:b/>
          <w:bCs/>
          <w:sz w:val="20"/>
          <w:szCs w:val="20"/>
        </w:rPr>
        <w:t>V.</w:t>
      </w:r>
    </w:p>
    <w:p w:rsidR="003846C6" w:rsidRDefault="003846C6">
      <w:pPr>
        <w:pStyle w:val="Nadpis2"/>
        <w:rPr>
          <w:sz w:val="20"/>
          <w:szCs w:val="20"/>
        </w:rPr>
      </w:pPr>
      <w:r>
        <w:rPr>
          <w:sz w:val="20"/>
          <w:szCs w:val="20"/>
        </w:rPr>
        <w:lastRenderedPageBreak/>
        <w:t>Zahájení trvalého provozu</w:t>
      </w:r>
    </w:p>
    <w:p w:rsidR="003846C6" w:rsidRDefault="003846C6">
      <w:pPr>
        <w:numPr>
          <w:ilvl w:val="0"/>
          <w:numId w:val="7"/>
        </w:numPr>
        <w:adjustRightInd w:val="0"/>
        <w:spacing w:before="120"/>
        <w:jc w:val="both"/>
        <w:rPr>
          <w:rFonts w:ascii="Tahoma" w:hAnsi="Tahoma" w:cs="Tahoma"/>
          <w:sz w:val="20"/>
          <w:szCs w:val="20"/>
        </w:rPr>
      </w:pPr>
      <w:r>
        <w:rPr>
          <w:rFonts w:ascii="Tahoma" w:hAnsi="Tahoma" w:cs="Tahoma"/>
          <w:sz w:val="20"/>
          <w:szCs w:val="20"/>
        </w:rPr>
        <w:t xml:space="preserve">Služba PCO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sidR="00381D2B">
        <w:rPr>
          <w:rFonts w:ascii="Tahoma" w:hAnsi="Tahoma" w:cs="Tahoma"/>
          <w:sz w:val="20"/>
          <w:szCs w:val="20"/>
        </w:rPr>
        <w:t xml:space="preserve"> </w:t>
      </w:r>
      <w:r>
        <w:rPr>
          <w:rFonts w:ascii="Tahoma" w:hAnsi="Tahoma" w:cs="Tahoma"/>
          <w:sz w:val="20"/>
          <w:szCs w:val="20"/>
        </w:rPr>
        <w:t xml:space="preserve">Prahy se pro </w:t>
      </w:r>
      <w:r w:rsidR="00C41A84" w:rsidRPr="00C41A84">
        <w:rPr>
          <w:rFonts w:ascii="Tahoma" w:hAnsi="Tahoma" w:cs="Tahoma"/>
          <w:b/>
          <w:bCs/>
          <w:sz w:val="20"/>
          <w:szCs w:val="20"/>
        </w:rPr>
        <w:t>PS</w:t>
      </w:r>
      <w:r>
        <w:rPr>
          <w:rFonts w:ascii="Tahoma" w:hAnsi="Tahoma" w:cs="Tahoma"/>
          <w:sz w:val="20"/>
          <w:szCs w:val="20"/>
        </w:rPr>
        <w:t xml:space="preserve"> uvede do trvalého provozu, bude-li shledán způsobilým, podle závěrečného písemného vyhodnocení</w:t>
      </w:r>
      <w:r w:rsidR="00680594">
        <w:rPr>
          <w:rFonts w:ascii="Tahoma" w:hAnsi="Tahoma" w:cs="Tahoma"/>
          <w:sz w:val="20"/>
          <w:szCs w:val="20"/>
        </w:rPr>
        <w:t xml:space="preserve"> HZS </w:t>
      </w:r>
      <w:proofErr w:type="spellStart"/>
      <w:proofErr w:type="gramStart"/>
      <w:r w:rsidR="00680594">
        <w:rPr>
          <w:rFonts w:ascii="Tahoma" w:hAnsi="Tahoma" w:cs="Tahoma"/>
          <w:sz w:val="20"/>
          <w:szCs w:val="20"/>
        </w:rPr>
        <w:t>hl.m</w:t>
      </w:r>
      <w:proofErr w:type="spellEnd"/>
      <w:r w:rsidR="00680594">
        <w:rPr>
          <w:rFonts w:ascii="Tahoma" w:hAnsi="Tahoma" w:cs="Tahoma"/>
          <w:sz w:val="20"/>
          <w:szCs w:val="20"/>
        </w:rPr>
        <w:t>.</w:t>
      </w:r>
      <w:proofErr w:type="gramEnd"/>
      <w:r w:rsidR="00680594">
        <w:rPr>
          <w:rFonts w:ascii="Tahoma" w:hAnsi="Tahoma" w:cs="Tahoma"/>
          <w:sz w:val="20"/>
          <w:szCs w:val="20"/>
        </w:rPr>
        <w:t xml:space="preserve"> Prahy</w:t>
      </w:r>
      <w:r>
        <w:rPr>
          <w:rFonts w:ascii="Tahoma" w:hAnsi="Tahoma" w:cs="Tahoma"/>
          <w:sz w:val="20"/>
          <w:szCs w:val="20"/>
        </w:rPr>
        <w:t xml:space="preserve"> </w:t>
      </w:r>
      <w:r w:rsidR="002D5171">
        <w:rPr>
          <w:rFonts w:ascii="Tahoma" w:hAnsi="Tahoma" w:cs="Tahoma"/>
          <w:sz w:val="20"/>
          <w:szCs w:val="20"/>
        </w:rPr>
        <w:t>(</w:t>
      </w:r>
      <w:r>
        <w:rPr>
          <w:rFonts w:ascii="Tahoma" w:hAnsi="Tahoma" w:cs="Tahoma"/>
          <w:sz w:val="20"/>
          <w:szCs w:val="20"/>
        </w:rPr>
        <w:t xml:space="preserve">dojde-li k úplnému odstranění případných vad, viz čl. IV. bod 3. písm. b). </w:t>
      </w:r>
      <w:r w:rsidR="002D5171">
        <w:rPr>
          <w:rFonts w:ascii="Tahoma" w:hAnsi="Tahoma" w:cs="Tahoma"/>
          <w:sz w:val="20"/>
          <w:szCs w:val="20"/>
        </w:rPr>
        <w:t xml:space="preserve">a </w:t>
      </w:r>
      <w:r>
        <w:rPr>
          <w:rFonts w:ascii="Tahoma" w:hAnsi="Tahoma" w:cs="Tahoma"/>
          <w:sz w:val="20"/>
          <w:szCs w:val="20"/>
        </w:rPr>
        <w:t xml:space="preserve">závad uvedených v BA, pod bodem A) závady bránící připojení objektu na službu PCO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Pr>
          <w:rFonts w:ascii="Tahoma" w:hAnsi="Tahoma" w:cs="Tahoma"/>
          <w:sz w:val="20"/>
          <w:szCs w:val="20"/>
        </w:rPr>
        <w:t xml:space="preserve"> Prahy</w:t>
      </w:r>
      <w:r w:rsidR="002D5171">
        <w:rPr>
          <w:rFonts w:ascii="Tahoma" w:hAnsi="Tahoma" w:cs="Tahoma"/>
          <w:sz w:val="20"/>
          <w:szCs w:val="20"/>
        </w:rPr>
        <w:t>)</w:t>
      </w:r>
      <w:r>
        <w:rPr>
          <w:rFonts w:ascii="Tahoma" w:hAnsi="Tahoma" w:cs="Tahoma"/>
          <w:sz w:val="20"/>
          <w:szCs w:val="20"/>
        </w:rPr>
        <w:t xml:space="preserve">. </w:t>
      </w:r>
    </w:p>
    <w:p w:rsidR="003846C6" w:rsidRDefault="003846C6">
      <w:pPr>
        <w:numPr>
          <w:ilvl w:val="0"/>
          <w:numId w:val="7"/>
        </w:numPr>
        <w:adjustRightInd w:val="0"/>
        <w:spacing w:before="120"/>
        <w:jc w:val="both"/>
        <w:rPr>
          <w:rFonts w:ascii="Tahoma" w:hAnsi="Tahoma" w:cs="Tahoma"/>
          <w:sz w:val="20"/>
          <w:szCs w:val="20"/>
        </w:rPr>
      </w:pPr>
      <w:r>
        <w:rPr>
          <w:rFonts w:ascii="Tahoma" w:hAnsi="Tahoma" w:cs="Tahoma"/>
          <w:sz w:val="20"/>
          <w:szCs w:val="20"/>
        </w:rPr>
        <w:t xml:space="preserve">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Pr>
          <w:rFonts w:ascii="Tahoma" w:hAnsi="Tahoma" w:cs="Tahoma"/>
          <w:sz w:val="20"/>
          <w:szCs w:val="20"/>
        </w:rPr>
        <w:t xml:space="preserve"> Prahy provede písemné vyhodnocení ZP, jehož výsledkem je souhlas / </w:t>
      </w:r>
      <w:proofErr w:type="gramStart"/>
      <w:r>
        <w:rPr>
          <w:rFonts w:ascii="Tahoma" w:hAnsi="Tahoma" w:cs="Tahoma"/>
          <w:sz w:val="20"/>
          <w:szCs w:val="20"/>
        </w:rPr>
        <w:t>nesouhlas  se</w:t>
      </w:r>
      <w:proofErr w:type="gramEnd"/>
      <w:r>
        <w:rPr>
          <w:rFonts w:ascii="Tahoma" w:hAnsi="Tahoma" w:cs="Tahoma"/>
          <w:sz w:val="20"/>
          <w:szCs w:val="20"/>
        </w:rPr>
        <w:t xml:space="preserve"> zahájením trvalého provozu. Pokud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Pr>
          <w:rFonts w:ascii="Tahoma" w:hAnsi="Tahoma" w:cs="Tahoma"/>
          <w:sz w:val="20"/>
          <w:szCs w:val="20"/>
        </w:rPr>
        <w:t xml:space="preserve"> Prahy vysloví nesouhlas se zahájením trvalého provozu z důvodů ležících na straně </w:t>
      </w:r>
      <w:r w:rsidR="00C41A84" w:rsidRPr="00C41A84">
        <w:rPr>
          <w:rFonts w:ascii="Tahoma" w:hAnsi="Tahoma" w:cs="Tahoma"/>
          <w:b/>
          <w:sz w:val="20"/>
          <w:szCs w:val="20"/>
        </w:rPr>
        <w:t xml:space="preserve">M </w:t>
      </w:r>
      <w:proofErr w:type="spellStart"/>
      <w:r w:rsidR="00C41A84" w:rsidRPr="00C41A84">
        <w:rPr>
          <w:rFonts w:ascii="Tahoma" w:hAnsi="Tahoma" w:cs="Tahoma"/>
          <w:b/>
          <w:sz w:val="20"/>
          <w:szCs w:val="20"/>
        </w:rPr>
        <w:t>conn</w:t>
      </w:r>
      <w:proofErr w:type="spellEnd"/>
      <w:r>
        <w:rPr>
          <w:rFonts w:ascii="Tahoma" w:hAnsi="Tahoma" w:cs="Tahoma"/>
          <w:sz w:val="20"/>
          <w:szCs w:val="20"/>
        </w:rPr>
        <w:t xml:space="preserve">, odstraní </w:t>
      </w:r>
      <w:r w:rsidR="00C41A84" w:rsidRPr="00C41A84">
        <w:rPr>
          <w:rFonts w:ascii="Tahoma" w:hAnsi="Tahoma" w:cs="Tahoma"/>
          <w:b/>
          <w:sz w:val="20"/>
          <w:szCs w:val="20"/>
        </w:rPr>
        <w:t xml:space="preserve">M </w:t>
      </w:r>
      <w:proofErr w:type="spellStart"/>
      <w:r w:rsidR="00C41A84" w:rsidRPr="00C41A84">
        <w:rPr>
          <w:rFonts w:ascii="Tahoma" w:hAnsi="Tahoma" w:cs="Tahoma"/>
          <w:b/>
          <w:sz w:val="20"/>
          <w:szCs w:val="20"/>
        </w:rPr>
        <w:t>conn</w:t>
      </w:r>
      <w:proofErr w:type="spellEnd"/>
      <w:r>
        <w:rPr>
          <w:rFonts w:ascii="Tahoma" w:hAnsi="Tahoma" w:cs="Tahoma"/>
          <w:b/>
          <w:sz w:val="20"/>
          <w:szCs w:val="20"/>
        </w:rPr>
        <w:t xml:space="preserve"> </w:t>
      </w:r>
      <w:r>
        <w:rPr>
          <w:rFonts w:ascii="Tahoma" w:hAnsi="Tahoma" w:cs="Tahoma"/>
          <w:sz w:val="20"/>
          <w:szCs w:val="20"/>
        </w:rPr>
        <w:t xml:space="preserve">tyto důvody neprodleně, nejdéle však do čtrnácti dnů. </w:t>
      </w:r>
    </w:p>
    <w:p w:rsidR="003846C6" w:rsidRDefault="003846C6">
      <w:pPr>
        <w:numPr>
          <w:ilvl w:val="0"/>
          <w:numId w:val="7"/>
        </w:numPr>
        <w:adjustRightInd w:val="0"/>
        <w:spacing w:before="120"/>
        <w:jc w:val="both"/>
        <w:rPr>
          <w:rFonts w:ascii="Tahoma" w:hAnsi="Tahoma" w:cs="Tahoma"/>
          <w:sz w:val="20"/>
          <w:szCs w:val="20"/>
        </w:rPr>
      </w:pPr>
      <w:r>
        <w:rPr>
          <w:rFonts w:ascii="Tahoma" w:hAnsi="Tahoma" w:cs="Tahoma"/>
          <w:sz w:val="20"/>
          <w:szCs w:val="20"/>
        </w:rPr>
        <w:t>Práva a povinnosti smluvních stran v trvalém provozu jsou, v návaznosti na další ujednání v</w:t>
      </w:r>
      <w:r w:rsidR="00AF288F">
        <w:rPr>
          <w:rFonts w:ascii="Tahoma" w:hAnsi="Tahoma" w:cs="Tahoma"/>
          <w:sz w:val="20"/>
          <w:szCs w:val="20"/>
        </w:rPr>
        <w:t>e</w:t>
      </w:r>
      <w:r>
        <w:rPr>
          <w:rFonts w:ascii="Tahoma" w:hAnsi="Tahoma" w:cs="Tahoma"/>
          <w:sz w:val="20"/>
          <w:szCs w:val="20"/>
        </w:rPr>
        <w:t xml:space="preserve"> </w:t>
      </w:r>
      <w:r w:rsidR="00AF288F">
        <w:rPr>
          <w:rFonts w:ascii="Tahoma" w:hAnsi="Tahoma" w:cs="Tahoma"/>
          <w:sz w:val="20"/>
          <w:szCs w:val="20"/>
        </w:rPr>
        <w:t>S</w:t>
      </w:r>
      <w:r>
        <w:rPr>
          <w:rFonts w:ascii="Tahoma" w:hAnsi="Tahoma" w:cs="Tahoma"/>
          <w:sz w:val="20"/>
          <w:szCs w:val="20"/>
        </w:rPr>
        <w:t>mlouvě, vymezena takto:</w:t>
      </w:r>
    </w:p>
    <w:p w:rsidR="003846C6" w:rsidRDefault="003846C6">
      <w:pPr>
        <w:adjustRightInd w:val="0"/>
        <w:spacing w:before="120"/>
        <w:ind w:left="720"/>
        <w:jc w:val="both"/>
        <w:rPr>
          <w:rFonts w:ascii="Tahoma" w:hAnsi="Tahoma" w:cs="Tahoma"/>
          <w:sz w:val="20"/>
          <w:szCs w:val="20"/>
        </w:rPr>
      </w:pPr>
    </w:p>
    <w:p w:rsidR="003846C6" w:rsidRDefault="00C41A84">
      <w:pPr>
        <w:numPr>
          <w:ilvl w:val="0"/>
          <w:numId w:val="4"/>
        </w:numPr>
        <w:adjustRightInd w:val="0"/>
        <w:spacing w:before="120"/>
        <w:jc w:val="both"/>
        <w:rPr>
          <w:rFonts w:ascii="Tahoma" w:hAnsi="Tahoma" w:cs="Tahoma"/>
          <w:sz w:val="20"/>
          <w:szCs w:val="20"/>
        </w:rPr>
      </w:pPr>
      <w:r w:rsidRPr="00C41A84">
        <w:rPr>
          <w:rFonts w:ascii="Tahoma" w:hAnsi="Tahoma" w:cs="Tahoma"/>
          <w:b/>
          <w:bCs/>
          <w:sz w:val="20"/>
          <w:szCs w:val="20"/>
        </w:rPr>
        <w:t xml:space="preserve">M </w:t>
      </w:r>
      <w:proofErr w:type="spellStart"/>
      <w:r w:rsidRPr="00C41A84">
        <w:rPr>
          <w:rFonts w:ascii="Tahoma" w:hAnsi="Tahoma" w:cs="Tahoma"/>
          <w:b/>
          <w:bCs/>
          <w:sz w:val="20"/>
          <w:szCs w:val="20"/>
        </w:rPr>
        <w:t>conn</w:t>
      </w:r>
      <w:proofErr w:type="spellEnd"/>
      <w:r w:rsidR="003846C6">
        <w:rPr>
          <w:rFonts w:ascii="Tahoma" w:hAnsi="Tahoma" w:cs="Tahoma"/>
          <w:sz w:val="20"/>
          <w:szCs w:val="20"/>
        </w:rPr>
        <w:t xml:space="preserve"> je povinen - </w:t>
      </w:r>
    </w:p>
    <w:p w:rsidR="003846C6" w:rsidRDefault="00397D1F" w:rsidP="00FA4843">
      <w:pPr>
        <w:numPr>
          <w:ilvl w:val="0"/>
          <w:numId w:val="2"/>
        </w:numPr>
        <w:adjustRightInd w:val="0"/>
        <w:spacing w:before="120"/>
        <w:jc w:val="both"/>
        <w:rPr>
          <w:rFonts w:ascii="Tahoma" w:hAnsi="Tahoma" w:cs="Tahoma"/>
          <w:sz w:val="20"/>
          <w:szCs w:val="20"/>
        </w:rPr>
      </w:pPr>
      <w:r>
        <w:rPr>
          <w:rFonts w:ascii="Tahoma" w:hAnsi="Tahoma" w:cs="Tahoma"/>
          <w:sz w:val="20"/>
          <w:szCs w:val="20"/>
        </w:rPr>
        <w:t>po dobu TP (Trval</w:t>
      </w:r>
      <w:r w:rsidR="008C4AC1">
        <w:rPr>
          <w:rFonts w:ascii="Tahoma" w:hAnsi="Tahoma" w:cs="Tahoma"/>
          <w:sz w:val="20"/>
          <w:szCs w:val="20"/>
        </w:rPr>
        <w:t>ého</w:t>
      </w:r>
      <w:r>
        <w:rPr>
          <w:rFonts w:ascii="Tahoma" w:hAnsi="Tahoma" w:cs="Tahoma"/>
          <w:sz w:val="20"/>
          <w:szCs w:val="20"/>
        </w:rPr>
        <w:t xml:space="preserve"> provoz</w:t>
      </w:r>
      <w:r w:rsidR="008C4AC1">
        <w:rPr>
          <w:rFonts w:ascii="Tahoma" w:hAnsi="Tahoma" w:cs="Tahoma"/>
          <w:sz w:val="20"/>
          <w:szCs w:val="20"/>
        </w:rPr>
        <w:t>u</w:t>
      </w:r>
      <w:r>
        <w:rPr>
          <w:rFonts w:ascii="Tahoma" w:hAnsi="Tahoma" w:cs="Tahoma"/>
          <w:sz w:val="20"/>
          <w:szCs w:val="20"/>
        </w:rPr>
        <w:t xml:space="preserve">) </w:t>
      </w:r>
      <w:r w:rsidR="00B471C9">
        <w:rPr>
          <w:rFonts w:ascii="Tahoma" w:hAnsi="Tahoma" w:cs="Tahoma"/>
          <w:sz w:val="20"/>
          <w:szCs w:val="20"/>
        </w:rPr>
        <w:t xml:space="preserve">zajistit dostupnost služby PCO </w:t>
      </w:r>
      <w:proofErr w:type="spellStart"/>
      <w:proofErr w:type="gramStart"/>
      <w:r w:rsidR="00B471C9">
        <w:rPr>
          <w:rFonts w:ascii="Tahoma" w:hAnsi="Tahoma" w:cs="Tahoma"/>
          <w:sz w:val="20"/>
          <w:szCs w:val="20"/>
        </w:rPr>
        <w:t>hl.m</w:t>
      </w:r>
      <w:proofErr w:type="spellEnd"/>
      <w:r w:rsidR="00B471C9">
        <w:rPr>
          <w:rFonts w:ascii="Tahoma" w:hAnsi="Tahoma" w:cs="Tahoma"/>
          <w:sz w:val="20"/>
          <w:szCs w:val="20"/>
        </w:rPr>
        <w:t>.</w:t>
      </w:r>
      <w:proofErr w:type="gramEnd"/>
      <w:r w:rsidR="00B471C9">
        <w:rPr>
          <w:rFonts w:ascii="Tahoma" w:hAnsi="Tahoma" w:cs="Tahoma"/>
          <w:sz w:val="20"/>
          <w:szCs w:val="20"/>
        </w:rPr>
        <w:t xml:space="preserve"> Prahy </w:t>
      </w:r>
      <w:r w:rsidR="00966BEE">
        <w:rPr>
          <w:rFonts w:ascii="Tahoma" w:hAnsi="Tahoma" w:cs="Tahoma"/>
          <w:sz w:val="20"/>
          <w:szCs w:val="20"/>
        </w:rPr>
        <w:t>v rozsahu stanoveném S</w:t>
      </w:r>
      <w:r>
        <w:rPr>
          <w:rFonts w:ascii="Tahoma" w:hAnsi="Tahoma" w:cs="Tahoma"/>
          <w:sz w:val="20"/>
          <w:szCs w:val="20"/>
        </w:rPr>
        <w:t xml:space="preserve">mlouvou </w:t>
      </w:r>
      <w:r w:rsidR="00B471C9">
        <w:rPr>
          <w:rFonts w:ascii="Tahoma" w:hAnsi="Tahoma" w:cs="Tahoma"/>
          <w:sz w:val="20"/>
          <w:szCs w:val="20"/>
        </w:rPr>
        <w:t xml:space="preserve">tak, aby mohlo docházet k předávání signálu "Všeobecný poplach" z </w:t>
      </w:r>
      <w:r w:rsidR="00C41A84" w:rsidRPr="00C41A84">
        <w:rPr>
          <w:rFonts w:ascii="Tahoma" w:hAnsi="Tahoma" w:cs="Tahoma"/>
          <w:sz w:val="20"/>
          <w:szCs w:val="20"/>
        </w:rPr>
        <w:t>EPS</w:t>
      </w:r>
      <w:r w:rsidR="00B471C9">
        <w:rPr>
          <w:rFonts w:ascii="Tahoma" w:hAnsi="Tahoma" w:cs="Tahoma"/>
          <w:sz w:val="20"/>
          <w:szCs w:val="20"/>
        </w:rPr>
        <w:t xml:space="preserve"> </w:t>
      </w:r>
      <w:r w:rsidR="00C41A84" w:rsidRPr="00C41A84">
        <w:rPr>
          <w:rFonts w:ascii="Tahoma" w:hAnsi="Tahoma"/>
          <w:b/>
          <w:sz w:val="20"/>
        </w:rPr>
        <w:t>PS</w:t>
      </w:r>
      <w:r w:rsidR="00B471C9">
        <w:rPr>
          <w:rFonts w:ascii="Tahoma" w:hAnsi="Tahoma" w:cs="Tahoma"/>
          <w:sz w:val="20"/>
          <w:szCs w:val="20"/>
        </w:rPr>
        <w:t xml:space="preserve"> </w:t>
      </w:r>
      <w:r w:rsidR="003846C6">
        <w:rPr>
          <w:rFonts w:ascii="Tahoma" w:hAnsi="Tahoma" w:cs="Tahoma"/>
          <w:sz w:val="20"/>
          <w:szCs w:val="20"/>
        </w:rPr>
        <w:t xml:space="preserve">operačnímu středisku HZS </w:t>
      </w:r>
      <w:proofErr w:type="spellStart"/>
      <w:proofErr w:type="gramStart"/>
      <w:r w:rsidR="003846C6">
        <w:rPr>
          <w:rFonts w:ascii="Tahoma" w:hAnsi="Tahoma" w:cs="Tahoma"/>
          <w:sz w:val="20"/>
          <w:szCs w:val="20"/>
        </w:rPr>
        <w:t>hl.m</w:t>
      </w:r>
      <w:proofErr w:type="spellEnd"/>
      <w:r w:rsidR="003846C6">
        <w:rPr>
          <w:rFonts w:ascii="Tahoma" w:hAnsi="Tahoma" w:cs="Tahoma"/>
          <w:sz w:val="20"/>
          <w:szCs w:val="20"/>
        </w:rPr>
        <w:t>.</w:t>
      </w:r>
      <w:proofErr w:type="gramEnd"/>
      <w:r w:rsidR="003846C6">
        <w:rPr>
          <w:rFonts w:ascii="Tahoma" w:hAnsi="Tahoma" w:cs="Tahoma"/>
          <w:sz w:val="20"/>
          <w:szCs w:val="20"/>
        </w:rPr>
        <w:t xml:space="preserve"> Prahy</w:t>
      </w:r>
      <w:r w:rsidR="003846C6">
        <w:rPr>
          <w:rFonts w:ascii="Tahoma" w:hAnsi="Tahoma" w:cs="Tahoma"/>
          <w:b/>
          <w:bCs/>
          <w:sz w:val="20"/>
          <w:szCs w:val="20"/>
        </w:rPr>
        <w:t>,</w:t>
      </w:r>
    </w:p>
    <w:p w:rsidR="003846C6" w:rsidRDefault="003846C6" w:rsidP="00FA4843">
      <w:pPr>
        <w:numPr>
          <w:ilvl w:val="0"/>
          <w:numId w:val="2"/>
        </w:numPr>
        <w:adjustRightInd w:val="0"/>
        <w:spacing w:before="120"/>
        <w:jc w:val="both"/>
        <w:rPr>
          <w:rFonts w:ascii="Tahoma" w:hAnsi="Tahoma" w:cs="Tahoma"/>
          <w:sz w:val="20"/>
          <w:szCs w:val="20"/>
        </w:rPr>
      </w:pPr>
      <w:r>
        <w:rPr>
          <w:rFonts w:ascii="Tahoma" w:hAnsi="Tahoma" w:cs="Tahoma"/>
          <w:sz w:val="20"/>
          <w:szCs w:val="20"/>
        </w:rPr>
        <w:t xml:space="preserve">plnit své povinnosti vyplývající pro něj z přílohy </w:t>
      </w:r>
      <w:r w:rsidRPr="00CE534E">
        <w:rPr>
          <w:rFonts w:ascii="Tahoma" w:hAnsi="Tahoma" w:cs="Tahoma"/>
          <w:sz w:val="20"/>
          <w:szCs w:val="20"/>
          <w:highlight w:val="black"/>
        </w:rPr>
        <w:t>1. Seznam přenášených signálů a přílohy 9. Seznam kontaktních osob a způsob předání informací v trvalém provozu</w:t>
      </w:r>
      <w:r>
        <w:rPr>
          <w:rFonts w:ascii="Tahoma" w:hAnsi="Tahoma" w:cs="Tahoma"/>
          <w:sz w:val="20"/>
          <w:szCs w:val="20"/>
        </w:rPr>
        <w:t>,</w:t>
      </w:r>
    </w:p>
    <w:p w:rsidR="003846C6" w:rsidRDefault="003846C6" w:rsidP="00FA4843">
      <w:pPr>
        <w:numPr>
          <w:ilvl w:val="0"/>
          <w:numId w:val="2"/>
        </w:numPr>
        <w:adjustRightInd w:val="0"/>
        <w:spacing w:before="120"/>
        <w:jc w:val="both"/>
        <w:rPr>
          <w:rFonts w:ascii="Tahoma" w:hAnsi="Tahoma" w:cs="Tahoma"/>
          <w:sz w:val="20"/>
          <w:szCs w:val="20"/>
        </w:rPr>
      </w:pPr>
      <w:r>
        <w:rPr>
          <w:rFonts w:ascii="Tahoma" w:hAnsi="Tahoma" w:cs="Tahoma"/>
          <w:sz w:val="20"/>
          <w:szCs w:val="20"/>
        </w:rPr>
        <w:t>přijímat a vyhod</w:t>
      </w:r>
      <w:r w:rsidR="00381D2B">
        <w:rPr>
          <w:rFonts w:ascii="Tahoma" w:hAnsi="Tahoma" w:cs="Tahoma"/>
          <w:sz w:val="20"/>
          <w:szCs w:val="20"/>
        </w:rPr>
        <w:t>nocovat periodické telegramy z Ú</w:t>
      </w:r>
      <w:r>
        <w:rPr>
          <w:rFonts w:ascii="Tahoma" w:hAnsi="Tahoma" w:cs="Tahoma"/>
          <w:sz w:val="20"/>
          <w:szCs w:val="20"/>
        </w:rPr>
        <w:t xml:space="preserve">K, potvrzující stálou průchodnost přenosové cesty mezi </w:t>
      </w:r>
      <w:r w:rsidR="008C4AC1">
        <w:rPr>
          <w:rFonts w:ascii="Tahoma" w:hAnsi="Tahoma" w:cs="Tahoma"/>
          <w:sz w:val="20"/>
          <w:szCs w:val="20"/>
        </w:rPr>
        <w:t>Ú</w:t>
      </w:r>
      <w:r>
        <w:rPr>
          <w:rFonts w:ascii="Tahoma" w:hAnsi="Tahoma" w:cs="Tahoma"/>
          <w:sz w:val="20"/>
          <w:szCs w:val="20"/>
        </w:rPr>
        <w:t>K a PCO,</w:t>
      </w:r>
    </w:p>
    <w:p w:rsidR="003846C6" w:rsidRDefault="003846C6" w:rsidP="00FA4843">
      <w:pPr>
        <w:numPr>
          <w:ilvl w:val="0"/>
          <w:numId w:val="2"/>
        </w:numPr>
        <w:adjustRightInd w:val="0"/>
        <w:spacing w:before="120"/>
        <w:jc w:val="both"/>
        <w:rPr>
          <w:rFonts w:ascii="Tahoma" w:hAnsi="Tahoma" w:cs="Tahoma"/>
          <w:sz w:val="20"/>
          <w:szCs w:val="20"/>
        </w:rPr>
      </w:pPr>
      <w:r w:rsidRPr="00CE534E">
        <w:rPr>
          <w:rFonts w:ascii="Tahoma" w:hAnsi="Tahoma" w:cs="Tahoma"/>
          <w:sz w:val="20"/>
          <w:szCs w:val="20"/>
          <w:highlight w:val="black"/>
        </w:rPr>
        <w:t>vyhodnotit</w:t>
      </w:r>
      <w:r>
        <w:rPr>
          <w:rFonts w:ascii="Tahoma" w:hAnsi="Tahoma" w:cs="Tahoma"/>
          <w:sz w:val="20"/>
          <w:szCs w:val="20"/>
        </w:rPr>
        <w:t xml:space="preserve"> případnou poruchu systému </w:t>
      </w:r>
      <w:r w:rsidR="00C41A84" w:rsidRPr="00C41A84">
        <w:rPr>
          <w:rFonts w:ascii="Tahoma" w:hAnsi="Tahoma" w:cs="Tahoma"/>
          <w:sz w:val="20"/>
          <w:szCs w:val="20"/>
        </w:rPr>
        <w:t>EPS</w:t>
      </w:r>
      <w:r>
        <w:rPr>
          <w:rFonts w:ascii="Tahoma" w:hAnsi="Tahoma" w:cs="Tahoma"/>
          <w:sz w:val="20"/>
          <w:szCs w:val="20"/>
        </w:rPr>
        <w:t xml:space="preserve"> </w:t>
      </w:r>
      <w:r w:rsidR="00C41A84" w:rsidRPr="00C41A84">
        <w:rPr>
          <w:rFonts w:ascii="Tahoma" w:hAnsi="Tahoma" w:cs="Tahoma"/>
          <w:b/>
          <w:bCs/>
          <w:sz w:val="20"/>
          <w:szCs w:val="20"/>
        </w:rPr>
        <w:t>PS</w:t>
      </w:r>
      <w:r w:rsidR="000F4B94">
        <w:rPr>
          <w:rFonts w:ascii="Tahoma" w:hAnsi="Tahoma" w:cs="Tahoma"/>
          <w:sz w:val="20"/>
          <w:szCs w:val="20"/>
        </w:rPr>
        <w:t xml:space="preserve"> a zařízení</w:t>
      </w:r>
      <w:r>
        <w:rPr>
          <w:rFonts w:ascii="Tahoma" w:hAnsi="Tahoma" w:cs="Tahoma"/>
          <w:sz w:val="20"/>
          <w:szCs w:val="20"/>
        </w:rPr>
        <w:t xml:space="preserve"> spojitých se systémem </w:t>
      </w:r>
      <w:r w:rsidR="00C41A84" w:rsidRPr="00C41A84">
        <w:rPr>
          <w:rFonts w:ascii="Tahoma" w:hAnsi="Tahoma" w:cs="Tahoma"/>
          <w:sz w:val="20"/>
          <w:szCs w:val="20"/>
        </w:rPr>
        <w:t>EPS</w:t>
      </w:r>
      <w:r>
        <w:rPr>
          <w:rFonts w:ascii="Tahoma" w:hAnsi="Tahoma" w:cs="Tahoma"/>
          <w:sz w:val="20"/>
          <w:szCs w:val="20"/>
        </w:rPr>
        <w:t xml:space="preserve"> a </w:t>
      </w:r>
      <w:r w:rsidRPr="00CE534E">
        <w:rPr>
          <w:rFonts w:ascii="Tahoma" w:hAnsi="Tahoma" w:cs="Tahoma"/>
          <w:sz w:val="20"/>
          <w:szCs w:val="20"/>
          <w:highlight w:val="black"/>
        </w:rPr>
        <w:t>zajistit vyrozumění kontaktních osob, dle přílohy 9.</w:t>
      </w:r>
      <w:r>
        <w:rPr>
          <w:rFonts w:ascii="Tahoma" w:hAnsi="Tahoma" w:cs="Tahoma"/>
          <w:sz w:val="20"/>
          <w:szCs w:val="20"/>
        </w:rPr>
        <w:t>,</w:t>
      </w:r>
    </w:p>
    <w:p w:rsidR="003846C6" w:rsidRDefault="003846C6" w:rsidP="00FA4843">
      <w:pPr>
        <w:numPr>
          <w:ilvl w:val="0"/>
          <w:numId w:val="2"/>
        </w:numPr>
        <w:adjustRightInd w:val="0"/>
        <w:spacing w:before="120"/>
        <w:jc w:val="both"/>
        <w:rPr>
          <w:rFonts w:ascii="Tahoma" w:hAnsi="Tahoma" w:cs="Tahoma"/>
          <w:sz w:val="20"/>
          <w:szCs w:val="20"/>
        </w:rPr>
      </w:pPr>
      <w:r>
        <w:rPr>
          <w:rFonts w:ascii="Tahoma" w:hAnsi="Tahoma" w:cs="Tahoma"/>
          <w:sz w:val="20"/>
          <w:szCs w:val="20"/>
        </w:rPr>
        <w:t xml:space="preserve">zjištěnou závadu na technologiích dodávaných </w:t>
      </w:r>
      <w:r w:rsidR="00C41A84" w:rsidRPr="00C41A84">
        <w:rPr>
          <w:rFonts w:ascii="Tahoma" w:hAnsi="Tahoma" w:cs="Tahoma"/>
          <w:b/>
          <w:bCs/>
          <w:sz w:val="20"/>
          <w:szCs w:val="20"/>
        </w:rPr>
        <w:t xml:space="preserve">M </w:t>
      </w:r>
      <w:proofErr w:type="spellStart"/>
      <w:r w:rsidR="00C41A84" w:rsidRPr="00C41A84">
        <w:rPr>
          <w:rFonts w:ascii="Tahoma" w:hAnsi="Tahoma" w:cs="Tahoma"/>
          <w:b/>
          <w:bCs/>
          <w:sz w:val="20"/>
          <w:szCs w:val="20"/>
        </w:rPr>
        <w:t>conn</w:t>
      </w:r>
      <w:proofErr w:type="spellEnd"/>
      <w:r>
        <w:rPr>
          <w:rFonts w:ascii="Tahoma" w:hAnsi="Tahoma" w:cs="Tahoma"/>
          <w:sz w:val="20"/>
          <w:szCs w:val="20"/>
        </w:rPr>
        <w:t xml:space="preserve"> je </w:t>
      </w:r>
      <w:r w:rsidR="00C41A84" w:rsidRPr="00C41A84">
        <w:rPr>
          <w:rFonts w:ascii="Tahoma" w:hAnsi="Tahoma" w:cs="Tahoma"/>
          <w:b/>
          <w:bCs/>
          <w:sz w:val="20"/>
          <w:szCs w:val="20"/>
        </w:rPr>
        <w:t xml:space="preserve">M </w:t>
      </w:r>
      <w:proofErr w:type="spellStart"/>
      <w:r w:rsidR="00C41A84" w:rsidRPr="00C41A84">
        <w:rPr>
          <w:rFonts w:ascii="Tahoma" w:hAnsi="Tahoma" w:cs="Tahoma"/>
          <w:b/>
          <w:bCs/>
          <w:sz w:val="20"/>
          <w:szCs w:val="20"/>
        </w:rPr>
        <w:t>conn</w:t>
      </w:r>
      <w:proofErr w:type="spellEnd"/>
      <w:r>
        <w:rPr>
          <w:rFonts w:ascii="Tahoma" w:hAnsi="Tahoma" w:cs="Tahoma"/>
          <w:sz w:val="20"/>
          <w:szCs w:val="20"/>
        </w:rPr>
        <w:t xml:space="preserve"> povinen odstranit nejpozději do 24 h,</w:t>
      </w:r>
      <w:r w:rsidR="00971E7D">
        <w:rPr>
          <w:rFonts w:ascii="Tahoma" w:hAnsi="Tahoma" w:cs="Tahoma"/>
          <w:sz w:val="20"/>
          <w:szCs w:val="20"/>
        </w:rPr>
        <w:t xml:space="preserve"> po</w:t>
      </w:r>
      <w:r w:rsidR="00C01A2F">
        <w:rPr>
          <w:rFonts w:ascii="Tahoma" w:hAnsi="Tahoma" w:cs="Tahoma"/>
          <w:sz w:val="20"/>
          <w:szCs w:val="20"/>
        </w:rPr>
        <w:t xml:space="preserve"> </w:t>
      </w:r>
      <w:r w:rsidR="00971E7D">
        <w:rPr>
          <w:rFonts w:ascii="Tahoma" w:hAnsi="Tahoma" w:cs="Tahoma"/>
          <w:sz w:val="20"/>
          <w:szCs w:val="20"/>
        </w:rPr>
        <w:t xml:space="preserve">dobu záruční doby těchto technologií zdarma, po uplynutí záruční doby na náklady </w:t>
      </w:r>
      <w:r w:rsidR="00971E7D" w:rsidRPr="007C088D">
        <w:rPr>
          <w:rFonts w:ascii="Tahoma" w:hAnsi="Tahoma" w:cs="Tahoma"/>
          <w:b/>
          <w:sz w:val="20"/>
          <w:szCs w:val="20"/>
        </w:rPr>
        <w:t>PS</w:t>
      </w:r>
      <w:r w:rsidR="00C01A2F">
        <w:rPr>
          <w:rFonts w:ascii="Tahoma" w:hAnsi="Tahoma" w:cs="Tahoma"/>
          <w:sz w:val="20"/>
          <w:szCs w:val="20"/>
        </w:rPr>
        <w:t>,</w:t>
      </w:r>
    </w:p>
    <w:p w:rsidR="003846C6" w:rsidRPr="00050293" w:rsidRDefault="003846C6" w:rsidP="00744741">
      <w:pPr>
        <w:numPr>
          <w:ilvl w:val="0"/>
          <w:numId w:val="2"/>
        </w:numPr>
        <w:adjustRightInd w:val="0"/>
        <w:spacing w:before="120"/>
        <w:jc w:val="both"/>
        <w:rPr>
          <w:rFonts w:ascii="Tahoma" w:hAnsi="Tahoma" w:cs="Tahoma"/>
          <w:sz w:val="20"/>
          <w:szCs w:val="20"/>
        </w:rPr>
      </w:pPr>
      <w:r>
        <w:rPr>
          <w:rFonts w:ascii="Tahoma" w:hAnsi="Tahoma" w:cs="Tahoma"/>
          <w:sz w:val="20"/>
          <w:szCs w:val="20"/>
        </w:rPr>
        <w:t xml:space="preserve">vyvinout maximální možné úsilí </w:t>
      </w:r>
      <w:r w:rsidR="00744741">
        <w:rPr>
          <w:rFonts w:ascii="Tahoma" w:hAnsi="Tahoma" w:cs="Tahoma"/>
          <w:sz w:val="20"/>
          <w:szCs w:val="20"/>
        </w:rPr>
        <w:t>směřující k za</w:t>
      </w:r>
      <w:r w:rsidR="00744741" w:rsidRPr="00744741">
        <w:rPr>
          <w:rFonts w:ascii="Tahoma" w:hAnsi="Tahoma" w:cs="Tahoma"/>
          <w:sz w:val="20"/>
          <w:szCs w:val="20"/>
        </w:rPr>
        <w:t>hájení procesů u příslušných oper</w:t>
      </w:r>
      <w:r w:rsidR="00744741">
        <w:rPr>
          <w:rFonts w:ascii="Tahoma" w:hAnsi="Tahoma" w:cs="Tahoma"/>
          <w:sz w:val="20"/>
          <w:szCs w:val="20"/>
        </w:rPr>
        <w:t>á</w:t>
      </w:r>
      <w:r w:rsidR="00744741" w:rsidRPr="00744741">
        <w:rPr>
          <w:rFonts w:ascii="Tahoma" w:hAnsi="Tahoma" w:cs="Tahoma"/>
          <w:sz w:val="20"/>
          <w:szCs w:val="20"/>
        </w:rPr>
        <w:t xml:space="preserve">torů, které povedou </w:t>
      </w:r>
      <w:r w:rsidRPr="00050293">
        <w:rPr>
          <w:rFonts w:ascii="Tahoma" w:hAnsi="Tahoma" w:cs="Tahoma"/>
          <w:sz w:val="20"/>
          <w:szCs w:val="20"/>
        </w:rPr>
        <w:t>k odstranění závad na sítích operátorů, zajišťujících přenosové cesty,</w:t>
      </w:r>
    </w:p>
    <w:p w:rsidR="003846C6" w:rsidRDefault="003846C6" w:rsidP="00FA4843">
      <w:pPr>
        <w:numPr>
          <w:ilvl w:val="0"/>
          <w:numId w:val="2"/>
        </w:numPr>
        <w:adjustRightInd w:val="0"/>
        <w:spacing w:before="120"/>
        <w:jc w:val="both"/>
        <w:rPr>
          <w:rFonts w:ascii="Tahoma" w:hAnsi="Tahoma" w:cs="Tahoma"/>
          <w:sz w:val="20"/>
          <w:szCs w:val="20"/>
        </w:rPr>
      </w:pPr>
      <w:r>
        <w:rPr>
          <w:rFonts w:ascii="Tahoma" w:hAnsi="Tahoma" w:cs="Tahoma"/>
          <w:sz w:val="20"/>
          <w:szCs w:val="20"/>
        </w:rPr>
        <w:t xml:space="preserve">provádět měsíční zkoušku dálkového přenosu informací z objektu </w:t>
      </w:r>
      <w:r w:rsidR="00C41A84" w:rsidRPr="00C41A84">
        <w:rPr>
          <w:rFonts w:ascii="Tahoma" w:hAnsi="Tahoma" w:cs="Tahoma"/>
          <w:b/>
          <w:bCs/>
          <w:sz w:val="20"/>
          <w:szCs w:val="20"/>
        </w:rPr>
        <w:t>PS</w:t>
      </w:r>
      <w:r>
        <w:rPr>
          <w:rFonts w:ascii="Tahoma" w:hAnsi="Tahoma" w:cs="Tahoma"/>
          <w:b/>
          <w:bCs/>
          <w:sz w:val="20"/>
          <w:szCs w:val="20"/>
        </w:rPr>
        <w:t>,</w:t>
      </w:r>
    </w:p>
    <w:p w:rsidR="003846C6" w:rsidRDefault="00FA4843" w:rsidP="00FA4843">
      <w:pPr>
        <w:numPr>
          <w:ilvl w:val="0"/>
          <w:numId w:val="2"/>
        </w:numPr>
        <w:adjustRightInd w:val="0"/>
        <w:spacing w:before="120"/>
        <w:jc w:val="both"/>
        <w:rPr>
          <w:rFonts w:ascii="Tahoma" w:hAnsi="Tahoma" w:cs="Tahoma"/>
          <w:sz w:val="20"/>
          <w:szCs w:val="20"/>
        </w:rPr>
      </w:pPr>
      <w:r>
        <w:rPr>
          <w:rFonts w:ascii="Tahoma" w:hAnsi="Tahoma" w:cs="Tahoma"/>
          <w:sz w:val="20"/>
          <w:szCs w:val="20"/>
        </w:rPr>
        <w:t>udržovat Ú</w:t>
      </w:r>
      <w:r w:rsidR="003846C6">
        <w:rPr>
          <w:rFonts w:ascii="Tahoma" w:hAnsi="Tahoma" w:cs="Tahoma"/>
          <w:sz w:val="20"/>
          <w:szCs w:val="20"/>
        </w:rPr>
        <w:t>K v bezvadném provozním stavu,</w:t>
      </w:r>
      <w:r w:rsidR="00C01A2F" w:rsidRPr="00C01A2F">
        <w:rPr>
          <w:rFonts w:ascii="Tahoma" w:hAnsi="Tahoma" w:cs="Tahoma"/>
          <w:sz w:val="20"/>
          <w:szCs w:val="20"/>
        </w:rPr>
        <w:t xml:space="preserve"> </w:t>
      </w:r>
      <w:r w:rsidR="00C01A2F">
        <w:rPr>
          <w:rFonts w:ascii="Tahoma" w:hAnsi="Tahoma" w:cs="Tahoma"/>
          <w:sz w:val="20"/>
          <w:szCs w:val="20"/>
        </w:rPr>
        <w:t xml:space="preserve">po dobu záruční doby ÚK zdarma, po uplynutí záruční doby na náklady </w:t>
      </w:r>
      <w:r w:rsidR="00C01A2F" w:rsidRPr="007C088D">
        <w:rPr>
          <w:rFonts w:ascii="Tahoma" w:hAnsi="Tahoma" w:cs="Tahoma"/>
          <w:b/>
          <w:sz w:val="20"/>
          <w:szCs w:val="20"/>
        </w:rPr>
        <w:t>PS</w:t>
      </w:r>
      <w:r w:rsidR="00C01A2F">
        <w:rPr>
          <w:rFonts w:ascii="Tahoma" w:hAnsi="Tahoma" w:cs="Tahoma"/>
          <w:sz w:val="20"/>
          <w:szCs w:val="20"/>
        </w:rPr>
        <w:t>,</w:t>
      </w:r>
    </w:p>
    <w:p w:rsidR="0081497F" w:rsidRDefault="0081497F" w:rsidP="00FA4843">
      <w:pPr>
        <w:numPr>
          <w:ilvl w:val="0"/>
          <w:numId w:val="2"/>
        </w:numPr>
        <w:adjustRightInd w:val="0"/>
        <w:spacing w:before="120"/>
        <w:jc w:val="both"/>
        <w:rPr>
          <w:rFonts w:ascii="Tahoma" w:hAnsi="Tahoma" w:cs="Tahoma"/>
          <w:sz w:val="20"/>
          <w:szCs w:val="20"/>
        </w:rPr>
      </w:pPr>
      <w:r w:rsidRPr="00FA0EC0">
        <w:rPr>
          <w:rFonts w:ascii="Tahoma" w:hAnsi="Tahoma" w:cs="Tahoma"/>
          <w:sz w:val="20"/>
          <w:szCs w:val="20"/>
        </w:rPr>
        <w:t>jedenkrát za šest kalendářních měsíců provést funkční zkoušku</w:t>
      </w:r>
      <w:r w:rsidR="001E0931">
        <w:rPr>
          <w:rFonts w:ascii="Tahoma" w:hAnsi="Tahoma" w:cs="Tahoma"/>
          <w:sz w:val="20"/>
          <w:szCs w:val="20"/>
        </w:rPr>
        <w:t xml:space="preserve"> a</w:t>
      </w:r>
      <w:r w:rsidRPr="00FA0EC0">
        <w:rPr>
          <w:rFonts w:ascii="Tahoma" w:hAnsi="Tahoma" w:cs="Tahoma"/>
          <w:sz w:val="20"/>
          <w:szCs w:val="20"/>
        </w:rPr>
        <w:t xml:space="preserve"> jedenkrát za dvanáct měsíců provést revizi zařízení instalovaných </w:t>
      </w:r>
      <w:r w:rsidR="00C41A84" w:rsidRPr="00C41A84">
        <w:rPr>
          <w:rFonts w:ascii="Tahoma" w:hAnsi="Tahoma" w:cs="Tahoma"/>
          <w:b/>
          <w:sz w:val="20"/>
          <w:szCs w:val="20"/>
        </w:rPr>
        <w:t xml:space="preserve">M </w:t>
      </w:r>
      <w:proofErr w:type="spellStart"/>
      <w:r w:rsidR="00C41A84" w:rsidRPr="00C41A84">
        <w:rPr>
          <w:rFonts w:ascii="Tahoma" w:hAnsi="Tahoma" w:cs="Tahoma"/>
          <w:b/>
          <w:sz w:val="20"/>
          <w:szCs w:val="20"/>
        </w:rPr>
        <w:t>conn</w:t>
      </w:r>
      <w:proofErr w:type="spellEnd"/>
      <w:r w:rsidRPr="00FA0EC0">
        <w:rPr>
          <w:rFonts w:ascii="Tahoma" w:hAnsi="Tahoma" w:cs="Tahoma"/>
          <w:sz w:val="20"/>
          <w:szCs w:val="20"/>
        </w:rPr>
        <w:t xml:space="preserve"> a vyhotovit o tom zprávu pro </w:t>
      </w:r>
      <w:r w:rsidR="00C41A84" w:rsidRPr="00C41A84">
        <w:rPr>
          <w:rFonts w:ascii="Tahoma" w:hAnsi="Tahoma" w:cs="Tahoma"/>
          <w:b/>
          <w:sz w:val="20"/>
          <w:szCs w:val="20"/>
        </w:rPr>
        <w:t>PS</w:t>
      </w:r>
      <w:r w:rsidRPr="00FA0EC0">
        <w:rPr>
          <w:rFonts w:ascii="Tahoma" w:hAnsi="Tahoma" w:cs="Tahoma"/>
          <w:sz w:val="20"/>
          <w:szCs w:val="20"/>
        </w:rPr>
        <w:t>,</w:t>
      </w:r>
    </w:p>
    <w:p w:rsidR="003846C6" w:rsidRDefault="00B471C9" w:rsidP="00FA4843">
      <w:pPr>
        <w:numPr>
          <w:ilvl w:val="0"/>
          <w:numId w:val="2"/>
        </w:numPr>
        <w:adjustRightInd w:val="0"/>
        <w:spacing w:before="120"/>
        <w:jc w:val="both"/>
        <w:rPr>
          <w:rFonts w:ascii="Tahoma" w:hAnsi="Tahoma" w:cs="Tahoma"/>
          <w:sz w:val="20"/>
          <w:szCs w:val="20"/>
        </w:rPr>
      </w:pPr>
      <w:r>
        <w:rPr>
          <w:rFonts w:ascii="Tahoma" w:hAnsi="Tahoma" w:cs="Tahoma"/>
          <w:sz w:val="20"/>
          <w:szCs w:val="20"/>
        </w:rPr>
        <w:t>zajistit, že PCO bude pod nepřetržitým dohledem kvalifikované obsluhy</w:t>
      </w:r>
      <w:r w:rsidR="003846C6">
        <w:rPr>
          <w:rFonts w:ascii="Tahoma" w:hAnsi="Tahoma" w:cs="Tahoma"/>
          <w:sz w:val="20"/>
          <w:szCs w:val="20"/>
        </w:rPr>
        <w:t>,</w:t>
      </w:r>
    </w:p>
    <w:p w:rsidR="00E24484" w:rsidRDefault="003846C6" w:rsidP="00FA4843">
      <w:pPr>
        <w:numPr>
          <w:ilvl w:val="0"/>
          <w:numId w:val="2"/>
        </w:numPr>
        <w:adjustRightInd w:val="0"/>
        <w:spacing w:before="120"/>
        <w:jc w:val="both"/>
        <w:rPr>
          <w:rFonts w:ascii="Tahoma" w:hAnsi="Tahoma" w:cs="Tahoma"/>
          <w:sz w:val="20"/>
          <w:szCs w:val="20"/>
        </w:rPr>
      </w:pPr>
      <w:r>
        <w:rPr>
          <w:rFonts w:ascii="Tahoma" w:hAnsi="Tahoma" w:cs="Tahoma"/>
          <w:sz w:val="20"/>
          <w:szCs w:val="20"/>
        </w:rPr>
        <w:t xml:space="preserve">písemně vyrozumět </w:t>
      </w:r>
      <w:r w:rsidR="00C41A84" w:rsidRPr="00C41A84">
        <w:rPr>
          <w:rFonts w:ascii="Tahoma" w:hAnsi="Tahoma" w:cs="Tahoma"/>
          <w:b/>
          <w:bCs/>
          <w:sz w:val="20"/>
          <w:szCs w:val="20"/>
        </w:rPr>
        <w:t>PS</w:t>
      </w:r>
      <w:r>
        <w:rPr>
          <w:rFonts w:ascii="Tahoma" w:hAnsi="Tahoma" w:cs="Tahoma"/>
          <w:sz w:val="20"/>
          <w:szCs w:val="20"/>
        </w:rPr>
        <w:t xml:space="preserve"> o všech </w:t>
      </w:r>
      <w:r w:rsidR="001E0931">
        <w:rPr>
          <w:rFonts w:ascii="Tahoma" w:hAnsi="Tahoma" w:cs="Tahoma"/>
          <w:sz w:val="20"/>
          <w:szCs w:val="20"/>
        </w:rPr>
        <w:t xml:space="preserve">trvalých </w:t>
      </w:r>
      <w:r>
        <w:rPr>
          <w:rFonts w:ascii="Tahoma" w:hAnsi="Tahoma" w:cs="Tahoma"/>
          <w:sz w:val="20"/>
          <w:szCs w:val="20"/>
        </w:rPr>
        <w:t xml:space="preserve">změnách týkajících se </w:t>
      </w:r>
      <w:r w:rsidR="001E0931">
        <w:rPr>
          <w:rFonts w:ascii="Tahoma" w:hAnsi="Tahoma" w:cs="Tahoma"/>
          <w:sz w:val="20"/>
          <w:szCs w:val="20"/>
        </w:rPr>
        <w:t xml:space="preserve">dostupnosti a způsobu poskytování </w:t>
      </w:r>
      <w:r>
        <w:rPr>
          <w:rFonts w:ascii="Tahoma" w:hAnsi="Tahoma" w:cs="Tahoma"/>
          <w:sz w:val="20"/>
          <w:szCs w:val="20"/>
        </w:rPr>
        <w:t xml:space="preserve">služby PCO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sidR="008C4AC1">
        <w:rPr>
          <w:rFonts w:ascii="Tahoma" w:hAnsi="Tahoma" w:cs="Tahoma"/>
          <w:sz w:val="20"/>
          <w:szCs w:val="20"/>
        </w:rPr>
        <w:t xml:space="preserve"> </w:t>
      </w:r>
      <w:r>
        <w:rPr>
          <w:rFonts w:ascii="Tahoma" w:hAnsi="Tahoma" w:cs="Tahoma"/>
          <w:sz w:val="20"/>
          <w:szCs w:val="20"/>
        </w:rPr>
        <w:t>Prahy</w:t>
      </w:r>
      <w:r w:rsidR="0075399D">
        <w:rPr>
          <w:rFonts w:ascii="Tahoma" w:hAnsi="Tahoma" w:cs="Tahoma"/>
          <w:sz w:val="20"/>
          <w:szCs w:val="20"/>
        </w:rPr>
        <w:t xml:space="preserve">; </w:t>
      </w:r>
      <w:r w:rsidR="00C01A2F">
        <w:rPr>
          <w:rFonts w:ascii="Tahoma" w:hAnsi="Tahoma" w:cs="Tahoma"/>
          <w:sz w:val="20"/>
          <w:szCs w:val="20"/>
        </w:rPr>
        <w:t xml:space="preserve">v důsledku těchto změn může </w:t>
      </w:r>
      <w:r w:rsidR="00C01A2F" w:rsidRPr="009B7205">
        <w:rPr>
          <w:rFonts w:ascii="Tahoma" w:hAnsi="Tahoma" w:cs="Tahoma"/>
          <w:b/>
          <w:sz w:val="20"/>
          <w:szCs w:val="20"/>
        </w:rPr>
        <w:t xml:space="preserve">M </w:t>
      </w:r>
      <w:proofErr w:type="spellStart"/>
      <w:r w:rsidR="00C01A2F" w:rsidRPr="009B7205">
        <w:rPr>
          <w:rFonts w:ascii="Tahoma" w:hAnsi="Tahoma" w:cs="Tahoma"/>
          <w:b/>
          <w:sz w:val="20"/>
          <w:szCs w:val="20"/>
        </w:rPr>
        <w:t>conn</w:t>
      </w:r>
      <w:proofErr w:type="spellEnd"/>
      <w:r w:rsidR="00C01A2F">
        <w:rPr>
          <w:rFonts w:ascii="Tahoma" w:hAnsi="Tahoma" w:cs="Tahoma"/>
          <w:sz w:val="20"/>
          <w:szCs w:val="20"/>
        </w:rPr>
        <w:t xml:space="preserve"> vyvolat</w:t>
      </w:r>
      <w:r w:rsidR="00966BEE">
        <w:rPr>
          <w:rFonts w:ascii="Tahoma" w:hAnsi="Tahoma" w:cs="Tahoma"/>
          <w:sz w:val="20"/>
          <w:szCs w:val="20"/>
        </w:rPr>
        <w:t xml:space="preserve"> jednání o změně podmínek S</w:t>
      </w:r>
      <w:r w:rsidR="00C01A2F">
        <w:rPr>
          <w:rFonts w:ascii="Tahoma" w:hAnsi="Tahoma" w:cs="Tahoma"/>
          <w:sz w:val="20"/>
          <w:szCs w:val="20"/>
        </w:rPr>
        <w:t>mlouvy</w:t>
      </w:r>
      <w:r w:rsidR="0075399D">
        <w:rPr>
          <w:rFonts w:ascii="Tahoma" w:hAnsi="Tahoma" w:cs="Tahoma"/>
          <w:sz w:val="20"/>
          <w:szCs w:val="20"/>
        </w:rPr>
        <w:t>,</w:t>
      </w:r>
    </w:p>
    <w:p w:rsidR="003846C6" w:rsidRDefault="003846C6">
      <w:pPr>
        <w:adjustRightInd w:val="0"/>
        <w:spacing w:before="120"/>
        <w:rPr>
          <w:rFonts w:ascii="Tahoma" w:hAnsi="Tahoma" w:cs="Tahoma"/>
          <w:sz w:val="20"/>
          <w:szCs w:val="20"/>
        </w:rPr>
      </w:pPr>
    </w:p>
    <w:p w:rsidR="003846C6" w:rsidRDefault="003846C6">
      <w:pPr>
        <w:adjustRightInd w:val="0"/>
        <w:spacing w:before="120"/>
        <w:jc w:val="both"/>
        <w:rPr>
          <w:rFonts w:ascii="Tahoma" w:hAnsi="Tahoma" w:cs="Tahoma"/>
          <w:sz w:val="20"/>
          <w:szCs w:val="20"/>
        </w:rPr>
      </w:pPr>
      <w:r>
        <w:rPr>
          <w:rFonts w:ascii="Tahoma" w:hAnsi="Tahoma" w:cs="Tahoma"/>
          <w:sz w:val="20"/>
          <w:szCs w:val="20"/>
        </w:rPr>
        <w:t xml:space="preserve">      b) </w:t>
      </w:r>
      <w:r w:rsidR="00C41A84" w:rsidRPr="00C41A84">
        <w:rPr>
          <w:rFonts w:ascii="Tahoma" w:hAnsi="Tahoma" w:cs="Tahoma"/>
          <w:b/>
          <w:bCs/>
          <w:sz w:val="20"/>
          <w:szCs w:val="20"/>
        </w:rPr>
        <w:t>PS</w:t>
      </w:r>
      <w:r>
        <w:rPr>
          <w:rFonts w:ascii="Tahoma" w:hAnsi="Tahoma" w:cs="Tahoma"/>
          <w:b/>
          <w:bCs/>
          <w:sz w:val="20"/>
          <w:szCs w:val="20"/>
        </w:rPr>
        <w:t xml:space="preserve"> </w:t>
      </w:r>
      <w:r>
        <w:rPr>
          <w:rFonts w:ascii="Tahoma" w:hAnsi="Tahoma" w:cs="Tahoma"/>
          <w:sz w:val="20"/>
          <w:szCs w:val="20"/>
        </w:rPr>
        <w:t xml:space="preserve">se zavazuje - </w:t>
      </w:r>
    </w:p>
    <w:p w:rsidR="003846C6" w:rsidRDefault="003846C6" w:rsidP="00FA4843">
      <w:pPr>
        <w:pStyle w:val="Zkladntext"/>
        <w:numPr>
          <w:ilvl w:val="0"/>
          <w:numId w:val="2"/>
        </w:numPr>
        <w:jc w:val="both"/>
        <w:rPr>
          <w:sz w:val="20"/>
          <w:szCs w:val="20"/>
        </w:rPr>
      </w:pPr>
      <w:r>
        <w:rPr>
          <w:sz w:val="20"/>
          <w:szCs w:val="20"/>
        </w:rPr>
        <w:t xml:space="preserve">neprodleně písemně oznámit </w:t>
      </w:r>
      <w:r w:rsidR="00C41A84" w:rsidRPr="00C41A84">
        <w:rPr>
          <w:b/>
          <w:bCs/>
          <w:sz w:val="20"/>
          <w:szCs w:val="20"/>
        </w:rPr>
        <w:t xml:space="preserve">M </w:t>
      </w:r>
      <w:proofErr w:type="spellStart"/>
      <w:r w:rsidR="00C41A84" w:rsidRPr="00C41A84">
        <w:rPr>
          <w:b/>
          <w:bCs/>
          <w:sz w:val="20"/>
          <w:szCs w:val="20"/>
        </w:rPr>
        <w:t>conn</w:t>
      </w:r>
      <w:proofErr w:type="spellEnd"/>
      <w:r>
        <w:rPr>
          <w:sz w:val="20"/>
          <w:szCs w:val="20"/>
        </w:rPr>
        <w:t xml:space="preserve"> veškeré změny</w:t>
      </w:r>
      <w:r w:rsidR="00CC0A7B">
        <w:rPr>
          <w:sz w:val="20"/>
          <w:szCs w:val="20"/>
        </w:rPr>
        <w:t xml:space="preserve"> </w:t>
      </w:r>
      <w:r>
        <w:rPr>
          <w:sz w:val="20"/>
          <w:szCs w:val="20"/>
        </w:rPr>
        <w:t xml:space="preserve">údajů </w:t>
      </w:r>
      <w:r w:rsidR="00CC0A7B">
        <w:rPr>
          <w:sz w:val="20"/>
          <w:szCs w:val="20"/>
        </w:rPr>
        <w:t xml:space="preserve">o </w:t>
      </w:r>
      <w:r w:rsidR="00CC0A7B" w:rsidRPr="007C088D">
        <w:rPr>
          <w:b/>
          <w:sz w:val="20"/>
          <w:szCs w:val="20"/>
        </w:rPr>
        <w:t>PS</w:t>
      </w:r>
      <w:r w:rsidR="00CC0A7B">
        <w:rPr>
          <w:sz w:val="20"/>
          <w:szCs w:val="20"/>
        </w:rPr>
        <w:t xml:space="preserve"> uvedených v</w:t>
      </w:r>
      <w:r w:rsidR="00966BEE">
        <w:rPr>
          <w:sz w:val="20"/>
          <w:szCs w:val="20"/>
        </w:rPr>
        <w:t>e</w:t>
      </w:r>
      <w:r w:rsidR="00CC0A7B">
        <w:rPr>
          <w:sz w:val="20"/>
          <w:szCs w:val="20"/>
        </w:rPr>
        <w:t xml:space="preserve"> </w:t>
      </w:r>
      <w:r w:rsidR="00966BEE">
        <w:rPr>
          <w:sz w:val="20"/>
          <w:szCs w:val="20"/>
        </w:rPr>
        <w:t>S</w:t>
      </w:r>
      <w:r w:rsidR="00CC0A7B">
        <w:rPr>
          <w:sz w:val="20"/>
          <w:szCs w:val="20"/>
        </w:rPr>
        <w:t xml:space="preserve">mlouvě, zejména změnu sídla, obchodní firmy, osob jednajících za </w:t>
      </w:r>
      <w:r w:rsidR="00CC0A7B" w:rsidRPr="007C088D">
        <w:rPr>
          <w:b/>
          <w:sz w:val="20"/>
          <w:szCs w:val="20"/>
        </w:rPr>
        <w:t>PS</w:t>
      </w:r>
      <w:r w:rsidR="00CC0A7B">
        <w:rPr>
          <w:sz w:val="20"/>
          <w:szCs w:val="20"/>
        </w:rPr>
        <w:t>, a dále oznámit i změny právní formy či účast na některé z forem přeměny</w:t>
      </w:r>
      <w:r>
        <w:rPr>
          <w:sz w:val="20"/>
          <w:szCs w:val="20"/>
        </w:rPr>
        <w:t>,</w:t>
      </w:r>
    </w:p>
    <w:p w:rsidR="003846C6" w:rsidRDefault="003846C6" w:rsidP="00402711">
      <w:pPr>
        <w:pStyle w:val="Zkladntext"/>
        <w:numPr>
          <w:ilvl w:val="0"/>
          <w:numId w:val="2"/>
        </w:numPr>
        <w:jc w:val="both"/>
        <w:rPr>
          <w:sz w:val="20"/>
          <w:szCs w:val="20"/>
        </w:rPr>
      </w:pPr>
      <w:r>
        <w:rPr>
          <w:sz w:val="20"/>
          <w:szCs w:val="20"/>
        </w:rPr>
        <w:t xml:space="preserve">že nebude </w:t>
      </w:r>
      <w:r w:rsidR="00966BEE">
        <w:rPr>
          <w:sz w:val="20"/>
          <w:szCs w:val="20"/>
        </w:rPr>
        <w:t>po celou dobu platnosti S</w:t>
      </w:r>
      <w:r>
        <w:rPr>
          <w:sz w:val="20"/>
          <w:szCs w:val="20"/>
        </w:rPr>
        <w:t xml:space="preserve">mlouvy zasahovat do celého systému zajišťujícího dálkový přenos signálu na PCO HZS </w:t>
      </w:r>
      <w:proofErr w:type="spellStart"/>
      <w:proofErr w:type="gramStart"/>
      <w:r>
        <w:rPr>
          <w:sz w:val="20"/>
          <w:szCs w:val="20"/>
        </w:rPr>
        <w:t>hl.m</w:t>
      </w:r>
      <w:proofErr w:type="spellEnd"/>
      <w:r>
        <w:rPr>
          <w:sz w:val="20"/>
          <w:szCs w:val="20"/>
        </w:rPr>
        <w:t>.</w:t>
      </w:r>
      <w:proofErr w:type="gramEnd"/>
      <w:r>
        <w:rPr>
          <w:sz w:val="20"/>
          <w:szCs w:val="20"/>
        </w:rPr>
        <w:t xml:space="preserve"> Prahy, jakož i do ostatních návazných zařízení (OPPO, KTPO</w:t>
      </w:r>
      <w:r w:rsidR="00FB3FCB">
        <w:rPr>
          <w:sz w:val="20"/>
          <w:szCs w:val="20"/>
        </w:rPr>
        <w:t xml:space="preserve">, kromě </w:t>
      </w:r>
      <w:r w:rsidR="00402711">
        <w:rPr>
          <w:sz w:val="20"/>
          <w:szCs w:val="20"/>
        </w:rPr>
        <w:t xml:space="preserve">nutných oprav a údržbových prací, které se zavazuje předem písemně oznámit </w:t>
      </w:r>
      <w:r w:rsidR="00FB3FCB">
        <w:rPr>
          <w:b/>
          <w:sz w:val="20"/>
          <w:szCs w:val="20"/>
        </w:rPr>
        <w:t xml:space="preserve">M </w:t>
      </w:r>
      <w:proofErr w:type="spellStart"/>
      <w:r w:rsidR="00FB3FCB">
        <w:rPr>
          <w:b/>
          <w:sz w:val="20"/>
          <w:szCs w:val="20"/>
        </w:rPr>
        <w:t>conn</w:t>
      </w:r>
      <w:proofErr w:type="spellEnd"/>
      <w:r>
        <w:rPr>
          <w:sz w:val="20"/>
          <w:szCs w:val="20"/>
        </w:rPr>
        <w:t xml:space="preserve">). </w:t>
      </w:r>
      <w:r w:rsidR="00C41A84" w:rsidRPr="00C41A84">
        <w:rPr>
          <w:b/>
          <w:bCs/>
          <w:sz w:val="20"/>
          <w:szCs w:val="20"/>
        </w:rPr>
        <w:t>PS</w:t>
      </w:r>
      <w:r>
        <w:rPr>
          <w:b/>
          <w:bCs/>
          <w:sz w:val="20"/>
          <w:szCs w:val="20"/>
        </w:rPr>
        <w:t xml:space="preserve"> </w:t>
      </w:r>
      <w:r>
        <w:rPr>
          <w:sz w:val="20"/>
          <w:szCs w:val="20"/>
        </w:rPr>
        <w:t>bere na vědomí, že se celý systém, zajišťujíc</w:t>
      </w:r>
      <w:r w:rsidR="008C4AC1">
        <w:rPr>
          <w:sz w:val="20"/>
          <w:szCs w:val="20"/>
        </w:rPr>
        <w:t>í</w:t>
      </w:r>
      <w:r w:rsidR="00966BEE">
        <w:rPr>
          <w:sz w:val="20"/>
          <w:szCs w:val="20"/>
        </w:rPr>
        <w:t xml:space="preserve"> dálkový přenos signálu </w:t>
      </w:r>
      <w:r>
        <w:rPr>
          <w:sz w:val="20"/>
          <w:szCs w:val="20"/>
        </w:rPr>
        <w:t xml:space="preserve">na PCO HZS </w:t>
      </w:r>
      <w:proofErr w:type="spellStart"/>
      <w:proofErr w:type="gramStart"/>
      <w:r>
        <w:rPr>
          <w:sz w:val="20"/>
          <w:szCs w:val="20"/>
        </w:rPr>
        <w:t>hl.m</w:t>
      </w:r>
      <w:proofErr w:type="spellEnd"/>
      <w:r>
        <w:rPr>
          <w:sz w:val="20"/>
          <w:szCs w:val="20"/>
        </w:rPr>
        <w:t>.</w:t>
      </w:r>
      <w:proofErr w:type="gramEnd"/>
      <w:r>
        <w:rPr>
          <w:sz w:val="20"/>
          <w:szCs w:val="20"/>
        </w:rPr>
        <w:t xml:space="preserve"> Prahy, jakož i ostatní</w:t>
      </w:r>
      <w:r w:rsidR="00966BEE">
        <w:rPr>
          <w:sz w:val="20"/>
          <w:szCs w:val="20"/>
        </w:rPr>
        <w:t xml:space="preserve"> návazn</w:t>
      </w:r>
      <w:r w:rsidR="008C4AC1">
        <w:rPr>
          <w:sz w:val="20"/>
          <w:szCs w:val="20"/>
        </w:rPr>
        <w:t>á</w:t>
      </w:r>
      <w:r>
        <w:rPr>
          <w:sz w:val="20"/>
          <w:szCs w:val="20"/>
        </w:rPr>
        <w:t xml:space="preserve"> zařízení (OPPO, KTPO), zákaznicky nijak neobsluhuje</w:t>
      </w:r>
      <w:r w:rsidR="00402711" w:rsidRPr="00402711">
        <w:rPr>
          <w:sz w:val="20"/>
          <w:szCs w:val="20"/>
        </w:rPr>
        <w:t xml:space="preserve">, </w:t>
      </w:r>
      <w:r w:rsidR="00402711">
        <w:rPr>
          <w:sz w:val="20"/>
          <w:szCs w:val="20"/>
        </w:rPr>
        <w:t xml:space="preserve">s výjimkou provádění </w:t>
      </w:r>
      <w:r w:rsidR="00402711" w:rsidRPr="00402711">
        <w:rPr>
          <w:sz w:val="20"/>
          <w:szCs w:val="20"/>
        </w:rPr>
        <w:t>nutné údržby a aktualizací uložených klíčů</w:t>
      </w:r>
      <w:r>
        <w:rPr>
          <w:sz w:val="20"/>
          <w:szCs w:val="20"/>
        </w:rPr>
        <w:t>,</w:t>
      </w:r>
    </w:p>
    <w:p w:rsidR="003846C6" w:rsidRDefault="003846C6" w:rsidP="00FA4843">
      <w:pPr>
        <w:pStyle w:val="Zkladntext"/>
        <w:numPr>
          <w:ilvl w:val="0"/>
          <w:numId w:val="2"/>
        </w:numPr>
        <w:jc w:val="both"/>
        <w:rPr>
          <w:sz w:val="20"/>
          <w:szCs w:val="20"/>
        </w:rPr>
      </w:pPr>
      <w:r>
        <w:rPr>
          <w:sz w:val="20"/>
          <w:szCs w:val="20"/>
        </w:rPr>
        <w:lastRenderedPageBreak/>
        <w:t xml:space="preserve">že umožní instalaci ÚK a jeho napojení přes TR na </w:t>
      </w:r>
      <w:r w:rsidR="00C41A84" w:rsidRPr="00C41A84">
        <w:rPr>
          <w:sz w:val="20"/>
          <w:szCs w:val="20"/>
        </w:rPr>
        <w:t>EPS</w:t>
      </w:r>
      <w:r>
        <w:rPr>
          <w:sz w:val="20"/>
          <w:szCs w:val="20"/>
        </w:rPr>
        <w:t xml:space="preserve">, jakož i veškeré nezbytné </w:t>
      </w:r>
      <w:r w:rsidR="00B471C9" w:rsidRPr="00B471C9">
        <w:rPr>
          <w:sz w:val="20"/>
          <w:szCs w:val="20"/>
        </w:rPr>
        <w:t xml:space="preserve">související </w:t>
      </w:r>
      <w:r>
        <w:rPr>
          <w:sz w:val="20"/>
          <w:szCs w:val="20"/>
        </w:rPr>
        <w:t xml:space="preserve">instalace v objektu </w:t>
      </w:r>
      <w:r w:rsidR="00C41A84" w:rsidRPr="00C41A84">
        <w:rPr>
          <w:b/>
          <w:bCs/>
          <w:sz w:val="20"/>
          <w:szCs w:val="20"/>
        </w:rPr>
        <w:t>PS</w:t>
      </w:r>
      <w:r>
        <w:rPr>
          <w:sz w:val="20"/>
          <w:szCs w:val="20"/>
        </w:rPr>
        <w:t>, tedy zejména také instalaci OPPO</w:t>
      </w:r>
      <w:r w:rsidR="00EB6BD1">
        <w:rPr>
          <w:sz w:val="20"/>
          <w:szCs w:val="20"/>
        </w:rPr>
        <w:t>,</w:t>
      </w:r>
      <w:r>
        <w:rPr>
          <w:sz w:val="20"/>
          <w:szCs w:val="20"/>
        </w:rPr>
        <w:t xml:space="preserve"> KTPO</w:t>
      </w:r>
      <w:r w:rsidR="00EB6BD1">
        <w:rPr>
          <w:sz w:val="20"/>
          <w:szCs w:val="20"/>
        </w:rPr>
        <w:t>, zábleskového majáku u KTPO</w:t>
      </w:r>
      <w:r>
        <w:rPr>
          <w:sz w:val="20"/>
          <w:szCs w:val="20"/>
        </w:rPr>
        <w:t xml:space="preserve"> a umožní přístup pověřených pracovníků </w:t>
      </w:r>
      <w:r w:rsidR="00C41A84" w:rsidRPr="00C41A84">
        <w:rPr>
          <w:b/>
          <w:bCs/>
          <w:sz w:val="20"/>
          <w:szCs w:val="20"/>
        </w:rPr>
        <w:t xml:space="preserve">M </w:t>
      </w:r>
      <w:proofErr w:type="spellStart"/>
      <w:r w:rsidR="00C41A84" w:rsidRPr="00C41A84">
        <w:rPr>
          <w:b/>
          <w:bCs/>
          <w:sz w:val="20"/>
          <w:szCs w:val="20"/>
        </w:rPr>
        <w:t>conn</w:t>
      </w:r>
      <w:proofErr w:type="spellEnd"/>
      <w:r>
        <w:rPr>
          <w:sz w:val="20"/>
          <w:szCs w:val="20"/>
        </w:rPr>
        <w:t xml:space="preserve"> ke kontrole zařízení,</w:t>
      </w:r>
    </w:p>
    <w:p w:rsidR="003846C6" w:rsidRDefault="003846C6" w:rsidP="00FA4843">
      <w:pPr>
        <w:numPr>
          <w:ilvl w:val="0"/>
          <w:numId w:val="2"/>
        </w:numPr>
        <w:adjustRightInd w:val="0"/>
        <w:spacing w:before="120"/>
        <w:jc w:val="both"/>
        <w:rPr>
          <w:rFonts w:ascii="Tahoma" w:hAnsi="Tahoma" w:cs="Tahoma"/>
          <w:sz w:val="20"/>
          <w:szCs w:val="20"/>
        </w:rPr>
      </w:pPr>
      <w:r>
        <w:rPr>
          <w:rFonts w:ascii="Tahoma" w:hAnsi="Tahoma" w:cs="Tahoma"/>
          <w:sz w:val="20"/>
          <w:szCs w:val="20"/>
        </w:rPr>
        <w:t xml:space="preserve">že svým konáním nebude vyvolávat opakovaně plané poplachy a bude se řídit příslušnými pokyny pro obsluhu a funkce </w:t>
      </w:r>
      <w:r w:rsidR="00C41A84" w:rsidRPr="00C41A84">
        <w:rPr>
          <w:rFonts w:ascii="Tahoma" w:hAnsi="Tahoma" w:cs="Tahoma"/>
          <w:sz w:val="20"/>
          <w:szCs w:val="20"/>
        </w:rPr>
        <w:t>EPS</w:t>
      </w:r>
      <w:r>
        <w:rPr>
          <w:rFonts w:ascii="Tahoma" w:hAnsi="Tahoma" w:cs="Tahoma"/>
          <w:sz w:val="20"/>
          <w:szCs w:val="20"/>
        </w:rPr>
        <w:t>,</w:t>
      </w:r>
    </w:p>
    <w:p w:rsidR="003846C6" w:rsidRDefault="003846C6" w:rsidP="00FA4843">
      <w:pPr>
        <w:numPr>
          <w:ilvl w:val="0"/>
          <w:numId w:val="2"/>
        </w:numPr>
        <w:adjustRightInd w:val="0"/>
        <w:spacing w:before="120"/>
        <w:jc w:val="both"/>
        <w:rPr>
          <w:rFonts w:ascii="Tahoma" w:hAnsi="Tahoma" w:cs="Tahoma"/>
          <w:sz w:val="20"/>
          <w:szCs w:val="20"/>
        </w:rPr>
      </w:pPr>
      <w:r>
        <w:rPr>
          <w:rFonts w:ascii="Tahoma" w:hAnsi="Tahoma" w:cs="Tahoma"/>
          <w:sz w:val="20"/>
          <w:szCs w:val="20"/>
        </w:rPr>
        <w:t xml:space="preserve">že umožní vstup do objektu jednotkám požární ochrany za účelem zásahu, </w:t>
      </w:r>
    </w:p>
    <w:p w:rsidR="003846C6" w:rsidRDefault="003846C6" w:rsidP="00402711">
      <w:pPr>
        <w:numPr>
          <w:ilvl w:val="0"/>
          <w:numId w:val="2"/>
        </w:numPr>
        <w:adjustRightInd w:val="0"/>
        <w:spacing w:before="120"/>
        <w:jc w:val="both"/>
        <w:rPr>
          <w:rFonts w:ascii="Tahoma" w:hAnsi="Tahoma" w:cs="Tahoma"/>
          <w:sz w:val="20"/>
          <w:szCs w:val="20"/>
        </w:rPr>
      </w:pPr>
      <w:r>
        <w:rPr>
          <w:rFonts w:ascii="Tahoma" w:hAnsi="Tahoma" w:cs="Tahoma"/>
          <w:sz w:val="20"/>
          <w:szCs w:val="20"/>
        </w:rPr>
        <w:t>včas</w:t>
      </w:r>
      <w:r w:rsidR="00486AA1">
        <w:rPr>
          <w:rFonts w:ascii="Tahoma" w:hAnsi="Tahoma" w:cs="Tahoma"/>
          <w:sz w:val="20"/>
          <w:szCs w:val="20"/>
        </w:rPr>
        <w:t xml:space="preserve"> (minimálně jednu hodinu před zahájením dále uvedených prací)</w:t>
      </w:r>
      <w:r>
        <w:rPr>
          <w:rFonts w:ascii="Tahoma" w:hAnsi="Tahoma" w:cs="Tahoma"/>
          <w:sz w:val="20"/>
          <w:szCs w:val="20"/>
        </w:rPr>
        <w:t xml:space="preserve"> informovat </w:t>
      </w:r>
      <w:r w:rsidR="00C41A84" w:rsidRPr="00C41A84">
        <w:rPr>
          <w:rFonts w:ascii="Tahoma" w:hAnsi="Tahoma" w:cs="Tahoma"/>
          <w:b/>
          <w:bCs/>
          <w:sz w:val="20"/>
          <w:szCs w:val="20"/>
        </w:rPr>
        <w:t xml:space="preserve">M </w:t>
      </w:r>
      <w:proofErr w:type="spellStart"/>
      <w:r w:rsidR="00C41A84" w:rsidRPr="00C41A84">
        <w:rPr>
          <w:rFonts w:ascii="Tahoma" w:hAnsi="Tahoma" w:cs="Tahoma"/>
          <w:b/>
          <w:bCs/>
          <w:sz w:val="20"/>
          <w:szCs w:val="20"/>
        </w:rPr>
        <w:t>conn</w:t>
      </w:r>
      <w:proofErr w:type="spellEnd"/>
      <w:r>
        <w:rPr>
          <w:rFonts w:ascii="Tahoma" w:hAnsi="Tahoma" w:cs="Tahoma"/>
          <w:sz w:val="20"/>
          <w:szCs w:val="20"/>
        </w:rPr>
        <w:t xml:space="preserve"> </w:t>
      </w:r>
      <w:r w:rsidR="00CE3321">
        <w:rPr>
          <w:rFonts w:ascii="Tahoma" w:hAnsi="Tahoma" w:cs="Tahoma"/>
          <w:sz w:val="20"/>
          <w:szCs w:val="20"/>
        </w:rPr>
        <w:t>písemnou, e-</w:t>
      </w:r>
      <w:r w:rsidR="0028104D">
        <w:rPr>
          <w:rFonts w:ascii="Tahoma" w:hAnsi="Tahoma" w:cs="Tahoma"/>
          <w:sz w:val="20"/>
          <w:szCs w:val="20"/>
        </w:rPr>
        <w:t>mailovou</w:t>
      </w:r>
      <w:r w:rsidR="00CE3321">
        <w:rPr>
          <w:rFonts w:ascii="Tahoma" w:hAnsi="Tahoma" w:cs="Tahoma"/>
          <w:sz w:val="20"/>
          <w:szCs w:val="20"/>
        </w:rPr>
        <w:t xml:space="preserve"> formou, nebo faxem</w:t>
      </w:r>
      <w:r>
        <w:rPr>
          <w:rFonts w:ascii="Tahoma" w:hAnsi="Tahoma" w:cs="Tahoma"/>
          <w:sz w:val="20"/>
          <w:szCs w:val="20"/>
        </w:rPr>
        <w:t xml:space="preserve"> </w:t>
      </w:r>
      <w:r w:rsidR="00402711" w:rsidRPr="00402711">
        <w:rPr>
          <w:rFonts w:ascii="Tahoma" w:hAnsi="Tahoma" w:cs="Tahoma"/>
          <w:sz w:val="20"/>
          <w:szCs w:val="20"/>
        </w:rPr>
        <w:t>o předpokládaném</w:t>
      </w:r>
      <w:r w:rsidR="006D2B23">
        <w:rPr>
          <w:rFonts w:ascii="Tahoma" w:hAnsi="Tahoma" w:cs="Tahoma"/>
          <w:sz w:val="20"/>
          <w:szCs w:val="20"/>
        </w:rPr>
        <w:t>, i částečném,</w:t>
      </w:r>
      <w:r w:rsidR="00402711" w:rsidRPr="00402711">
        <w:rPr>
          <w:rFonts w:ascii="Tahoma" w:hAnsi="Tahoma" w:cs="Tahoma"/>
          <w:sz w:val="20"/>
          <w:szCs w:val="20"/>
        </w:rPr>
        <w:t xml:space="preserve"> vypnutí EPS </w:t>
      </w:r>
      <w:r>
        <w:rPr>
          <w:rFonts w:ascii="Tahoma" w:hAnsi="Tahoma" w:cs="Tahoma"/>
          <w:sz w:val="20"/>
          <w:szCs w:val="20"/>
        </w:rPr>
        <w:t>za účelem</w:t>
      </w:r>
      <w:r w:rsidR="00402711">
        <w:rPr>
          <w:rFonts w:ascii="Tahoma" w:hAnsi="Tahoma" w:cs="Tahoma"/>
          <w:sz w:val="20"/>
          <w:szCs w:val="20"/>
        </w:rPr>
        <w:t xml:space="preserve"> její</w:t>
      </w:r>
      <w:r>
        <w:rPr>
          <w:rFonts w:ascii="Tahoma" w:hAnsi="Tahoma" w:cs="Tahoma"/>
          <w:sz w:val="20"/>
          <w:szCs w:val="20"/>
        </w:rPr>
        <w:t xml:space="preserve"> opravy nebo revize a </w:t>
      </w:r>
      <w:r w:rsidR="00402711">
        <w:rPr>
          <w:rFonts w:ascii="Tahoma" w:hAnsi="Tahoma" w:cs="Tahoma"/>
          <w:sz w:val="20"/>
          <w:szCs w:val="20"/>
        </w:rPr>
        <w:t xml:space="preserve">následně </w:t>
      </w:r>
      <w:r>
        <w:rPr>
          <w:rFonts w:ascii="Tahoma" w:hAnsi="Tahoma" w:cs="Tahoma"/>
          <w:sz w:val="20"/>
          <w:szCs w:val="20"/>
        </w:rPr>
        <w:t>jejím znovu uvedení do provozu a předat potvrzení o opětovném na</w:t>
      </w:r>
      <w:r w:rsidR="00FA4843">
        <w:rPr>
          <w:rFonts w:ascii="Tahoma" w:hAnsi="Tahoma" w:cs="Tahoma"/>
          <w:sz w:val="20"/>
          <w:szCs w:val="20"/>
        </w:rPr>
        <w:t xml:space="preserve">pojení </w:t>
      </w:r>
      <w:r w:rsidR="00C41A84" w:rsidRPr="00C41A84">
        <w:rPr>
          <w:rFonts w:ascii="Tahoma" w:hAnsi="Tahoma" w:cs="Tahoma"/>
          <w:sz w:val="20"/>
          <w:szCs w:val="20"/>
        </w:rPr>
        <w:t>EPS</w:t>
      </w:r>
      <w:r w:rsidR="00FA4843">
        <w:rPr>
          <w:rFonts w:ascii="Tahoma" w:hAnsi="Tahoma" w:cs="Tahoma"/>
          <w:sz w:val="20"/>
          <w:szCs w:val="20"/>
        </w:rPr>
        <w:t xml:space="preserve"> do systému spolu </w:t>
      </w:r>
      <w:r>
        <w:rPr>
          <w:rFonts w:ascii="Tahoma" w:hAnsi="Tahoma" w:cs="Tahoma"/>
          <w:sz w:val="20"/>
          <w:szCs w:val="20"/>
        </w:rPr>
        <w:t xml:space="preserve">s uvedením všech činností a úkonů provedených na </w:t>
      </w:r>
      <w:r w:rsidR="00C41A84" w:rsidRPr="00C41A84">
        <w:rPr>
          <w:rFonts w:ascii="Tahoma" w:hAnsi="Tahoma" w:cs="Tahoma"/>
          <w:sz w:val="20"/>
          <w:szCs w:val="20"/>
        </w:rPr>
        <w:t>EPS</w:t>
      </w:r>
      <w:r>
        <w:rPr>
          <w:rFonts w:ascii="Tahoma" w:hAnsi="Tahoma" w:cs="Tahoma"/>
          <w:sz w:val="20"/>
          <w:szCs w:val="20"/>
        </w:rPr>
        <w:t xml:space="preserve">, které mohou mít vliv na bezporuchový provoz </w:t>
      </w:r>
      <w:r w:rsidR="00C41A84" w:rsidRPr="00C41A84">
        <w:rPr>
          <w:rFonts w:ascii="Tahoma" w:hAnsi="Tahoma" w:cs="Tahoma"/>
          <w:sz w:val="20"/>
          <w:szCs w:val="20"/>
        </w:rPr>
        <w:t>EPS</w:t>
      </w:r>
      <w:r>
        <w:rPr>
          <w:rFonts w:ascii="Tahoma" w:hAnsi="Tahoma" w:cs="Tahoma"/>
          <w:sz w:val="20"/>
          <w:szCs w:val="20"/>
        </w:rPr>
        <w:t xml:space="preserve"> a vyvolat planý poplach,</w:t>
      </w:r>
    </w:p>
    <w:p w:rsidR="003846C6" w:rsidRDefault="003846C6" w:rsidP="00FA4843">
      <w:pPr>
        <w:numPr>
          <w:ilvl w:val="0"/>
          <w:numId w:val="2"/>
        </w:numPr>
        <w:adjustRightInd w:val="0"/>
        <w:spacing w:before="120"/>
        <w:jc w:val="both"/>
        <w:rPr>
          <w:rFonts w:ascii="Tahoma" w:hAnsi="Tahoma" w:cs="Tahoma"/>
          <w:sz w:val="20"/>
          <w:szCs w:val="20"/>
        </w:rPr>
      </w:pPr>
      <w:r>
        <w:rPr>
          <w:rFonts w:ascii="Tahoma" w:hAnsi="Tahoma" w:cs="Tahoma"/>
          <w:sz w:val="20"/>
          <w:szCs w:val="20"/>
        </w:rPr>
        <w:t xml:space="preserve">zajišťovat provozuschopnost </w:t>
      </w:r>
      <w:r w:rsidR="00C41A84" w:rsidRPr="00C41A84">
        <w:rPr>
          <w:rFonts w:ascii="Tahoma" w:hAnsi="Tahoma" w:cs="Tahoma"/>
          <w:sz w:val="20"/>
          <w:szCs w:val="20"/>
        </w:rPr>
        <w:t>EPS</w:t>
      </w:r>
      <w:r>
        <w:rPr>
          <w:rFonts w:ascii="Tahoma" w:hAnsi="Tahoma" w:cs="Tahoma"/>
          <w:sz w:val="20"/>
          <w:szCs w:val="20"/>
        </w:rPr>
        <w:t xml:space="preserve"> v souladu s právními a technickými předpisy po celou dobu trvání </w:t>
      </w:r>
      <w:r w:rsidR="00AF288F">
        <w:rPr>
          <w:rFonts w:ascii="Tahoma" w:hAnsi="Tahoma" w:cs="Tahoma"/>
          <w:sz w:val="20"/>
          <w:szCs w:val="20"/>
        </w:rPr>
        <w:t>S</w:t>
      </w:r>
      <w:r>
        <w:rPr>
          <w:rFonts w:ascii="Tahoma" w:hAnsi="Tahoma" w:cs="Tahoma"/>
          <w:sz w:val="20"/>
          <w:szCs w:val="20"/>
        </w:rPr>
        <w:t>mlouvy,</w:t>
      </w:r>
    </w:p>
    <w:p w:rsidR="003846C6" w:rsidRDefault="003846C6" w:rsidP="00FA4843">
      <w:pPr>
        <w:numPr>
          <w:ilvl w:val="0"/>
          <w:numId w:val="2"/>
        </w:numPr>
        <w:adjustRightInd w:val="0"/>
        <w:spacing w:before="120"/>
        <w:jc w:val="both"/>
        <w:rPr>
          <w:rFonts w:ascii="Tahoma" w:hAnsi="Tahoma" w:cs="Tahoma"/>
          <w:sz w:val="20"/>
          <w:szCs w:val="20"/>
        </w:rPr>
      </w:pPr>
      <w:r>
        <w:rPr>
          <w:rFonts w:ascii="Tahoma" w:hAnsi="Tahoma" w:cs="Tahoma"/>
          <w:sz w:val="20"/>
          <w:szCs w:val="20"/>
        </w:rPr>
        <w:t xml:space="preserve">zajistit na základě </w:t>
      </w:r>
      <w:r w:rsidR="00081C42">
        <w:rPr>
          <w:rFonts w:ascii="Tahoma" w:hAnsi="Tahoma" w:cs="Tahoma"/>
          <w:sz w:val="20"/>
          <w:szCs w:val="20"/>
        </w:rPr>
        <w:t xml:space="preserve">výzvy </w:t>
      </w:r>
      <w:r w:rsidR="00C41A84" w:rsidRPr="00C41A84">
        <w:rPr>
          <w:rFonts w:ascii="Tahoma" w:hAnsi="Tahoma" w:cs="Tahoma"/>
          <w:b/>
          <w:bCs/>
          <w:sz w:val="20"/>
          <w:szCs w:val="20"/>
        </w:rPr>
        <w:t xml:space="preserve">M </w:t>
      </w:r>
      <w:proofErr w:type="spellStart"/>
      <w:r w:rsidR="00C41A84" w:rsidRPr="00C41A84">
        <w:rPr>
          <w:rFonts w:ascii="Tahoma" w:hAnsi="Tahoma" w:cs="Tahoma"/>
          <w:b/>
          <w:bCs/>
          <w:sz w:val="20"/>
          <w:szCs w:val="20"/>
        </w:rPr>
        <w:t>conn</w:t>
      </w:r>
      <w:proofErr w:type="spellEnd"/>
      <w:r>
        <w:rPr>
          <w:rFonts w:ascii="Tahoma" w:hAnsi="Tahoma" w:cs="Tahoma"/>
          <w:sz w:val="20"/>
          <w:szCs w:val="20"/>
        </w:rPr>
        <w:t xml:space="preserve"> trvalou obsluhu </w:t>
      </w:r>
      <w:r w:rsidR="00C41A84" w:rsidRPr="00C41A84">
        <w:rPr>
          <w:rFonts w:ascii="Tahoma" w:hAnsi="Tahoma" w:cs="Tahoma"/>
          <w:sz w:val="20"/>
          <w:szCs w:val="20"/>
        </w:rPr>
        <w:t>EPS</w:t>
      </w:r>
      <w:r>
        <w:rPr>
          <w:rFonts w:ascii="Tahoma" w:hAnsi="Tahoma" w:cs="Tahoma"/>
          <w:sz w:val="20"/>
          <w:szCs w:val="20"/>
        </w:rPr>
        <w:t xml:space="preserve"> po dobu do odstranění příčiny, která tento požadavek trvalé obsluhy vyvolala,</w:t>
      </w:r>
    </w:p>
    <w:p w:rsidR="003846C6" w:rsidRDefault="003846C6" w:rsidP="00FA4843">
      <w:pPr>
        <w:numPr>
          <w:ilvl w:val="0"/>
          <w:numId w:val="2"/>
        </w:numPr>
        <w:adjustRightInd w:val="0"/>
        <w:spacing w:before="120"/>
        <w:jc w:val="both"/>
        <w:rPr>
          <w:rFonts w:ascii="Tahoma" w:hAnsi="Tahoma" w:cs="Tahoma"/>
          <w:sz w:val="20"/>
          <w:szCs w:val="20"/>
        </w:rPr>
      </w:pPr>
      <w:r w:rsidRPr="00CE534E">
        <w:rPr>
          <w:rFonts w:ascii="Tahoma" w:hAnsi="Tahoma" w:cs="Tahoma"/>
          <w:sz w:val="20"/>
          <w:szCs w:val="20"/>
          <w:highlight w:val="black"/>
        </w:rPr>
        <w:t>uložit v objektu na místo</w:t>
      </w:r>
      <w:r w:rsidR="00081C42" w:rsidRPr="00CE534E">
        <w:rPr>
          <w:rFonts w:ascii="Tahoma" w:hAnsi="Tahoma" w:cs="Tahoma"/>
          <w:sz w:val="20"/>
          <w:szCs w:val="20"/>
          <w:highlight w:val="black"/>
        </w:rPr>
        <w:t xml:space="preserve"> k tomu určené</w:t>
      </w:r>
      <w:r w:rsidR="006D2B23" w:rsidRPr="00CE534E">
        <w:rPr>
          <w:rFonts w:ascii="Tahoma" w:hAnsi="Tahoma" w:cs="Tahoma"/>
          <w:sz w:val="20"/>
          <w:szCs w:val="20"/>
          <w:highlight w:val="black"/>
        </w:rPr>
        <w:t xml:space="preserve"> u OPPO</w:t>
      </w:r>
      <w:r w:rsidRPr="00CE534E">
        <w:rPr>
          <w:rFonts w:ascii="Tahoma" w:hAnsi="Tahoma" w:cs="Tahoma"/>
          <w:sz w:val="20"/>
          <w:szCs w:val="20"/>
          <w:highlight w:val="black"/>
        </w:rPr>
        <w:t xml:space="preserve"> dokumentaci zdolávání požáru objektu za účelem rychlé orientace zásahové jednotky a kopii těchto dokumentů poskytne </w:t>
      </w:r>
      <w:r w:rsidR="00C41A84" w:rsidRPr="00CE534E">
        <w:rPr>
          <w:rFonts w:ascii="Tahoma" w:hAnsi="Tahoma" w:cs="Tahoma"/>
          <w:b/>
          <w:bCs/>
          <w:sz w:val="20"/>
          <w:szCs w:val="20"/>
          <w:highlight w:val="black"/>
        </w:rPr>
        <w:t xml:space="preserve">M </w:t>
      </w:r>
      <w:proofErr w:type="spellStart"/>
      <w:r w:rsidR="00C41A84" w:rsidRPr="00CE534E">
        <w:rPr>
          <w:rFonts w:ascii="Tahoma" w:hAnsi="Tahoma" w:cs="Tahoma"/>
          <w:b/>
          <w:bCs/>
          <w:sz w:val="20"/>
          <w:szCs w:val="20"/>
          <w:highlight w:val="black"/>
        </w:rPr>
        <w:t>conn</w:t>
      </w:r>
      <w:proofErr w:type="spellEnd"/>
      <w:r w:rsidRPr="00CE534E">
        <w:rPr>
          <w:rFonts w:ascii="Tahoma" w:hAnsi="Tahoma" w:cs="Tahoma"/>
          <w:sz w:val="20"/>
          <w:szCs w:val="20"/>
          <w:highlight w:val="black"/>
        </w:rPr>
        <w:t xml:space="preserve"> a operačnímu středisku HZS </w:t>
      </w:r>
      <w:proofErr w:type="spellStart"/>
      <w:proofErr w:type="gramStart"/>
      <w:r w:rsidRPr="00CE534E">
        <w:rPr>
          <w:rFonts w:ascii="Tahoma" w:hAnsi="Tahoma" w:cs="Tahoma"/>
          <w:sz w:val="20"/>
          <w:szCs w:val="20"/>
          <w:highlight w:val="black"/>
        </w:rPr>
        <w:t>hl.m</w:t>
      </w:r>
      <w:proofErr w:type="spellEnd"/>
      <w:r w:rsidRPr="00CE534E">
        <w:rPr>
          <w:rFonts w:ascii="Tahoma" w:hAnsi="Tahoma" w:cs="Tahoma"/>
          <w:sz w:val="20"/>
          <w:szCs w:val="20"/>
          <w:highlight w:val="black"/>
        </w:rPr>
        <w:t>.</w:t>
      </w:r>
      <w:proofErr w:type="gramEnd"/>
      <w:r w:rsidR="008C4AC1" w:rsidRPr="00CE534E">
        <w:rPr>
          <w:rFonts w:ascii="Tahoma" w:hAnsi="Tahoma" w:cs="Tahoma"/>
          <w:sz w:val="20"/>
          <w:szCs w:val="20"/>
          <w:highlight w:val="black"/>
        </w:rPr>
        <w:t xml:space="preserve"> </w:t>
      </w:r>
      <w:r w:rsidRPr="00CE534E">
        <w:rPr>
          <w:rFonts w:ascii="Tahoma" w:hAnsi="Tahoma" w:cs="Tahoma"/>
          <w:sz w:val="20"/>
          <w:szCs w:val="20"/>
          <w:highlight w:val="black"/>
        </w:rPr>
        <w:t>Prahy,</w:t>
      </w:r>
      <w:r w:rsidR="006D2B23" w:rsidRPr="00CE534E">
        <w:rPr>
          <w:rFonts w:ascii="Tahoma" w:hAnsi="Tahoma" w:cs="Tahoma"/>
          <w:sz w:val="20"/>
          <w:szCs w:val="20"/>
          <w:highlight w:val="black"/>
        </w:rPr>
        <w:t xml:space="preserve"> před zahájením TP</w:t>
      </w:r>
      <w:r w:rsidR="006D2B23">
        <w:rPr>
          <w:rFonts w:ascii="Tahoma" w:hAnsi="Tahoma" w:cs="Tahoma"/>
          <w:sz w:val="20"/>
          <w:szCs w:val="20"/>
        </w:rPr>
        <w:t>,</w:t>
      </w:r>
    </w:p>
    <w:p w:rsidR="003846C6" w:rsidRDefault="003846C6" w:rsidP="00FA4843">
      <w:pPr>
        <w:numPr>
          <w:ilvl w:val="0"/>
          <w:numId w:val="2"/>
        </w:numPr>
        <w:adjustRightInd w:val="0"/>
        <w:spacing w:before="120"/>
        <w:jc w:val="both"/>
        <w:rPr>
          <w:rFonts w:ascii="Tahoma" w:hAnsi="Tahoma" w:cs="Tahoma"/>
          <w:sz w:val="20"/>
          <w:szCs w:val="20"/>
        </w:rPr>
      </w:pPr>
      <w:r>
        <w:rPr>
          <w:rFonts w:ascii="Tahoma" w:hAnsi="Tahoma" w:cs="Tahoma"/>
          <w:sz w:val="20"/>
          <w:szCs w:val="20"/>
        </w:rPr>
        <w:t xml:space="preserve">doložit doklady o pojištění objektu </w:t>
      </w:r>
      <w:r w:rsidR="00CE3321">
        <w:rPr>
          <w:rFonts w:ascii="Tahoma" w:hAnsi="Tahoma" w:cs="Tahoma"/>
          <w:sz w:val="20"/>
          <w:szCs w:val="20"/>
        </w:rPr>
        <w:t xml:space="preserve">na základě vyžádání </w:t>
      </w:r>
      <w:r w:rsidR="00C41A84" w:rsidRPr="00C41A84">
        <w:rPr>
          <w:rFonts w:ascii="Tahoma" w:hAnsi="Tahoma" w:cs="Tahoma"/>
          <w:b/>
          <w:sz w:val="20"/>
          <w:szCs w:val="20"/>
        </w:rPr>
        <w:t xml:space="preserve">M </w:t>
      </w:r>
      <w:proofErr w:type="spellStart"/>
      <w:r w:rsidR="00C41A84" w:rsidRPr="00C41A84">
        <w:rPr>
          <w:rFonts w:ascii="Tahoma" w:hAnsi="Tahoma" w:cs="Tahoma"/>
          <w:b/>
          <w:sz w:val="20"/>
          <w:szCs w:val="20"/>
        </w:rPr>
        <w:t>conn</w:t>
      </w:r>
      <w:proofErr w:type="spellEnd"/>
      <w:r w:rsidR="00CE3321">
        <w:rPr>
          <w:rFonts w:ascii="Tahoma" w:hAnsi="Tahoma" w:cs="Tahoma"/>
          <w:sz w:val="20"/>
          <w:szCs w:val="20"/>
        </w:rPr>
        <w:t xml:space="preserve"> </w:t>
      </w:r>
      <w:r>
        <w:rPr>
          <w:rFonts w:ascii="Tahoma" w:hAnsi="Tahoma" w:cs="Tahoma"/>
          <w:sz w:val="20"/>
          <w:szCs w:val="20"/>
        </w:rPr>
        <w:t>a řádně plnit sjednané pojistné podmínky</w:t>
      </w:r>
      <w:r w:rsidR="00403A4A" w:rsidRPr="00403A4A">
        <w:rPr>
          <w:rFonts w:ascii="Tahoma" w:hAnsi="Tahoma" w:cs="Tahoma"/>
          <w:sz w:val="20"/>
          <w:szCs w:val="20"/>
        </w:rPr>
        <w:t xml:space="preserve">, </w:t>
      </w:r>
    </w:p>
    <w:p w:rsidR="003846C6" w:rsidRDefault="003846C6" w:rsidP="00FA4843">
      <w:pPr>
        <w:numPr>
          <w:ilvl w:val="0"/>
          <w:numId w:val="2"/>
        </w:numPr>
        <w:adjustRightInd w:val="0"/>
        <w:spacing w:before="120"/>
        <w:jc w:val="both"/>
        <w:rPr>
          <w:rFonts w:ascii="Tahoma" w:hAnsi="Tahoma" w:cs="Tahoma"/>
          <w:sz w:val="20"/>
          <w:szCs w:val="20"/>
        </w:rPr>
      </w:pPr>
      <w:r>
        <w:rPr>
          <w:rFonts w:ascii="Tahoma" w:hAnsi="Tahoma" w:cs="Tahoma"/>
          <w:sz w:val="20"/>
          <w:szCs w:val="20"/>
        </w:rPr>
        <w:t xml:space="preserve">písemně vyrozumět </w:t>
      </w:r>
      <w:r w:rsidR="00C41A84" w:rsidRPr="00C41A84">
        <w:rPr>
          <w:rFonts w:ascii="Tahoma" w:hAnsi="Tahoma" w:cs="Tahoma"/>
          <w:b/>
          <w:bCs/>
          <w:sz w:val="20"/>
          <w:szCs w:val="20"/>
        </w:rPr>
        <w:t xml:space="preserve">M </w:t>
      </w:r>
      <w:proofErr w:type="spellStart"/>
      <w:r w:rsidR="00C41A84" w:rsidRPr="00C41A84">
        <w:rPr>
          <w:rFonts w:ascii="Tahoma" w:hAnsi="Tahoma" w:cs="Tahoma"/>
          <w:b/>
          <w:bCs/>
          <w:sz w:val="20"/>
          <w:szCs w:val="20"/>
        </w:rPr>
        <w:t>conn</w:t>
      </w:r>
      <w:proofErr w:type="spellEnd"/>
      <w:r>
        <w:rPr>
          <w:rFonts w:ascii="Tahoma" w:hAnsi="Tahoma" w:cs="Tahoma"/>
          <w:sz w:val="20"/>
          <w:szCs w:val="20"/>
        </w:rPr>
        <w:t xml:space="preserve"> o všech změnách, týkajících se bezprostředně provozu připojeného objektu</w:t>
      </w:r>
      <w:r w:rsidR="00555A59">
        <w:rPr>
          <w:rFonts w:ascii="Tahoma" w:hAnsi="Tahoma" w:cs="Tahoma"/>
          <w:sz w:val="20"/>
          <w:szCs w:val="20"/>
        </w:rPr>
        <w:t xml:space="preserve"> z pohledu požární bezpečnosti a/nebo ovlivňujících </w:t>
      </w:r>
      <w:r w:rsidR="00C01A2F">
        <w:rPr>
          <w:rFonts w:ascii="Tahoma" w:hAnsi="Tahoma" w:cs="Tahoma"/>
          <w:sz w:val="20"/>
          <w:szCs w:val="20"/>
        </w:rPr>
        <w:t>s</w:t>
      </w:r>
      <w:r w:rsidR="00555A59">
        <w:rPr>
          <w:rFonts w:ascii="Tahoma" w:hAnsi="Tahoma" w:cs="Tahoma"/>
          <w:sz w:val="20"/>
          <w:szCs w:val="20"/>
        </w:rPr>
        <w:t xml:space="preserve">lužbu PCO HZS </w:t>
      </w:r>
      <w:proofErr w:type="spellStart"/>
      <w:proofErr w:type="gramStart"/>
      <w:r w:rsidR="00555A59">
        <w:rPr>
          <w:rFonts w:ascii="Tahoma" w:hAnsi="Tahoma" w:cs="Tahoma"/>
          <w:sz w:val="20"/>
          <w:szCs w:val="20"/>
        </w:rPr>
        <w:t>hl.m</w:t>
      </w:r>
      <w:proofErr w:type="spellEnd"/>
      <w:r w:rsidR="00555A59">
        <w:rPr>
          <w:rFonts w:ascii="Tahoma" w:hAnsi="Tahoma" w:cs="Tahoma"/>
          <w:sz w:val="20"/>
          <w:szCs w:val="20"/>
        </w:rPr>
        <w:t>.</w:t>
      </w:r>
      <w:proofErr w:type="gramEnd"/>
      <w:r w:rsidR="00555A59">
        <w:rPr>
          <w:rFonts w:ascii="Tahoma" w:hAnsi="Tahoma" w:cs="Tahoma"/>
          <w:sz w:val="20"/>
          <w:szCs w:val="20"/>
        </w:rPr>
        <w:t xml:space="preserve"> Prahy</w:t>
      </w:r>
      <w:r>
        <w:rPr>
          <w:rFonts w:ascii="Tahoma" w:hAnsi="Tahoma" w:cs="Tahoma"/>
          <w:sz w:val="20"/>
          <w:szCs w:val="20"/>
        </w:rPr>
        <w:t>,</w:t>
      </w:r>
    </w:p>
    <w:p w:rsidR="003846C6" w:rsidRDefault="003846C6" w:rsidP="00FA4843">
      <w:pPr>
        <w:numPr>
          <w:ilvl w:val="0"/>
          <w:numId w:val="2"/>
        </w:numPr>
        <w:adjustRightInd w:val="0"/>
        <w:spacing w:before="120"/>
        <w:jc w:val="both"/>
        <w:rPr>
          <w:rFonts w:ascii="Tahoma" w:hAnsi="Tahoma" w:cs="Tahoma"/>
          <w:sz w:val="20"/>
          <w:szCs w:val="20"/>
        </w:rPr>
      </w:pPr>
      <w:r>
        <w:rPr>
          <w:rFonts w:ascii="Tahoma" w:hAnsi="Tahoma" w:cs="Tahoma"/>
          <w:sz w:val="20"/>
          <w:szCs w:val="20"/>
        </w:rPr>
        <w:t>řádně a včas plnit sjednané platební podmínky za poskytované služby, jakož i ostatní poplatky související s</w:t>
      </w:r>
      <w:r w:rsidR="00AF288F">
        <w:rPr>
          <w:rFonts w:ascii="Tahoma" w:hAnsi="Tahoma" w:cs="Tahoma"/>
          <w:sz w:val="20"/>
          <w:szCs w:val="20"/>
        </w:rPr>
        <w:t>e S</w:t>
      </w:r>
      <w:r>
        <w:rPr>
          <w:rFonts w:ascii="Tahoma" w:hAnsi="Tahoma" w:cs="Tahoma"/>
          <w:sz w:val="20"/>
          <w:szCs w:val="20"/>
        </w:rPr>
        <w:t>mlouvou.</w:t>
      </w:r>
    </w:p>
    <w:p w:rsidR="00CD006D" w:rsidRPr="00CD006D" w:rsidRDefault="00CD006D" w:rsidP="00CD006D">
      <w:pPr>
        <w:numPr>
          <w:ilvl w:val="0"/>
          <w:numId w:val="2"/>
        </w:numPr>
        <w:adjustRightInd w:val="0"/>
        <w:spacing w:before="120"/>
        <w:jc w:val="both"/>
        <w:rPr>
          <w:rFonts w:ascii="Tahoma" w:hAnsi="Tahoma" w:cs="Tahoma"/>
          <w:sz w:val="20"/>
          <w:szCs w:val="20"/>
        </w:rPr>
      </w:pPr>
      <w:r w:rsidRPr="00CD006D">
        <w:rPr>
          <w:rFonts w:ascii="Tahoma" w:hAnsi="Tahoma" w:cs="Tahoma"/>
          <w:sz w:val="20"/>
          <w:szCs w:val="20"/>
        </w:rPr>
        <w:t xml:space="preserve">dostavit do připojeného objektu odpovědnou osobu, vždy do 30 minut od vyhlášení všeobecného poplachu v režimu TP </w:t>
      </w:r>
      <w:r w:rsidRPr="00CE534E">
        <w:rPr>
          <w:rFonts w:ascii="Tahoma" w:hAnsi="Tahoma" w:cs="Tahoma"/>
          <w:sz w:val="20"/>
          <w:szCs w:val="20"/>
          <w:highlight w:val="black"/>
        </w:rPr>
        <w:t xml:space="preserve">(vyrozuměním se myslí obdržení informace od </w:t>
      </w:r>
      <w:r w:rsidR="00C41A84" w:rsidRPr="00CE534E">
        <w:rPr>
          <w:rFonts w:ascii="Tahoma" w:hAnsi="Tahoma" w:cs="Tahoma"/>
          <w:b/>
          <w:sz w:val="20"/>
          <w:szCs w:val="20"/>
          <w:highlight w:val="black"/>
        </w:rPr>
        <w:t xml:space="preserve">M </w:t>
      </w:r>
      <w:proofErr w:type="spellStart"/>
      <w:r w:rsidR="00C41A84" w:rsidRPr="00CE534E">
        <w:rPr>
          <w:rFonts w:ascii="Tahoma" w:hAnsi="Tahoma" w:cs="Tahoma"/>
          <w:b/>
          <w:sz w:val="20"/>
          <w:szCs w:val="20"/>
          <w:highlight w:val="black"/>
        </w:rPr>
        <w:t>conn</w:t>
      </w:r>
      <w:proofErr w:type="spellEnd"/>
      <w:r w:rsidRPr="00CE534E">
        <w:rPr>
          <w:rFonts w:ascii="Tahoma" w:hAnsi="Tahoma" w:cs="Tahoma"/>
          <w:sz w:val="20"/>
          <w:szCs w:val="20"/>
          <w:highlight w:val="black"/>
        </w:rPr>
        <w:t xml:space="preserve"> dle přílohy </w:t>
      </w:r>
      <w:proofErr w:type="gramStart"/>
      <w:r w:rsidRPr="00CE534E">
        <w:rPr>
          <w:rFonts w:ascii="Tahoma" w:hAnsi="Tahoma" w:cs="Tahoma"/>
          <w:sz w:val="20"/>
          <w:szCs w:val="20"/>
          <w:highlight w:val="black"/>
        </w:rPr>
        <w:t>č.9</w:t>
      </w:r>
      <w:r w:rsidR="006C623B" w:rsidRPr="00CE534E">
        <w:rPr>
          <w:rFonts w:ascii="Tahoma" w:hAnsi="Tahoma" w:cs="Tahoma"/>
          <w:sz w:val="20"/>
          <w:szCs w:val="20"/>
          <w:highlight w:val="black"/>
        </w:rPr>
        <w:t xml:space="preserve"> S</w:t>
      </w:r>
      <w:r w:rsidRPr="00CE534E">
        <w:rPr>
          <w:rFonts w:ascii="Tahoma" w:hAnsi="Tahoma" w:cs="Tahoma"/>
          <w:sz w:val="20"/>
          <w:szCs w:val="20"/>
          <w:highlight w:val="black"/>
        </w:rPr>
        <w:t>mlouvy</w:t>
      </w:r>
      <w:proofErr w:type="gramEnd"/>
      <w:r w:rsidRPr="00CE534E">
        <w:rPr>
          <w:rFonts w:ascii="Tahoma" w:hAnsi="Tahoma" w:cs="Tahoma"/>
          <w:sz w:val="20"/>
          <w:szCs w:val="20"/>
          <w:highlight w:val="black"/>
        </w:rPr>
        <w:t>)</w:t>
      </w:r>
      <w:r w:rsidRPr="00CD006D">
        <w:rPr>
          <w:rFonts w:ascii="Tahoma" w:hAnsi="Tahoma" w:cs="Tahoma"/>
          <w:sz w:val="20"/>
          <w:szCs w:val="20"/>
        </w:rPr>
        <w:t>; v případě že toto neučiní, souhlasí s tím, že zasahující jednotka HZS, v případě, že se jednalo o planý poplach a z hlediska zásahu došlo k bezeškodnému průběhu, má právo objekt za sebou uzamknout a v čase do 30 minut od vyhlášení všeobecného poplachu objekt bez dalšího opustit.</w:t>
      </w:r>
    </w:p>
    <w:p w:rsidR="003846C6" w:rsidRDefault="003846C6">
      <w:pPr>
        <w:adjustRightInd w:val="0"/>
        <w:spacing w:before="120"/>
        <w:rPr>
          <w:rFonts w:ascii="Tahoma" w:hAnsi="Tahoma" w:cs="Tahoma"/>
          <w:sz w:val="20"/>
          <w:szCs w:val="20"/>
        </w:rPr>
      </w:pPr>
    </w:p>
    <w:p w:rsidR="003846C6" w:rsidRDefault="003846C6">
      <w:pPr>
        <w:adjustRightInd w:val="0"/>
        <w:spacing w:before="120"/>
        <w:rPr>
          <w:rFonts w:ascii="Tahoma" w:hAnsi="Tahoma" w:cs="Tahoma"/>
          <w:sz w:val="20"/>
          <w:szCs w:val="20"/>
        </w:rPr>
      </w:pPr>
    </w:p>
    <w:p w:rsidR="003846C6" w:rsidRDefault="00C41A84">
      <w:pPr>
        <w:adjustRightInd w:val="0"/>
        <w:spacing w:before="120"/>
        <w:jc w:val="both"/>
        <w:rPr>
          <w:rFonts w:ascii="Tahoma" w:hAnsi="Tahoma" w:cs="Tahoma"/>
          <w:sz w:val="20"/>
          <w:szCs w:val="20"/>
        </w:rPr>
      </w:pPr>
      <w:r w:rsidRPr="00C41A84">
        <w:rPr>
          <w:rFonts w:ascii="Tahoma" w:hAnsi="Tahoma" w:cs="Tahoma"/>
          <w:b/>
          <w:bCs/>
          <w:sz w:val="20"/>
          <w:szCs w:val="20"/>
        </w:rPr>
        <w:t>PS</w:t>
      </w:r>
      <w:r w:rsidR="003846C6">
        <w:rPr>
          <w:rFonts w:ascii="Tahoma" w:hAnsi="Tahoma" w:cs="Tahoma"/>
          <w:sz w:val="20"/>
          <w:szCs w:val="20"/>
        </w:rPr>
        <w:t xml:space="preserve"> bere na vědomí, </w:t>
      </w:r>
      <w:r w:rsidR="003846C6" w:rsidRPr="00CE534E">
        <w:rPr>
          <w:rFonts w:ascii="Tahoma" w:hAnsi="Tahoma" w:cs="Tahoma"/>
          <w:sz w:val="20"/>
          <w:szCs w:val="20"/>
          <w:highlight w:val="black"/>
        </w:rPr>
        <w:t xml:space="preserve">že přenosová prostředí používaná v rámci </w:t>
      </w:r>
      <w:r w:rsidR="00AF288F" w:rsidRPr="00CE534E">
        <w:rPr>
          <w:rFonts w:ascii="Tahoma" w:hAnsi="Tahoma" w:cs="Tahoma"/>
          <w:sz w:val="20"/>
          <w:szCs w:val="20"/>
          <w:highlight w:val="black"/>
        </w:rPr>
        <w:t>S</w:t>
      </w:r>
      <w:r w:rsidR="003846C6" w:rsidRPr="00CE534E">
        <w:rPr>
          <w:rFonts w:ascii="Tahoma" w:hAnsi="Tahoma" w:cs="Tahoma"/>
          <w:sz w:val="20"/>
          <w:szCs w:val="20"/>
          <w:highlight w:val="black"/>
        </w:rPr>
        <w:t>mlouvy jsou</w:t>
      </w:r>
      <w:r w:rsidR="003846C6">
        <w:rPr>
          <w:rFonts w:ascii="Tahoma" w:hAnsi="Tahoma" w:cs="Tahoma"/>
          <w:sz w:val="20"/>
          <w:szCs w:val="20"/>
        </w:rPr>
        <w:t xml:space="preserve"> v majetku </w:t>
      </w:r>
      <w:r w:rsidRPr="00C41A84">
        <w:rPr>
          <w:rFonts w:ascii="Tahoma" w:hAnsi="Tahoma" w:cs="Tahoma"/>
          <w:b/>
          <w:bCs/>
          <w:sz w:val="20"/>
          <w:szCs w:val="20"/>
        </w:rPr>
        <w:t xml:space="preserve">M </w:t>
      </w:r>
      <w:proofErr w:type="spellStart"/>
      <w:r w:rsidRPr="00C41A84">
        <w:rPr>
          <w:rFonts w:ascii="Tahoma" w:hAnsi="Tahoma" w:cs="Tahoma"/>
          <w:b/>
          <w:bCs/>
          <w:sz w:val="20"/>
          <w:szCs w:val="20"/>
        </w:rPr>
        <w:t>conn</w:t>
      </w:r>
      <w:proofErr w:type="spellEnd"/>
      <w:r w:rsidR="003846C6">
        <w:rPr>
          <w:rFonts w:ascii="Tahoma" w:hAnsi="Tahoma" w:cs="Tahoma"/>
          <w:sz w:val="20"/>
          <w:szCs w:val="20"/>
        </w:rPr>
        <w:t xml:space="preserve"> a jakékoli zásahy do nich mohou mít za následek chybnou funkci dálkového přenosu informací a nepředání informace o požárně nebezpečné situaci z objektu </w:t>
      </w:r>
      <w:r w:rsidRPr="00C41A84">
        <w:rPr>
          <w:rFonts w:ascii="Tahoma" w:hAnsi="Tahoma" w:cs="Tahoma"/>
          <w:b/>
          <w:bCs/>
          <w:sz w:val="20"/>
          <w:szCs w:val="20"/>
        </w:rPr>
        <w:t>PS</w:t>
      </w:r>
      <w:r w:rsidR="003846C6">
        <w:rPr>
          <w:rFonts w:ascii="Tahoma" w:hAnsi="Tahoma" w:cs="Tahoma"/>
          <w:b/>
          <w:bCs/>
          <w:sz w:val="20"/>
          <w:szCs w:val="20"/>
        </w:rPr>
        <w:t xml:space="preserve"> </w:t>
      </w:r>
      <w:r w:rsidR="003846C6">
        <w:rPr>
          <w:rFonts w:ascii="Tahoma" w:hAnsi="Tahoma" w:cs="Tahoma"/>
          <w:sz w:val="20"/>
          <w:szCs w:val="20"/>
        </w:rPr>
        <w:t xml:space="preserve">na PCO HZS </w:t>
      </w:r>
      <w:proofErr w:type="spellStart"/>
      <w:proofErr w:type="gramStart"/>
      <w:r w:rsidR="003846C6">
        <w:rPr>
          <w:rFonts w:ascii="Tahoma" w:hAnsi="Tahoma" w:cs="Tahoma"/>
          <w:sz w:val="20"/>
          <w:szCs w:val="20"/>
        </w:rPr>
        <w:t>hl.m</w:t>
      </w:r>
      <w:proofErr w:type="spellEnd"/>
      <w:r w:rsidR="003846C6">
        <w:rPr>
          <w:rFonts w:ascii="Tahoma" w:hAnsi="Tahoma" w:cs="Tahoma"/>
          <w:sz w:val="20"/>
          <w:szCs w:val="20"/>
        </w:rPr>
        <w:t>.</w:t>
      </w:r>
      <w:proofErr w:type="gramEnd"/>
      <w:r w:rsidR="008C4AC1">
        <w:rPr>
          <w:rFonts w:ascii="Tahoma" w:hAnsi="Tahoma" w:cs="Tahoma"/>
          <w:sz w:val="20"/>
          <w:szCs w:val="20"/>
        </w:rPr>
        <w:t xml:space="preserve"> </w:t>
      </w:r>
      <w:r w:rsidR="003846C6">
        <w:rPr>
          <w:rFonts w:ascii="Tahoma" w:hAnsi="Tahoma" w:cs="Tahoma"/>
          <w:sz w:val="20"/>
          <w:szCs w:val="20"/>
        </w:rPr>
        <w:t xml:space="preserve">Prahy a tímto případným zásahem narušuje </w:t>
      </w:r>
      <w:r w:rsidRPr="00C41A84">
        <w:rPr>
          <w:rFonts w:ascii="Tahoma" w:hAnsi="Tahoma" w:cs="Tahoma"/>
          <w:b/>
          <w:bCs/>
          <w:sz w:val="20"/>
          <w:szCs w:val="20"/>
        </w:rPr>
        <w:t>PS</w:t>
      </w:r>
      <w:r w:rsidR="003846C6">
        <w:rPr>
          <w:rFonts w:ascii="Tahoma" w:hAnsi="Tahoma" w:cs="Tahoma"/>
          <w:sz w:val="20"/>
          <w:szCs w:val="20"/>
        </w:rPr>
        <w:t xml:space="preserve"> majetková práva </w:t>
      </w:r>
      <w:r w:rsidRPr="00C41A84">
        <w:rPr>
          <w:rFonts w:ascii="Tahoma" w:hAnsi="Tahoma" w:cs="Tahoma"/>
          <w:b/>
          <w:bCs/>
          <w:sz w:val="20"/>
          <w:szCs w:val="20"/>
        </w:rPr>
        <w:t xml:space="preserve">M </w:t>
      </w:r>
      <w:proofErr w:type="spellStart"/>
      <w:r w:rsidRPr="00C41A84">
        <w:rPr>
          <w:rFonts w:ascii="Tahoma" w:hAnsi="Tahoma" w:cs="Tahoma"/>
          <w:b/>
          <w:bCs/>
          <w:sz w:val="20"/>
          <w:szCs w:val="20"/>
        </w:rPr>
        <w:t>conn</w:t>
      </w:r>
      <w:proofErr w:type="spellEnd"/>
      <w:r w:rsidR="003846C6">
        <w:rPr>
          <w:rFonts w:ascii="Tahoma" w:hAnsi="Tahoma" w:cs="Tahoma"/>
          <w:sz w:val="20"/>
          <w:szCs w:val="20"/>
        </w:rPr>
        <w:t>.</w:t>
      </w:r>
    </w:p>
    <w:p w:rsidR="003846C6" w:rsidRDefault="003846C6">
      <w:pPr>
        <w:adjustRightInd w:val="0"/>
        <w:spacing w:before="120"/>
        <w:jc w:val="both"/>
        <w:rPr>
          <w:rFonts w:ascii="Tahoma" w:hAnsi="Tahoma" w:cs="Tahoma"/>
          <w:sz w:val="20"/>
          <w:szCs w:val="20"/>
        </w:rPr>
      </w:pPr>
      <w:r>
        <w:rPr>
          <w:rFonts w:ascii="Tahoma" w:hAnsi="Tahoma" w:cs="Tahoma"/>
          <w:sz w:val="20"/>
          <w:szCs w:val="20"/>
        </w:rPr>
        <w:t xml:space="preserve">Pro zjištěnou poruchu na straně </w:t>
      </w:r>
      <w:r w:rsidR="00C41A84" w:rsidRPr="00CE534E">
        <w:rPr>
          <w:rFonts w:ascii="Tahoma" w:hAnsi="Tahoma" w:cs="Tahoma"/>
          <w:b/>
          <w:bCs/>
          <w:sz w:val="20"/>
          <w:szCs w:val="20"/>
          <w:highlight w:val="black"/>
        </w:rPr>
        <w:t>PS</w:t>
      </w:r>
      <w:r w:rsidRPr="00CE534E">
        <w:rPr>
          <w:rFonts w:ascii="Tahoma" w:hAnsi="Tahoma" w:cs="Tahoma"/>
          <w:sz w:val="20"/>
          <w:szCs w:val="20"/>
          <w:highlight w:val="black"/>
        </w:rPr>
        <w:t xml:space="preserve"> bude objekt </w:t>
      </w:r>
      <w:r w:rsidR="00C41A84" w:rsidRPr="00CE534E">
        <w:rPr>
          <w:rFonts w:ascii="Tahoma" w:hAnsi="Tahoma" w:cs="Tahoma"/>
          <w:b/>
          <w:bCs/>
          <w:sz w:val="20"/>
          <w:szCs w:val="20"/>
          <w:highlight w:val="black"/>
        </w:rPr>
        <w:t>PS</w:t>
      </w:r>
      <w:r w:rsidRPr="00CE534E">
        <w:rPr>
          <w:rFonts w:ascii="Tahoma" w:hAnsi="Tahoma" w:cs="Tahoma"/>
          <w:sz w:val="20"/>
          <w:szCs w:val="20"/>
          <w:highlight w:val="black"/>
        </w:rPr>
        <w:t xml:space="preserve"> dočasně vyjmut ze střežení (viz "Dočasné vyjmutí ze střežení"), pokud se nebude jednat o poruchu, jejíž řádné odstranění zajistí </w:t>
      </w:r>
      <w:r w:rsidR="00C41A84" w:rsidRPr="00CE534E">
        <w:rPr>
          <w:rFonts w:ascii="Tahoma" w:hAnsi="Tahoma" w:cs="Tahoma"/>
          <w:b/>
          <w:sz w:val="20"/>
          <w:szCs w:val="20"/>
          <w:highlight w:val="black"/>
        </w:rPr>
        <w:t>PS</w:t>
      </w:r>
      <w:r w:rsidRPr="00CE534E">
        <w:rPr>
          <w:rFonts w:ascii="Tahoma" w:hAnsi="Tahoma" w:cs="Tahoma"/>
          <w:sz w:val="20"/>
          <w:szCs w:val="20"/>
          <w:highlight w:val="black"/>
        </w:rPr>
        <w:t xml:space="preserve"> na místě</w:t>
      </w:r>
      <w:r>
        <w:rPr>
          <w:rFonts w:ascii="Tahoma" w:hAnsi="Tahoma" w:cs="Tahoma"/>
          <w:sz w:val="20"/>
          <w:szCs w:val="20"/>
        </w:rPr>
        <w:t>.</w:t>
      </w:r>
    </w:p>
    <w:p w:rsidR="003846C6" w:rsidRDefault="00C41A84">
      <w:pPr>
        <w:adjustRightInd w:val="0"/>
        <w:spacing w:before="120"/>
        <w:jc w:val="both"/>
        <w:rPr>
          <w:rFonts w:ascii="Tahoma" w:hAnsi="Tahoma" w:cs="Tahoma"/>
          <w:sz w:val="20"/>
          <w:szCs w:val="20"/>
        </w:rPr>
      </w:pPr>
      <w:r w:rsidRPr="00C41A84">
        <w:rPr>
          <w:rFonts w:ascii="Tahoma" w:hAnsi="Tahoma" w:cs="Tahoma"/>
          <w:b/>
          <w:bCs/>
          <w:sz w:val="20"/>
          <w:szCs w:val="20"/>
        </w:rPr>
        <w:t xml:space="preserve">M </w:t>
      </w:r>
      <w:proofErr w:type="spellStart"/>
      <w:r w:rsidRPr="00C41A84">
        <w:rPr>
          <w:rFonts w:ascii="Tahoma" w:hAnsi="Tahoma" w:cs="Tahoma"/>
          <w:b/>
          <w:bCs/>
          <w:sz w:val="20"/>
          <w:szCs w:val="20"/>
        </w:rPr>
        <w:t>conn</w:t>
      </w:r>
      <w:proofErr w:type="spellEnd"/>
      <w:r w:rsidR="003846C6">
        <w:rPr>
          <w:rFonts w:ascii="Tahoma" w:hAnsi="Tahoma" w:cs="Tahoma"/>
          <w:sz w:val="20"/>
          <w:szCs w:val="20"/>
        </w:rPr>
        <w:t xml:space="preserve"> neodpovídá za škody vzniklé nedodržením povinností </w:t>
      </w:r>
      <w:r w:rsidRPr="00C41A84">
        <w:rPr>
          <w:rFonts w:ascii="Tahoma" w:hAnsi="Tahoma" w:cs="Tahoma"/>
          <w:b/>
          <w:bCs/>
          <w:sz w:val="20"/>
          <w:szCs w:val="20"/>
        </w:rPr>
        <w:t>PS</w:t>
      </w:r>
      <w:r w:rsidR="006C545C">
        <w:rPr>
          <w:rFonts w:ascii="Tahoma" w:hAnsi="Tahoma" w:cs="Tahoma"/>
          <w:sz w:val="20"/>
          <w:szCs w:val="20"/>
        </w:rPr>
        <w:t xml:space="preserve"> převzatých </w:t>
      </w:r>
      <w:r w:rsidR="00AF288F">
        <w:rPr>
          <w:rFonts w:ascii="Tahoma" w:hAnsi="Tahoma" w:cs="Tahoma"/>
          <w:sz w:val="20"/>
          <w:szCs w:val="20"/>
        </w:rPr>
        <w:t>S</w:t>
      </w:r>
      <w:r w:rsidR="006C545C">
        <w:rPr>
          <w:rFonts w:ascii="Tahoma" w:hAnsi="Tahoma" w:cs="Tahoma"/>
          <w:sz w:val="20"/>
          <w:szCs w:val="20"/>
        </w:rPr>
        <w:t>mlouvou</w:t>
      </w:r>
      <w:r w:rsidR="006D2B23">
        <w:rPr>
          <w:rFonts w:ascii="Tahoma" w:hAnsi="Tahoma" w:cs="Tahoma"/>
          <w:sz w:val="20"/>
          <w:szCs w:val="20"/>
        </w:rPr>
        <w:t>,</w:t>
      </w:r>
      <w:r w:rsidR="006C545C">
        <w:rPr>
          <w:rFonts w:ascii="Tahoma" w:hAnsi="Tahoma" w:cs="Tahoma"/>
          <w:sz w:val="20"/>
          <w:szCs w:val="20"/>
        </w:rPr>
        <w:t xml:space="preserve"> či vyplývající pro</w:t>
      </w:r>
      <w:r w:rsidR="006C545C" w:rsidRPr="006B713A">
        <w:rPr>
          <w:rFonts w:ascii="Tahoma" w:hAnsi="Tahoma" w:cs="Tahoma"/>
          <w:b/>
          <w:sz w:val="20"/>
          <w:szCs w:val="20"/>
        </w:rPr>
        <w:t xml:space="preserve"> PS</w:t>
      </w:r>
      <w:r w:rsidR="006C545C">
        <w:rPr>
          <w:rFonts w:ascii="Tahoma" w:hAnsi="Tahoma" w:cs="Tahoma"/>
          <w:sz w:val="20"/>
          <w:szCs w:val="20"/>
        </w:rPr>
        <w:t xml:space="preserve"> z příslušných právních předpisů</w:t>
      </w:r>
      <w:r w:rsidR="003846C6">
        <w:rPr>
          <w:rFonts w:ascii="Tahoma" w:hAnsi="Tahoma" w:cs="Tahoma"/>
          <w:sz w:val="20"/>
          <w:szCs w:val="20"/>
        </w:rPr>
        <w:t>.</w:t>
      </w:r>
    </w:p>
    <w:p w:rsidR="003846C6" w:rsidRDefault="003846C6">
      <w:pPr>
        <w:adjustRightInd w:val="0"/>
        <w:spacing w:before="120"/>
        <w:jc w:val="both"/>
        <w:rPr>
          <w:rFonts w:ascii="Tahoma" w:hAnsi="Tahoma" w:cs="Tahoma"/>
          <w:sz w:val="20"/>
          <w:szCs w:val="20"/>
        </w:rPr>
      </w:pPr>
    </w:p>
    <w:p w:rsidR="003846C6" w:rsidRDefault="00C41A84">
      <w:pPr>
        <w:adjustRightInd w:val="0"/>
        <w:spacing w:before="120"/>
        <w:jc w:val="both"/>
        <w:rPr>
          <w:rFonts w:ascii="Tahoma" w:hAnsi="Tahoma" w:cs="Tahoma"/>
          <w:sz w:val="20"/>
          <w:szCs w:val="20"/>
        </w:rPr>
      </w:pPr>
      <w:r w:rsidRPr="00C41A84">
        <w:rPr>
          <w:rFonts w:ascii="Tahoma" w:hAnsi="Tahoma" w:cs="Tahoma"/>
          <w:b/>
          <w:bCs/>
          <w:sz w:val="20"/>
          <w:szCs w:val="20"/>
        </w:rPr>
        <w:t xml:space="preserve">M </w:t>
      </w:r>
      <w:proofErr w:type="spellStart"/>
      <w:r w:rsidRPr="00C41A84">
        <w:rPr>
          <w:rFonts w:ascii="Tahoma" w:hAnsi="Tahoma" w:cs="Tahoma"/>
          <w:b/>
          <w:bCs/>
          <w:sz w:val="20"/>
          <w:szCs w:val="20"/>
        </w:rPr>
        <w:t>conn</w:t>
      </w:r>
      <w:proofErr w:type="spellEnd"/>
      <w:r w:rsidR="003846C6">
        <w:rPr>
          <w:rFonts w:ascii="Tahoma" w:hAnsi="Tahoma" w:cs="Tahoma"/>
          <w:sz w:val="20"/>
          <w:szCs w:val="20"/>
        </w:rPr>
        <w:t xml:space="preserve"> neodpovídá za škody vzniklé technickou poruchou nebo selháním zařízení nebo přenosového prostředí, či neodborným zacházením s instalovaným zařízením osob užívajících objekt, připojený      na PCO HZS </w:t>
      </w:r>
      <w:proofErr w:type="spellStart"/>
      <w:proofErr w:type="gramStart"/>
      <w:r w:rsidR="003846C6">
        <w:rPr>
          <w:rFonts w:ascii="Tahoma" w:hAnsi="Tahoma" w:cs="Tahoma"/>
          <w:sz w:val="20"/>
          <w:szCs w:val="20"/>
        </w:rPr>
        <w:t>hl.m</w:t>
      </w:r>
      <w:proofErr w:type="spellEnd"/>
      <w:r w:rsidR="003846C6">
        <w:rPr>
          <w:rFonts w:ascii="Tahoma" w:hAnsi="Tahoma" w:cs="Tahoma"/>
          <w:sz w:val="20"/>
          <w:szCs w:val="20"/>
        </w:rPr>
        <w:t>.</w:t>
      </w:r>
      <w:proofErr w:type="gramEnd"/>
      <w:r w:rsidR="003846C6">
        <w:rPr>
          <w:rFonts w:ascii="Tahoma" w:hAnsi="Tahoma" w:cs="Tahoma"/>
          <w:sz w:val="20"/>
          <w:szCs w:val="20"/>
        </w:rPr>
        <w:t xml:space="preserve"> Prahy, či v něm pracujících, jakož i za škody vzniklé chybnou montáží, pokud se taková montáž nedotýká zařízení, které instaloval </w:t>
      </w:r>
      <w:r w:rsidRPr="00C41A84">
        <w:rPr>
          <w:rFonts w:ascii="Tahoma" w:hAnsi="Tahoma" w:cs="Tahoma"/>
          <w:b/>
          <w:bCs/>
          <w:sz w:val="20"/>
          <w:szCs w:val="20"/>
        </w:rPr>
        <w:t xml:space="preserve">M </w:t>
      </w:r>
      <w:proofErr w:type="spellStart"/>
      <w:r w:rsidRPr="00C41A84">
        <w:rPr>
          <w:rFonts w:ascii="Tahoma" w:hAnsi="Tahoma" w:cs="Tahoma"/>
          <w:b/>
          <w:bCs/>
          <w:sz w:val="20"/>
          <w:szCs w:val="20"/>
        </w:rPr>
        <w:t>conn</w:t>
      </w:r>
      <w:proofErr w:type="spellEnd"/>
      <w:r w:rsidR="003846C6">
        <w:rPr>
          <w:rFonts w:ascii="Tahoma" w:hAnsi="Tahoma" w:cs="Tahoma"/>
          <w:sz w:val="20"/>
          <w:szCs w:val="20"/>
        </w:rPr>
        <w:t>.</w:t>
      </w:r>
    </w:p>
    <w:p w:rsidR="00397D1F" w:rsidRDefault="00037F50" w:rsidP="00037F50">
      <w:pPr>
        <w:adjustRightInd w:val="0"/>
        <w:spacing w:before="120"/>
        <w:jc w:val="both"/>
        <w:rPr>
          <w:rFonts w:ascii="Tahoma" w:hAnsi="Tahoma" w:cs="Tahoma"/>
          <w:sz w:val="20"/>
          <w:szCs w:val="20"/>
        </w:rPr>
      </w:pPr>
      <w:r>
        <w:rPr>
          <w:rFonts w:ascii="Tahoma" w:hAnsi="Tahoma" w:cs="Tahoma"/>
          <w:sz w:val="20"/>
          <w:szCs w:val="20"/>
        </w:rPr>
        <w:t xml:space="preserve">Smluvní strany, respektujíc zákonné meze smluvní limitace odpovědnosti za škodu, se dohodly tak, že povinnost </w:t>
      </w:r>
      <w:r w:rsidR="00C41A84" w:rsidRPr="00C41A84">
        <w:rPr>
          <w:rFonts w:ascii="Tahoma" w:hAnsi="Tahoma" w:cs="Tahoma"/>
          <w:b/>
          <w:sz w:val="20"/>
          <w:szCs w:val="20"/>
        </w:rPr>
        <w:t xml:space="preserve">M </w:t>
      </w:r>
      <w:proofErr w:type="spellStart"/>
      <w:r w:rsidR="00C41A84" w:rsidRPr="00C41A84">
        <w:rPr>
          <w:rFonts w:ascii="Tahoma" w:hAnsi="Tahoma" w:cs="Tahoma"/>
          <w:b/>
          <w:sz w:val="20"/>
          <w:szCs w:val="20"/>
        </w:rPr>
        <w:t>conn</w:t>
      </w:r>
      <w:proofErr w:type="spellEnd"/>
      <w:r>
        <w:rPr>
          <w:rFonts w:ascii="Tahoma" w:hAnsi="Tahoma" w:cs="Tahoma"/>
          <w:sz w:val="20"/>
          <w:szCs w:val="20"/>
        </w:rPr>
        <w:t xml:space="preserve"> </w:t>
      </w:r>
      <w:r w:rsidR="00473632">
        <w:rPr>
          <w:rFonts w:ascii="Tahoma" w:hAnsi="Tahoma" w:cs="Tahoma"/>
          <w:sz w:val="20"/>
          <w:szCs w:val="20"/>
        </w:rPr>
        <w:t xml:space="preserve">nahradit </w:t>
      </w:r>
      <w:r w:rsidR="00C41A84" w:rsidRPr="00C41A84">
        <w:rPr>
          <w:rFonts w:ascii="Tahoma" w:hAnsi="Tahoma" w:cs="Tahoma"/>
          <w:b/>
          <w:sz w:val="20"/>
          <w:szCs w:val="20"/>
        </w:rPr>
        <w:t>PS</w:t>
      </w:r>
      <w:r>
        <w:rPr>
          <w:rFonts w:ascii="Tahoma" w:hAnsi="Tahoma" w:cs="Tahoma"/>
          <w:sz w:val="20"/>
          <w:szCs w:val="20"/>
        </w:rPr>
        <w:t xml:space="preserve"> </w:t>
      </w:r>
      <w:r w:rsidR="00473632">
        <w:rPr>
          <w:rFonts w:ascii="Tahoma" w:hAnsi="Tahoma" w:cs="Tahoma"/>
          <w:sz w:val="20"/>
          <w:szCs w:val="20"/>
        </w:rPr>
        <w:t xml:space="preserve">škodu </w:t>
      </w:r>
      <w:r>
        <w:rPr>
          <w:rFonts w:ascii="Tahoma" w:hAnsi="Tahoma" w:cs="Tahoma"/>
          <w:sz w:val="20"/>
          <w:szCs w:val="20"/>
        </w:rPr>
        <w:t xml:space="preserve">v případě škody vzniklé v důsledku porušení zákonné či smluvní povinnosti </w:t>
      </w:r>
      <w:r w:rsidR="00C41A84" w:rsidRPr="00C41A84">
        <w:rPr>
          <w:rFonts w:ascii="Tahoma" w:hAnsi="Tahoma" w:cs="Tahoma"/>
          <w:b/>
          <w:sz w:val="20"/>
          <w:szCs w:val="20"/>
        </w:rPr>
        <w:t xml:space="preserve">M </w:t>
      </w:r>
      <w:proofErr w:type="spellStart"/>
      <w:r w:rsidR="00C41A84" w:rsidRPr="00C41A84">
        <w:rPr>
          <w:rFonts w:ascii="Tahoma" w:hAnsi="Tahoma" w:cs="Tahoma"/>
          <w:b/>
          <w:sz w:val="20"/>
          <w:szCs w:val="20"/>
        </w:rPr>
        <w:t>conn</w:t>
      </w:r>
      <w:proofErr w:type="spellEnd"/>
      <w:r>
        <w:rPr>
          <w:rFonts w:ascii="Tahoma" w:hAnsi="Tahoma" w:cs="Tahoma"/>
          <w:sz w:val="20"/>
          <w:szCs w:val="20"/>
        </w:rPr>
        <w:t xml:space="preserve"> nepřesáhne v </w:t>
      </w:r>
      <w:r w:rsidR="0022324F">
        <w:rPr>
          <w:rFonts w:ascii="Tahoma" w:hAnsi="Tahoma" w:cs="Tahoma"/>
          <w:sz w:val="20"/>
          <w:szCs w:val="20"/>
        </w:rPr>
        <w:t xml:space="preserve">žádném případě celkovou částku </w:t>
      </w:r>
      <w:r w:rsidR="0022324F" w:rsidRPr="00CE534E">
        <w:rPr>
          <w:rFonts w:ascii="Tahoma" w:hAnsi="Tahoma" w:cs="Tahoma"/>
          <w:sz w:val="20"/>
          <w:szCs w:val="20"/>
          <w:highlight w:val="black"/>
        </w:rPr>
        <w:t>5</w:t>
      </w:r>
      <w:r w:rsidRPr="00CE534E">
        <w:rPr>
          <w:rFonts w:ascii="Tahoma" w:hAnsi="Tahoma" w:cs="Tahoma"/>
          <w:sz w:val="20"/>
          <w:szCs w:val="20"/>
          <w:highlight w:val="black"/>
        </w:rPr>
        <w:t>0.000.000,- Kč.</w:t>
      </w:r>
      <w:r w:rsidR="00F04F47">
        <w:rPr>
          <w:rFonts w:ascii="Tahoma" w:hAnsi="Tahoma" w:cs="Tahoma"/>
          <w:sz w:val="20"/>
          <w:szCs w:val="20"/>
        </w:rPr>
        <w:t xml:space="preserve"> </w:t>
      </w:r>
      <w:r>
        <w:rPr>
          <w:rFonts w:ascii="Tahoma" w:hAnsi="Tahoma" w:cs="Tahoma"/>
          <w:sz w:val="20"/>
          <w:szCs w:val="20"/>
        </w:rPr>
        <w:t xml:space="preserve">Celkový rozsah </w:t>
      </w:r>
      <w:r>
        <w:rPr>
          <w:rFonts w:ascii="Tahoma" w:hAnsi="Tahoma" w:cs="Tahoma"/>
          <w:sz w:val="20"/>
          <w:szCs w:val="20"/>
        </w:rPr>
        <w:lastRenderedPageBreak/>
        <w:t xml:space="preserve">náhrady škody, za kterou </w:t>
      </w:r>
      <w:r w:rsidR="00C41A84" w:rsidRPr="00C41A84">
        <w:rPr>
          <w:rFonts w:ascii="Tahoma" w:hAnsi="Tahoma" w:cs="Tahoma"/>
          <w:b/>
          <w:sz w:val="20"/>
          <w:szCs w:val="20"/>
        </w:rPr>
        <w:t xml:space="preserve">M </w:t>
      </w:r>
      <w:proofErr w:type="spellStart"/>
      <w:r w:rsidR="00C41A84" w:rsidRPr="00C41A84">
        <w:rPr>
          <w:rFonts w:ascii="Tahoma" w:hAnsi="Tahoma" w:cs="Tahoma"/>
          <w:b/>
          <w:sz w:val="20"/>
          <w:szCs w:val="20"/>
        </w:rPr>
        <w:t>conn</w:t>
      </w:r>
      <w:proofErr w:type="spellEnd"/>
      <w:r>
        <w:rPr>
          <w:rFonts w:ascii="Tahoma" w:hAnsi="Tahoma" w:cs="Tahoma"/>
          <w:b/>
          <w:sz w:val="20"/>
          <w:szCs w:val="20"/>
        </w:rPr>
        <w:t xml:space="preserve"> </w:t>
      </w:r>
      <w:r w:rsidR="00C41A84" w:rsidRPr="00C41A84">
        <w:rPr>
          <w:rFonts w:ascii="Tahoma" w:hAnsi="Tahoma" w:cs="Tahoma"/>
          <w:b/>
          <w:sz w:val="20"/>
          <w:szCs w:val="20"/>
        </w:rPr>
        <w:t>PS</w:t>
      </w:r>
      <w:r>
        <w:rPr>
          <w:rFonts w:ascii="Tahoma" w:hAnsi="Tahoma" w:cs="Tahoma"/>
          <w:sz w:val="20"/>
          <w:szCs w:val="20"/>
        </w:rPr>
        <w:t xml:space="preserve"> dle </w:t>
      </w:r>
      <w:r w:rsidR="00AF288F">
        <w:rPr>
          <w:rFonts w:ascii="Tahoma" w:hAnsi="Tahoma" w:cs="Tahoma"/>
          <w:sz w:val="20"/>
          <w:szCs w:val="20"/>
        </w:rPr>
        <w:t>S</w:t>
      </w:r>
      <w:r>
        <w:rPr>
          <w:rFonts w:ascii="Tahoma" w:hAnsi="Tahoma" w:cs="Tahoma"/>
          <w:sz w:val="20"/>
          <w:szCs w:val="20"/>
        </w:rPr>
        <w:t xml:space="preserve">mlouvy odpovídá, je omezen výše uvedenou částkou, přičemž smluvní strany výslovně podpisem </w:t>
      </w:r>
      <w:r w:rsidR="00AF288F">
        <w:rPr>
          <w:rFonts w:ascii="Tahoma" w:hAnsi="Tahoma" w:cs="Tahoma"/>
          <w:sz w:val="20"/>
          <w:szCs w:val="20"/>
        </w:rPr>
        <w:t>S</w:t>
      </w:r>
      <w:r>
        <w:rPr>
          <w:rFonts w:ascii="Tahoma" w:hAnsi="Tahoma" w:cs="Tahoma"/>
          <w:sz w:val="20"/>
          <w:szCs w:val="20"/>
        </w:rPr>
        <w:t>mlouvy potvrzují, že nepředpokládají vznik škody vyšší.  Nenahrazuje se nemajetková újma, ušlý zisk a jiné nepřímé či následné škody (poškození dobrého jména či pověsti, ztráta trhu, výroby, čisté finanční ztráty apod.), dle dohody stran se nahrazuje pouze skutečná škoda. Žádná ze smluvních stran nenese odpovědnost v případě, že ke škodě došlo v důsledku událostí vyšší moci.</w:t>
      </w:r>
    </w:p>
    <w:p w:rsidR="00037F50" w:rsidRDefault="009570E1" w:rsidP="00037F50">
      <w:pPr>
        <w:adjustRightInd w:val="0"/>
        <w:spacing w:before="120"/>
        <w:jc w:val="both"/>
        <w:rPr>
          <w:rFonts w:ascii="Tahoma" w:hAnsi="Tahoma" w:cs="Tahoma"/>
          <w:sz w:val="20"/>
          <w:szCs w:val="20"/>
        </w:rPr>
      </w:pPr>
      <w:r w:rsidRPr="009570E1">
        <w:rPr>
          <w:rFonts w:ascii="Tahoma" w:hAnsi="Tahoma" w:cs="Tahoma"/>
          <w:sz w:val="20"/>
          <w:szCs w:val="20"/>
        </w:rPr>
        <w:t xml:space="preserve">Smluvní strany se dohodly na tom, že v rámci poskytování služby PCO HZS </w:t>
      </w:r>
      <w:proofErr w:type="spellStart"/>
      <w:proofErr w:type="gramStart"/>
      <w:r w:rsidRPr="009570E1">
        <w:rPr>
          <w:rFonts w:ascii="Tahoma" w:hAnsi="Tahoma" w:cs="Tahoma"/>
          <w:sz w:val="20"/>
          <w:szCs w:val="20"/>
        </w:rPr>
        <w:t>h</w:t>
      </w:r>
      <w:r w:rsidR="00C01A2F">
        <w:rPr>
          <w:rFonts w:ascii="Tahoma" w:hAnsi="Tahoma" w:cs="Tahoma"/>
          <w:sz w:val="20"/>
          <w:szCs w:val="20"/>
        </w:rPr>
        <w:t>l</w:t>
      </w:r>
      <w:r w:rsidRPr="009570E1">
        <w:rPr>
          <w:rFonts w:ascii="Tahoma" w:hAnsi="Tahoma" w:cs="Tahoma"/>
          <w:sz w:val="20"/>
          <w:szCs w:val="20"/>
        </w:rPr>
        <w:t>.m</w:t>
      </w:r>
      <w:proofErr w:type="spellEnd"/>
      <w:r w:rsidRPr="009570E1">
        <w:rPr>
          <w:rFonts w:ascii="Tahoma" w:hAnsi="Tahoma" w:cs="Tahoma"/>
          <w:sz w:val="20"/>
          <w:szCs w:val="20"/>
        </w:rPr>
        <w:t>.</w:t>
      </w:r>
      <w:proofErr w:type="gramEnd"/>
      <w:r w:rsidRPr="009570E1">
        <w:rPr>
          <w:rFonts w:ascii="Tahoma" w:hAnsi="Tahoma" w:cs="Tahoma"/>
          <w:sz w:val="20"/>
          <w:szCs w:val="20"/>
        </w:rPr>
        <w:t xml:space="preserve"> Prahy má </w:t>
      </w:r>
      <w:r w:rsidR="00C41A84" w:rsidRPr="00C41A84">
        <w:rPr>
          <w:rFonts w:ascii="Tahoma" w:hAnsi="Tahoma" w:cs="Tahoma"/>
          <w:b/>
          <w:sz w:val="20"/>
          <w:szCs w:val="20"/>
        </w:rPr>
        <w:t xml:space="preserve">M </w:t>
      </w:r>
      <w:proofErr w:type="spellStart"/>
      <w:r w:rsidR="00C41A84" w:rsidRPr="00C41A84">
        <w:rPr>
          <w:rFonts w:ascii="Tahoma" w:hAnsi="Tahoma" w:cs="Tahoma"/>
          <w:b/>
          <w:sz w:val="20"/>
          <w:szCs w:val="20"/>
        </w:rPr>
        <w:t>conn</w:t>
      </w:r>
      <w:proofErr w:type="spellEnd"/>
      <w:r w:rsidRPr="009570E1">
        <w:rPr>
          <w:rFonts w:ascii="Tahoma" w:hAnsi="Tahoma" w:cs="Tahoma"/>
          <w:sz w:val="20"/>
          <w:szCs w:val="20"/>
        </w:rPr>
        <w:t xml:space="preserve"> povinnost zajistit dostupnost této služby tak, aby v rozsahu 99% TP (Trvalého provozu) její stav umožnil přenos signálu "Všeobecný poplach" z </w:t>
      </w:r>
      <w:r w:rsidR="00C41A84" w:rsidRPr="00C41A84">
        <w:rPr>
          <w:rFonts w:ascii="Tahoma" w:hAnsi="Tahoma" w:cs="Tahoma"/>
          <w:sz w:val="20"/>
          <w:szCs w:val="20"/>
        </w:rPr>
        <w:t>EPS</w:t>
      </w:r>
      <w:r w:rsidRPr="009570E1">
        <w:rPr>
          <w:rFonts w:ascii="Tahoma" w:hAnsi="Tahoma" w:cs="Tahoma"/>
          <w:sz w:val="20"/>
          <w:szCs w:val="20"/>
        </w:rPr>
        <w:t xml:space="preserve"> </w:t>
      </w:r>
      <w:r w:rsidR="00C41A84" w:rsidRPr="00C41A84">
        <w:rPr>
          <w:rFonts w:ascii="Tahoma" w:hAnsi="Tahoma" w:cs="Tahoma"/>
          <w:b/>
          <w:sz w:val="20"/>
          <w:szCs w:val="20"/>
        </w:rPr>
        <w:t>PS</w:t>
      </w:r>
      <w:r w:rsidRPr="009570E1">
        <w:rPr>
          <w:rFonts w:ascii="Tahoma" w:hAnsi="Tahoma" w:cs="Tahoma"/>
          <w:sz w:val="20"/>
          <w:szCs w:val="20"/>
        </w:rPr>
        <w:t xml:space="preserve"> operačnímu středisku HZS </w:t>
      </w:r>
      <w:proofErr w:type="spellStart"/>
      <w:proofErr w:type="gramStart"/>
      <w:r w:rsidRPr="009570E1">
        <w:rPr>
          <w:rFonts w:ascii="Tahoma" w:hAnsi="Tahoma" w:cs="Tahoma"/>
          <w:sz w:val="20"/>
          <w:szCs w:val="20"/>
        </w:rPr>
        <w:t>hl.m</w:t>
      </w:r>
      <w:proofErr w:type="spellEnd"/>
      <w:r w:rsidRPr="009570E1">
        <w:rPr>
          <w:rFonts w:ascii="Tahoma" w:hAnsi="Tahoma" w:cs="Tahoma"/>
          <w:sz w:val="20"/>
          <w:szCs w:val="20"/>
        </w:rPr>
        <w:t>.</w:t>
      </w:r>
      <w:proofErr w:type="gramEnd"/>
      <w:r w:rsidRPr="009570E1">
        <w:rPr>
          <w:rFonts w:ascii="Tahoma" w:hAnsi="Tahoma" w:cs="Tahoma"/>
          <w:sz w:val="20"/>
          <w:szCs w:val="20"/>
        </w:rPr>
        <w:t xml:space="preserve"> Prahy. Rozsah, </w:t>
      </w:r>
      <w:r w:rsidR="006C545C" w:rsidRPr="00FD6480">
        <w:rPr>
          <w:rFonts w:ascii="Tahoma" w:hAnsi="Tahoma" w:cs="Tahoma"/>
          <w:sz w:val="20"/>
          <w:szCs w:val="20"/>
        </w:rPr>
        <w:t>resp</w:t>
      </w:r>
      <w:r w:rsidR="006C545C" w:rsidRPr="009570E1">
        <w:rPr>
          <w:rFonts w:ascii="Tahoma" w:hAnsi="Tahoma" w:cs="Tahoma"/>
          <w:sz w:val="20"/>
          <w:szCs w:val="20"/>
        </w:rPr>
        <w:t>.</w:t>
      </w:r>
      <w:r w:rsidRPr="009570E1">
        <w:rPr>
          <w:rFonts w:ascii="Tahoma" w:hAnsi="Tahoma" w:cs="Tahoma"/>
          <w:sz w:val="20"/>
          <w:szCs w:val="20"/>
        </w:rPr>
        <w:t xml:space="preserve"> stupeň dostupnosti služby se posuzuje v</w:t>
      </w:r>
      <w:r w:rsidR="00FA6568" w:rsidRPr="00FD6480">
        <w:rPr>
          <w:rFonts w:ascii="Tahoma" w:hAnsi="Tahoma" w:cs="Tahoma"/>
          <w:sz w:val="20"/>
          <w:szCs w:val="20"/>
        </w:rPr>
        <w:t> </w:t>
      </w:r>
      <w:r w:rsidRPr="009570E1">
        <w:rPr>
          <w:rFonts w:ascii="Tahoma" w:hAnsi="Tahoma" w:cs="Tahoma"/>
          <w:sz w:val="20"/>
          <w:szCs w:val="20"/>
        </w:rPr>
        <w:t xml:space="preserve">rámci daného kalendářního roku trvání TP (Trvalého provozu). V průběhu jiných stavů, než je TP (Trvalý provoz) není přenos signálu "Všeobecných poplach" zajišťován.   </w:t>
      </w:r>
    </w:p>
    <w:p w:rsidR="003846C6" w:rsidRDefault="00C01A2F" w:rsidP="00B34F1E">
      <w:pPr>
        <w:adjustRightInd w:val="0"/>
        <w:spacing w:before="120"/>
        <w:jc w:val="both"/>
        <w:rPr>
          <w:rFonts w:ascii="Tahoma" w:hAnsi="Tahoma" w:cs="Tahoma"/>
          <w:sz w:val="20"/>
          <w:szCs w:val="20"/>
        </w:rPr>
      </w:pPr>
      <w:r>
        <w:rPr>
          <w:rFonts w:ascii="Tahoma" w:hAnsi="Tahoma" w:cs="Tahoma"/>
          <w:sz w:val="20"/>
          <w:szCs w:val="20"/>
        </w:rPr>
        <w:t xml:space="preserve">Smluvní strany se dohodly na tom, že služba PCO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Pr>
          <w:rFonts w:ascii="Tahoma" w:hAnsi="Tahoma" w:cs="Tahoma"/>
          <w:sz w:val="20"/>
          <w:szCs w:val="20"/>
        </w:rPr>
        <w:t xml:space="preserve"> Prahy může být poskytována v nižší kvalitě a dostupnosti v případě výpadku sítí příslušného operátora v důsledku skutečností mimo kontrolu </w:t>
      </w:r>
      <w:r w:rsidRPr="007C088D">
        <w:rPr>
          <w:rFonts w:ascii="Tahoma" w:hAnsi="Tahoma" w:cs="Tahoma"/>
          <w:b/>
          <w:sz w:val="20"/>
          <w:szCs w:val="20"/>
        </w:rPr>
        <w:t xml:space="preserve">M </w:t>
      </w:r>
      <w:proofErr w:type="spellStart"/>
      <w:r w:rsidRPr="007C088D">
        <w:rPr>
          <w:rFonts w:ascii="Tahoma" w:hAnsi="Tahoma" w:cs="Tahoma"/>
          <w:b/>
          <w:sz w:val="20"/>
          <w:szCs w:val="20"/>
        </w:rPr>
        <w:t>conn</w:t>
      </w:r>
      <w:proofErr w:type="spellEnd"/>
      <w:r>
        <w:rPr>
          <w:rFonts w:ascii="Tahoma" w:hAnsi="Tahoma" w:cs="Tahoma"/>
          <w:sz w:val="20"/>
          <w:szCs w:val="20"/>
        </w:rPr>
        <w:t>.</w:t>
      </w:r>
    </w:p>
    <w:p w:rsidR="003846C6" w:rsidRDefault="003846C6">
      <w:pPr>
        <w:adjustRightInd w:val="0"/>
        <w:spacing w:before="120"/>
        <w:jc w:val="center"/>
        <w:rPr>
          <w:rFonts w:ascii="Tahoma" w:hAnsi="Tahoma" w:cs="Tahoma"/>
          <w:sz w:val="20"/>
          <w:szCs w:val="20"/>
        </w:rPr>
      </w:pPr>
      <w:r>
        <w:rPr>
          <w:rFonts w:ascii="Tahoma" w:hAnsi="Tahoma" w:cs="Tahoma"/>
          <w:b/>
          <w:bCs/>
          <w:sz w:val="20"/>
          <w:szCs w:val="20"/>
        </w:rPr>
        <w:t>VI.</w:t>
      </w:r>
    </w:p>
    <w:p w:rsidR="003846C6" w:rsidRDefault="003846C6">
      <w:pPr>
        <w:adjustRightInd w:val="0"/>
        <w:spacing w:before="120"/>
        <w:jc w:val="center"/>
        <w:rPr>
          <w:rFonts w:ascii="Tahoma" w:hAnsi="Tahoma" w:cs="Tahoma"/>
          <w:sz w:val="20"/>
          <w:szCs w:val="20"/>
        </w:rPr>
      </w:pPr>
      <w:r>
        <w:rPr>
          <w:rFonts w:ascii="Tahoma" w:hAnsi="Tahoma" w:cs="Tahoma"/>
          <w:b/>
          <w:bCs/>
          <w:sz w:val="20"/>
          <w:szCs w:val="20"/>
        </w:rPr>
        <w:t>Zvláštní ujednání o planém poplachu v trvalém provozu</w:t>
      </w:r>
    </w:p>
    <w:p w:rsidR="003846C6" w:rsidRPr="00CE534E" w:rsidRDefault="003846C6">
      <w:pPr>
        <w:adjustRightInd w:val="0"/>
        <w:spacing w:before="120"/>
        <w:jc w:val="both"/>
        <w:rPr>
          <w:rFonts w:ascii="Tahoma" w:hAnsi="Tahoma" w:cs="Tahoma"/>
          <w:sz w:val="20"/>
          <w:szCs w:val="20"/>
          <w:highlight w:val="black"/>
        </w:rPr>
      </w:pPr>
      <w:r w:rsidRPr="00CE534E">
        <w:rPr>
          <w:rFonts w:ascii="Tahoma" w:hAnsi="Tahoma" w:cs="Tahoma"/>
          <w:sz w:val="20"/>
          <w:szCs w:val="20"/>
          <w:highlight w:val="black"/>
        </w:rPr>
        <w:t xml:space="preserve">1. Dojde-li k předání informace o požárně nebezpečné situaci </w:t>
      </w:r>
      <w:r w:rsidRPr="00CE534E">
        <w:rPr>
          <w:rFonts w:ascii="Tahoma" w:hAnsi="Tahoma" w:cs="Tahoma"/>
          <w:sz w:val="20"/>
          <w:highlight w:val="black"/>
        </w:rPr>
        <w:t>(signál Všeobecný poplach a eventuálně signál úsekový poplach)</w:t>
      </w:r>
      <w:r w:rsidRPr="00CE534E">
        <w:rPr>
          <w:rFonts w:ascii="Tahoma" w:hAnsi="Tahoma" w:cs="Tahoma"/>
          <w:sz w:val="20"/>
          <w:szCs w:val="20"/>
          <w:highlight w:val="black"/>
        </w:rPr>
        <w:t xml:space="preserve"> u </w:t>
      </w:r>
      <w:r w:rsidR="00C41A84" w:rsidRPr="00CE534E">
        <w:rPr>
          <w:rFonts w:ascii="Tahoma" w:hAnsi="Tahoma" w:cs="Tahoma"/>
          <w:b/>
          <w:bCs/>
          <w:sz w:val="20"/>
          <w:szCs w:val="20"/>
          <w:highlight w:val="black"/>
        </w:rPr>
        <w:t>PS</w:t>
      </w:r>
      <w:r w:rsidRPr="00CE534E">
        <w:rPr>
          <w:rFonts w:ascii="Tahoma" w:hAnsi="Tahoma" w:cs="Tahoma"/>
          <w:sz w:val="20"/>
          <w:szCs w:val="20"/>
          <w:highlight w:val="black"/>
        </w:rPr>
        <w:t xml:space="preserve"> prostřednictvím ÚK a velitel zásahové jednotky na místě zjistí, že se jedná o planý poplach, uvědomí o této skutečnosti operační středisko HZS </w:t>
      </w:r>
      <w:proofErr w:type="spellStart"/>
      <w:proofErr w:type="gramStart"/>
      <w:r w:rsidRPr="00CE534E">
        <w:rPr>
          <w:rFonts w:ascii="Tahoma" w:hAnsi="Tahoma" w:cs="Tahoma"/>
          <w:sz w:val="20"/>
          <w:szCs w:val="20"/>
          <w:highlight w:val="black"/>
        </w:rPr>
        <w:t>hl.m</w:t>
      </w:r>
      <w:proofErr w:type="spellEnd"/>
      <w:r w:rsidRPr="00CE534E">
        <w:rPr>
          <w:rFonts w:ascii="Tahoma" w:hAnsi="Tahoma" w:cs="Tahoma"/>
          <w:sz w:val="20"/>
          <w:szCs w:val="20"/>
          <w:highlight w:val="black"/>
        </w:rPr>
        <w:t>.</w:t>
      </w:r>
      <w:proofErr w:type="gramEnd"/>
      <w:r w:rsidR="00F04F47" w:rsidRPr="00CE534E">
        <w:rPr>
          <w:rFonts w:ascii="Tahoma" w:hAnsi="Tahoma" w:cs="Tahoma"/>
          <w:sz w:val="20"/>
          <w:szCs w:val="20"/>
          <w:highlight w:val="black"/>
        </w:rPr>
        <w:t xml:space="preserve"> </w:t>
      </w:r>
      <w:r w:rsidRPr="00CE534E">
        <w:rPr>
          <w:rFonts w:ascii="Tahoma" w:hAnsi="Tahoma" w:cs="Tahoma"/>
          <w:sz w:val="20"/>
          <w:szCs w:val="20"/>
          <w:highlight w:val="black"/>
        </w:rPr>
        <w:t xml:space="preserve">Prahy, které zajistí předání zprávy </w:t>
      </w:r>
      <w:r w:rsidR="00C41A84" w:rsidRPr="00CE534E">
        <w:rPr>
          <w:rFonts w:ascii="Tahoma" w:hAnsi="Tahoma" w:cs="Tahoma"/>
          <w:b/>
          <w:bCs/>
          <w:sz w:val="20"/>
          <w:szCs w:val="20"/>
          <w:highlight w:val="black"/>
        </w:rPr>
        <w:t xml:space="preserve">M </w:t>
      </w:r>
      <w:proofErr w:type="spellStart"/>
      <w:r w:rsidR="00C41A84" w:rsidRPr="00CE534E">
        <w:rPr>
          <w:rFonts w:ascii="Tahoma" w:hAnsi="Tahoma" w:cs="Tahoma"/>
          <w:b/>
          <w:bCs/>
          <w:sz w:val="20"/>
          <w:szCs w:val="20"/>
          <w:highlight w:val="black"/>
        </w:rPr>
        <w:t>conn</w:t>
      </w:r>
      <w:proofErr w:type="spellEnd"/>
      <w:r w:rsidRPr="00CE534E">
        <w:rPr>
          <w:rFonts w:ascii="Tahoma" w:hAnsi="Tahoma" w:cs="Tahoma"/>
          <w:sz w:val="20"/>
          <w:szCs w:val="20"/>
          <w:highlight w:val="black"/>
        </w:rPr>
        <w:t xml:space="preserve">. </w:t>
      </w:r>
      <w:r w:rsidR="000F61B6" w:rsidRPr="00CE534E">
        <w:rPr>
          <w:rFonts w:ascii="Tahoma" w:hAnsi="Tahoma" w:cs="Tahoma"/>
          <w:sz w:val="20"/>
          <w:szCs w:val="20"/>
          <w:highlight w:val="black"/>
        </w:rPr>
        <w:t>Smluvní strany se pro takový případ dohodly na následujícím postupu</w:t>
      </w:r>
      <w:r w:rsidRPr="00CE534E">
        <w:rPr>
          <w:rFonts w:ascii="Tahoma" w:hAnsi="Tahoma" w:cs="Tahoma"/>
          <w:sz w:val="20"/>
          <w:szCs w:val="20"/>
          <w:highlight w:val="black"/>
        </w:rPr>
        <w:t>:</w:t>
      </w:r>
    </w:p>
    <w:p w:rsidR="003846C6" w:rsidRPr="00CE534E" w:rsidRDefault="003846C6">
      <w:pPr>
        <w:adjustRightInd w:val="0"/>
        <w:spacing w:before="120"/>
        <w:jc w:val="both"/>
        <w:rPr>
          <w:rFonts w:ascii="Tahoma" w:hAnsi="Tahoma" w:cs="Tahoma"/>
          <w:sz w:val="20"/>
          <w:szCs w:val="20"/>
          <w:highlight w:val="black"/>
        </w:rPr>
      </w:pPr>
      <w:r w:rsidRPr="00CE534E">
        <w:rPr>
          <w:rFonts w:ascii="Tahoma" w:hAnsi="Tahoma" w:cs="Tahoma"/>
          <w:sz w:val="20"/>
          <w:szCs w:val="20"/>
          <w:highlight w:val="black"/>
        </w:rPr>
        <w:t xml:space="preserve">a) o </w:t>
      </w:r>
      <w:r w:rsidR="004F6746" w:rsidRPr="00CE534E">
        <w:rPr>
          <w:rFonts w:ascii="Tahoma" w:hAnsi="Tahoma" w:cs="Tahoma"/>
          <w:sz w:val="20"/>
          <w:szCs w:val="20"/>
          <w:highlight w:val="black"/>
        </w:rPr>
        <w:t xml:space="preserve">každém </w:t>
      </w:r>
      <w:r w:rsidRPr="00CE534E">
        <w:rPr>
          <w:rFonts w:ascii="Tahoma" w:hAnsi="Tahoma" w:cs="Tahoma"/>
          <w:sz w:val="20"/>
          <w:szCs w:val="20"/>
          <w:highlight w:val="black"/>
        </w:rPr>
        <w:t>planém poplachu</w:t>
      </w:r>
      <w:r w:rsidR="00744741" w:rsidRPr="00CE534E">
        <w:rPr>
          <w:rFonts w:ascii="Tahoma" w:hAnsi="Tahoma" w:cs="Tahoma"/>
          <w:sz w:val="20"/>
          <w:szCs w:val="20"/>
          <w:highlight w:val="black"/>
        </w:rPr>
        <w:t xml:space="preserve"> bude </w:t>
      </w:r>
      <w:r w:rsidR="00744741" w:rsidRPr="00CE534E">
        <w:rPr>
          <w:rFonts w:ascii="Tahoma" w:hAnsi="Tahoma" w:cs="Tahoma"/>
          <w:b/>
          <w:sz w:val="20"/>
          <w:szCs w:val="20"/>
          <w:highlight w:val="black"/>
        </w:rPr>
        <w:t xml:space="preserve">M </w:t>
      </w:r>
      <w:proofErr w:type="spellStart"/>
      <w:r w:rsidR="00744741" w:rsidRPr="00CE534E">
        <w:rPr>
          <w:rFonts w:ascii="Tahoma" w:hAnsi="Tahoma" w:cs="Tahoma"/>
          <w:b/>
          <w:sz w:val="20"/>
          <w:szCs w:val="20"/>
          <w:highlight w:val="black"/>
        </w:rPr>
        <w:t>conn</w:t>
      </w:r>
      <w:proofErr w:type="spellEnd"/>
      <w:r w:rsidRPr="00CE534E">
        <w:rPr>
          <w:rFonts w:ascii="Tahoma" w:hAnsi="Tahoma" w:cs="Tahoma"/>
          <w:sz w:val="20"/>
          <w:szCs w:val="20"/>
          <w:highlight w:val="black"/>
        </w:rPr>
        <w:t xml:space="preserve"> informovat odpovědného zástupce </w:t>
      </w:r>
      <w:r w:rsidR="00C41A84" w:rsidRPr="00CE534E">
        <w:rPr>
          <w:rFonts w:ascii="Tahoma" w:hAnsi="Tahoma" w:cs="Tahoma"/>
          <w:b/>
          <w:bCs/>
          <w:sz w:val="20"/>
          <w:szCs w:val="20"/>
          <w:highlight w:val="black"/>
        </w:rPr>
        <w:t>PS</w:t>
      </w:r>
      <w:r w:rsidRPr="00CE534E">
        <w:rPr>
          <w:rFonts w:ascii="Tahoma" w:hAnsi="Tahoma" w:cs="Tahoma"/>
          <w:sz w:val="20"/>
          <w:szCs w:val="20"/>
          <w:highlight w:val="black"/>
        </w:rPr>
        <w:t xml:space="preserve"> pr</w:t>
      </w:r>
      <w:r w:rsidR="00816871" w:rsidRPr="00CE534E">
        <w:rPr>
          <w:rFonts w:ascii="Tahoma" w:hAnsi="Tahoma" w:cs="Tahoma"/>
          <w:sz w:val="20"/>
          <w:szCs w:val="20"/>
          <w:highlight w:val="black"/>
        </w:rPr>
        <w:t>okazatelným způsobem, tedy SMS</w:t>
      </w:r>
      <w:r w:rsidRPr="00CE534E">
        <w:rPr>
          <w:rFonts w:ascii="Tahoma" w:hAnsi="Tahoma" w:cs="Tahoma"/>
          <w:sz w:val="20"/>
          <w:szCs w:val="20"/>
          <w:highlight w:val="black"/>
        </w:rPr>
        <w:t xml:space="preserve"> </w:t>
      </w:r>
      <w:r w:rsidR="00C6463F" w:rsidRPr="00CE534E">
        <w:rPr>
          <w:rFonts w:ascii="Tahoma" w:hAnsi="Tahoma" w:cs="Tahoma"/>
          <w:sz w:val="20"/>
          <w:szCs w:val="20"/>
          <w:highlight w:val="black"/>
        </w:rPr>
        <w:t>uvedenými v příloze 9 a následným doporučeným dopisem</w:t>
      </w:r>
      <w:r w:rsidR="00F04F47" w:rsidRPr="00CE534E">
        <w:rPr>
          <w:rFonts w:ascii="Tahoma" w:hAnsi="Tahoma" w:cs="Tahoma"/>
          <w:sz w:val="20"/>
          <w:szCs w:val="20"/>
          <w:highlight w:val="black"/>
        </w:rPr>
        <w:t>.</w:t>
      </w:r>
      <w:r w:rsidRPr="00CE534E">
        <w:rPr>
          <w:rFonts w:ascii="Tahoma" w:hAnsi="Tahoma" w:cs="Tahoma"/>
          <w:sz w:val="20"/>
          <w:szCs w:val="20"/>
          <w:highlight w:val="black"/>
        </w:rPr>
        <w:t xml:space="preserve"> </w:t>
      </w:r>
      <w:r w:rsidR="00003F00" w:rsidRPr="00CE534E">
        <w:rPr>
          <w:rFonts w:ascii="Tahoma" w:hAnsi="Tahoma" w:cs="Tahoma"/>
          <w:sz w:val="20"/>
          <w:szCs w:val="20"/>
          <w:highlight w:val="black"/>
        </w:rPr>
        <w:t xml:space="preserve">Strany se dohodly na tom, že objekt </w:t>
      </w:r>
      <w:r w:rsidR="00C41A84" w:rsidRPr="00CE534E">
        <w:rPr>
          <w:rFonts w:ascii="Tahoma" w:hAnsi="Tahoma"/>
          <w:b/>
          <w:sz w:val="20"/>
          <w:highlight w:val="black"/>
        </w:rPr>
        <w:t>PS</w:t>
      </w:r>
      <w:r w:rsidR="00003F00" w:rsidRPr="00CE534E">
        <w:rPr>
          <w:rFonts w:ascii="Tahoma" w:hAnsi="Tahoma" w:cs="Tahoma"/>
          <w:sz w:val="20"/>
          <w:szCs w:val="20"/>
          <w:highlight w:val="black"/>
        </w:rPr>
        <w:t xml:space="preserve"> může být i v případě prvního</w:t>
      </w:r>
      <w:r w:rsidR="003A4E02" w:rsidRPr="00CE534E">
        <w:rPr>
          <w:rFonts w:ascii="Tahoma" w:hAnsi="Tahoma" w:cs="Tahoma"/>
          <w:sz w:val="20"/>
          <w:szCs w:val="20"/>
          <w:highlight w:val="black"/>
        </w:rPr>
        <w:t xml:space="preserve"> pla</w:t>
      </w:r>
      <w:r w:rsidR="00003F00" w:rsidRPr="00CE534E">
        <w:rPr>
          <w:rFonts w:ascii="Tahoma" w:hAnsi="Tahoma" w:cs="Tahoma"/>
          <w:sz w:val="20"/>
          <w:szCs w:val="20"/>
          <w:highlight w:val="black"/>
        </w:rPr>
        <w:t>ného poplachu</w:t>
      </w:r>
      <w:r w:rsidR="006C545C" w:rsidRPr="00CE534E">
        <w:rPr>
          <w:rFonts w:ascii="Tahoma" w:hAnsi="Tahoma" w:cs="Tahoma"/>
          <w:sz w:val="20"/>
          <w:szCs w:val="20"/>
          <w:highlight w:val="black"/>
        </w:rPr>
        <w:t xml:space="preserve"> během jednoho kalendářního roku </w:t>
      </w:r>
      <w:r w:rsidR="00176725" w:rsidRPr="00CE534E">
        <w:rPr>
          <w:rFonts w:ascii="Tahoma" w:hAnsi="Tahoma" w:cs="Tahoma"/>
          <w:sz w:val="20"/>
          <w:szCs w:val="20"/>
          <w:highlight w:val="black"/>
        </w:rPr>
        <w:t>dočasně</w:t>
      </w:r>
      <w:r w:rsidR="00003F00" w:rsidRPr="00CE534E">
        <w:rPr>
          <w:rFonts w:ascii="Tahoma" w:hAnsi="Tahoma" w:cs="Tahoma"/>
          <w:sz w:val="20"/>
          <w:szCs w:val="20"/>
          <w:highlight w:val="black"/>
        </w:rPr>
        <w:t xml:space="preserve"> vyjmut z</w:t>
      </w:r>
      <w:r w:rsidR="00277321" w:rsidRPr="00CE534E">
        <w:rPr>
          <w:rFonts w:ascii="Tahoma" w:hAnsi="Tahoma" w:cs="Tahoma"/>
          <w:sz w:val="20"/>
          <w:szCs w:val="20"/>
          <w:highlight w:val="black"/>
        </w:rPr>
        <w:t>e</w:t>
      </w:r>
      <w:r w:rsidR="004F6746" w:rsidRPr="00CE534E">
        <w:rPr>
          <w:rFonts w:ascii="Tahoma" w:hAnsi="Tahoma" w:cs="Tahoma"/>
          <w:sz w:val="20"/>
          <w:szCs w:val="20"/>
          <w:highlight w:val="black"/>
        </w:rPr>
        <w:t xml:space="preserve"> </w:t>
      </w:r>
      <w:r w:rsidR="00277321" w:rsidRPr="00CE534E">
        <w:rPr>
          <w:rFonts w:ascii="Tahoma" w:hAnsi="Tahoma" w:cs="Tahoma"/>
          <w:sz w:val="20"/>
          <w:szCs w:val="20"/>
          <w:highlight w:val="black"/>
        </w:rPr>
        <w:t>střežení</w:t>
      </w:r>
      <w:r w:rsidR="00003F00" w:rsidRPr="00CE534E">
        <w:rPr>
          <w:rFonts w:ascii="Tahoma" w:hAnsi="Tahoma" w:cs="Tahoma"/>
          <w:sz w:val="20"/>
          <w:szCs w:val="20"/>
          <w:highlight w:val="black"/>
        </w:rPr>
        <w:t xml:space="preserve">, pokud to bude požadovat HZS </w:t>
      </w:r>
      <w:proofErr w:type="spellStart"/>
      <w:proofErr w:type="gramStart"/>
      <w:r w:rsidR="00003F00" w:rsidRPr="00CE534E">
        <w:rPr>
          <w:rFonts w:ascii="Tahoma" w:hAnsi="Tahoma" w:cs="Tahoma"/>
          <w:sz w:val="20"/>
          <w:szCs w:val="20"/>
          <w:highlight w:val="black"/>
        </w:rPr>
        <w:t>hl.m</w:t>
      </w:r>
      <w:proofErr w:type="spellEnd"/>
      <w:r w:rsidR="00003F00" w:rsidRPr="00CE534E">
        <w:rPr>
          <w:rFonts w:ascii="Tahoma" w:hAnsi="Tahoma" w:cs="Tahoma"/>
          <w:sz w:val="20"/>
          <w:szCs w:val="20"/>
          <w:highlight w:val="black"/>
        </w:rPr>
        <w:t>.</w:t>
      </w:r>
      <w:proofErr w:type="gramEnd"/>
      <w:r w:rsidR="00003F00" w:rsidRPr="00CE534E">
        <w:rPr>
          <w:rFonts w:ascii="Tahoma" w:hAnsi="Tahoma" w:cs="Tahoma"/>
          <w:sz w:val="20"/>
          <w:szCs w:val="20"/>
          <w:highlight w:val="black"/>
        </w:rPr>
        <w:t xml:space="preserve"> Prahy prostřednictvím velitele zásahové jednotky, která p</w:t>
      </w:r>
      <w:r w:rsidR="003E0652" w:rsidRPr="00CE534E">
        <w:rPr>
          <w:rFonts w:ascii="Tahoma" w:hAnsi="Tahoma" w:cs="Tahoma"/>
          <w:sz w:val="20"/>
          <w:szCs w:val="20"/>
          <w:highlight w:val="black"/>
        </w:rPr>
        <w:t>rovedla výjezd na příslušný pla</w:t>
      </w:r>
      <w:r w:rsidR="00003F00" w:rsidRPr="00CE534E">
        <w:rPr>
          <w:rFonts w:ascii="Tahoma" w:hAnsi="Tahoma" w:cs="Tahoma"/>
          <w:sz w:val="20"/>
          <w:szCs w:val="20"/>
          <w:highlight w:val="black"/>
        </w:rPr>
        <w:t>ný poplach, či jinak</w:t>
      </w:r>
      <w:r w:rsidR="000F61B6" w:rsidRPr="00CE534E">
        <w:rPr>
          <w:rFonts w:ascii="Tahoma" w:hAnsi="Tahoma" w:cs="Tahoma"/>
          <w:sz w:val="20"/>
          <w:highlight w:val="black"/>
        </w:rPr>
        <w:t>;</w:t>
      </w:r>
    </w:p>
    <w:p w:rsidR="000F61B6" w:rsidRPr="00CE534E" w:rsidRDefault="003846C6">
      <w:pPr>
        <w:adjustRightInd w:val="0"/>
        <w:spacing w:before="120"/>
        <w:jc w:val="both"/>
        <w:rPr>
          <w:rFonts w:ascii="Tahoma" w:hAnsi="Tahoma" w:cs="Tahoma"/>
          <w:sz w:val="20"/>
          <w:szCs w:val="20"/>
          <w:highlight w:val="black"/>
        </w:rPr>
      </w:pPr>
      <w:r w:rsidRPr="00CE534E">
        <w:rPr>
          <w:rFonts w:ascii="Tahoma" w:hAnsi="Tahoma" w:cs="Tahoma"/>
          <w:sz w:val="20"/>
          <w:szCs w:val="20"/>
          <w:highlight w:val="black"/>
        </w:rPr>
        <w:t xml:space="preserve">b) </w:t>
      </w:r>
      <w:r w:rsidR="0050648E" w:rsidRPr="00CE534E">
        <w:rPr>
          <w:rFonts w:ascii="Tahoma" w:hAnsi="Tahoma" w:cs="Tahoma"/>
          <w:sz w:val="20"/>
          <w:szCs w:val="20"/>
          <w:highlight w:val="black"/>
        </w:rPr>
        <w:t>d</w:t>
      </w:r>
      <w:r w:rsidR="000F61B6" w:rsidRPr="00CE534E">
        <w:rPr>
          <w:rFonts w:ascii="Tahoma" w:hAnsi="Tahoma" w:cs="Tahoma"/>
          <w:sz w:val="20"/>
          <w:szCs w:val="20"/>
          <w:highlight w:val="black"/>
        </w:rPr>
        <w:t>ojde-li během jednoho kalendářního roku k</w:t>
      </w:r>
      <w:r w:rsidR="006C623B" w:rsidRPr="00CE534E">
        <w:rPr>
          <w:rFonts w:ascii="Tahoma" w:hAnsi="Tahoma" w:cs="Tahoma"/>
          <w:sz w:val="20"/>
          <w:szCs w:val="20"/>
          <w:highlight w:val="black"/>
        </w:rPr>
        <w:t> </w:t>
      </w:r>
      <w:r w:rsidR="000F61B6" w:rsidRPr="00CE534E">
        <w:rPr>
          <w:rFonts w:ascii="Tahoma" w:hAnsi="Tahoma" w:cs="Tahoma"/>
          <w:sz w:val="20"/>
          <w:szCs w:val="20"/>
          <w:highlight w:val="black"/>
        </w:rPr>
        <w:t>více</w:t>
      </w:r>
      <w:r w:rsidR="006C623B" w:rsidRPr="00CE534E">
        <w:rPr>
          <w:rFonts w:ascii="Tahoma" w:hAnsi="Tahoma" w:cs="Tahoma"/>
          <w:sz w:val="20"/>
          <w:szCs w:val="20"/>
          <w:highlight w:val="black"/>
        </w:rPr>
        <w:t xml:space="preserve">, </w:t>
      </w:r>
      <w:r w:rsidR="000F61B6" w:rsidRPr="00CE534E">
        <w:rPr>
          <w:rFonts w:ascii="Tahoma" w:hAnsi="Tahoma" w:cs="Tahoma"/>
          <w:sz w:val="20"/>
          <w:szCs w:val="20"/>
          <w:highlight w:val="black"/>
        </w:rPr>
        <w:t xml:space="preserve">než </w:t>
      </w:r>
      <w:r w:rsidR="009B7205" w:rsidRPr="00CE534E">
        <w:rPr>
          <w:rFonts w:ascii="Tahoma" w:hAnsi="Tahoma" w:cs="Tahoma"/>
          <w:sz w:val="20"/>
          <w:szCs w:val="20"/>
          <w:highlight w:val="black"/>
        </w:rPr>
        <w:t>třem</w:t>
      </w:r>
      <w:r w:rsidR="000F61B6" w:rsidRPr="00CE534E">
        <w:rPr>
          <w:rFonts w:ascii="Tahoma" w:hAnsi="Tahoma" w:cs="Tahoma"/>
          <w:sz w:val="20"/>
          <w:szCs w:val="20"/>
          <w:highlight w:val="black"/>
        </w:rPr>
        <w:t xml:space="preserve"> planým poplachům, o </w:t>
      </w:r>
      <w:r w:rsidR="00555A59" w:rsidRPr="00CE534E">
        <w:rPr>
          <w:rFonts w:ascii="Tahoma" w:hAnsi="Tahoma" w:cs="Tahoma"/>
          <w:sz w:val="20"/>
          <w:szCs w:val="20"/>
          <w:highlight w:val="black"/>
        </w:rPr>
        <w:t xml:space="preserve">dočasném </w:t>
      </w:r>
      <w:r w:rsidR="000F61B6" w:rsidRPr="00CE534E">
        <w:rPr>
          <w:rFonts w:ascii="Tahoma" w:hAnsi="Tahoma" w:cs="Tahoma"/>
          <w:sz w:val="20"/>
          <w:szCs w:val="20"/>
          <w:highlight w:val="black"/>
        </w:rPr>
        <w:t xml:space="preserve">vyjmutí objektu </w:t>
      </w:r>
      <w:r w:rsidR="000F61B6" w:rsidRPr="00CE534E">
        <w:rPr>
          <w:rFonts w:ascii="Tahoma" w:hAnsi="Tahoma" w:cs="Tahoma"/>
          <w:b/>
          <w:sz w:val="20"/>
          <w:szCs w:val="20"/>
          <w:highlight w:val="black"/>
        </w:rPr>
        <w:t>PS</w:t>
      </w:r>
      <w:r w:rsidR="000F61B6" w:rsidRPr="00CE534E">
        <w:rPr>
          <w:rFonts w:ascii="Tahoma" w:hAnsi="Tahoma" w:cs="Tahoma"/>
          <w:sz w:val="20"/>
          <w:szCs w:val="20"/>
          <w:highlight w:val="black"/>
        </w:rPr>
        <w:t xml:space="preserve"> z</w:t>
      </w:r>
      <w:r w:rsidR="00555A59" w:rsidRPr="00CE534E">
        <w:rPr>
          <w:rFonts w:ascii="Tahoma" w:hAnsi="Tahoma" w:cs="Tahoma"/>
          <w:sz w:val="20"/>
          <w:szCs w:val="20"/>
          <w:highlight w:val="black"/>
        </w:rPr>
        <w:t>e střežení</w:t>
      </w:r>
      <w:r w:rsidR="000F61B6" w:rsidRPr="00CE534E">
        <w:rPr>
          <w:rFonts w:ascii="Tahoma" w:hAnsi="Tahoma" w:cs="Tahoma"/>
          <w:sz w:val="20"/>
          <w:szCs w:val="20"/>
          <w:highlight w:val="black"/>
        </w:rPr>
        <w:t xml:space="preserve"> může rozhodnout HZS </w:t>
      </w:r>
      <w:proofErr w:type="spellStart"/>
      <w:proofErr w:type="gramStart"/>
      <w:r w:rsidR="000F61B6" w:rsidRPr="00CE534E">
        <w:rPr>
          <w:rFonts w:ascii="Tahoma" w:hAnsi="Tahoma" w:cs="Tahoma"/>
          <w:sz w:val="20"/>
          <w:szCs w:val="20"/>
          <w:highlight w:val="black"/>
        </w:rPr>
        <w:t>hl.m</w:t>
      </w:r>
      <w:proofErr w:type="spellEnd"/>
      <w:r w:rsidR="000F61B6" w:rsidRPr="00CE534E">
        <w:rPr>
          <w:rFonts w:ascii="Tahoma" w:hAnsi="Tahoma" w:cs="Tahoma"/>
          <w:sz w:val="20"/>
          <w:szCs w:val="20"/>
          <w:highlight w:val="black"/>
        </w:rPr>
        <w:t>.</w:t>
      </w:r>
      <w:proofErr w:type="gramEnd"/>
      <w:r w:rsidR="000F61B6" w:rsidRPr="00CE534E">
        <w:rPr>
          <w:rFonts w:ascii="Tahoma" w:hAnsi="Tahoma" w:cs="Tahoma"/>
          <w:sz w:val="20"/>
          <w:szCs w:val="20"/>
          <w:highlight w:val="black"/>
        </w:rPr>
        <w:t xml:space="preserve"> Prahy, popřípadě jej z trvalého provozu vyjme </w:t>
      </w:r>
      <w:r w:rsidR="000F61B6" w:rsidRPr="00CE534E">
        <w:rPr>
          <w:rFonts w:ascii="Tahoma" w:hAnsi="Tahoma" w:cs="Tahoma"/>
          <w:b/>
          <w:sz w:val="20"/>
          <w:szCs w:val="20"/>
          <w:highlight w:val="black"/>
        </w:rPr>
        <w:t>M</w:t>
      </w:r>
      <w:r w:rsidR="000F61B6" w:rsidRPr="00CE534E">
        <w:rPr>
          <w:rFonts w:ascii="Tahoma" w:hAnsi="Tahoma" w:cs="Tahoma"/>
          <w:sz w:val="20"/>
          <w:szCs w:val="20"/>
          <w:highlight w:val="black"/>
        </w:rPr>
        <w:t xml:space="preserve"> </w:t>
      </w:r>
      <w:proofErr w:type="spellStart"/>
      <w:r w:rsidR="000F61B6" w:rsidRPr="00CE534E">
        <w:rPr>
          <w:rFonts w:ascii="Tahoma" w:hAnsi="Tahoma" w:cs="Tahoma"/>
          <w:b/>
          <w:sz w:val="20"/>
          <w:szCs w:val="20"/>
          <w:highlight w:val="black"/>
        </w:rPr>
        <w:t>conn</w:t>
      </w:r>
      <w:proofErr w:type="spellEnd"/>
      <w:r w:rsidR="000F61B6" w:rsidRPr="00CE534E">
        <w:rPr>
          <w:rFonts w:ascii="Tahoma" w:hAnsi="Tahoma" w:cs="Tahoma"/>
          <w:b/>
          <w:sz w:val="20"/>
          <w:szCs w:val="20"/>
          <w:highlight w:val="black"/>
        </w:rPr>
        <w:t>;</w:t>
      </w:r>
    </w:p>
    <w:p w:rsidR="000F61B6" w:rsidRPr="00CE534E" w:rsidRDefault="002E1135">
      <w:pPr>
        <w:adjustRightInd w:val="0"/>
        <w:spacing w:before="120"/>
        <w:jc w:val="both"/>
        <w:rPr>
          <w:rFonts w:ascii="Tahoma" w:hAnsi="Tahoma" w:cs="Tahoma"/>
          <w:sz w:val="20"/>
          <w:szCs w:val="20"/>
          <w:highlight w:val="black"/>
        </w:rPr>
      </w:pPr>
      <w:r w:rsidRPr="00CE534E">
        <w:rPr>
          <w:rFonts w:ascii="Tahoma" w:hAnsi="Tahoma" w:cs="Tahoma"/>
          <w:sz w:val="20"/>
          <w:szCs w:val="20"/>
          <w:highlight w:val="black"/>
        </w:rPr>
        <w:t xml:space="preserve">c) </w:t>
      </w:r>
      <w:r w:rsidR="00555A59" w:rsidRPr="00CE534E">
        <w:rPr>
          <w:rFonts w:ascii="Tahoma" w:hAnsi="Tahoma" w:cs="Tahoma"/>
          <w:sz w:val="20"/>
          <w:szCs w:val="20"/>
          <w:highlight w:val="black"/>
        </w:rPr>
        <w:t xml:space="preserve">o dočasném </w:t>
      </w:r>
      <w:r w:rsidR="000F61B6" w:rsidRPr="00CE534E">
        <w:rPr>
          <w:rFonts w:ascii="Tahoma" w:hAnsi="Tahoma" w:cs="Tahoma"/>
          <w:sz w:val="20"/>
          <w:szCs w:val="20"/>
          <w:highlight w:val="black"/>
        </w:rPr>
        <w:t xml:space="preserve">vyjmutí objektu </w:t>
      </w:r>
      <w:r w:rsidR="000F61B6" w:rsidRPr="00CE534E">
        <w:rPr>
          <w:rFonts w:ascii="Tahoma" w:hAnsi="Tahoma" w:cs="Tahoma"/>
          <w:b/>
          <w:sz w:val="20"/>
          <w:szCs w:val="20"/>
          <w:highlight w:val="black"/>
        </w:rPr>
        <w:t>PS</w:t>
      </w:r>
      <w:r w:rsidR="000F61B6" w:rsidRPr="00CE534E">
        <w:rPr>
          <w:rFonts w:ascii="Tahoma" w:hAnsi="Tahoma" w:cs="Tahoma"/>
          <w:sz w:val="20"/>
          <w:szCs w:val="20"/>
          <w:highlight w:val="black"/>
        </w:rPr>
        <w:t xml:space="preserve"> z</w:t>
      </w:r>
      <w:r w:rsidR="00555A59" w:rsidRPr="00CE534E">
        <w:rPr>
          <w:rFonts w:ascii="Tahoma" w:hAnsi="Tahoma" w:cs="Tahoma"/>
          <w:sz w:val="20"/>
          <w:szCs w:val="20"/>
          <w:highlight w:val="black"/>
        </w:rPr>
        <w:t>e střežení</w:t>
      </w:r>
      <w:r w:rsidR="000F61B6" w:rsidRPr="00CE534E">
        <w:rPr>
          <w:rFonts w:ascii="Tahoma" w:hAnsi="Tahoma" w:cs="Tahoma"/>
          <w:sz w:val="20"/>
          <w:szCs w:val="20"/>
          <w:highlight w:val="black"/>
        </w:rPr>
        <w:t xml:space="preserve"> se </w:t>
      </w:r>
      <w:r w:rsidR="000F61B6" w:rsidRPr="00CE534E">
        <w:rPr>
          <w:rFonts w:ascii="Tahoma" w:hAnsi="Tahoma" w:cs="Tahoma"/>
          <w:b/>
          <w:sz w:val="20"/>
          <w:szCs w:val="20"/>
          <w:highlight w:val="black"/>
        </w:rPr>
        <w:t xml:space="preserve">M </w:t>
      </w:r>
      <w:proofErr w:type="spellStart"/>
      <w:r w:rsidR="000F61B6" w:rsidRPr="00CE534E">
        <w:rPr>
          <w:rFonts w:ascii="Tahoma" w:hAnsi="Tahoma" w:cs="Tahoma"/>
          <w:b/>
          <w:sz w:val="20"/>
          <w:szCs w:val="20"/>
          <w:highlight w:val="black"/>
        </w:rPr>
        <w:t>conn</w:t>
      </w:r>
      <w:proofErr w:type="spellEnd"/>
      <w:r w:rsidR="000F61B6" w:rsidRPr="00CE534E">
        <w:rPr>
          <w:rFonts w:ascii="Tahoma" w:hAnsi="Tahoma" w:cs="Tahoma"/>
          <w:sz w:val="20"/>
          <w:szCs w:val="20"/>
          <w:highlight w:val="black"/>
        </w:rPr>
        <w:t xml:space="preserve"> zavazuje </w:t>
      </w:r>
      <w:r w:rsidR="004F6746" w:rsidRPr="00CE534E">
        <w:rPr>
          <w:rFonts w:ascii="Tahoma" w:hAnsi="Tahoma" w:cs="Tahoma"/>
          <w:sz w:val="20"/>
          <w:szCs w:val="20"/>
          <w:highlight w:val="black"/>
        </w:rPr>
        <w:t xml:space="preserve">bez zbytečného </w:t>
      </w:r>
      <w:proofErr w:type="gramStart"/>
      <w:r w:rsidR="004F6746" w:rsidRPr="00CE534E">
        <w:rPr>
          <w:rFonts w:ascii="Tahoma" w:hAnsi="Tahoma" w:cs="Tahoma"/>
          <w:sz w:val="20"/>
          <w:szCs w:val="20"/>
          <w:highlight w:val="black"/>
        </w:rPr>
        <w:t xml:space="preserve">odkladu </w:t>
      </w:r>
      <w:r w:rsidR="000F61B6" w:rsidRPr="00CE534E">
        <w:rPr>
          <w:rFonts w:ascii="Tahoma" w:hAnsi="Tahoma" w:cs="Tahoma"/>
          <w:sz w:val="20"/>
          <w:szCs w:val="20"/>
          <w:highlight w:val="black"/>
        </w:rPr>
        <w:t xml:space="preserve"> informovat</w:t>
      </w:r>
      <w:proofErr w:type="gramEnd"/>
      <w:r w:rsidR="000F61B6" w:rsidRPr="00CE534E">
        <w:rPr>
          <w:rFonts w:ascii="Tahoma" w:hAnsi="Tahoma" w:cs="Tahoma"/>
          <w:sz w:val="20"/>
          <w:szCs w:val="20"/>
          <w:highlight w:val="black"/>
        </w:rPr>
        <w:t xml:space="preserve"> </w:t>
      </w:r>
      <w:r w:rsidR="000F61B6" w:rsidRPr="00CE534E">
        <w:rPr>
          <w:rFonts w:ascii="Tahoma" w:hAnsi="Tahoma" w:cs="Tahoma"/>
          <w:b/>
          <w:sz w:val="20"/>
          <w:szCs w:val="20"/>
          <w:highlight w:val="black"/>
        </w:rPr>
        <w:t>PS</w:t>
      </w:r>
      <w:r w:rsidR="000F61B6" w:rsidRPr="00CE534E">
        <w:rPr>
          <w:rFonts w:ascii="Tahoma" w:hAnsi="Tahoma" w:cs="Tahoma"/>
          <w:sz w:val="20"/>
          <w:szCs w:val="20"/>
          <w:highlight w:val="black"/>
        </w:rPr>
        <w:t xml:space="preserve"> v souladu s přílohou 9;</w:t>
      </w:r>
    </w:p>
    <w:p w:rsidR="000F61B6" w:rsidRPr="00CE534E" w:rsidRDefault="00744741">
      <w:pPr>
        <w:adjustRightInd w:val="0"/>
        <w:spacing w:before="120"/>
        <w:jc w:val="both"/>
        <w:rPr>
          <w:rFonts w:ascii="Tahoma" w:hAnsi="Tahoma" w:cs="Tahoma"/>
          <w:sz w:val="20"/>
          <w:szCs w:val="20"/>
          <w:highlight w:val="black"/>
        </w:rPr>
      </w:pPr>
      <w:r w:rsidRPr="00CE534E">
        <w:rPr>
          <w:rFonts w:ascii="Tahoma" w:hAnsi="Tahoma" w:cs="Tahoma"/>
          <w:sz w:val="20"/>
          <w:szCs w:val="20"/>
          <w:highlight w:val="black"/>
        </w:rPr>
        <w:t xml:space="preserve">d) </w:t>
      </w:r>
      <w:r w:rsidR="000F61B6" w:rsidRPr="00CE534E">
        <w:rPr>
          <w:rFonts w:ascii="Tahoma" w:hAnsi="Tahoma" w:cs="Tahoma"/>
          <w:sz w:val="20"/>
          <w:szCs w:val="20"/>
          <w:highlight w:val="black"/>
        </w:rPr>
        <w:t xml:space="preserve">dojde-li k dočasnému vyjmutí objektu </w:t>
      </w:r>
      <w:r w:rsidR="000F61B6" w:rsidRPr="00CE534E">
        <w:rPr>
          <w:rFonts w:ascii="Tahoma" w:hAnsi="Tahoma" w:cs="Tahoma"/>
          <w:b/>
          <w:sz w:val="20"/>
          <w:szCs w:val="20"/>
          <w:highlight w:val="black"/>
        </w:rPr>
        <w:t>PS</w:t>
      </w:r>
      <w:r w:rsidR="000F61B6" w:rsidRPr="00CE534E">
        <w:rPr>
          <w:rFonts w:ascii="Tahoma" w:hAnsi="Tahoma" w:cs="Tahoma"/>
          <w:sz w:val="20"/>
          <w:szCs w:val="20"/>
          <w:highlight w:val="black"/>
        </w:rPr>
        <w:t xml:space="preserve"> ze střežení (DVS),</w:t>
      </w:r>
      <w:r w:rsidR="000F61B6" w:rsidRPr="00CE534E">
        <w:rPr>
          <w:highlight w:val="black"/>
        </w:rPr>
        <w:t xml:space="preserve"> </w:t>
      </w:r>
      <w:r w:rsidR="000F61B6" w:rsidRPr="00CE534E">
        <w:rPr>
          <w:rFonts w:ascii="Tahoma" w:hAnsi="Tahoma" w:cs="Tahoma"/>
          <w:b/>
          <w:sz w:val="20"/>
          <w:szCs w:val="20"/>
          <w:highlight w:val="black"/>
        </w:rPr>
        <w:t>PS</w:t>
      </w:r>
      <w:r w:rsidR="000F61B6" w:rsidRPr="00CE534E">
        <w:rPr>
          <w:rFonts w:ascii="Tahoma" w:hAnsi="Tahoma" w:cs="Tahoma"/>
          <w:sz w:val="20"/>
          <w:szCs w:val="20"/>
          <w:highlight w:val="black"/>
        </w:rPr>
        <w:t xml:space="preserve"> bude mít za povinnost zajistit střežení objektu a vyhodnocování požárně nebezpečných situací na svoje náklady a odpovědnost samostatně, nikoli prostřednictvím služby PCO</w:t>
      </w:r>
      <w:r w:rsidR="000F61B6" w:rsidRPr="00CE534E">
        <w:rPr>
          <w:highlight w:val="black"/>
        </w:rPr>
        <w:t xml:space="preserve"> </w:t>
      </w:r>
      <w:r w:rsidR="000F61B6" w:rsidRPr="00CE534E">
        <w:rPr>
          <w:rFonts w:ascii="Tahoma" w:hAnsi="Tahoma" w:cs="Tahoma"/>
          <w:sz w:val="20"/>
          <w:szCs w:val="20"/>
          <w:highlight w:val="black"/>
        </w:rPr>
        <w:t xml:space="preserve">HZS </w:t>
      </w:r>
      <w:proofErr w:type="spellStart"/>
      <w:proofErr w:type="gramStart"/>
      <w:r w:rsidR="000F61B6" w:rsidRPr="00CE534E">
        <w:rPr>
          <w:rFonts w:ascii="Tahoma" w:hAnsi="Tahoma" w:cs="Tahoma"/>
          <w:sz w:val="20"/>
          <w:szCs w:val="20"/>
          <w:highlight w:val="black"/>
        </w:rPr>
        <w:t>hl.m</w:t>
      </w:r>
      <w:proofErr w:type="spellEnd"/>
      <w:r w:rsidR="000F61B6" w:rsidRPr="00CE534E">
        <w:rPr>
          <w:rFonts w:ascii="Tahoma" w:hAnsi="Tahoma" w:cs="Tahoma"/>
          <w:sz w:val="20"/>
          <w:szCs w:val="20"/>
          <w:highlight w:val="black"/>
        </w:rPr>
        <w:t>.</w:t>
      </w:r>
      <w:proofErr w:type="gramEnd"/>
      <w:r w:rsidR="000F61B6" w:rsidRPr="00CE534E">
        <w:rPr>
          <w:rFonts w:ascii="Tahoma" w:hAnsi="Tahoma" w:cs="Tahoma"/>
          <w:sz w:val="20"/>
          <w:szCs w:val="20"/>
          <w:highlight w:val="black"/>
        </w:rPr>
        <w:t xml:space="preserve"> Prahy.   </w:t>
      </w:r>
    </w:p>
    <w:p w:rsidR="003846C6" w:rsidRPr="00CE534E" w:rsidRDefault="003846C6">
      <w:pPr>
        <w:adjustRightInd w:val="0"/>
        <w:spacing w:before="120"/>
        <w:rPr>
          <w:rFonts w:ascii="Tahoma" w:hAnsi="Tahoma" w:cs="Tahoma"/>
          <w:sz w:val="20"/>
          <w:szCs w:val="20"/>
          <w:highlight w:val="black"/>
        </w:rPr>
      </w:pPr>
    </w:p>
    <w:p w:rsidR="003846C6" w:rsidRDefault="003846C6">
      <w:pPr>
        <w:adjustRightInd w:val="0"/>
        <w:spacing w:before="120"/>
        <w:jc w:val="both"/>
        <w:rPr>
          <w:rFonts w:ascii="Tahoma" w:hAnsi="Tahoma" w:cs="Tahoma"/>
          <w:sz w:val="20"/>
          <w:szCs w:val="20"/>
        </w:rPr>
      </w:pPr>
      <w:r w:rsidRPr="00CE534E">
        <w:rPr>
          <w:rFonts w:ascii="Tahoma" w:hAnsi="Tahoma" w:cs="Tahoma"/>
          <w:sz w:val="20"/>
          <w:szCs w:val="20"/>
          <w:highlight w:val="black"/>
        </w:rPr>
        <w:t xml:space="preserve">2. V režimu DVS, provede </w:t>
      </w:r>
      <w:r w:rsidR="00A4127C" w:rsidRPr="00CE534E">
        <w:rPr>
          <w:rFonts w:ascii="Tahoma" w:hAnsi="Tahoma" w:cs="Tahoma"/>
          <w:sz w:val="20"/>
          <w:szCs w:val="20"/>
          <w:highlight w:val="black"/>
        </w:rPr>
        <w:t>operátor PCO</w:t>
      </w:r>
      <w:r w:rsidRPr="00CE534E">
        <w:rPr>
          <w:rFonts w:ascii="Tahoma" w:hAnsi="Tahoma" w:cs="Tahoma"/>
          <w:sz w:val="20"/>
          <w:szCs w:val="20"/>
          <w:highlight w:val="black"/>
        </w:rPr>
        <w:t xml:space="preserve"> </w:t>
      </w:r>
      <w:r w:rsidR="00C41A84" w:rsidRPr="00CE534E">
        <w:rPr>
          <w:rFonts w:ascii="Tahoma" w:hAnsi="Tahoma" w:cs="Tahoma"/>
          <w:b/>
          <w:bCs/>
          <w:sz w:val="20"/>
          <w:szCs w:val="20"/>
          <w:highlight w:val="black"/>
        </w:rPr>
        <w:t xml:space="preserve">M </w:t>
      </w:r>
      <w:proofErr w:type="spellStart"/>
      <w:r w:rsidR="00C41A84" w:rsidRPr="00CE534E">
        <w:rPr>
          <w:rFonts w:ascii="Tahoma" w:hAnsi="Tahoma" w:cs="Tahoma"/>
          <w:b/>
          <w:bCs/>
          <w:sz w:val="20"/>
          <w:szCs w:val="20"/>
          <w:highlight w:val="black"/>
        </w:rPr>
        <w:t>conn</w:t>
      </w:r>
      <w:proofErr w:type="spellEnd"/>
      <w:r w:rsidRPr="00CE534E">
        <w:rPr>
          <w:rFonts w:ascii="Tahoma" w:hAnsi="Tahoma" w:cs="Tahoma"/>
          <w:sz w:val="20"/>
          <w:szCs w:val="20"/>
          <w:highlight w:val="black"/>
        </w:rPr>
        <w:t xml:space="preserve"> blokaci </w:t>
      </w:r>
      <w:r w:rsidR="001363B5" w:rsidRPr="00CE534E">
        <w:rPr>
          <w:rFonts w:ascii="Tahoma" w:hAnsi="Tahoma" w:cs="Tahoma"/>
          <w:sz w:val="20"/>
          <w:szCs w:val="20"/>
          <w:highlight w:val="black"/>
        </w:rPr>
        <w:t xml:space="preserve">systémových </w:t>
      </w:r>
      <w:r w:rsidRPr="00CE534E">
        <w:rPr>
          <w:rFonts w:ascii="Tahoma" w:hAnsi="Tahoma" w:cs="Tahoma"/>
          <w:sz w:val="20"/>
          <w:szCs w:val="20"/>
          <w:highlight w:val="black"/>
        </w:rPr>
        <w:t xml:space="preserve">signálů „Všeobecný poplach“ nebo „úsekový poplach“ z dotčeného objektu. To znamená, že se nadále signál „Všeobecný poplach“ nebo „úsekový poplach“ nebude z dotčeného objektu, prostřednictvím ÚK, přenášet. </w:t>
      </w:r>
      <w:r w:rsidR="00C41A84" w:rsidRPr="00CE534E">
        <w:rPr>
          <w:rFonts w:ascii="Tahoma" w:hAnsi="Tahoma" w:cs="Tahoma"/>
          <w:b/>
          <w:bCs/>
          <w:sz w:val="20"/>
          <w:szCs w:val="20"/>
          <w:highlight w:val="black"/>
        </w:rPr>
        <w:t>PS</w:t>
      </w:r>
      <w:r w:rsidRPr="00CE534E">
        <w:rPr>
          <w:rFonts w:ascii="Tahoma" w:hAnsi="Tahoma" w:cs="Tahoma"/>
          <w:sz w:val="20"/>
          <w:szCs w:val="20"/>
          <w:highlight w:val="black"/>
        </w:rPr>
        <w:t xml:space="preserve"> zajistí po dobu DVS trvalou obsluhu </w:t>
      </w:r>
      <w:r w:rsidR="00C41A84" w:rsidRPr="00CE534E">
        <w:rPr>
          <w:rFonts w:ascii="Tahoma" w:hAnsi="Tahoma" w:cs="Tahoma"/>
          <w:sz w:val="20"/>
          <w:szCs w:val="20"/>
          <w:highlight w:val="black"/>
        </w:rPr>
        <w:t>EPS</w:t>
      </w:r>
      <w:r w:rsidRPr="00CE534E">
        <w:rPr>
          <w:rFonts w:ascii="Tahoma" w:hAnsi="Tahoma" w:cs="Tahoma"/>
          <w:sz w:val="20"/>
          <w:szCs w:val="20"/>
          <w:highlight w:val="black"/>
        </w:rPr>
        <w:t xml:space="preserve"> a podá o tom zprávu </w:t>
      </w:r>
      <w:r w:rsidR="00C41A84" w:rsidRPr="00CE534E">
        <w:rPr>
          <w:rFonts w:ascii="Tahoma" w:hAnsi="Tahoma" w:cs="Tahoma"/>
          <w:b/>
          <w:bCs/>
          <w:sz w:val="20"/>
          <w:szCs w:val="20"/>
          <w:highlight w:val="black"/>
        </w:rPr>
        <w:t xml:space="preserve">M </w:t>
      </w:r>
      <w:proofErr w:type="spellStart"/>
      <w:r w:rsidR="00C41A84" w:rsidRPr="00CE534E">
        <w:rPr>
          <w:rFonts w:ascii="Tahoma" w:hAnsi="Tahoma" w:cs="Tahoma"/>
          <w:b/>
          <w:bCs/>
          <w:sz w:val="20"/>
          <w:szCs w:val="20"/>
          <w:highlight w:val="black"/>
        </w:rPr>
        <w:t>conn</w:t>
      </w:r>
      <w:proofErr w:type="spellEnd"/>
      <w:r w:rsidRPr="00CE534E">
        <w:rPr>
          <w:rFonts w:ascii="Tahoma" w:hAnsi="Tahoma" w:cs="Tahoma"/>
          <w:sz w:val="20"/>
          <w:szCs w:val="20"/>
          <w:highlight w:val="black"/>
        </w:rPr>
        <w:t>.</w:t>
      </w:r>
    </w:p>
    <w:p w:rsidR="006B713A" w:rsidRDefault="003846C6">
      <w:pPr>
        <w:adjustRightInd w:val="0"/>
        <w:spacing w:before="120"/>
        <w:jc w:val="both"/>
        <w:rPr>
          <w:rFonts w:ascii="Tahoma" w:hAnsi="Tahoma" w:cs="Tahoma"/>
          <w:sz w:val="20"/>
          <w:szCs w:val="20"/>
        </w:rPr>
      </w:pPr>
      <w:r>
        <w:rPr>
          <w:rFonts w:ascii="Tahoma" w:hAnsi="Tahoma" w:cs="Tahoma"/>
          <w:sz w:val="20"/>
          <w:szCs w:val="20"/>
        </w:rPr>
        <w:t xml:space="preserve"> </w:t>
      </w:r>
    </w:p>
    <w:p w:rsidR="003846C6" w:rsidRDefault="003846C6">
      <w:pPr>
        <w:adjustRightInd w:val="0"/>
        <w:spacing w:before="120"/>
        <w:jc w:val="both"/>
        <w:rPr>
          <w:rFonts w:ascii="Tahoma" w:hAnsi="Tahoma" w:cs="Tahoma"/>
          <w:sz w:val="20"/>
          <w:szCs w:val="20"/>
        </w:rPr>
      </w:pPr>
      <w:r>
        <w:rPr>
          <w:rFonts w:ascii="Tahoma" w:hAnsi="Tahoma" w:cs="Tahoma"/>
          <w:sz w:val="20"/>
          <w:szCs w:val="20"/>
        </w:rPr>
        <w:t>Objekt bude převeden z DVS do TP za následujících podmínek:</w:t>
      </w:r>
    </w:p>
    <w:p w:rsidR="003846C6" w:rsidRDefault="00C41A84">
      <w:pPr>
        <w:numPr>
          <w:ilvl w:val="1"/>
          <w:numId w:val="7"/>
        </w:numPr>
        <w:adjustRightInd w:val="0"/>
        <w:spacing w:before="120"/>
        <w:jc w:val="both"/>
        <w:rPr>
          <w:rFonts w:ascii="Tahoma" w:hAnsi="Tahoma" w:cs="Tahoma"/>
          <w:sz w:val="20"/>
          <w:szCs w:val="20"/>
        </w:rPr>
      </w:pPr>
      <w:r w:rsidRPr="00C41A84">
        <w:rPr>
          <w:rFonts w:ascii="Tahoma" w:hAnsi="Tahoma" w:cs="Tahoma"/>
          <w:b/>
          <w:bCs/>
          <w:sz w:val="20"/>
          <w:szCs w:val="20"/>
        </w:rPr>
        <w:t>PS</w:t>
      </w:r>
      <w:r w:rsidR="003846C6">
        <w:rPr>
          <w:rFonts w:ascii="Tahoma" w:hAnsi="Tahoma" w:cs="Tahoma"/>
          <w:sz w:val="20"/>
          <w:szCs w:val="20"/>
        </w:rPr>
        <w:t xml:space="preserve"> prokáže příčinu planých poplachů a její odstranění formou revizní zprávy zpracované servisní firmou </w:t>
      </w:r>
      <w:r w:rsidRPr="00C41A84">
        <w:rPr>
          <w:rFonts w:ascii="Tahoma" w:hAnsi="Tahoma" w:cs="Tahoma"/>
          <w:sz w:val="20"/>
          <w:szCs w:val="20"/>
        </w:rPr>
        <w:t>EPS</w:t>
      </w:r>
      <w:r w:rsidR="003846C6">
        <w:rPr>
          <w:rFonts w:ascii="Tahoma" w:hAnsi="Tahoma" w:cs="Tahoma"/>
          <w:sz w:val="20"/>
          <w:szCs w:val="20"/>
        </w:rPr>
        <w:t xml:space="preserve">, potvrzením o odstranění poruchy a prohlášením odpovědného zástupce </w:t>
      </w:r>
      <w:r w:rsidRPr="00C41A84">
        <w:rPr>
          <w:rFonts w:ascii="Tahoma" w:hAnsi="Tahoma" w:cs="Tahoma"/>
          <w:b/>
          <w:sz w:val="20"/>
          <w:szCs w:val="20"/>
        </w:rPr>
        <w:t>PS</w:t>
      </w:r>
      <w:r w:rsidR="003846C6">
        <w:rPr>
          <w:rFonts w:ascii="Tahoma" w:hAnsi="Tahoma" w:cs="Tahoma"/>
          <w:sz w:val="20"/>
          <w:szCs w:val="20"/>
        </w:rPr>
        <w:t xml:space="preserve"> o zdroji planých poplachů, jeho odstranění a o opatřeních přijatých za účelem prevence</w:t>
      </w:r>
      <w:r w:rsidR="00702C1F">
        <w:rPr>
          <w:rFonts w:ascii="Tahoma" w:hAnsi="Tahoma" w:cs="Tahoma"/>
          <w:sz w:val="20"/>
          <w:szCs w:val="20"/>
        </w:rPr>
        <w:t>.</w:t>
      </w:r>
    </w:p>
    <w:p w:rsidR="003846C6" w:rsidRDefault="003846C6">
      <w:pPr>
        <w:numPr>
          <w:ilvl w:val="1"/>
          <w:numId w:val="7"/>
        </w:numPr>
        <w:adjustRightInd w:val="0"/>
        <w:spacing w:before="120"/>
        <w:jc w:val="both"/>
        <w:rPr>
          <w:rFonts w:ascii="Tahoma" w:hAnsi="Tahoma" w:cs="Tahoma"/>
          <w:sz w:val="20"/>
          <w:szCs w:val="20"/>
        </w:rPr>
      </w:pPr>
      <w:r>
        <w:rPr>
          <w:rFonts w:ascii="Tahoma" w:hAnsi="Tahoma" w:cs="Tahoma"/>
          <w:sz w:val="20"/>
          <w:szCs w:val="20"/>
        </w:rPr>
        <w:t xml:space="preserve">DVS a opětovné převedení objektu do TP oznámí </w:t>
      </w:r>
      <w:r w:rsidR="00C41A84" w:rsidRPr="00C41A84">
        <w:rPr>
          <w:rFonts w:ascii="Tahoma" w:hAnsi="Tahoma" w:cs="Tahoma"/>
          <w:b/>
          <w:bCs/>
          <w:sz w:val="20"/>
          <w:szCs w:val="20"/>
        </w:rPr>
        <w:t xml:space="preserve">M </w:t>
      </w:r>
      <w:proofErr w:type="spellStart"/>
      <w:r w:rsidR="00C41A84" w:rsidRPr="00C41A84">
        <w:rPr>
          <w:rFonts w:ascii="Tahoma" w:hAnsi="Tahoma" w:cs="Tahoma"/>
          <w:b/>
          <w:bCs/>
          <w:sz w:val="20"/>
          <w:szCs w:val="20"/>
        </w:rPr>
        <w:t>conn</w:t>
      </w:r>
      <w:proofErr w:type="spellEnd"/>
      <w:r>
        <w:rPr>
          <w:rFonts w:ascii="Tahoma" w:hAnsi="Tahoma" w:cs="Tahoma"/>
          <w:sz w:val="20"/>
          <w:szCs w:val="20"/>
        </w:rPr>
        <w:t xml:space="preserve">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sidR="00F04F47">
        <w:rPr>
          <w:rFonts w:ascii="Tahoma" w:hAnsi="Tahoma" w:cs="Tahoma"/>
          <w:sz w:val="20"/>
          <w:szCs w:val="20"/>
        </w:rPr>
        <w:t xml:space="preserve"> </w:t>
      </w:r>
      <w:r>
        <w:rPr>
          <w:rFonts w:ascii="Tahoma" w:hAnsi="Tahoma" w:cs="Tahoma"/>
          <w:sz w:val="20"/>
          <w:szCs w:val="20"/>
        </w:rPr>
        <w:t xml:space="preserve">Prahy. </w:t>
      </w:r>
    </w:p>
    <w:p w:rsidR="0050648E" w:rsidRDefault="003846C6">
      <w:pPr>
        <w:adjustRightInd w:val="0"/>
        <w:spacing w:before="120"/>
        <w:jc w:val="both"/>
        <w:rPr>
          <w:rFonts w:ascii="Tahoma" w:hAnsi="Tahoma" w:cs="Tahoma"/>
          <w:sz w:val="20"/>
          <w:szCs w:val="20"/>
        </w:rPr>
      </w:pPr>
      <w:r>
        <w:rPr>
          <w:rFonts w:ascii="Tahoma" w:hAnsi="Tahoma" w:cs="Tahoma"/>
          <w:sz w:val="20"/>
          <w:szCs w:val="20"/>
        </w:rPr>
        <w:t>3. Dojde-li k</w:t>
      </w:r>
      <w:r w:rsidR="007C7576">
        <w:rPr>
          <w:rFonts w:ascii="Tahoma" w:hAnsi="Tahoma" w:cs="Tahoma"/>
          <w:sz w:val="20"/>
          <w:szCs w:val="20"/>
        </w:rPr>
        <w:t xml:space="preserve">e třem planým poplachům během </w:t>
      </w:r>
      <w:r w:rsidR="00D236BD">
        <w:rPr>
          <w:rFonts w:ascii="Tahoma" w:hAnsi="Tahoma" w:cs="Tahoma"/>
          <w:sz w:val="20"/>
          <w:szCs w:val="20"/>
        </w:rPr>
        <w:t xml:space="preserve">jednoho kalendářního roku (bez ohledu na to, jak dlouho v daném kalendářním roce </w:t>
      </w:r>
      <w:r w:rsidR="00AF288F">
        <w:rPr>
          <w:rFonts w:ascii="Tahoma" w:hAnsi="Tahoma" w:cs="Tahoma"/>
          <w:sz w:val="20"/>
          <w:szCs w:val="20"/>
        </w:rPr>
        <w:t xml:space="preserve">Smlouva </w:t>
      </w:r>
      <w:r w:rsidR="00D236BD">
        <w:rPr>
          <w:rFonts w:ascii="Tahoma" w:hAnsi="Tahoma" w:cs="Tahoma"/>
          <w:sz w:val="20"/>
          <w:szCs w:val="20"/>
        </w:rPr>
        <w:t>trvala</w:t>
      </w:r>
      <w:r w:rsidR="00784BF4">
        <w:rPr>
          <w:rFonts w:ascii="Tahoma" w:hAnsi="Tahoma" w:cs="Tahoma"/>
          <w:sz w:val="20"/>
          <w:szCs w:val="20"/>
        </w:rPr>
        <w:t>,</w:t>
      </w:r>
      <w:r w:rsidR="00D236BD">
        <w:rPr>
          <w:rFonts w:ascii="Tahoma" w:hAnsi="Tahoma" w:cs="Tahoma"/>
          <w:sz w:val="20"/>
          <w:szCs w:val="20"/>
        </w:rPr>
        <w:t xml:space="preserve"> či jak dlouho byla služba PCO HZS </w:t>
      </w:r>
      <w:proofErr w:type="spellStart"/>
      <w:proofErr w:type="gramStart"/>
      <w:r w:rsidR="00D236BD">
        <w:rPr>
          <w:rFonts w:ascii="Tahoma" w:hAnsi="Tahoma" w:cs="Tahoma"/>
          <w:sz w:val="20"/>
          <w:szCs w:val="20"/>
        </w:rPr>
        <w:t>hl.m</w:t>
      </w:r>
      <w:proofErr w:type="spellEnd"/>
      <w:r w:rsidR="00D236BD">
        <w:rPr>
          <w:rFonts w:ascii="Tahoma" w:hAnsi="Tahoma" w:cs="Tahoma"/>
          <w:sz w:val="20"/>
          <w:szCs w:val="20"/>
        </w:rPr>
        <w:t>.</w:t>
      </w:r>
      <w:proofErr w:type="gramEnd"/>
      <w:r w:rsidR="00D236BD">
        <w:rPr>
          <w:rFonts w:ascii="Tahoma" w:hAnsi="Tahoma" w:cs="Tahoma"/>
          <w:sz w:val="20"/>
          <w:szCs w:val="20"/>
        </w:rPr>
        <w:t xml:space="preserve"> Prahy v režimu </w:t>
      </w:r>
      <w:r w:rsidR="002D1649">
        <w:rPr>
          <w:rFonts w:ascii="Tahoma" w:hAnsi="Tahoma" w:cs="Tahoma"/>
          <w:sz w:val="20"/>
          <w:szCs w:val="20"/>
        </w:rPr>
        <w:t>TP</w:t>
      </w:r>
      <w:r w:rsidR="00D236BD">
        <w:rPr>
          <w:rFonts w:ascii="Tahoma" w:hAnsi="Tahoma" w:cs="Tahoma"/>
          <w:sz w:val="20"/>
          <w:szCs w:val="20"/>
        </w:rPr>
        <w:t>)</w:t>
      </w:r>
      <w:r w:rsidR="00D01726">
        <w:rPr>
          <w:rFonts w:ascii="Tahoma" w:hAnsi="Tahoma" w:cs="Tahoma"/>
          <w:sz w:val="20"/>
          <w:szCs w:val="20"/>
        </w:rPr>
        <w:t>,</w:t>
      </w:r>
      <w:r w:rsidR="00D236BD">
        <w:rPr>
          <w:rFonts w:ascii="Tahoma" w:hAnsi="Tahoma" w:cs="Tahoma"/>
          <w:sz w:val="20"/>
          <w:szCs w:val="20"/>
        </w:rPr>
        <w:t xml:space="preserve"> bude</w:t>
      </w:r>
      <w:r w:rsidR="007C7576">
        <w:rPr>
          <w:rFonts w:ascii="Tahoma" w:hAnsi="Tahoma" w:cs="Tahoma"/>
          <w:sz w:val="20"/>
          <w:szCs w:val="20"/>
        </w:rPr>
        <w:t xml:space="preserve"> objekt </w:t>
      </w:r>
      <w:r w:rsidR="00C41A84" w:rsidRPr="00C41A84">
        <w:rPr>
          <w:rFonts w:ascii="Tahoma" w:hAnsi="Tahoma"/>
          <w:b/>
          <w:sz w:val="20"/>
        </w:rPr>
        <w:t>PS</w:t>
      </w:r>
      <w:r w:rsidR="007C7576">
        <w:rPr>
          <w:rFonts w:ascii="Tahoma" w:hAnsi="Tahoma" w:cs="Tahoma"/>
          <w:sz w:val="20"/>
          <w:szCs w:val="20"/>
        </w:rPr>
        <w:t xml:space="preserve"> </w:t>
      </w:r>
      <w:r w:rsidR="009C69AF">
        <w:rPr>
          <w:rFonts w:ascii="Tahoma" w:hAnsi="Tahoma" w:cs="Tahoma"/>
          <w:sz w:val="20"/>
          <w:szCs w:val="20"/>
        </w:rPr>
        <w:t>při každém dalším pla</w:t>
      </w:r>
      <w:r w:rsidR="00D01726">
        <w:rPr>
          <w:rFonts w:ascii="Tahoma" w:hAnsi="Tahoma" w:cs="Tahoma"/>
          <w:sz w:val="20"/>
          <w:szCs w:val="20"/>
        </w:rPr>
        <w:t xml:space="preserve">ném poplachu, ke kterému dojde během téhož kalendářního roku, vyjmut </w:t>
      </w:r>
      <w:r w:rsidR="00000734">
        <w:rPr>
          <w:rFonts w:ascii="Tahoma" w:hAnsi="Tahoma" w:cs="Tahoma"/>
          <w:sz w:val="20"/>
          <w:szCs w:val="20"/>
        </w:rPr>
        <w:t>z režimu TP</w:t>
      </w:r>
      <w:r w:rsidR="00B44029">
        <w:rPr>
          <w:rFonts w:ascii="Tahoma" w:hAnsi="Tahoma" w:cs="Tahoma"/>
          <w:sz w:val="20"/>
          <w:szCs w:val="20"/>
        </w:rPr>
        <w:t xml:space="preserve">, </w:t>
      </w:r>
      <w:proofErr w:type="gramStart"/>
      <w:r w:rsidR="00B44029">
        <w:rPr>
          <w:rFonts w:ascii="Tahoma" w:hAnsi="Tahoma" w:cs="Tahoma"/>
          <w:sz w:val="20"/>
          <w:szCs w:val="20"/>
        </w:rPr>
        <w:t>viz.</w:t>
      </w:r>
      <w:r w:rsidR="00260509">
        <w:rPr>
          <w:rFonts w:ascii="Tahoma" w:hAnsi="Tahoma" w:cs="Tahoma"/>
          <w:sz w:val="20"/>
          <w:szCs w:val="20"/>
        </w:rPr>
        <w:t xml:space="preserve"> </w:t>
      </w:r>
      <w:r w:rsidR="00B44029">
        <w:rPr>
          <w:rFonts w:ascii="Tahoma" w:hAnsi="Tahoma" w:cs="Tahoma"/>
          <w:sz w:val="20"/>
          <w:szCs w:val="20"/>
        </w:rPr>
        <w:t>bod</w:t>
      </w:r>
      <w:proofErr w:type="gramEnd"/>
      <w:r w:rsidR="00B44029">
        <w:rPr>
          <w:rFonts w:ascii="Tahoma" w:hAnsi="Tahoma" w:cs="Tahoma"/>
          <w:sz w:val="20"/>
          <w:szCs w:val="20"/>
        </w:rPr>
        <w:t xml:space="preserve"> VI., 1., c)</w:t>
      </w:r>
      <w:r w:rsidR="00714EF4" w:rsidRPr="00714EF4">
        <w:t xml:space="preserve"> </w:t>
      </w:r>
      <w:r w:rsidR="00714EF4" w:rsidRPr="00714EF4">
        <w:rPr>
          <w:rFonts w:ascii="Tahoma" w:hAnsi="Tahoma" w:cs="Tahoma"/>
          <w:sz w:val="20"/>
          <w:szCs w:val="20"/>
        </w:rPr>
        <w:t>na základě rozhodnutí HZS</w:t>
      </w:r>
      <w:r w:rsidR="00B44029">
        <w:rPr>
          <w:rFonts w:ascii="Tahoma" w:hAnsi="Tahoma" w:cs="Tahoma"/>
          <w:sz w:val="20"/>
          <w:szCs w:val="20"/>
        </w:rPr>
        <w:t>,</w:t>
      </w:r>
      <w:r w:rsidR="00D236BD">
        <w:rPr>
          <w:rFonts w:ascii="Tahoma" w:hAnsi="Tahoma" w:cs="Tahoma"/>
          <w:sz w:val="20"/>
          <w:szCs w:val="20"/>
        </w:rPr>
        <w:t xml:space="preserve"> </w:t>
      </w:r>
      <w:r w:rsidR="007C7576">
        <w:rPr>
          <w:rFonts w:ascii="Tahoma" w:hAnsi="Tahoma" w:cs="Tahoma"/>
          <w:sz w:val="20"/>
          <w:szCs w:val="20"/>
        </w:rPr>
        <w:t xml:space="preserve">s tím, že postup </w:t>
      </w:r>
      <w:r w:rsidR="007C7576">
        <w:rPr>
          <w:rFonts w:ascii="Tahoma" w:hAnsi="Tahoma" w:cs="Tahoma"/>
          <w:sz w:val="20"/>
          <w:szCs w:val="20"/>
        </w:rPr>
        <w:lastRenderedPageBreak/>
        <w:t xml:space="preserve">pro opětovné převedení objektu </w:t>
      </w:r>
      <w:r w:rsidR="00C41A84" w:rsidRPr="00C41A84">
        <w:rPr>
          <w:rFonts w:ascii="Tahoma" w:hAnsi="Tahoma"/>
          <w:b/>
          <w:sz w:val="20"/>
        </w:rPr>
        <w:t>PS</w:t>
      </w:r>
      <w:r w:rsidR="002D1649">
        <w:rPr>
          <w:rFonts w:ascii="Tahoma" w:hAnsi="Tahoma" w:cs="Tahoma"/>
          <w:sz w:val="20"/>
          <w:szCs w:val="20"/>
        </w:rPr>
        <w:t xml:space="preserve"> d</w:t>
      </w:r>
      <w:r w:rsidR="007C7576">
        <w:rPr>
          <w:rFonts w:ascii="Tahoma" w:hAnsi="Tahoma" w:cs="Tahoma"/>
          <w:sz w:val="20"/>
          <w:szCs w:val="20"/>
        </w:rPr>
        <w:t xml:space="preserve">o </w:t>
      </w:r>
      <w:r w:rsidR="002D1649">
        <w:rPr>
          <w:rFonts w:ascii="Tahoma" w:hAnsi="Tahoma" w:cs="Tahoma"/>
          <w:sz w:val="20"/>
          <w:szCs w:val="20"/>
        </w:rPr>
        <w:t>TP</w:t>
      </w:r>
      <w:r w:rsidR="00D236BD">
        <w:rPr>
          <w:rFonts w:ascii="Tahoma" w:hAnsi="Tahoma" w:cs="Tahoma"/>
          <w:sz w:val="20"/>
          <w:szCs w:val="20"/>
        </w:rPr>
        <w:t xml:space="preserve"> </w:t>
      </w:r>
      <w:r w:rsidR="00D01726">
        <w:rPr>
          <w:rFonts w:ascii="Tahoma" w:hAnsi="Tahoma" w:cs="Tahoma"/>
          <w:sz w:val="20"/>
          <w:szCs w:val="20"/>
        </w:rPr>
        <w:t>se bude řídit ustanovením bo</w:t>
      </w:r>
      <w:r w:rsidR="007C7576">
        <w:rPr>
          <w:rFonts w:ascii="Tahoma" w:hAnsi="Tahoma" w:cs="Tahoma"/>
          <w:sz w:val="20"/>
          <w:szCs w:val="20"/>
        </w:rPr>
        <w:t xml:space="preserve">du </w:t>
      </w:r>
      <w:r w:rsidR="00277321">
        <w:rPr>
          <w:rFonts w:ascii="Tahoma" w:hAnsi="Tahoma" w:cs="Tahoma"/>
          <w:sz w:val="20"/>
          <w:szCs w:val="20"/>
        </w:rPr>
        <w:t>I</w:t>
      </w:r>
      <w:r>
        <w:rPr>
          <w:rFonts w:ascii="Tahoma" w:hAnsi="Tahoma" w:cs="Tahoma"/>
          <w:sz w:val="20"/>
          <w:szCs w:val="20"/>
        </w:rPr>
        <w:t xml:space="preserve">V., </w:t>
      </w:r>
      <w:r w:rsidR="00277321">
        <w:rPr>
          <w:rFonts w:ascii="Tahoma" w:hAnsi="Tahoma" w:cs="Tahoma"/>
          <w:sz w:val="20"/>
          <w:szCs w:val="20"/>
        </w:rPr>
        <w:t>3</w:t>
      </w:r>
      <w:r>
        <w:rPr>
          <w:rFonts w:ascii="Tahoma" w:hAnsi="Tahoma" w:cs="Tahoma"/>
          <w:sz w:val="20"/>
          <w:szCs w:val="20"/>
        </w:rPr>
        <w:t>., a) + b)</w:t>
      </w:r>
      <w:r w:rsidR="00784BF4">
        <w:rPr>
          <w:rFonts w:ascii="Tahoma" w:hAnsi="Tahoma" w:cs="Tahoma"/>
          <w:sz w:val="20"/>
          <w:szCs w:val="20"/>
        </w:rPr>
        <w:t xml:space="preserve">, </w:t>
      </w:r>
      <w:r w:rsidR="0050648E">
        <w:rPr>
          <w:rFonts w:ascii="Tahoma" w:hAnsi="Tahoma" w:cs="Tahoma"/>
          <w:sz w:val="20"/>
          <w:szCs w:val="20"/>
        </w:rPr>
        <w:t xml:space="preserve">s tím, že </w:t>
      </w:r>
      <w:r w:rsidR="0050648E" w:rsidRPr="006B713A">
        <w:rPr>
          <w:rFonts w:ascii="Tahoma" w:hAnsi="Tahoma" w:cs="Tahoma"/>
          <w:b/>
          <w:sz w:val="20"/>
          <w:szCs w:val="20"/>
        </w:rPr>
        <w:t xml:space="preserve">M </w:t>
      </w:r>
      <w:proofErr w:type="spellStart"/>
      <w:r w:rsidR="0050648E" w:rsidRPr="006B713A">
        <w:rPr>
          <w:rFonts w:ascii="Tahoma" w:hAnsi="Tahoma" w:cs="Tahoma"/>
          <w:b/>
          <w:sz w:val="20"/>
          <w:szCs w:val="20"/>
        </w:rPr>
        <w:t>conn</w:t>
      </w:r>
      <w:proofErr w:type="spellEnd"/>
      <w:r w:rsidR="0050648E">
        <w:rPr>
          <w:rFonts w:ascii="Tahoma" w:hAnsi="Tahoma" w:cs="Tahoma"/>
          <w:sz w:val="20"/>
          <w:szCs w:val="20"/>
        </w:rPr>
        <w:t xml:space="preserve"> bude před uvedením objektu do TP oprávněn požadovat, aby byl opětovně proveden Zkušební provoz k ověření funkčnosti všech komponent ovliv</w:t>
      </w:r>
      <w:r w:rsidR="00960F45">
        <w:rPr>
          <w:rFonts w:ascii="Tahoma" w:hAnsi="Tahoma" w:cs="Tahoma"/>
          <w:sz w:val="20"/>
          <w:szCs w:val="20"/>
        </w:rPr>
        <w:t>ňujících ř</w:t>
      </w:r>
      <w:r w:rsidR="0050648E">
        <w:rPr>
          <w:rFonts w:ascii="Tahoma" w:hAnsi="Tahoma" w:cs="Tahoma"/>
          <w:sz w:val="20"/>
          <w:szCs w:val="20"/>
        </w:rPr>
        <w:t xml:space="preserve">ádnou funkci služby PCO HZS </w:t>
      </w:r>
      <w:proofErr w:type="spellStart"/>
      <w:r w:rsidR="0050648E">
        <w:rPr>
          <w:rFonts w:ascii="Tahoma" w:hAnsi="Tahoma" w:cs="Tahoma"/>
          <w:sz w:val="20"/>
          <w:szCs w:val="20"/>
        </w:rPr>
        <w:t>hl.m</w:t>
      </w:r>
      <w:proofErr w:type="spellEnd"/>
      <w:r w:rsidR="0050648E">
        <w:rPr>
          <w:rFonts w:ascii="Tahoma" w:hAnsi="Tahoma" w:cs="Tahoma"/>
          <w:sz w:val="20"/>
          <w:szCs w:val="20"/>
        </w:rPr>
        <w:t>. Prahy</w:t>
      </w:r>
      <w:r>
        <w:rPr>
          <w:rFonts w:ascii="Tahoma" w:hAnsi="Tahoma" w:cs="Tahoma"/>
          <w:sz w:val="20"/>
          <w:szCs w:val="20"/>
        </w:rPr>
        <w:t xml:space="preserve">. </w:t>
      </w:r>
    </w:p>
    <w:p w:rsidR="003846C6" w:rsidRPr="00960F45" w:rsidRDefault="0050648E" w:rsidP="006B713A">
      <w:pPr>
        <w:pStyle w:val="Tabulka"/>
        <w:overflowPunct/>
        <w:autoSpaceDE/>
        <w:autoSpaceDN/>
        <w:spacing w:before="120"/>
        <w:textAlignment w:val="auto"/>
        <w:rPr>
          <w:rFonts w:ascii="Tahoma" w:hAnsi="Tahoma" w:cs="Tahoma"/>
        </w:rPr>
      </w:pPr>
      <w:r w:rsidRPr="00277321">
        <w:rPr>
          <w:rFonts w:ascii="Tahoma" w:hAnsi="Tahoma" w:cs="Tahoma"/>
          <w:bCs/>
        </w:rPr>
        <w:t>4.</w:t>
      </w:r>
      <w:r>
        <w:rPr>
          <w:rFonts w:ascii="Tahoma" w:hAnsi="Tahoma" w:cs="Tahoma"/>
          <w:b/>
          <w:bCs/>
        </w:rPr>
        <w:t xml:space="preserve"> </w:t>
      </w:r>
      <w:r w:rsidR="00C41A84" w:rsidRPr="00C41A84">
        <w:rPr>
          <w:rFonts w:ascii="Tahoma" w:hAnsi="Tahoma" w:cs="Tahoma"/>
          <w:b/>
          <w:bCs/>
        </w:rPr>
        <w:t>PS</w:t>
      </w:r>
      <w:r w:rsidR="003846C6">
        <w:rPr>
          <w:rFonts w:ascii="Tahoma" w:hAnsi="Tahoma" w:cs="Tahoma"/>
        </w:rPr>
        <w:t xml:space="preserve"> </w:t>
      </w:r>
      <w:r w:rsidR="007C7576">
        <w:rPr>
          <w:rFonts w:ascii="Tahoma" w:hAnsi="Tahoma" w:cs="Tahoma"/>
        </w:rPr>
        <w:t xml:space="preserve">se za </w:t>
      </w:r>
      <w:r w:rsidR="00D236BD">
        <w:rPr>
          <w:rFonts w:ascii="Tahoma" w:hAnsi="Tahoma" w:cs="Tahoma"/>
        </w:rPr>
        <w:t xml:space="preserve">každý </w:t>
      </w:r>
      <w:r w:rsidR="007C7576">
        <w:rPr>
          <w:rFonts w:ascii="Tahoma" w:hAnsi="Tahoma" w:cs="Tahoma"/>
        </w:rPr>
        <w:t>planý poplach</w:t>
      </w:r>
      <w:r w:rsidR="00960F45">
        <w:rPr>
          <w:rFonts w:ascii="Tahoma" w:hAnsi="Tahoma" w:cs="Tahoma"/>
        </w:rPr>
        <w:t xml:space="preserve">, který vyústil do marného výjezdu jednotek HZS </w:t>
      </w:r>
      <w:proofErr w:type="spellStart"/>
      <w:proofErr w:type="gramStart"/>
      <w:r w:rsidR="00960F45">
        <w:rPr>
          <w:rFonts w:ascii="Tahoma" w:hAnsi="Tahoma" w:cs="Tahoma"/>
        </w:rPr>
        <w:t>hl.m</w:t>
      </w:r>
      <w:proofErr w:type="spellEnd"/>
      <w:r w:rsidR="00960F45">
        <w:rPr>
          <w:rFonts w:ascii="Tahoma" w:hAnsi="Tahoma" w:cs="Tahoma"/>
        </w:rPr>
        <w:t>.</w:t>
      </w:r>
      <w:proofErr w:type="gramEnd"/>
      <w:r w:rsidR="00960F45">
        <w:rPr>
          <w:rFonts w:ascii="Tahoma" w:hAnsi="Tahoma" w:cs="Tahoma"/>
        </w:rPr>
        <w:t xml:space="preserve"> Prahy</w:t>
      </w:r>
      <w:r w:rsidR="003846C6">
        <w:rPr>
          <w:rFonts w:ascii="Tahoma" w:hAnsi="Tahoma" w:cs="Tahoma"/>
        </w:rPr>
        <w:t xml:space="preserve"> </w:t>
      </w:r>
      <w:r w:rsidR="007C7576">
        <w:rPr>
          <w:rFonts w:ascii="Tahoma" w:hAnsi="Tahoma" w:cs="Tahoma"/>
        </w:rPr>
        <w:t xml:space="preserve">zavazuje zaplatit </w:t>
      </w:r>
      <w:r w:rsidR="00C41A84" w:rsidRPr="00C41A84">
        <w:rPr>
          <w:rFonts w:ascii="Tahoma" w:hAnsi="Tahoma"/>
          <w:b/>
        </w:rPr>
        <w:t xml:space="preserve">M </w:t>
      </w:r>
      <w:proofErr w:type="spellStart"/>
      <w:r w:rsidR="00C41A84" w:rsidRPr="00C41A84">
        <w:rPr>
          <w:rFonts w:ascii="Tahoma" w:hAnsi="Tahoma"/>
          <w:b/>
        </w:rPr>
        <w:t>conn</w:t>
      </w:r>
      <w:proofErr w:type="spellEnd"/>
      <w:r w:rsidR="007C7576">
        <w:rPr>
          <w:rFonts w:ascii="Tahoma" w:hAnsi="Tahoma" w:cs="Tahoma"/>
        </w:rPr>
        <w:t xml:space="preserve"> částku ve výši poplatku, který za takový marný výjezd HZS </w:t>
      </w:r>
      <w:proofErr w:type="spellStart"/>
      <w:proofErr w:type="gramStart"/>
      <w:r w:rsidR="007C7576">
        <w:rPr>
          <w:rFonts w:ascii="Tahoma" w:hAnsi="Tahoma" w:cs="Tahoma"/>
        </w:rPr>
        <w:t>hl</w:t>
      </w:r>
      <w:r w:rsidR="00631FDB">
        <w:rPr>
          <w:rFonts w:ascii="Tahoma" w:hAnsi="Tahoma" w:cs="Tahoma"/>
        </w:rPr>
        <w:t>.</w:t>
      </w:r>
      <w:r w:rsidR="007C7576">
        <w:rPr>
          <w:rFonts w:ascii="Tahoma" w:hAnsi="Tahoma" w:cs="Tahoma"/>
        </w:rPr>
        <w:t>m</w:t>
      </w:r>
      <w:proofErr w:type="spellEnd"/>
      <w:r w:rsidR="007C7576">
        <w:rPr>
          <w:rFonts w:ascii="Tahoma" w:hAnsi="Tahoma" w:cs="Tahoma"/>
        </w:rPr>
        <w:t>.</w:t>
      </w:r>
      <w:proofErr w:type="gramEnd"/>
      <w:r w:rsidR="007C7576">
        <w:rPr>
          <w:rFonts w:ascii="Tahoma" w:hAnsi="Tahoma" w:cs="Tahoma"/>
        </w:rPr>
        <w:t xml:space="preserve"> Prahy vyúčtuje společnosti </w:t>
      </w:r>
      <w:r w:rsidR="00C41A84" w:rsidRPr="00C41A84">
        <w:rPr>
          <w:rFonts w:ascii="Tahoma" w:hAnsi="Tahoma"/>
          <w:b/>
        </w:rPr>
        <w:t xml:space="preserve">M </w:t>
      </w:r>
      <w:proofErr w:type="spellStart"/>
      <w:r w:rsidR="00C41A84" w:rsidRPr="00C41A84">
        <w:rPr>
          <w:rFonts w:ascii="Tahoma" w:hAnsi="Tahoma"/>
          <w:b/>
        </w:rPr>
        <w:t>conn</w:t>
      </w:r>
      <w:proofErr w:type="spellEnd"/>
      <w:r w:rsidR="003846C6">
        <w:rPr>
          <w:rFonts w:ascii="Tahoma" w:hAnsi="Tahoma" w:cs="Tahoma"/>
          <w:b/>
          <w:bCs/>
        </w:rPr>
        <w:t>.</w:t>
      </w:r>
      <w:r w:rsidR="00960F45">
        <w:rPr>
          <w:rFonts w:ascii="Tahoma" w:hAnsi="Tahoma" w:cs="Tahoma"/>
          <w:b/>
          <w:bCs/>
        </w:rPr>
        <w:t xml:space="preserve"> </w:t>
      </w:r>
      <w:r w:rsidR="00960F45">
        <w:rPr>
          <w:rFonts w:ascii="Tahoma" w:hAnsi="Tahoma" w:cs="Tahoma"/>
          <w:bCs/>
        </w:rPr>
        <w:t xml:space="preserve">Aktuální výše takového poplatku je uvedena v článku VII., odst. 1 </w:t>
      </w:r>
      <w:r w:rsidR="00AF288F">
        <w:rPr>
          <w:rFonts w:ascii="Tahoma" w:hAnsi="Tahoma" w:cs="Tahoma"/>
          <w:bCs/>
        </w:rPr>
        <w:t>S</w:t>
      </w:r>
      <w:r w:rsidR="00960F45">
        <w:rPr>
          <w:rFonts w:ascii="Tahoma" w:hAnsi="Tahoma" w:cs="Tahoma"/>
          <w:bCs/>
        </w:rPr>
        <w:t>mlouvy.</w:t>
      </w:r>
    </w:p>
    <w:p w:rsidR="003846C6" w:rsidRDefault="0050648E">
      <w:pPr>
        <w:pStyle w:val="Tabulka"/>
        <w:overflowPunct/>
        <w:autoSpaceDE/>
        <w:autoSpaceDN/>
        <w:spacing w:before="120"/>
        <w:textAlignment w:val="auto"/>
        <w:rPr>
          <w:rFonts w:ascii="Tahoma" w:hAnsi="Tahoma" w:cs="Tahoma"/>
        </w:rPr>
      </w:pPr>
      <w:r>
        <w:rPr>
          <w:rFonts w:ascii="Tahoma" w:hAnsi="Tahoma" w:cs="Tahoma"/>
        </w:rPr>
        <w:t>5</w:t>
      </w:r>
      <w:r w:rsidR="003846C6">
        <w:rPr>
          <w:rFonts w:ascii="Tahoma" w:hAnsi="Tahoma" w:cs="Tahoma"/>
        </w:rPr>
        <w:t xml:space="preserve">. Na signál „Všeobecný poplach“ u objektů, které se nacházejí v režimu TP, </w:t>
      </w:r>
      <w:r w:rsidR="007C7576">
        <w:rPr>
          <w:rFonts w:ascii="Tahoma" w:hAnsi="Tahoma" w:cs="Tahoma"/>
        </w:rPr>
        <w:t xml:space="preserve">přenesený do </w:t>
      </w:r>
      <w:proofErr w:type="gramStart"/>
      <w:r w:rsidR="007C7576">
        <w:rPr>
          <w:rFonts w:ascii="Tahoma" w:hAnsi="Tahoma" w:cs="Tahoma"/>
        </w:rPr>
        <w:t>OP</w:t>
      </w:r>
      <w:proofErr w:type="gramEnd"/>
      <w:r w:rsidR="007C7576">
        <w:rPr>
          <w:rFonts w:ascii="Tahoma" w:hAnsi="Tahoma" w:cs="Tahoma"/>
        </w:rPr>
        <w:t xml:space="preserve"> </w:t>
      </w:r>
      <w:r w:rsidR="003846C6">
        <w:rPr>
          <w:rFonts w:ascii="Tahoma" w:hAnsi="Tahoma" w:cs="Tahoma"/>
        </w:rPr>
        <w:t xml:space="preserve">reaguje HZS </w:t>
      </w:r>
      <w:proofErr w:type="spellStart"/>
      <w:r w:rsidR="003846C6">
        <w:rPr>
          <w:rFonts w:ascii="Tahoma" w:hAnsi="Tahoma" w:cs="Tahoma"/>
        </w:rPr>
        <w:t>hl.m</w:t>
      </w:r>
      <w:proofErr w:type="spellEnd"/>
      <w:r w:rsidR="003846C6">
        <w:rPr>
          <w:rFonts w:ascii="Tahoma" w:hAnsi="Tahoma" w:cs="Tahoma"/>
        </w:rPr>
        <w:t xml:space="preserve">. Prahy vysláním výjezdové jednotky </w:t>
      </w:r>
      <w:r w:rsidR="00427145">
        <w:rPr>
          <w:rFonts w:ascii="Tahoma" w:hAnsi="Tahoma" w:cs="Tahoma"/>
        </w:rPr>
        <w:t xml:space="preserve">v souladu se svým statutem </w:t>
      </w:r>
      <w:r w:rsidR="003846C6">
        <w:rPr>
          <w:rFonts w:ascii="Tahoma" w:hAnsi="Tahoma" w:cs="Tahoma"/>
        </w:rPr>
        <w:t>do lokality, odkud takový signál přišel.</w:t>
      </w:r>
    </w:p>
    <w:p w:rsidR="00601314" w:rsidRPr="00F77F29" w:rsidRDefault="0050648E" w:rsidP="00F77F29">
      <w:pPr>
        <w:pStyle w:val="Tabulka"/>
        <w:overflowPunct/>
        <w:autoSpaceDE/>
        <w:autoSpaceDN/>
        <w:spacing w:before="120"/>
        <w:textAlignment w:val="auto"/>
        <w:rPr>
          <w:rFonts w:ascii="Tahoma" w:hAnsi="Tahoma" w:cs="Tahoma"/>
        </w:rPr>
      </w:pPr>
      <w:r>
        <w:rPr>
          <w:rFonts w:ascii="Tahoma" w:hAnsi="Tahoma" w:cs="Tahoma"/>
        </w:rPr>
        <w:t xml:space="preserve">6. Smluvní strany se dohodly na tom, že převedení objektu </w:t>
      </w:r>
      <w:r w:rsidRPr="006B713A">
        <w:rPr>
          <w:rFonts w:ascii="Tahoma" w:hAnsi="Tahoma" w:cs="Tahoma"/>
          <w:b/>
        </w:rPr>
        <w:t>PS</w:t>
      </w:r>
      <w:r>
        <w:rPr>
          <w:rFonts w:ascii="Tahoma" w:hAnsi="Tahoma" w:cs="Tahoma"/>
        </w:rPr>
        <w:t xml:space="preserve"> do režimu dočasného vyjmutí ze střežení</w:t>
      </w:r>
      <w:r w:rsidR="00631FDB">
        <w:rPr>
          <w:rFonts w:ascii="Tahoma" w:hAnsi="Tahoma" w:cs="Tahoma"/>
        </w:rPr>
        <w:t>,</w:t>
      </w:r>
      <w:r w:rsidR="004F6746">
        <w:rPr>
          <w:rFonts w:ascii="Tahoma" w:hAnsi="Tahoma" w:cs="Tahoma"/>
        </w:rPr>
        <w:t xml:space="preserve"> či vyjmutí objektu </w:t>
      </w:r>
      <w:r w:rsidR="004F6746" w:rsidRPr="00086043">
        <w:rPr>
          <w:rFonts w:ascii="Tahoma" w:hAnsi="Tahoma" w:cs="Tahoma"/>
          <w:b/>
        </w:rPr>
        <w:t>PS</w:t>
      </w:r>
      <w:r w:rsidR="004F6746">
        <w:rPr>
          <w:rFonts w:ascii="Tahoma" w:hAnsi="Tahoma" w:cs="Tahoma"/>
        </w:rPr>
        <w:t xml:space="preserve"> z TP podle článku VI</w:t>
      </w:r>
      <w:r w:rsidR="006D5720">
        <w:rPr>
          <w:rFonts w:ascii="Tahoma" w:hAnsi="Tahoma" w:cs="Tahoma"/>
        </w:rPr>
        <w:t>.</w:t>
      </w:r>
      <w:r w:rsidR="004F6746">
        <w:rPr>
          <w:rFonts w:ascii="Tahoma" w:hAnsi="Tahoma" w:cs="Tahoma"/>
        </w:rPr>
        <w:t xml:space="preserve"> odst. 3 </w:t>
      </w:r>
      <w:r w:rsidR="006D5720">
        <w:rPr>
          <w:rFonts w:ascii="Tahoma" w:hAnsi="Tahoma" w:cs="Tahoma"/>
        </w:rPr>
        <w:t>S</w:t>
      </w:r>
      <w:r w:rsidR="004F6746">
        <w:rPr>
          <w:rFonts w:ascii="Tahoma" w:hAnsi="Tahoma" w:cs="Tahoma"/>
        </w:rPr>
        <w:t>mlouvy,</w:t>
      </w:r>
      <w:r>
        <w:rPr>
          <w:rFonts w:ascii="Tahoma" w:hAnsi="Tahoma" w:cs="Tahoma"/>
        </w:rPr>
        <w:t xml:space="preserve"> nemá vliv na platební povinnosti </w:t>
      </w:r>
      <w:r w:rsidRPr="006B713A">
        <w:rPr>
          <w:rFonts w:ascii="Tahoma" w:hAnsi="Tahoma" w:cs="Tahoma"/>
          <w:b/>
        </w:rPr>
        <w:t>PS</w:t>
      </w:r>
      <w:r>
        <w:rPr>
          <w:rFonts w:ascii="Tahoma" w:hAnsi="Tahoma" w:cs="Tahoma"/>
        </w:rPr>
        <w:t xml:space="preserve"> podle článku VII.</w:t>
      </w:r>
    </w:p>
    <w:p w:rsidR="003846C6" w:rsidRDefault="003846C6">
      <w:pPr>
        <w:adjustRightInd w:val="0"/>
        <w:spacing w:before="120"/>
        <w:jc w:val="center"/>
        <w:rPr>
          <w:rFonts w:ascii="Tahoma" w:hAnsi="Tahoma" w:cs="Tahoma"/>
          <w:sz w:val="20"/>
          <w:szCs w:val="20"/>
        </w:rPr>
      </w:pPr>
      <w:r>
        <w:rPr>
          <w:rFonts w:ascii="Tahoma" w:hAnsi="Tahoma" w:cs="Tahoma"/>
          <w:b/>
          <w:bCs/>
          <w:sz w:val="20"/>
          <w:szCs w:val="20"/>
        </w:rPr>
        <w:t>VII.</w:t>
      </w:r>
    </w:p>
    <w:p w:rsidR="003846C6" w:rsidRDefault="003846C6">
      <w:pPr>
        <w:adjustRightInd w:val="0"/>
        <w:spacing w:before="120"/>
        <w:jc w:val="center"/>
        <w:rPr>
          <w:rFonts w:ascii="Tahoma" w:hAnsi="Tahoma" w:cs="Tahoma"/>
          <w:sz w:val="20"/>
          <w:szCs w:val="20"/>
        </w:rPr>
      </w:pPr>
      <w:r>
        <w:rPr>
          <w:rFonts w:ascii="Tahoma" w:hAnsi="Tahoma" w:cs="Tahoma"/>
          <w:b/>
          <w:bCs/>
          <w:sz w:val="20"/>
          <w:szCs w:val="20"/>
        </w:rPr>
        <w:t>Platební podmínky</w:t>
      </w:r>
    </w:p>
    <w:p w:rsidR="002E54B3" w:rsidRPr="002E54B3" w:rsidRDefault="002E54B3" w:rsidP="002E54B3">
      <w:pPr>
        <w:adjustRightInd w:val="0"/>
        <w:spacing w:before="120"/>
        <w:jc w:val="both"/>
        <w:rPr>
          <w:rFonts w:ascii="Tahoma" w:hAnsi="Tahoma" w:cs="Tahoma"/>
          <w:sz w:val="20"/>
          <w:szCs w:val="20"/>
        </w:rPr>
      </w:pPr>
      <w:r w:rsidRPr="002E54B3">
        <w:rPr>
          <w:rFonts w:ascii="Tahoma" w:hAnsi="Tahoma" w:cs="Tahoma"/>
          <w:sz w:val="20"/>
          <w:szCs w:val="20"/>
        </w:rPr>
        <w:t xml:space="preserve">1. </w:t>
      </w:r>
      <w:r w:rsidR="00C41A84" w:rsidRPr="00C41A84">
        <w:rPr>
          <w:rFonts w:ascii="Tahoma" w:hAnsi="Tahoma"/>
          <w:b/>
          <w:sz w:val="20"/>
        </w:rPr>
        <w:t>PS</w:t>
      </w:r>
      <w:r w:rsidRPr="002E54B3">
        <w:rPr>
          <w:rFonts w:ascii="Tahoma" w:hAnsi="Tahoma" w:cs="Tahoma"/>
          <w:sz w:val="20"/>
          <w:szCs w:val="20"/>
        </w:rPr>
        <w:t xml:space="preserve"> se zavazuje za služby poskytované dle </w:t>
      </w:r>
      <w:r w:rsidR="00AF288F">
        <w:rPr>
          <w:rFonts w:ascii="Tahoma" w:hAnsi="Tahoma" w:cs="Tahoma"/>
          <w:sz w:val="20"/>
          <w:szCs w:val="20"/>
        </w:rPr>
        <w:t>S</w:t>
      </w:r>
      <w:r w:rsidRPr="002E54B3">
        <w:rPr>
          <w:rFonts w:ascii="Tahoma" w:hAnsi="Tahoma" w:cs="Tahoma"/>
          <w:sz w:val="20"/>
          <w:szCs w:val="20"/>
        </w:rPr>
        <w:t>mlouvy platit následující částky:</w:t>
      </w:r>
    </w:p>
    <w:p w:rsidR="002E54B3" w:rsidRPr="002E54B3" w:rsidRDefault="001B2E48" w:rsidP="001B2E48">
      <w:pPr>
        <w:adjustRightInd w:val="0"/>
        <w:spacing w:before="120"/>
        <w:jc w:val="both"/>
        <w:rPr>
          <w:rFonts w:ascii="Tahoma" w:hAnsi="Tahoma" w:cs="Tahoma"/>
          <w:sz w:val="20"/>
          <w:szCs w:val="20"/>
        </w:rPr>
      </w:pPr>
      <w:r>
        <w:rPr>
          <w:rFonts w:ascii="Tahoma" w:hAnsi="Tahoma" w:cs="Tahoma"/>
          <w:sz w:val="20"/>
          <w:szCs w:val="20"/>
        </w:rPr>
        <w:t xml:space="preserve">a) </w:t>
      </w:r>
      <w:r w:rsidR="00FC5410" w:rsidRPr="00FC5410">
        <w:rPr>
          <w:rFonts w:ascii="Tahoma" w:hAnsi="Tahoma" w:cs="Tahoma"/>
          <w:sz w:val="20"/>
          <w:szCs w:val="20"/>
        </w:rPr>
        <w:t xml:space="preserve">jednorázová úhrada za napojení do </w:t>
      </w:r>
      <w:r w:rsidR="00136991">
        <w:rPr>
          <w:rFonts w:ascii="Tahoma" w:hAnsi="Tahoma" w:cs="Tahoma"/>
          <w:sz w:val="20"/>
          <w:szCs w:val="20"/>
        </w:rPr>
        <w:t xml:space="preserve">služby PCO HZS </w:t>
      </w:r>
      <w:proofErr w:type="spellStart"/>
      <w:proofErr w:type="gramStart"/>
      <w:r w:rsidR="00136991">
        <w:rPr>
          <w:rFonts w:ascii="Tahoma" w:hAnsi="Tahoma" w:cs="Tahoma"/>
          <w:sz w:val="20"/>
          <w:szCs w:val="20"/>
        </w:rPr>
        <w:t>hl.m</w:t>
      </w:r>
      <w:proofErr w:type="spellEnd"/>
      <w:r w:rsidR="00136991">
        <w:rPr>
          <w:rFonts w:ascii="Tahoma" w:hAnsi="Tahoma" w:cs="Tahoma"/>
          <w:sz w:val="20"/>
          <w:szCs w:val="20"/>
        </w:rPr>
        <w:t>.</w:t>
      </w:r>
      <w:proofErr w:type="gramEnd"/>
      <w:r w:rsidR="00136991">
        <w:rPr>
          <w:rFonts w:ascii="Tahoma" w:hAnsi="Tahoma" w:cs="Tahoma"/>
          <w:sz w:val="20"/>
          <w:szCs w:val="20"/>
        </w:rPr>
        <w:t xml:space="preserve"> Prahy</w:t>
      </w:r>
      <w:r w:rsidR="00136991" w:rsidRPr="00FC5410">
        <w:rPr>
          <w:rFonts w:ascii="Tahoma" w:hAnsi="Tahoma" w:cs="Tahoma"/>
          <w:sz w:val="20"/>
          <w:szCs w:val="20"/>
        </w:rPr>
        <w:t xml:space="preserve"> </w:t>
      </w:r>
      <w:r w:rsidR="00FC5410" w:rsidRPr="00FC5410">
        <w:rPr>
          <w:rFonts w:ascii="Tahoma" w:hAnsi="Tahoma" w:cs="Tahoma"/>
          <w:sz w:val="20"/>
          <w:szCs w:val="20"/>
        </w:rPr>
        <w:t xml:space="preserve">dle platného ceníku "Služba PCO HZS </w:t>
      </w:r>
      <w:proofErr w:type="spellStart"/>
      <w:proofErr w:type="gramStart"/>
      <w:r w:rsidR="00FC5410" w:rsidRPr="00FC5410">
        <w:rPr>
          <w:rFonts w:ascii="Tahoma" w:hAnsi="Tahoma" w:cs="Tahoma"/>
          <w:sz w:val="20"/>
          <w:szCs w:val="20"/>
        </w:rPr>
        <w:t>hl.m</w:t>
      </w:r>
      <w:proofErr w:type="spellEnd"/>
      <w:r w:rsidR="00FC5410" w:rsidRPr="00FC5410">
        <w:rPr>
          <w:rFonts w:ascii="Tahoma" w:hAnsi="Tahoma" w:cs="Tahoma"/>
          <w:sz w:val="20"/>
          <w:szCs w:val="20"/>
        </w:rPr>
        <w:t>.</w:t>
      </w:r>
      <w:proofErr w:type="gramEnd"/>
      <w:r w:rsidR="00F04F47">
        <w:rPr>
          <w:rFonts w:ascii="Tahoma" w:hAnsi="Tahoma" w:cs="Tahoma"/>
          <w:sz w:val="20"/>
          <w:szCs w:val="20"/>
        </w:rPr>
        <w:t xml:space="preserve"> </w:t>
      </w:r>
      <w:r w:rsidR="00FC5410" w:rsidRPr="00FC5410">
        <w:rPr>
          <w:rFonts w:ascii="Tahoma" w:hAnsi="Tahoma" w:cs="Tahoma"/>
          <w:sz w:val="20"/>
          <w:szCs w:val="20"/>
        </w:rPr>
        <w:t>Prahy Ceník 2"</w:t>
      </w:r>
      <w:r w:rsidR="00136991">
        <w:rPr>
          <w:rFonts w:ascii="Tahoma" w:hAnsi="Tahoma" w:cs="Tahoma"/>
          <w:sz w:val="20"/>
          <w:szCs w:val="20"/>
        </w:rPr>
        <w:t xml:space="preserve">. Tato částka </w:t>
      </w:r>
      <w:r w:rsidR="00136991" w:rsidRPr="00136991">
        <w:rPr>
          <w:rFonts w:ascii="Tahoma" w:hAnsi="Tahoma" w:cs="Tahoma"/>
          <w:sz w:val="20"/>
          <w:szCs w:val="20"/>
        </w:rPr>
        <w:t xml:space="preserve">zahrnuje cenu zařízení </w:t>
      </w:r>
      <w:r w:rsidR="00136991">
        <w:rPr>
          <w:rFonts w:ascii="Tahoma" w:hAnsi="Tahoma" w:cs="Tahoma"/>
          <w:sz w:val="20"/>
          <w:szCs w:val="20"/>
        </w:rPr>
        <w:t xml:space="preserve">instalovaných ze strany </w:t>
      </w:r>
      <w:r w:rsidR="00136991" w:rsidRPr="006B713A">
        <w:rPr>
          <w:rFonts w:ascii="Tahoma" w:hAnsi="Tahoma" w:cs="Tahoma"/>
          <w:b/>
          <w:sz w:val="20"/>
          <w:szCs w:val="20"/>
        </w:rPr>
        <w:t xml:space="preserve">M </w:t>
      </w:r>
      <w:proofErr w:type="spellStart"/>
      <w:r w:rsidR="00136991" w:rsidRPr="006B713A">
        <w:rPr>
          <w:rFonts w:ascii="Tahoma" w:hAnsi="Tahoma" w:cs="Tahoma"/>
          <w:b/>
          <w:sz w:val="20"/>
          <w:szCs w:val="20"/>
        </w:rPr>
        <w:t>conn</w:t>
      </w:r>
      <w:proofErr w:type="spellEnd"/>
      <w:r w:rsidR="00136991" w:rsidRPr="00136991">
        <w:rPr>
          <w:rFonts w:ascii="Tahoma" w:hAnsi="Tahoma" w:cs="Tahoma"/>
          <w:sz w:val="20"/>
          <w:szCs w:val="20"/>
        </w:rPr>
        <w:t xml:space="preserve"> do objektu </w:t>
      </w:r>
      <w:r w:rsidR="00136991" w:rsidRPr="006B713A">
        <w:rPr>
          <w:rFonts w:ascii="Tahoma" w:hAnsi="Tahoma" w:cs="Tahoma"/>
          <w:b/>
          <w:sz w:val="20"/>
          <w:szCs w:val="20"/>
        </w:rPr>
        <w:t>PS</w:t>
      </w:r>
      <w:r w:rsidR="00136991" w:rsidRPr="00136991">
        <w:rPr>
          <w:rFonts w:ascii="Tahoma" w:hAnsi="Tahoma" w:cs="Tahoma"/>
          <w:sz w:val="20"/>
          <w:szCs w:val="20"/>
        </w:rPr>
        <w:t xml:space="preserve"> a cenu práce s</w:t>
      </w:r>
      <w:r w:rsidR="00136991">
        <w:rPr>
          <w:rFonts w:ascii="Tahoma" w:hAnsi="Tahoma" w:cs="Tahoma"/>
          <w:sz w:val="20"/>
          <w:szCs w:val="20"/>
        </w:rPr>
        <w:t xml:space="preserve">pojenou </w:t>
      </w:r>
      <w:r w:rsidR="00136991" w:rsidRPr="00136991">
        <w:rPr>
          <w:rFonts w:ascii="Tahoma" w:hAnsi="Tahoma" w:cs="Tahoma"/>
          <w:sz w:val="20"/>
          <w:szCs w:val="20"/>
        </w:rPr>
        <w:t>s</w:t>
      </w:r>
      <w:r w:rsidR="00971E7D">
        <w:rPr>
          <w:rFonts w:ascii="Tahoma" w:hAnsi="Tahoma" w:cs="Tahoma"/>
          <w:sz w:val="20"/>
          <w:szCs w:val="20"/>
        </w:rPr>
        <w:t> </w:t>
      </w:r>
      <w:r w:rsidR="00136991" w:rsidRPr="00136991">
        <w:rPr>
          <w:rFonts w:ascii="Tahoma" w:hAnsi="Tahoma" w:cs="Tahoma"/>
          <w:sz w:val="20"/>
          <w:szCs w:val="20"/>
        </w:rPr>
        <w:t>instalací</w:t>
      </w:r>
      <w:r w:rsidR="00971E7D" w:rsidRPr="009B7205">
        <w:rPr>
          <w:rFonts w:ascii="Tahoma" w:hAnsi="Tahoma" w:cs="Tahoma"/>
          <w:sz w:val="20"/>
          <w:szCs w:val="20"/>
        </w:rPr>
        <w:t xml:space="preserve">. Veškerá zařízení, uvedená v Ceníku 2 </w:t>
      </w:r>
      <w:r w:rsidR="00C57F4E">
        <w:rPr>
          <w:rFonts w:ascii="Tahoma" w:hAnsi="Tahoma" w:cs="Tahoma"/>
          <w:sz w:val="20"/>
          <w:szCs w:val="20"/>
        </w:rPr>
        <w:t>s</w:t>
      </w:r>
      <w:r w:rsidR="00C57F4E" w:rsidRPr="00C57F4E">
        <w:rPr>
          <w:rFonts w:ascii="Tahoma" w:hAnsi="Tahoma" w:cs="Tahoma"/>
          <w:sz w:val="20"/>
          <w:szCs w:val="20"/>
        </w:rPr>
        <w:t>e prodáv</w:t>
      </w:r>
      <w:r w:rsidR="00C57F4E">
        <w:rPr>
          <w:rFonts w:ascii="Tahoma" w:hAnsi="Tahoma" w:cs="Tahoma"/>
          <w:sz w:val="20"/>
          <w:szCs w:val="20"/>
        </w:rPr>
        <w:t>ají</w:t>
      </w:r>
      <w:r w:rsidR="00C57F4E" w:rsidRPr="00C57F4E">
        <w:rPr>
          <w:rFonts w:ascii="Tahoma" w:hAnsi="Tahoma" w:cs="Tahoma"/>
          <w:sz w:val="20"/>
          <w:szCs w:val="20"/>
        </w:rPr>
        <w:t xml:space="preserve"> s výhradou vlastnického </w:t>
      </w:r>
      <w:r w:rsidR="00C57F4E">
        <w:rPr>
          <w:rFonts w:ascii="Tahoma" w:hAnsi="Tahoma" w:cs="Tahoma"/>
          <w:sz w:val="20"/>
          <w:szCs w:val="20"/>
        </w:rPr>
        <w:t>práva</w:t>
      </w:r>
      <w:r w:rsidR="00C57F4E" w:rsidRPr="00C57F4E">
        <w:rPr>
          <w:rFonts w:ascii="Tahoma" w:hAnsi="Tahoma" w:cs="Tahoma"/>
          <w:sz w:val="20"/>
          <w:szCs w:val="20"/>
        </w:rPr>
        <w:t xml:space="preserve"> a tedy zůstáv</w:t>
      </w:r>
      <w:r w:rsidR="00C57F4E">
        <w:rPr>
          <w:rFonts w:ascii="Tahoma" w:hAnsi="Tahoma" w:cs="Tahoma"/>
          <w:sz w:val="20"/>
          <w:szCs w:val="20"/>
        </w:rPr>
        <w:t>ají</w:t>
      </w:r>
      <w:r w:rsidR="00C57F4E" w:rsidRPr="00C57F4E">
        <w:rPr>
          <w:rFonts w:ascii="Tahoma" w:hAnsi="Tahoma" w:cs="Tahoma"/>
          <w:sz w:val="20"/>
          <w:szCs w:val="20"/>
        </w:rPr>
        <w:t xml:space="preserve"> v majetku společnosti M </w:t>
      </w:r>
      <w:proofErr w:type="spellStart"/>
      <w:r w:rsidR="00C57F4E" w:rsidRPr="00C57F4E">
        <w:rPr>
          <w:rFonts w:ascii="Tahoma" w:hAnsi="Tahoma" w:cs="Tahoma"/>
          <w:sz w:val="20"/>
          <w:szCs w:val="20"/>
        </w:rPr>
        <w:t>connections</w:t>
      </w:r>
      <w:proofErr w:type="spellEnd"/>
      <w:r w:rsidR="00C57F4E" w:rsidRPr="00C57F4E">
        <w:rPr>
          <w:rFonts w:ascii="Tahoma" w:hAnsi="Tahoma" w:cs="Tahoma"/>
          <w:sz w:val="20"/>
          <w:szCs w:val="20"/>
        </w:rPr>
        <w:t xml:space="preserve"> s.</w:t>
      </w:r>
      <w:r w:rsidR="00C57F4E">
        <w:rPr>
          <w:rFonts w:ascii="Tahoma" w:hAnsi="Tahoma" w:cs="Tahoma"/>
          <w:sz w:val="20"/>
          <w:szCs w:val="20"/>
        </w:rPr>
        <w:t>r.o. do úplného zaplacení ceny.</w:t>
      </w:r>
    </w:p>
    <w:p w:rsidR="002E54B3" w:rsidRPr="002E54B3" w:rsidRDefault="001B2E48" w:rsidP="001B2E48">
      <w:pPr>
        <w:adjustRightInd w:val="0"/>
        <w:spacing w:before="120"/>
        <w:jc w:val="both"/>
        <w:rPr>
          <w:rFonts w:ascii="Tahoma" w:hAnsi="Tahoma" w:cs="Tahoma"/>
          <w:sz w:val="20"/>
          <w:szCs w:val="20"/>
        </w:rPr>
      </w:pPr>
      <w:r>
        <w:rPr>
          <w:rFonts w:ascii="Tahoma" w:hAnsi="Tahoma" w:cs="Tahoma"/>
          <w:sz w:val="20"/>
          <w:szCs w:val="20"/>
        </w:rPr>
        <w:t xml:space="preserve">b) </w:t>
      </w:r>
      <w:r w:rsidR="002E54B3" w:rsidRPr="002E54B3">
        <w:rPr>
          <w:rFonts w:ascii="Tahoma" w:hAnsi="Tahoma" w:cs="Tahoma"/>
          <w:sz w:val="20"/>
          <w:szCs w:val="20"/>
        </w:rPr>
        <w:t>za poskytování služby PCO</w:t>
      </w:r>
      <w:r w:rsidR="00411682">
        <w:rPr>
          <w:rFonts w:ascii="Tahoma" w:hAnsi="Tahoma" w:cs="Tahoma"/>
          <w:sz w:val="20"/>
          <w:szCs w:val="20"/>
        </w:rPr>
        <w:t xml:space="preserve"> HZS</w:t>
      </w:r>
      <w:r w:rsidR="002E54B3" w:rsidRPr="002E54B3">
        <w:rPr>
          <w:rFonts w:ascii="Tahoma" w:hAnsi="Tahoma" w:cs="Tahoma"/>
          <w:sz w:val="20"/>
          <w:szCs w:val="20"/>
        </w:rPr>
        <w:t xml:space="preserve"> </w:t>
      </w:r>
      <w:proofErr w:type="spellStart"/>
      <w:proofErr w:type="gramStart"/>
      <w:r w:rsidR="002E54B3" w:rsidRPr="002E54B3">
        <w:rPr>
          <w:rFonts w:ascii="Tahoma" w:hAnsi="Tahoma" w:cs="Tahoma"/>
          <w:sz w:val="20"/>
          <w:szCs w:val="20"/>
        </w:rPr>
        <w:t>hl.m</w:t>
      </w:r>
      <w:proofErr w:type="spellEnd"/>
      <w:r w:rsidR="002E54B3" w:rsidRPr="002E54B3">
        <w:rPr>
          <w:rFonts w:ascii="Tahoma" w:hAnsi="Tahoma" w:cs="Tahoma"/>
          <w:sz w:val="20"/>
          <w:szCs w:val="20"/>
        </w:rPr>
        <w:t>.</w:t>
      </w:r>
      <w:proofErr w:type="gramEnd"/>
      <w:r w:rsidR="002E54B3" w:rsidRPr="002E54B3">
        <w:rPr>
          <w:rFonts w:ascii="Tahoma" w:hAnsi="Tahoma" w:cs="Tahoma"/>
          <w:sz w:val="20"/>
          <w:szCs w:val="20"/>
        </w:rPr>
        <w:t xml:space="preserve"> Prahy</w:t>
      </w:r>
      <w:r w:rsidR="00136991" w:rsidRPr="00136991">
        <w:t xml:space="preserve"> </w:t>
      </w:r>
      <w:r w:rsidR="00136991" w:rsidRPr="00136991">
        <w:rPr>
          <w:rFonts w:ascii="Tahoma" w:hAnsi="Tahoma" w:cs="Tahoma"/>
          <w:sz w:val="20"/>
          <w:szCs w:val="20"/>
        </w:rPr>
        <w:t>pravidelný měsíční poplatek</w:t>
      </w:r>
      <w:r w:rsidR="002E54B3" w:rsidRPr="002E54B3">
        <w:rPr>
          <w:rFonts w:ascii="Tahoma" w:hAnsi="Tahoma" w:cs="Tahoma"/>
          <w:sz w:val="20"/>
          <w:szCs w:val="20"/>
        </w:rPr>
        <w:t xml:space="preserve"> dle platného ceníku "Služba PCO HZS </w:t>
      </w:r>
      <w:proofErr w:type="spellStart"/>
      <w:proofErr w:type="gramStart"/>
      <w:r w:rsidR="002E54B3" w:rsidRPr="002E54B3">
        <w:rPr>
          <w:rFonts w:ascii="Tahoma" w:hAnsi="Tahoma" w:cs="Tahoma"/>
          <w:sz w:val="20"/>
          <w:szCs w:val="20"/>
        </w:rPr>
        <w:t>hl.m</w:t>
      </w:r>
      <w:proofErr w:type="spellEnd"/>
      <w:r w:rsidR="002E54B3" w:rsidRPr="002E54B3">
        <w:rPr>
          <w:rFonts w:ascii="Tahoma" w:hAnsi="Tahoma" w:cs="Tahoma"/>
          <w:sz w:val="20"/>
          <w:szCs w:val="20"/>
        </w:rPr>
        <w:t>.</w:t>
      </w:r>
      <w:proofErr w:type="gramEnd"/>
      <w:r w:rsidR="002E54B3" w:rsidRPr="002E54B3">
        <w:rPr>
          <w:rFonts w:ascii="Tahoma" w:hAnsi="Tahoma" w:cs="Tahoma"/>
          <w:sz w:val="20"/>
          <w:szCs w:val="20"/>
        </w:rPr>
        <w:t xml:space="preserve"> Prahy Ceník 3". Tento poplatek se uplatní počínaje dnem, kdy je objekt </w:t>
      </w:r>
      <w:r w:rsidR="00C41A84" w:rsidRPr="00C41A84">
        <w:rPr>
          <w:rFonts w:ascii="Tahoma" w:hAnsi="Tahoma"/>
          <w:b/>
          <w:sz w:val="20"/>
        </w:rPr>
        <w:t>PS</w:t>
      </w:r>
      <w:r w:rsidR="002E54B3" w:rsidRPr="002E54B3">
        <w:rPr>
          <w:rFonts w:ascii="Tahoma" w:hAnsi="Tahoma" w:cs="Tahoma"/>
          <w:sz w:val="20"/>
          <w:szCs w:val="20"/>
        </w:rPr>
        <w:t xml:space="preserve"> uveden do režimu </w:t>
      </w:r>
      <w:r w:rsidR="002E54B3" w:rsidRPr="00C371A8">
        <w:rPr>
          <w:rFonts w:ascii="Tahoma" w:hAnsi="Tahoma"/>
          <w:sz w:val="20"/>
        </w:rPr>
        <w:t>TP</w:t>
      </w:r>
      <w:r w:rsidR="002E54B3" w:rsidRPr="002E54B3">
        <w:rPr>
          <w:rFonts w:ascii="Tahoma" w:hAnsi="Tahoma" w:cs="Tahoma"/>
          <w:sz w:val="20"/>
          <w:szCs w:val="20"/>
        </w:rPr>
        <w:t xml:space="preserve">, popřípadě počínaje </w:t>
      </w:r>
      <w:r w:rsidR="00C371A8">
        <w:rPr>
          <w:rFonts w:ascii="Tahoma" w:hAnsi="Tahoma" w:cs="Tahoma"/>
          <w:sz w:val="20"/>
          <w:szCs w:val="20"/>
        </w:rPr>
        <w:t xml:space="preserve">90. dnem </w:t>
      </w:r>
      <w:r w:rsidR="002E54B3" w:rsidRPr="002E54B3">
        <w:rPr>
          <w:rFonts w:ascii="Tahoma" w:hAnsi="Tahoma" w:cs="Tahoma"/>
          <w:sz w:val="20"/>
          <w:szCs w:val="20"/>
        </w:rPr>
        <w:t>zkušebního provozu, podle toho, která událost nastane dříve</w:t>
      </w:r>
      <w:r w:rsidR="00086043">
        <w:rPr>
          <w:rFonts w:ascii="Tahoma" w:hAnsi="Tahoma" w:cs="Tahoma"/>
          <w:sz w:val="20"/>
          <w:szCs w:val="20"/>
        </w:rPr>
        <w:t>.</w:t>
      </w:r>
    </w:p>
    <w:p w:rsidR="002E54B3" w:rsidRPr="002E54B3" w:rsidRDefault="001B2E48" w:rsidP="002E54B3">
      <w:pPr>
        <w:adjustRightInd w:val="0"/>
        <w:spacing w:before="120"/>
        <w:jc w:val="both"/>
        <w:rPr>
          <w:rFonts w:ascii="Tahoma" w:hAnsi="Tahoma" w:cs="Tahoma"/>
          <w:sz w:val="20"/>
          <w:szCs w:val="20"/>
        </w:rPr>
      </w:pPr>
      <w:r>
        <w:rPr>
          <w:rFonts w:ascii="Tahoma" w:hAnsi="Tahoma" w:cs="Tahoma"/>
          <w:sz w:val="20"/>
          <w:szCs w:val="20"/>
        </w:rPr>
        <w:t xml:space="preserve">c) </w:t>
      </w:r>
      <w:r w:rsidR="0057236A">
        <w:rPr>
          <w:rFonts w:ascii="Tahoma" w:hAnsi="Tahoma" w:cs="Tahoma"/>
          <w:sz w:val="20"/>
          <w:szCs w:val="20"/>
        </w:rPr>
        <w:t xml:space="preserve">každý výjezd jednotek HZS </w:t>
      </w:r>
      <w:proofErr w:type="spellStart"/>
      <w:proofErr w:type="gramStart"/>
      <w:r w:rsidR="0057236A">
        <w:rPr>
          <w:rFonts w:ascii="Tahoma" w:hAnsi="Tahoma" w:cs="Tahoma"/>
          <w:sz w:val="20"/>
          <w:szCs w:val="20"/>
        </w:rPr>
        <w:t>hl.m</w:t>
      </w:r>
      <w:proofErr w:type="spellEnd"/>
      <w:r w:rsidR="0057236A">
        <w:rPr>
          <w:rFonts w:ascii="Tahoma" w:hAnsi="Tahoma" w:cs="Tahoma"/>
          <w:sz w:val="20"/>
          <w:szCs w:val="20"/>
        </w:rPr>
        <w:t>.</w:t>
      </w:r>
      <w:proofErr w:type="gramEnd"/>
      <w:r w:rsidR="0057236A">
        <w:rPr>
          <w:rFonts w:ascii="Tahoma" w:hAnsi="Tahoma" w:cs="Tahoma"/>
          <w:sz w:val="20"/>
          <w:szCs w:val="20"/>
        </w:rPr>
        <w:t xml:space="preserve"> Prahy na planý poplach se zpoplatňuje podle aktuálního ceníku HZS </w:t>
      </w:r>
      <w:proofErr w:type="spellStart"/>
      <w:proofErr w:type="gramStart"/>
      <w:r w:rsidR="0057236A">
        <w:rPr>
          <w:rFonts w:ascii="Tahoma" w:hAnsi="Tahoma" w:cs="Tahoma"/>
          <w:sz w:val="20"/>
          <w:szCs w:val="20"/>
        </w:rPr>
        <w:t>hl.m</w:t>
      </w:r>
      <w:proofErr w:type="spellEnd"/>
      <w:r w:rsidR="0057236A">
        <w:rPr>
          <w:rFonts w:ascii="Tahoma" w:hAnsi="Tahoma" w:cs="Tahoma"/>
          <w:sz w:val="20"/>
          <w:szCs w:val="20"/>
        </w:rPr>
        <w:t>.</w:t>
      </w:r>
      <w:proofErr w:type="gramEnd"/>
      <w:r w:rsidR="0057236A">
        <w:rPr>
          <w:rFonts w:ascii="Tahoma" w:hAnsi="Tahoma" w:cs="Tahoma"/>
          <w:sz w:val="20"/>
          <w:szCs w:val="20"/>
        </w:rPr>
        <w:t xml:space="preserve"> Prahy s tím, že ke dni podpisu Smlouvy uvedený poplatek HZS </w:t>
      </w:r>
      <w:proofErr w:type="spellStart"/>
      <w:proofErr w:type="gramStart"/>
      <w:r w:rsidR="0057236A">
        <w:rPr>
          <w:rFonts w:ascii="Tahoma" w:hAnsi="Tahoma" w:cs="Tahoma"/>
          <w:sz w:val="20"/>
          <w:szCs w:val="20"/>
        </w:rPr>
        <w:t>hl.m</w:t>
      </w:r>
      <w:proofErr w:type="spellEnd"/>
      <w:r w:rsidR="0057236A">
        <w:rPr>
          <w:rFonts w:ascii="Tahoma" w:hAnsi="Tahoma" w:cs="Tahoma"/>
          <w:sz w:val="20"/>
          <w:szCs w:val="20"/>
        </w:rPr>
        <w:t>.</w:t>
      </w:r>
      <w:proofErr w:type="gramEnd"/>
      <w:r w:rsidR="0057236A">
        <w:rPr>
          <w:rFonts w:ascii="Tahoma" w:hAnsi="Tahoma" w:cs="Tahoma"/>
          <w:sz w:val="20"/>
          <w:szCs w:val="20"/>
        </w:rPr>
        <w:t xml:space="preserve"> Prahy činí 8 200,- Kč (slovy </w:t>
      </w:r>
      <w:proofErr w:type="spellStart"/>
      <w:r w:rsidR="0057236A">
        <w:rPr>
          <w:rFonts w:ascii="Tahoma" w:hAnsi="Tahoma" w:cs="Tahoma"/>
          <w:sz w:val="20"/>
          <w:szCs w:val="20"/>
        </w:rPr>
        <w:t>osmtisícdvěstěkorunčeských</w:t>
      </w:r>
      <w:proofErr w:type="spellEnd"/>
      <w:r w:rsidR="0057236A">
        <w:rPr>
          <w:rFonts w:ascii="Tahoma" w:hAnsi="Tahoma" w:cs="Tahoma"/>
          <w:sz w:val="20"/>
          <w:szCs w:val="20"/>
        </w:rPr>
        <w:t xml:space="preserve">) a je požadován za druhý a každý další marný výjezd během jednoho kalendářního roku (bez ohledu na to, jak dlouho v daném kalendářním roce trvala Smlouva, či jak dlouho byla služba PCO HZS </w:t>
      </w:r>
      <w:proofErr w:type="spellStart"/>
      <w:proofErr w:type="gramStart"/>
      <w:r w:rsidR="0057236A">
        <w:rPr>
          <w:rFonts w:ascii="Tahoma" w:hAnsi="Tahoma" w:cs="Tahoma"/>
          <w:sz w:val="20"/>
          <w:szCs w:val="20"/>
        </w:rPr>
        <w:t>hl.m</w:t>
      </w:r>
      <w:proofErr w:type="spellEnd"/>
      <w:r w:rsidR="0057236A">
        <w:rPr>
          <w:rFonts w:ascii="Tahoma" w:hAnsi="Tahoma" w:cs="Tahoma"/>
          <w:sz w:val="20"/>
          <w:szCs w:val="20"/>
        </w:rPr>
        <w:t>.</w:t>
      </w:r>
      <w:proofErr w:type="gramEnd"/>
      <w:r w:rsidR="0057236A">
        <w:rPr>
          <w:rFonts w:ascii="Tahoma" w:hAnsi="Tahoma" w:cs="Tahoma"/>
          <w:sz w:val="20"/>
          <w:szCs w:val="20"/>
        </w:rPr>
        <w:t xml:space="preserve"> Prahy v režimu TP). Fakturace </w:t>
      </w:r>
      <w:r w:rsidR="0057236A">
        <w:rPr>
          <w:rFonts w:ascii="Tahoma" w:hAnsi="Tahoma" w:cs="Tahoma"/>
          <w:b/>
          <w:sz w:val="20"/>
          <w:szCs w:val="20"/>
        </w:rPr>
        <w:t xml:space="preserve">M </w:t>
      </w:r>
      <w:proofErr w:type="spellStart"/>
      <w:r w:rsidR="0057236A">
        <w:rPr>
          <w:rFonts w:ascii="Tahoma" w:hAnsi="Tahoma" w:cs="Tahoma"/>
          <w:b/>
          <w:sz w:val="20"/>
          <w:szCs w:val="20"/>
        </w:rPr>
        <w:t>conn</w:t>
      </w:r>
      <w:proofErr w:type="spellEnd"/>
      <w:r w:rsidR="0057236A">
        <w:rPr>
          <w:rFonts w:ascii="Tahoma" w:hAnsi="Tahoma" w:cs="Tahoma"/>
          <w:sz w:val="20"/>
          <w:szCs w:val="20"/>
        </w:rPr>
        <w:t xml:space="preserve"> za takové plané poplachy probíhá tak, že výše uvedený poplatek HZS </w:t>
      </w:r>
      <w:proofErr w:type="spellStart"/>
      <w:proofErr w:type="gramStart"/>
      <w:r w:rsidR="0057236A">
        <w:rPr>
          <w:rFonts w:ascii="Tahoma" w:hAnsi="Tahoma" w:cs="Tahoma"/>
          <w:sz w:val="20"/>
          <w:szCs w:val="20"/>
        </w:rPr>
        <w:t>hl.m</w:t>
      </w:r>
      <w:proofErr w:type="spellEnd"/>
      <w:r w:rsidR="0057236A">
        <w:rPr>
          <w:rFonts w:ascii="Tahoma" w:hAnsi="Tahoma" w:cs="Tahoma"/>
          <w:sz w:val="20"/>
          <w:szCs w:val="20"/>
        </w:rPr>
        <w:t>.</w:t>
      </w:r>
      <w:proofErr w:type="gramEnd"/>
      <w:r w:rsidR="0057236A">
        <w:rPr>
          <w:rFonts w:ascii="Tahoma" w:hAnsi="Tahoma" w:cs="Tahoma"/>
          <w:sz w:val="20"/>
          <w:szCs w:val="20"/>
        </w:rPr>
        <w:t xml:space="preserve"> Prahy </w:t>
      </w:r>
      <w:r w:rsidR="0057236A">
        <w:rPr>
          <w:rFonts w:ascii="Tahoma" w:hAnsi="Tahoma" w:cs="Tahoma"/>
          <w:b/>
          <w:sz w:val="20"/>
          <w:szCs w:val="20"/>
        </w:rPr>
        <w:t xml:space="preserve">M </w:t>
      </w:r>
      <w:proofErr w:type="spellStart"/>
      <w:r w:rsidR="0057236A">
        <w:rPr>
          <w:rFonts w:ascii="Tahoma" w:hAnsi="Tahoma" w:cs="Tahoma"/>
          <w:b/>
          <w:sz w:val="20"/>
          <w:szCs w:val="20"/>
        </w:rPr>
        <w:t>conn</w:t>
      </w:r>
      <w:proofErr w:type="spellEnd"/>
      <w:r w:rsidR="0057236A">
        <w:rPr>
          <w:rFonts w:ascii="Tahoma" w:hAnsi="Tahoma" w:cs="Tahoma"/>
          <w:b/>
          <w:sz w:val="20"/>
          <w:szCs w:val="20"/>
        </w:rPr>
        <w:t xml:space="preserve"> PS</w:t>
      </w:r>
      <w:r w:rsidR="0057236A">
        <w:rPr>
          <w:rFonts w:ascii="Tahoma" w:hAnsi="Tahoma" w:cs="Tahoma"/>
          <w:sz w:val="20"/>
          <w:szCs w:val="20"/>
        </w:rPr>
        <w:t xml:space="preserve"> pouze přeúčtuje.</w:t>
      </w:r>
    </w:p>
    <w:p w:rsidR="00960F45" w:rsidRDefault="00C371A8" w:rsidP="00FC5410">
      <w:pPr>
        <w:adjustRightInd w:val="0"/>
        <w:spacing w:before="120"/>
        <w:jc w:val="both"/>
        <w:rPr>
          <w:rFonts w:ascii="Tahoma" w:hAnsi="Tahoma" w:cs="Tahoma"/>
          <w:sz w:val="20"/>
          <w:szCs w:val="20"/>
        </w:rPr>
      </w:pPr>
      <w:r>
        <w:rPr>
          <w:rFonts w:ascii="Tahoma" w:hAnsi="Tahoma" w:cs="Tahoma"/>
          <w:sz w:val="20"/>
          <w:szCs w:val="20"/>
        </w:rPr>
        <w:t>2</w:t>
      </w:r>
      <w:r w:rsidR="002E54B3" w:rsidRPr="002E54B3">
        <w:rPr>
          <w:rFonts w:ascii="Tahoma" w:hAnsi="Tahoma" w:cs="Tahoma"/>
          <w:sz w:val="20"/>
          <w:szCs w:val="20"/>
        </w:rPr>
        <w:t xml:space="preserve">. </w:t>
      </w:r>
      <w:r w:rsidR="00960F45" w:rsidRPr="006B713A">
        <w:rPr>
          <w:rFonts w:ascii="Tahoma" w:hAnsi="Tahoma" w:cs="Tahoma"/>
          <w:b/>
          <w:sz w:val="20"/>
          <w:szCs w:val="20"/>
        </w:rPr>
        <w:t>PS</w:t>
      </w:r>
      <w:r w:rsidR="00960F45">
        <w:rPr>
          <w:rFonts w:ascii="Tahoma" w:hAnsi="Tahoma" w:cs="Tahoma"/>
          <w:sz w:val="20"/>
          <w:szCs w:val="20"/>
        </w:rPr>
        <w:t xml:space="preserve"> se zavazuje po dobu </w:t>
      </w:r>
      <w:r w:rsidR="00081D3E">
        <w:rPr>
          <w:rFonts w:ascii="Tahoma" w:hAnsi="Tahoma" w:cs="Tahoma"/>
          <w:sz w:val="20"/>
          <w:szCs w:val="20"/>
        </w:rPr>
        <w:t>z</w:t>
      </w:r>
      <w:r w:rsidR="00960F45">
        <w:rPr>
          <w:rFonts w:ascii="Tahoma" w:hAnsi="Tahoma" w:cs="Tahoma"/>
          <w:sz w:val="20"/>
          <w:szCs w:val="20"/>
        </w:rPr>
        <w:t xml:space="preserve">kušebního provozu </w:t>
      </w:r>
      <w:r w:rsidR="002E54B3" w:rsidRPr="002E54B3">
        <w:rPr>
          <w:rFonts w:ascii="Tahoma" w:hAnsi="Tahoma" w:cs="Tahoma"/>
          <w:sz w:val="20"/>
          <w:szCs w:val="20"/>
        </w:rPr>
        <w:t>platit snížený měsíční pop</w:t>
      </w:r>
      <w:r w:rsidR="001B2E48">
        <w:rPr>
          <w:rFonts w:ascii="Tahoma" w:hAnsi="Tahoma" w:cs="Tahoma"/>
          <w:sz w:val="20"/>
          <w:szCs w:val="20"/>
        </w:rPr>
        <w:t xml:space="preserve">latek </w:t>
      </w:r>
      <w:r w:rsidR="00960F45">
        <w:rPr>
          <w:rFonts w:ascii="Tahoma" w:hAnsi="Tahoma" w:cs="Tahoma"/>
          <w:sz w:val="20"/>
          <w:szCs w:val="20"/>
        </w:rPr>
        <w:t>takto:</w:t>
      </w:r>
    </w:p>
    <w:p w:rsidR="00960F45" w:rsidRDefault="00960F45" w:rsidP="006B713A">
      <w:pPr>
        <w:adjustRightInd w:val="0"/>
        <w:spacing w:before="120"/>
        <w:ind w:firstLine="708"/>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prvních 10 dnů ZP není ze strany </w:t>
      </w:r>
      <w:r w:rsidRPr="00C41A84">
        <w:rPr>
          <w:rFonts w:ascii="Tahoma" w:hAnsi="Tahoma" w:cs="Tahoma"/>
          <w:b/>
          <w:sz w:val="20"/>
          <w:szCs w:val="20"/>
        </w:rPr>
        <w:t xml:space="preserve">M </w:t>
      </w:r>
      <w:proofErr w:type="spellStart"/>
      <w:r w:rsidRPr="00C41A84">
        <w:rPr>
          <w:rFonts w:ascii="Tahoma" w:hAnsi="Tahoma" w:cs="Tahoma"/>
          <w:b/>
          <w:sz w:val="20"/>
          <w:szCs w:val="20"/>
        </w:rPr>
        <w:t>conn</w:t>
      </w:r>
      <w:proofErr w:type="spellEnd"/>
      <w:r>
        <w:rPr>
          <w:rFonts w:ascii="Tahoma" w:hAnsi="Tahoma" w:cs="Tahoma"/>
          <w:b/>
          <w:sz w:val="20"/>
          <w:szCs w:val="20"/>
        </w:rPr>
        <w:t xml:space="preserve"> </w:t>
      </w:r>
      <w:r>
        <w:rPr>
          <w:rFonts w:ascii="Tahoma" w:hAnsi="Tahoma" w:cs="Tahoma"/>
          <w:sz w:val="20"/>
          <w:szCs w:val="20"/>
        </w:rPr>
        <w:t xml:space="preserve"> zpoplatněno;</w:t>
      </w:r>
    </w:p>
    <w:p w:rsidR="002E54B3" w:rsidRPr="00FC5410" w:rsidRDefault="00960F45" w:rsidP="00770226">
      <w:pPr>
        <w:adjustRightInd w:val="0"/>
        <w:spacing w:before="120"/>
        <w:ind w:left="1413" w:hanging="70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Pr="0050009E">
        <w:rPr>
          <w:rFonts w:ascii="Tahoma" w:hAnsi="Tahoma" w:cs="Tahoma"/>
          <w:sz w:val="20"/>
          <w:szCs w:val="20"/>
        </w:rPr>
        <w:t>počínaje 11. dnem ZP ve výši dle položky 2, Přílohy 7, smlouvy</w:t>
      </w:r>
      <w:r w:rsidR="00314D1E">
        <w:rPr>
          <w:rFonts w:ascii="Tahoma" w:hAnsi="Tahoma" w:cs="Tahoma"/>
          <w:sz w:val="20"/>
          <w:szCs w:val="20"/>
        </w:rPr>
        <w:t xml:space="preserve"> – měsíčně </w:t>
      </w:r>
      <w:r w:rsidR="00314D1E" w:rsidRPr="00314D1E">
        <w:rPr>
          <w:rFonts w:ascii="Tahoma" w:hAnsi="Tahoma" w:cs="Tahoma"/>
          <w:b/>
          <w:sz w:val="20"/>
          <w:szCs w:val="20"/>
        </w:rPr>
        <w:t>6 499,--Kč</w:t>
      </w:r>
      <w:r w:rsidR="00314D1E">
        <w:rPr>
          <w:rFonts w:ascii="Tahoma" w:hAnsi="Tahoma" w:cs="Tahoma"/>
          <w:sz w:val="20"/>
          <w:szCs w:val="20"/>
        </w:rPr>
        <w:t xml:space="preserve"> bez </w:t>
      </w:r>
      <w:proofErr w:type="gramStart"/>
      <w:r w:rsidR="00314D1E">
        <w:rPr>
          <w:rFonts w:ascii="Tahoma" w:hAnsi="Tahoma" w:cs="Tahoma"/>
          <w:sz w:val="20"/>
          <w:szCs w:val="20"/>
        </w:rPr>
        <w:t xml:space="preserve">DPH </w:t>
      </w:r>
      <w:r w:rsidRPr="0050009E">
        <w:rPr>
          <w:rFonts w:ascii="Tahoma" w:hAnsi="Tahoma" w:cs="Tahoma"/>
          <w:sz w:val="20"/>
          <w:szCs w:val="20"/>
        </w:rPr>
        <w:t>, a to</w:t>
      </w:r>
      <w:proofErr w:type="gramEnd"/>
      <w:r w:rsidRPr="0050009E">
        <w:rPr>
          <w:rFonts w:ascii="Tahoma" w:hAnsi="Tahoma" w:cs="Tahoma"/>
          <w:sz w:val="20"/>
          <w:szCs w:val="20"/>
        </w:rPr>
        <w:t xml:space="preserve"> až </w:t>
      </w:r>
      <w:r w:rsidR="006D5720" w:rsidRPr="0050009E">
        <w:rPr>
          <w:rFonts w:ascii="Tahoma" w:hAnsi="Tahoma" w:cs="Tahoma"/>
          <w:sz w:val="20"/>
          <w:szCs w:val="20"/>
        </w:rPr>
        <w:t xml:space="preserve"> </w:t>
      </w:r>
      <w:r w:rsidRPr="0050009E">
        <w:rPr>
          <w:rFonts w:ascii="Tahoma" w:hAnsi="Tahoma" w:cs="Tahoma"/>
          <w:sz w:val="20"/>
          <w:szCs w:val="20"/>
        </w:rPr>
        <w:t xml:space="preserve">do doby, než se uplatní pravidelný poplatek podle článku VII. odst. 1 písm. (b) </w:t>
      </w:r>
      <w:r w:rsidR="00AF288F" w:rsidRPr="0050009E">
        <w:rPr>
          <w:rFonts w:ascii="Tahoma" w:hAnsi="Tahoma" w:cs="Tahoma"/>
          <w:sz w:val="20"/>
          <w:szCs w:val="20"/>
        </w:rPr>
        <w:t>S</w:t>
      </w:r>
      <w:r w:rsidRPr="0050009E">
        <w:rPr>
          <w:rFonts w:ascii="Tahoma" w:hAnsi="Tahoma" w:cs="Tahoma"/>
          <w:sz w:val="20"/>
          <w:szCs w:val="20"/>
        </w:rPr>
        <w:t>mlouvy</w:t>
      </w:r>
      <w:r w:rsidR="00FC5410" w:rsidRPr="0050009E">
        <w:rPr>
          <w:rFonts w:ascii="Tahoma" w:hAnsi="Tahoma" w:cs="Tahoma"/>
          <w:sz w:val="20"/>
          <w:szCs w:val="20"/>
        </w:rPr>
        <w:t>.</w:t>
      </w:r>
    </w:p>
    <w:p w:rsidR="002E54B3" w:rsidRPr="001B2E48" w:rsidRDefault="00C371A8" w:rsidP="001B2E48">
      <w:pPr>
        <w:adjustRightInd w:val="0"/>
        <w:spacing w:before="120"/>
        <w:jc w:val="both"/>
        <w:rPr>
          <w:rFonts w:ascii="Tahoma" w:hAnsi="Tahoma"/>
          <w:sz w:val="20"/>
        </w:rPr>
      </w:pPr>
      <w:r>
        <w:rPr>
          <w:sz w:val="20"/>
        </w:rPr>
        <w:t>3</w:t>
      </w:r>
      <w:r w:rsidR="002E54B3" w:rsidRPr="001B2E48">
        <w:rPr>
          <w:rFonts w:ascii="Tahoma" w:hAnsi="Tahoma"/>
          <w:sz w:val="20"/>
        </w:rPr>
        <w:t xml:space="preserve">. </w:t>
      </w:r>
      <w:r w:rsidR="00C41A84" w:rsidRPr="00C41A84">
        <w:rPr>
          <w:rFonts w:ascii="Tahoma" w:hAnsi="Tahoma"/>
          <w:b/>
          <w:sz w:val="20"/>
        </w:rPr>
        <w:t>PS</w:t>
      </w:r>
      <w:r w:rsidR="002E54B3" w:rsidRPr="001B2E48">
        <w:rPr>
          <w:rFonts w:ascii="Tahoma" w:hAnsi="Tahoma"/>
          <w:sz w:val="20"/>
        </w:rPr>
        <w:t xml:space="preserve"> se zavazuje, že nejpozději v den zahájení trvalého provozu uhradí na účet </w:t>
      </w:r>
      <w:r w:rsidR="00C41A84" w:rsidRPr="00C41A84">
        <w:rPr>
          <w:rFonts w:ascii="Tahoma" w:hAnsi="Tahoma"/>
          <w:b/>
          <w:sz w:val="20"/>
        </w:rPr>
        <w:t xml:space="preserve">M </w:t>
      </w:r>
      <w:proofErr w:type="spellStart"/>
      <w:r w:rsidR="00C41A84" w:rsidRPr="00C41A84">
        <w:rPr>
          <w:rFonts w:ascii="Tahoma" w:hAnsi="Tahoma"/>
          <w:b/>
          <w:sz w:val="20"/>
        </w:rPr>
        <w:t>conn</w:t>
      </w:r>
      <w:proofErr w:type="spellEnd"/>
      <w:r w:rsidR="002E54B3" w:rsidRPr="001B2E48">
        <w:rPr>
          <w:rFonts w:ascii="Tahoma" w:hAnsi="Tahoma"/>
          <w:sz w:val="20"/>
        </w:rPr>
        <w:t xml:space="preserve"> </w:t>
      </w:r>
      <w:r w:rsidR="0028104D">
        <w:rPr>
          <w:rFonts w:ascii="Tahoma" w:hAnsi="Tahoma"/>
          <w:sz w:val="20"/>
        </w:rPr>
        <w:t xml:space="preserve">peněžitou jistotu za splnění jeho povinností podle </w:t>
      </w:r>
      <w:r w:rsidR="00AF288F">
        <w:rPr>
          <w:rFonts w:ascii="Tahoma" w:hAnsi="Tahoma"/>
          <w:sz w:val="20"/>
        </w:rPr>
        <w:t>S</w:t>
      </w:r>
      <w:r w:rsidR="0028104D">
        <w:rPr>
          <w:rFonts w:ascii="Tahoma" w:hAnsi="Tahoma"/>
          <w:sz w:val="20"/>
        </w:rPr>
        <w:t>mlouvy</w:t>
      </w:r>
      <w:r w:rsidR="0028104D" w:rsidRPr="001B2E48">
        <w:rPr>
          <w:rFonts w:ascii="Tahoma" w:hAnsi="Tahoma"/>
          <w:sz w:val="20"/>
        </w:rPr>
        <w:t xml:space="preserve"> </w:t>
      </w:r>
      <w:r w:rsidR="002E54B3" w:rsidRPr="001B2E48">
        <w:rPr>
          <w:rFonts w:ascii="Tahoma" w:hAnsi="Tahoma"/>
          <w:sz w:val="20"/>
        </w:rPr>
        <w:t xml:space="preserve">ve výši dvojnásobku </w:t>
      </w:r>
      <w:r w:rsidR="0028104D">
        <w:rPr>
          <w:rFonts w:ascii="Tahoma" w:hAnsi="Tahoma"/>
          <w:sz w:val="20"/>
        </w:rPr>
        <w:t xml:space="preserve">pravidelného měsíčního poplatku podle článku VII, odst. 1 písm. b) </w:t>
      </w:r>
      <w:r w:rsidR="006D5720">
        <w:rPr>
          <w:rFonts w:ascii="Tahoma" w:hAnsi="Tahoma"/>
          <w:sz w:val="20"/>
        </w:rPr>
        <w:t>S</w:t>
      </w:r>
      <w:r w:rsidR="0028104D">
        <w:rPr>
          <w:rFonts w:ascii="Tahoma" w:hAnsi="Tahoma"/>
          <w:sz w:val="20"/>
        </w:rPr>
        <w:t>mlouvy</w:t>
      </w:r>
      <w:r w:rsidR="002E54B3" w:rsidRPr="001B2E48">
        <w:rPr>
          <w:rFonts w:ascii="Tahoma" w:hAnsi="Tahoma"/>
          <w:sz w:val="20"/>
        </w:rPr>
        <w:t xml:space="preserve">. Tato částka bude v případě ukončení </w:t>
      </w:r>
      <w:r w:rsidR="006D5720">
        <w:rPr>
          <w:rFonts w:ascii="Tahoma" w:hAnsi="Tahoma"/>
          <w:sz w:val="20"/>
        </w:rPr>
        <w:t>S</w:t>
      </w:r>
      <w:r w:rsidR="002E54B3" w:rsidRPr="001B2E48">
        <w:rPr>
          <w:rFonts w:ascii="Tahoma" w:hAnsi="Tahoma"/>
          <w:sz w:val="20"/>
        </w:rPr>
        <w:t xml:space="preserve">mlouvy </w:t>
      </w:r>
      <w:r w:rsidR="0028104D">
        <w:rPr>
          <w:rFonts w:ascii="Tahoma" w:hAnsi="Tahoma"/>
          <w:sz w:val="20"/>
        </w:rPr>
        <w:t xml:space="preserve">a řádného splnění veškerých závazků </w:t>
      </w:r>
      <w:r w:rsidR="00C41A84" w:rsidRPr="00C41A84">
        <w:rPr>
          <w:rFonts w:ascii="Tahoma" w:hAnsi="Tahoma"/>
          <w:b/>
          <w:sz w:val="20"/>
        </w:rPr>
        <w:t>PS</w:t>
      </w:r>
      <w:r w:rsidR="0028104D">
        <w:rPr>
          <w:rFonts w:ascii="Tahoma" w:hAnsi="Tahoma"/>
          <w:sz w:val="20"/>
        </w:rPr>
        <w:t xml:space="preserve"> vůči </w:t>
      </w:r>
      <w:r w:rsidR="00C41A84" w:rsidRPr="00C41A84">
        <w:rPr>
          <w:rFonts w:ascii="Tahoma" w:hAnsi="Tahoma"/>
          <w:b/>
          <w:sz w:val="20"/>
        </w:rPr>
        <w:t xml:space="preserve">M </w:t>
      </w:r>
      <w:proofErr w:type="spellStart"/>
      <w:r w:rsidR="00C41A84" w:rsidRPr="00C41A84">
        <w:rPr>
          <w:rFonts w:ascii="Tahoma" w:hAnsi="Tahoma"/>
          <w:b/>
          <w:sz w:val="20"/>
        </w:rPr>
        <w:t>conn</w:t>
      </w:r>
      <w:proofErr w:type="spellEnd"/>
      <w:r w:rsidR="0028104D">
        <w:rPr>
          <w:rFonts w:ascii="Tahoma" w:hAnsi="Tahoma"/>
          <w:sz w:val="20"/>
        </w:rPr>
        <w:t xml:space="preserve"> </w:t>
      </w:r>
      <w:r w:rsidR="002E54B3" w:rsidRPr="001B2E48">
        <w:rPr>
          <w:rFonts w:ascii="Tahoma" w:hAnsi="Tahoma"/>
          <w:sz w:val="20"/>
        </w:rPr>
        <w:t xml:space="preserve">vrácena na účet </w:t>
      </w:r>
      <w:r w:rsidR="00C41A84" w:rsidRPr="00C41A84">
        <w:rPr>
          <w:rFonts w:ascii="Tahoma" w:hAnsi="Tahoma"/>
          <w:b/>
          <w:sz w:val="20"/>
        </w:rPr>
        <w:t>PS</w:t>
      </w:r>
      <w:r w:rsidR="002E54B3" w:rsidRPr="001B2E48">
        <w:rPr>
          <w:rFonts w:ascii="Tahoma" w:hAnsi="Tahoma"/>
          <w:sz w:val="20"/>
        </w:rPr>
        <w:t xml:space="preserve">. </w:t>
      </w:r>
      <w:r w:rsidR="00C41A84" w:rsidRPr="00C41A84">
        <w:rPr>
          <w:rFonts w:ascii="Tahoma" w:hAnsi="Tahoma"/>
          <w:b/>
          <w:sz w:val="20"/>
        </w:rPr>
        <w:t xml:space="preserve">M </w:t>
      </w:r>
      <w:proofErr w:type="spellStart"/>
      <w:r w:rsidR="00C41A84" w:rsidRPr="00C41A84">
        <w:rPr>
          <w:rFonts w:ascii="Tahoma" w:hAnsi="Tahoma"/>
          <w:b/>
          <w:sz w:val="20"/>
        </w:rPr>
        <w:t>conn</w:t>
      </w:r>
      <w:proofErr w:type="spellEnd"/>
      <w:r w:rsidR="002E54B3" w:rsidRPr="001B2E48">
        <w:rPr>
          <w:rFonts w:ascii="Tahoma" w:hAnsi="Tahoma"/>
          <w:sz w:val="20"/>
        </w:rPr>
        <w:t xml:space="preserve"> je </w:t>
      </w:r>
      <w:r w:rsidR="0028104D">
        <w:rPr>
          <w:rFonts w:ascii="Tahoma" w:hAnsi="Tahoma"/>
          <w:sz w:val="20"/>
        </w:rPr>
        <w:t xml:space="preserve">oprávněn použít uvedenou jistotu ke splnění závazků </w:t>
      </w:r>
      <w:r w:rsidR="00C41A84" w:rsidRPr="00C41A84">
        <w:rPr>
          <w:rFonts w:ascii="Tahoma" w:hAnsi="Tahoma"/>
          <w:b/>
          <w:sz w:val="20"/>
        </w:rPr>
        <w:t>PS</w:t>
      </w:r>
      <w:r w:rsidR="0028104D">
        <w:rPr>
          <w:rFonts w:ascii="Tahoma" w:hAnsi="Tahoma"/>
          <w:sz w:val="20"/>
        </w:rPr>
        <w:t xml:space="preserve"> z</w:t>
      </w:r>
      <w:r w:rsidR="006D5720">
        <w:rPr>
          <w:rFonts w:ascii="Tahoma" w:hAnsi="Tahoma"/>
          <w:sz w:val="20"/>
        </w:rPr>
        <w:t>e S</w:t>
      </w:r>
      <w:r w:rsidR="0028104D">
        <w:rPr>
          <w:rFonts w:ascii="Tahoma" w:hAnsi="Tahoma"/>
          <w:sz w:val="20"/>
        </w:rPr>
        <w:t xml:space="preserve">mlouvy. </w:t>
      </w:r>
      <w:r w:rsidR="00C41A84" w:rsidRPr="00C41A84">
        <w:rPr>
          <w:rFonts w:ascii="Tahoma" w:hAnsi="Tahoma"/>
          <w:b/>
          <w:sz w:val="20"/>
        </w:rPr>
        <w:t xml:space="preserve">M </w:t>
      </w:r>
      <w:proofErr w:type="spellStart"/>
      <w:r w:rsidR="00C41A84" w:rsidRPr="00C41A84">
        <w:rPr>
          <w:rFonts w:ascii="Tahoma" w:hAnsi="Tahoma"/>
          <w:b/>
          <w:sz w:val="20"/>
        </w:rPr>
        <w:t>conn</w:t>
      </w:r>
      <w:proofErr w:type="spellEnd"/>
      <w:r w:rsidR="0028104D">
        <w:rPr>
          <w:rFonts w:ascii="Tahoma" w:hAnsi="Tahoma"/>
          <w:sz w:val="20"/>
        </w:rPr>
        <w:t xml:space="preserve"> je </w:t>
      </w:r>
      <w:r w:rsidR="002E54B3" w:rsidRPr="001B2E48">
        <w:rPr>
          <w:rFonts w:ascii="Tahoma" w:hAnsi="Tahoma"/>
          <w:sz w:val="20"/>
        </w:rPr>
        <w:t xml:space="preserve">povinen provést vyúčtování </w:t>
      </w:r>
      <w:r w:rsidR="00BB3B3C">
        <w:rPr>
          <w:rFonts w:ascii="Tahoma" w:hAnsi="Tahoma"/>
          <w:sz w:val="20"/>
        </w:rPr>
        <w:t xml:space="preserve">jistoty </w:t>
      </w:r>
      <w:r w:rsidR="002E54B3" w:rsidRPr="001B2E48">
        <w:rPr>
          <w:rFonts w:ascii="Tahoma" w:hAnsi="Tahoma"/>
          <w:sz w:val="20"/>
        </w:rPr>
        <w:t xml:space="preserve">nejpozději do 15 dní ode dne ukončení </w:t>
      </w:r>
      <w:r w:rsidR="006D5720">
        <w:rPr>
          <w:rFonts w:ascii="Tahoma" w:hAnsi="Tahoma"/>
          <w:sz w:val="20"/>
        </w:rPr>
        <w:t>S</w:t>
      </w:r>
      <w:r w:rsidR="002E54B3" w:rsidRPr="001B2E48">
        <w:rPr>
          <w:rFonts w:ascii="Tahoma" w:hAnsi="Tahoma"/>
          <w:sz w:val="20"/>
        </w:rPr>
        <w:t xml:space="preserve">mlouvy a </w:t>
      </w:r>
      <w:r w:rsidR="0028104D">
        <w:rPr>
          <w:rFonts w:ascii="Tahoma" w:hAnsi="Tahoma"/>
          <w:sz w:val="20"/>
        </w:rPr>
        <w:t>even</w:t>
      </w:r>
      <w:r w:rsidR="00BB3B3C">
        <w:rPr>
          <w:rFonts w:ascii="Tahoma" w:hAnsi="Tahoma"/>
          <w:sz w:val="20"/>
        </w:rPr>
        <w:t>tuá</w:t>
      </w:r>
      <w:r w:rsidR="0028104D">
        <w:rPr>
          <w:rFonts w:ascii="Tahoma" w:hAnsi="Tahoma"/>
          <w:sz w:val="20"/>
        </w:rPr>
        <w:t xml:space="preserve">lní její zůstatek </w:t>
      </w:r>
      <w:r w:rsidR="002E54B3" w:rsidRPr="001B2E48">
        <w:rPr>
          <w:rFonts w:ascii="Tahoma" w:hAnsi="Tahoma"/>
          <w:sz w:val="20"/>
        </w:rPr>
        <w:t xml:space="preserve">poukázat na bankovní účet </w:t>
      </w:r>
      <w:r w:rsidR="00C41A84" w:rsidRPr="00C41A84">
        <w:rPr>
          <w:rFonts w:ascii="Tahoma" w:hAnsi="Tahoma"/>
          <w:b/>
          <w:sz w:val="20"/>
        </w:rPr>
        <w:t>PS</w:t>
      </w:r>
      <w:r w:rsidR="002E54B3" w:rsidRPr="001B2E48">
        <w:rPr>
          <w:rFonts w:ascii="Tahoma" w:hAnsi="Tahoma"/>
          <w:sz w:val="20"/>
        </w:rPr>
        <w:t xml:space="preserve"> převodem.</w:t>
      </w:r>
    </w:p>
    <w:p w:rsidR="00C371A8" w:rsidRPr="002E54B3" w:rsidRDefault="00C371A8" w:rsidP="00C371A8">
      <w:pPr>
        <w:adjustRightInd w:val="0"/>
        <w:spacing w:before="120"/>
        <w:jc w:val="both"/>
        <w:rPr>
          <w:rFonts w:ascii="Tahoma" w:hAnsi="Tahoma" w:cs="Tahoma"/>
          <w:sz w:val="20"/>
          <w:szCs w:val="20"/>
        </w:rPr>
      </w:pPr>
      <w:r>
        <w:rPr>
          <w:rFonts w:ascii="Tahoma" w:hAnsi="Tahoma" w:cs="Tahoma"/>
          <w:sz w:val="20"/>
          <w:szCs w:val="20"/>
        </w:rPr>
        <w:t>4</w:t>
      </w:r>
      <w:r w:rsidRPr="002E54B3">
        <w:rPr>
          <w:rFonts w:ascii="Tahoma" w:hAnsi="Tahoma" w:cs="Tahoma"/>
          <w:sz w:val="20"/>
          <w:szCs w:val="20"/>
        </w:rPr>
        <w:t xml:space="preserve">. </w:t>
      </w:r>
      <w:r w:rsidR="00C41A84" w:rsidRPr="00C41A84">
        <w:rPr>
          <w:rFonts w:ascii="Tahoma" w:hAnsi="Tahoma" w:cs="Tahoma"/>
          <w:b/>
          <w:sz w:val="20"/>
          <w:szCs w:val="20"/>
        </w:rPr>
        <w:t>PS</w:t>
      </w:r>
      <w:r w:rsidRPr="002E54B3">
        <w:rPr>
          <w:rFonts w:ascii="Tahoma" w:hAnsi="Tahoma" w:cs="Tahoma"/>
          <w:sz w:val="20"/>
          <w:szCs w:val="20"/>
        </w:rPr>
        <w:t xml:space="preserve"> je povinen zaplatit na účet </w:t>
      </w:r>
      <w:r w:rsidR="00C41A84" w:rsidRPr="00C41A84">
        <w:rPr>
          <w:rFonts w:ascii="Tahoma" w:hAnsi="Tahoma" w:cs="Tahoma"/>
          <w:b/>
          <w:sz w:val="20"/>
          <w:szCs w:val="20"/>
        </w:rPr>
        <w:t xml:space="preserve">M </w:t>
      </w:r>
      <w:proofErr w:type="spellStart"/>
      <w:r w:rsidR="00C41A84" w:rsidRPr="00C41A84">
        <w:rPr>
          <w:rFonts w:ascii="Tahoma" w:hAnsi="Tahoma" w:cs="Tahoma"/>
          <w:b/>
          <w:sz w:val="20"/>
          <w:szCs w:val="20"/>
        </w:rPr>
        <w:t>conn</w:t>
      </w:r>
      <w:proofErr w:type="spellEnd"/>
      <w:r w:rsidRPr="002E54B3">
        <w:rPr>
          <w:rFonts w:ascii="Tahoma" w:hAnsi="Tahoma" w:cs="Tahoma"/>
          <w:sz w:val="20"/>
          <w:szCs w:val="20"/>
        </w:rPr>
        <w:t xml:space="preserve"> veškeré poplatky řádně a včas a to na základě vystaveného daňového dokladu s dobou splatnosti 14 dní ode dne doručení. Daňový doklad je povinen </w:t>
      </w:r>
      <w:r w:rsidR="00C41A84" w:rsidRPr="00C41A84">
        <w:rPr>
          <w:rFonts w:ascii="Tahoma" w:hAnsi="Tahoma" w:cs="Tahoma"/>
          <w:b/>
          <w:sz w:val="20"/>
          <w:szCs w:val="20"/>
        </w:rPr>
        <w:t xml:space="preserve">M </w:t>
      </w:r>
      <w:proofErr w:type="spellStart"/>
      <w:r w:rsidR="00C41A84" w:rsidRPr="00C41A84">
        <w:rPr>
          <w:rFonts w:ascii="Tahoma" w:hAnsi="Tahoma" w:cs="Tahoma"/>
          <w:b/>
          <w:sz w:val="20"/>
          <w:szCs w:val="20"/>
        </w:rPr>
        <w:t>conn</w:t>
      </w:r>
      <w:proofErr w:type="spellEnd"/>
      <w:r w:rsidRPr="002E54B3">
        <w:rPr>
          <w:rFonts w:ascii="Tahoma" w:hAnsi="Tahoma" w:cs="Tahoma"/>
          <w:sz w:val="20"/>
          <w:szCs w:val="20"/>
        </w:rPr>
        <w:t xml:space="preserve"> vystavit a doručit na adresu určenou </w:t>
      </w:r>
      <w:r w:rsidR="00C41A84" w:rsidRPr="00C41A84">
        <w:rPr>
          <w:rFonts w:ascii="Tahoma" w:hAnsi="Tahoma" w:cs="Tahoma"/>
          <w:b/>
          <w:sz w:val="20"/>
          <w:szCs w:val="20"/>
        </w:rPr>
        <w:t>PS</w:t>
      </w:r>
      <w:r w:rsidRPr="002E54B3">
        <w:rPr>
          <w:rFonts w:ascii="Tahoma" w:hAnsi="Tahoma" w:cs="Tahoma"/>
          <w:sz w:val="20"/>
          <w:szCs w:val="20"/>
        </w:rPr>
        <w:t>, přičemž variabilním symbolem pro platby je číslo daňového dokladu.</w:t>
      </w:r>
    </w:p>
    <w:p w:rsidR="00C371A8" w:rsidRPr="00FC5410" w:rsidRDefault="00C371A8" w:rsidP="001B2E48">
      <w:pPr>
        <w:adjustRightInd w:val="0"/>
        <w:spacing w:before="120"/>
        <w:jc w:val="both"/>
        <w:rPr>
          <w:sz w:val="20"/>
        </w:rPr>
      </w:pPr>
      <w:r>
        <w:rPr>
          <w:rFonts w:ascii="Tahoma" w:hAnsi="Tahoma"/>
          <w:sz w:val="20"/>
        </w:rPr>
        <w:t>5</w:t>
      </w:r>
      <w:r w:rsidRPr="001B2E48">
        <w:rPr>
          <w:rFonts w:ascii="Tahoma" w:hAnsi="Tahoma"/>
          <w:sz w:val="20"/>
        </w:rPr>
        <w:t>. Za nedodržení platebního termínu je stanoven úrok z prodlení 0,05 % z neuhrazené částky za každý započatý den prodlení.</w:t>
      </w:r>
    </w:p>
    <w:p w:rsidR="00AE3BF6" w:rsidRPr="00F77F29" w:rsidRDefault="002E54B3" w:rsidP="002E54B3">
      <w:pPr>
        <w:adjustRightInd w:val="0"/>
        <w:spacing w:before="120"/>
        <w:jc w:val="both"/>
        <w:rPr>
          <w:rFonts w:ascii="Tahoma" w:hAnsi="Tahoma"/>
          <w:sz w:val="20"/>
        </w:rPr>
      </w:pPr>
      <w:r>
        <w:rPr>
          <w:rFonts w:ascii="Tahoma" w:hAnsi="Tahoma" w:cs="Tahoma"/>
          <w:sz w:val="20"/>
          <w:szCs w:val="20"/>
        </w:rPr>
        <w:t>6</w:t>
      </w:r>
      <w:r w:rsidRPr="002E54B3">
        <w:rPr>
          <w:rFonts w:ascii="Tahoma" w:hAnsi="Tahoma" w:cs="Tahoma"/>
          <w:sz w:val="20"/>
          <w:szCs w:val="20"/>
        </w:rPr>
        <w:t xml:space="preserve">. </w:t>
      </w:r>
      <w:r w:rsidR="00025155" w:rsidRPr="00025155">
        <w:rPr>
          <w:rFonts w:ascii="Tahoma" w:hAnsi="Tahoma"/>
          <w:b/>
          <w:sz w:val="20"/>
        </w:rPr>
        <w:t xml:space="preserve">M </w:t>
      </w:r>
      <w:proofErr w:type="spellStart"/>
      <w:r w:rsidR="00025155" w:rsidRPr="00025155">
        <w:rPr>
          <w:rFonts w:ascii="Tahoma" w:hAnsi="Tahoma"/>
          <w:b/>
          <w:sz w:val="20"/>
        </w:rPr>
        <w:t>conn</w:t>
      </w:r>
      <w:proofErr w:type="spellEnd"/>
      <w:r w:rsidR="00025155" w:rsidRPr="00025155">
        <w:rPr>
          <w:rFonts w:ascii="Tahoma" w:hAnsi="Tahoma"/>
          <w:b/>
          <w:sz w:val="20"/>
        </w:rPr>
        <w:t xml:space="preserve"> </w:t>
      </w:r>
      <w:r w:rsidR="00025155" w:rsidRPr="00025155">
        <w:rPr>
          <w:rFonts w:ascii="Tahoma" w:hAnsi="Tahoma"/>
          <w:sz w:val="20"/>
        </w:rPr>
        <w:t xml:space="preserve">je oprávněn veškeré ceny podle </w:t>
      </w:r>
      <w:r w:rsidR="006D5720">
        <w:rPr>
          <w:rFonts w:ascii="Tahoma" w:hAnsi="Tahoma"/>
          <w:sz w:val="20"/>
        </w:rPr>
        <w:t>S</w:t>
      </w:r>
      <w:r w:rsidR="00025155" w:rsidRPr="00025155">
        <w:rPr>
          <w:rFonts w:ascii="Tahoma" w:hAnsi="Tahoma"/>
          <w:sz w:val="20"/>
        </w:rPr>
        <w:t xml:space="preserve">mlouvy upravovat podle meziročního nárůstu indexu spotřebitelských cen vyhlášeného Českým statistickým úřadem za uplynulý kalendářní rok. </w:t>
      </w:r>
      <w:r w:rsidR="00025155" w:rsidRPr="00CE534E">
        <w:rPr>
          <w:rFonts w:ascii="Tahoma" w:hAnsi="Tahoma"/>
          <w:sz w:val="20"/>
          <w:highlight w:val="black"/>
        </w:rPr>
        <w:t xml:space="preserve">Toto </w:t>
      </w:r>
      <w:r w:rsidR="00025155" w:rsidRPr="00CE534E">
        <w:rPr>
          <w:rFonts w:ascii="Tahoma" w:hAnsi="Tahoma"/>
          <w:sz w:val="20"/>
          <w:highlight w:val="black"/>
        </w:rPr>
        <w:lastRenderedPageBreak/>
        <w:t>ujednání se týká i případně zjištěné deflace. K úpravě ceny za služby podle shora uvedeného ujednání dojde vždy od následujícího měsíce poté, co bud</w:t>
      </w:r>
      <w:r w:rsidR="00F77F29" w:rsidRPr="00CE534E">
        <w:rPr>
          <w:rFonts w:ascii="Tahoma" w:hAnsi="Tahoma"/>
          <w:sz w:val="20"/>
          <w:highlight w:val="black"/>
        </w:rPr>
        <w:t xml:space="preserve">e vyhlášen inflační index ČSÚ. </w:t>
      </w:r>
      <w:r w:rsidR="00025155" w:rsidRPr="00CE534E">
        <w:rPr>
          <w:rFonts w:ascii="Tahoma" w:hAnsi="Tahoma"/>
          <w:b/>
          <w:sz w:val="20"/>
          <w:highlight w:val="black"/>
        </w:rPr>
        <w:t xml:space="preserve">M </w:t>
      </w:r>
      <w:proofErr w:type="spellStart"/>
      <w:r w:rsidR="00025155" w:rsidRPr="00CE534E">
        <w:rPr>
          <w:rFonts w:ascii="Tahoma" w:hAnsi="Tahoma"/>
          <w:b/>
          <w:sz w:val="20"/>
          <w:highlight w:val="black"/>
        </w:rPr>
        <w:t>conn</w:t>
      </w:r>
      <w:proofErr w:type="spellEnd"/>
      <w:r w:rsidR="00025155" w:rsidRPr="00CE534E">
        <w:rPr>
          <w:rFonts w:ascii="Tahoma" w:hAnsi="Tahoma"/>
          <w:sz w:val="20"/>
          <w:highlight w:val="black"/>
        </w:rPr>
        <w:t xml:space="preserve"> je dále oprávněn navýšit, či snížit  ceny podle </w:t>
      </w:r>
      <w:r w:rsidR="006D5720" w:rsidRPr="00CE534E">
        <w:rPr>
          <w:rFonts w:ascii="Tahoma" w:hAnsi="Tahoma"/>
          <w:sz w:val="20"/>
          <w:highlight w:val="black"/>
        </w:rPr>
        <w:t>S</w:t>
      </w:r>
      <w:r w:rsidR="00025155" w:rsidRPr="00CE534E">
        <w:rPr>
          <w:rFonts w:ascii="Tahoma" w:hAnsi="Tahoma"/>
          <w:sz w:val="20"/>
          <w:highlight w:val="black"/>
        </w:rPr>
        <w:t xml:space="preserve">mlouvy o takovou částku, jak odpovídá navýšení, či snížení cen HZS </w:t>
      </w:r>
      <w:proofErr w:type="spellStart"/>
      <w:proofErr w:type="gramStart"/>
      <w:r w:rsidR="00025155" w:rsidRPr="00CE534E">
        <w:rPr>
          <w:rFonts w:ascii="Tahoma" w:hAnsi="Tahoma"/>
          <w:sz w:val="20"/>
          <w:highlight w:val="black"/>
        </w:rPr>
        <w:t>hl.m</w:t>
      </w:r>
      <w:proofErr w:type="spellEnd"/>
      <w:r w:rsidR="00025155" w:rsidRPr="00CE534E">
        <w:rPr>
          <w:rFonts w:ascii="Tahoma" w:hAnsi="Tahoma"/>
          <w:sz w:val="20"/>
          <w:highlight w:val="black"/>
        </w:rPr>
        <w:t>.</w:t>
      </w:r>
      <w:proofErr w:type="gramEnd"/>
      <w:r w:rsidR="00025155" w:rsidRPr="00CE534E">
        <w:rPr>
          <w:rFonts w:ascii="Tahoma" w:hAnsi="Tahoma"/>
          <w:sz w:val="20"/>
          <w:highlight w:val="black"/>
        </w:rPr>
        <w:t xml:space="preserve"> Prahy, které má </w:t>
      </w:r>
      <w:r w:rsidR="00025155" w:rsidRPr="00CE534E">
        <w:rPr>
          <w:rFonts w:ascii="Tahoma" w:hAnsi="Tahoma"/>
          <w:b/>
          <w:sz w:val="20"/>
          <w:highlight w:val="black"/>
        </w:rPr>
        <w:t xml:space="preserve">M </w:t>
      </w:r>
      <w:proofErr w:type="spellStart"/>
      <w:r w:rsidR="00025155" w:rsidRPr="00CE534E">
        <w:rPr>
          <w:rFonts w:ascii="Tahoma" w:hAnsi="Tahoma"/>
          <w:b/>
          <w:sz w:val="20"/>
          <w:highlight w:val="black"/>
        </w:rPr>
        <w:t>conn</w:t>
      </w:r>
      <w:proofErr w:type="spellEnd"/>
      <w:r w:rsidR="00025155" w:rsidRPr="00CE534E">
        <w:rPr>
          <w:rFonts w:ascii="Tahoma" w:hAnsi="Tahoma"/>
          <w:b/>
          <w:sz w:val="20"/>
          <w:highlight w:val="black"/>
        </w:rPr>
        <w:t xml:space="preserve"> </w:t>
      </w:r>
      <w:r w:rsidR="00025155" w:rsidRPr="00CE534E">
        <w:rPr>
          <w:rFonts w:ascii="Tahoma" w:hAnsi="Tahoma"/>
          <w:sz w:val="20"/>
          <w:highlight w:val="black"/>
        </w:rPr>
        <w:t xml:space="preserve">povinnost ve prospěch HZS </w:t>
      </w:r>
      <w:proofErr w:type="spellStart"/>
      <w:proofErr w:type="gramStart"/>
      <w:r w:rsidR="00025155" w:rsidRPr="00CE534E">
        <w:rPr>
          <w:rFonts w:ascii="Tahoma" w:hAnsi="Tahoma"/>
          <w:sz w:val="20"/>
          <w:highlight w:val="black"/>
        </w:rPr>
        <w:t>hl.m</w:t>
      </w:r>
      <w:proofErr w:type="spellEnd"/>
      <w:r w:rsidR="00025155" w:rsidRPr="00CE534E">
        <w:rPr>
          <w:rFonts w:ascii="Tahoma" w:hAnsi="Tahoma"/>
          <w:sz w:val="20"/>
          <w:highlight w:val="black"/>
        </w:rPr>
        <w:t>.</w:t>
      </w:r>
      <w:proofErr w:type="gramEnd"/>
      <w:r w:rsidR="00025155" w:rsidRPr="00CE534E">
        <w:rPr>
          <w:rFonts w:ascii="Tahoma" w:hAnsi="Tahoma"/>
          <w:sz w:val="20"/>
          <w:highlight w:val="black"/>
        </w:rPr>
        <w:t xml:space="preserve"> Prahy platit v souvislosti s poskytováním služby PCO HZS </w:t>
      </w:r>
      <w:proofErr w:type="spellStart"/>
      <w:proofErr w:type="gramStart"/>
      <w:r w:rsidR="00025155" w:rsidRPr="00CE534E">
        <w:rPr>
          <w:rFonts w:ascii="Tahoma" w:hAnsi="Tahoma"/>
          <w:sz w:val="20"/>
          <w:highlight w:val="black"/>
        </w:rPr>
        <w:t>hl.m</w:t>
      </w:r>
      <w:proofErr w:type="spellEnd"/>
      <w:r w:rsidR="00025155" w:rsidRPr="00CE534E">
        <w:rPr>
          <w:rFonts w:ascii="Tahoma" w:hAnsi="Tahoma"/>
          <w:sz w:val="20"/>
          <w:highlight w:val="black"/>
        </w:rPr>
        <w:t>.</w:t>
      </w:r>
      <w:proofErr w:type="gramEnd"/>
      <w:r w:rsidR="00025155" w:rsidRPr="00CE534E">
        <w:rPr>
          <w:rFonts w:ascii="Tahoma" w:hAnsi="Tahoma"/>
          <w:sz w:val="20"/>
          <w:highlight w:val="black"/>
        </w:rPr>
        <w:t xml:space="preserve"> Prahy.</w:t>
      </w:r>
    </w:p>
    <w:p w:rsidR="003846C6" w:rsidRDefault="003846C6" w:rsidP="00E9076D">
      <w:pPr>
        <w:adjustRightInd w:val="0"/>
        <w:spacing w:before="120"/>
        <w:jc w:val="center"/>
        <w:rPr>
          <w:rFonts w:ascii="Tahoma" w:hAnsi="Tahoma" w:cs="Tahoma"/>
          <w:sz w:val="20"/>
          <w:szCs w:val="20"/>
        </w:rPr>
      </w:pPr>
      <w:r>
        <w:rPr>
          <w:rFonts w:ascii="Tahoma" w:hAnsi="Tahoma" w:cs="Tahoma"/>
          <w:b/>
          <w:bCs/>
          <w:sz w:val="20"/>
          <w:szCs w:val="20"/>
        </w:rPr>
        <w:t>VIII.</w:t>
      </w:r>
    </w:p>
    <w:p w:rsidR="003846C6" w:rsidRDefault="003846C6" w:rsidP="00E9076D">
      <w:pPr>
        <w:adjustRightInd w:val="0"/>
        <w:spacing w:before="120"/>
        <w:jc w:val="center"/>
        <w:rPr>
          <w:rFonts w:ascii="Tahoma" w:hAnsi="Tahoma" w:cs="Tahoma"/>
          <w:sz w:val="20"/>
          <w:szCs w:val="20"/>
        </w:rPr>
      </w:pPr>
      <w:r>
        <w:rPr>
          <w:rFonts w:ascii="Tahoma" w:hAnsi="Tahoma" w:cs="Tahoma"/>
          <w:b/>
          <w:bCs/>
          <w:sz w:val="20"/>
          <w:szCs w:val="20"/>
        </w:rPr>
        <w:t>Trvání a ukončení smlouvy</w:t>
      </w:r>
    </w:p>
    <w:p w:rsidR="003846C6" w:rsidRPr="006C63D5" w:rsidRDefault="003846C6">
      <w:pPr>
        <w:numPr>
          <w:ilvl w:val="1"/>
          <w:numId w:val="4"/>
        </w:numPr>
        <w:tabs>
          <w:tab w:val="clear" w:pos="1440"/>
          <w:tab w:val="num" w:pos="540"/>
        </w:tabs>
        <w:adjustRightInd w:val="0"/>
        <w:spacing w:before="120"/>
        <w:ind w:left="540"/>
        <w:jc w:val="both"/>
        <w:rPr>
          <w:rFonts w:ascii="Tahoma" w:hAnsi="Tahoma"/>
          <w:sz w:val="20"/>
        </w:rPr>
      </w:pPr>
      <w:r w:rsidRPr="006C63D5">
        <w:rPr>
          <w:rFonts w:ascii="Tahoma" w:hAnsi="Tahoma"/>
          <w:sz w:val="20"/>
        </w:rPr>
        <w:t>Tato smlouva se uzavírá na dobu neurčitou s výpovědní lhůtou 2 měsíců. Výpovědní lhůta počíná běžet 1. dnem měsíce následujícího po prokazatelném doručení výpovědi druhé smluvní straně.</w:t>
      </w:r>
    </w:p>
    <w:p w:rsidR="003846C6" w:rsidRPr="006C63D5" w:rsidRDefault="003846C6">
      <w:pPr>
        <w:numPr>
          <w:ilvl w:val="1"/>
          <w:numId w:val="4"/>
        </w:numPr>
        <w:tabs>
          <w:tab w:val="clear" w:pos="1440"/>
          <w:tab w:val="num" w:pos="540"/>
        </w:tabs>
        <w:adjustRightInd w:val="0"/>
        <w:spacing w:before="120"/>
        <w:ind w:left="540"/>
        <w:jc w:val="both"/>
        <w:rPr>
          <w:rFonts w:ascii="Tahoma" w:hAnsi="Tahoma" w:cs="Tahoma"/>
          <w:sz w:val="20"/>
          <w:szCs w:val="20"/>
        </w:rPr>
      </w:pPr>
      <w:r w:rsidRPr="006C63D5">
        <w:rPr>
          <w:rFonts w:ascii="Tahoma" w:hAnsi="Tahoma" w:cs="Tahoma"/>
          <w:sz w:val="20"/>
          <w:szCs w:val="20"/>
        </w:rPr>
        <w:t>Tuto smlouvu lze ukončit kdykoliv písemnou dohodou smluvních stran.</w:t>
      </w:r>
    </w:p>
    <w:p w:rsidR="00601314" w:rsidRPr="00B34F1E" w:rsidRDefault="00062D1D" w:rsidP="00BB3B3C">
      <w:pPr>
        <w:numPr>
          <w:ilvl w:val="1"/>
          <w:numId w:val="4"/>
        </w:numPr>
        <w:tabs>
          <w:tab w:val="clear" w:pos="1440"/>
          <w:tab w:val="num" w:pos="540"/>
        </w:tabs>
        <w:adjustRightInd w:val="0"/>
        <w:spacing w:before="120"/>
        <w:ind w:left="540"/>
        <w:jc w:val="both"/>
        <w:rPr>
          <w:rFonts w:ascii="Tahoma" w:hAnsi="Tahoma" w:cs="Tahoma"/>
          <w:sz w:val="20"/>
          <w:szCs w:val="20"/>
        </w:rPr>
      </w:pPr>
      <w:r w:rsidRPr="0056767E">
        <w:rPr>
          <w:rFonts w:ascii="Tahoma" w:hAnsi="Tahoma" w:cs="Tahoma"/>
          <w:sz w:val="20"/>
          <w:szCs w:val="20"/>
        </w:rPr>
        <w:t xml:space="preserve">Dostane-li se </w:t>
      </w:r>
      <w:r w:rsidRPr="0056767E">
        <w:rPr>
          <w:rFonts w:ascii="Tahoma" w:hAnsi="Tahoma" w:cs="Tahoma"/>
          <w:b/>
          <w:sz w:val="20"/>
          <w:szCs w:val="20"/>
        </w:rPr>
        <w:t>PS</w:t>
      </w:r>
      <w:r w:rsidRPr="0056767E">
        <w:rPr>
          <w:rFonts w:ascii="Tahoma" w:hAnsi="Tahoma" w:cs="Tahoma"/>
          <w:sz w:val="20"/>
          <w:szCs w:val="20"/>
        </w:rPr>
        <w:t xml:space="preserve"> do prodlení s odstraňováním závad, které brání uvedení služby PCO HZS </w:t>
      </w:r>
      <w:proofErr w:type="spellStart"/>
      <w:proofErr w:type="gramStart"/>
      <w:r w:rsidRPr="0056767E">
        <w:rPr>
          <w:rFonts w:ascii="Tahoma" w:hAnsi="Tahoma" w:cs="Tahoma"/>
          <w:sz w:val="20"/>
          <w:szCs w:val="20"/>
        </w:rPr>
        <w:t>hl.m</w:t>
      </w:r>
      <w:proofErr w:type="spellEnd"/>
      <w:r w:rsidRPr="0056767E">
        <w:rPr>
          <w:rFonts w:ascii="Tahoma" w:hAnsi="Tahoma" w:cs="Tahoma"/>
          <w:sz w:val="20"/>
          <w:szCs w:val="20"/>
        </w:rPr>
        <w:t>.</w:t>
      </w:r>
      <w:proofErr w:type="gramEnd"/>
      <w:r w:rsidRPr="0056767E">
        <w:rPr>
          <w:rFonts w:ascii="Tahoma" w:hAnsi="Tahoma" w:cs="Tahoma"/>
          <w:sz w:val="20"/>
          <w:szCs w:val="20"/>
        </w:rPr>
        <w:t xml:space="preserve"> Prahy do trvalého provozu po dobu delší, než 15 (patnáct) dní, bude </w:t>
      </w:r>
      <w:r w:rsidRPr="0056767E">
        <w:rPr>
          <w:rFonts w:ascii="Tahoma" w:hAnsi="Tahoma" w:cs="Tahoma"/>
          <w:b/>
          <w:sz w:val="20"/>
          <w:szCs w:val="20"/>
        </w:rPr>
        <w:t xml:space="preserve">M </w:t>
      </w:r>
      <w:proofErr w:type="spellStart"/>
      <w:r w:rsidRPr="0056767E">
        <w:rPr>
          <w:rFonts w:ascii="Tahoma" w:hAnsi="Tahoma" w:cs="Tahoma"/>
          <w:b/>
          <w:sz w:val="20"/>
          <w:szCs w:val="20"/>
        </w:rPr>
        <w:t>conn</w:t>
      </w:r>
      <w:proofErr w:type="spellEnd"/>
      <w:r w:rsidRPr="0056767E">
        <w:rPr>
          <w:rFonts w:ascii="Tahoma" w:hAnsi="Tahoma" w:cs="Tahoma"/>
          <w:sz w:val="20"/>
          <w:szCs w:val="20"/>
        </w:rPr>
        <w:t xml:space="preserve"> oprávněn tuto smlouvu vypovědět ve zkrácené výpovědní době v trvání 1 (jednoho) měsíce. Tato v</w:t>
      </w:r>
      <w:r w:rsidR="00E97237" w:rsidRPr="0056767E">
        <w:rPr>
          <w:rFonts w:ascii="Tahoma" w:hAnsi="Tahoma" w:cs="Tahoma"/>
          <w:sz w:val="20"/>
          <w:szCs w:val="20"/>
        </w:rPr>
        <w:t>ýpovědní lhůta počíná běžet 1. dnem měsíce následujícího po doručení výpovědi.</w:t>
      </w:r>
    </w:p>
    <w:p w:rsidR="003846C6" w:rsidRDefault="003846C6">
      <w:pPr>
        <w:adjustRightInd w:val="0"/>
        <w:spacing w:before="120"/>
        <w:jc w:val="center"/>
        <w:rPr>
          <w:rFonts w:ascii="Tahoma" w:hAnsi="Tahoma" w:cs="Tahoma"/>
          <w:sz w:val="20"/>
          <w:szCs w:val="20"/>
        </w:rPr>
      </w:pPr>
      <w:r>
        <w:rPr>
          <w:rFonts w:ascii="Tahoma" w:hAnsi="Tahoma" w:cs="Tahoma"/>
          <w:b/>
          <w:bCs/>
          <w:sz w:val="20"/>
          <w:szCs w:val="20"/>
        </w:rPr>
        <w:t>IX.</w:t>
      </w:r>
    </w:p>
    <w:p w:rsidR="003846C6" w:rsidRDefault="003846C6">
      <w:pPr>
        <w:pStyle w:val="Nadpis3"/>
      </w:pPr>
      <w:r>
        <w:t>Závěrečná ustanovení</w:t>
      </w:r>
    </w:p>
    <w:p w:rsidR="00AE3BF6" w:rsidRDefault="00AE3BF6" w:rsidP="00AE3BF6">
      <w:pPr>
        <w:numPr>
          <w:ilvl w:val="0"/>
          <w:numId w:val="12"/>
        </w:numPr>
        <w:adjustRightInd w:val="0"/>
        <w:spacing w:before="120"/>
        <w:jc w:val="both"/>
        <w:rPr>
          <w:rFonts w:ascii="Tahoma" w:hAnsi="Tahoma" w:cs="Tahoma"/>
          <w:sz w:val="20"/>
          <w:szCs w:val="20"/>
        </w:rPr>
      </w:pPr>
      <w:r w:rsidRPr="00CE534E">
        <w:rPr>
          <w:rFonts w:ascii="Tahoma" w:hAnsi="Tahoma" w:cs="Tahoma"/>
          <w:sz w:val="20"/>
          <w:szCs w:val="20"/>
          <w:highlight w:val="black"/>
        </w:rPr>
        <w:t xml:space="preserve">Smluvní strany se dohodly na tom, že mezi sebou budou komunikovat o záležitostech souvisejících se </w:t>
      </w:r>
      <w:r w:rsidR="009B7205" w:rsidRPr="00CE534E">
        <w:rPr>
          <w:rFonts w:ascii="Tahoma" w:hAnsi="Tahoma" w:cs="Tahoma"/>
          <w:sz w:val="20"/>
          <w:szCs w:val="20"/>
          <w:highlight w:val="black"/>
        </w:rPr>
        <w:t>s</w:t>
      </w:r>
      <w:r w:rsidRPr="00CE534E">
        <w:rPr>
          <w:rFonts w:ascii="Tahoma" w:hAnsi="Tahoma" w:cs="Tahoma"/>
          <w:sz w:val="20"/>
          <w:szCs w:val="20"/>
          <w:highlight w:val="black"/>
        </w:rPr>
        <w:t xml:space="preserve">lužbou PCO HZS </w:t>
      </w:r>
      <w:proofErr w:type="spellStart"/>
      <w:proofErr w:type="gramStart"/>
      <w:r w:rsidRPr="00CE534E">
        <w:rPr>
          <w:rFonts w:ascii="Tahoma" w:hAnsi="Tahoma" w:cs="Tahoma"/>
          <w:sz w:val="20"/>
          <w:szCs w:val="20"/>
          <w:highlight w:val="black"/>
        </w:rPr>
        <w:t>hl.m</w:t>
      </w:r>
      <w:proofErr w:type="spellEnd"/>
      <w:r w:rsidRPr="00CE534E">
        <w:rPr>
          <w:rFonts w:ascii="Tahoma" w:hAnsi="Tahoma" w:cs="Tahoma"/>
          <w:sz w:val="20"/>
          <w:szCs w:val="20"/>
          <w:highlight w:val="black"/>
        </w:rPr>
        <w:t>.</w:t>
      </w:r>
      <w:proofErr w:type="gramEnd"/>
      <w:r w:rsidRPr="00CE534E">
        <w:rPr>
          <w:rFonts w:ascii="Tahoma" w:hAnsi="Tahoma" w:cs="Tahoma"/>
          <w:sz w:val="20"/>
          <w:szCs w:val="20"/>
          <w:highlight w:val="black"/>
        </w:rPr>
        <w:t xml:space="preserve"> Prahy, jakož i o dalších záležitostech souvisejících s plněním </w:t>
      </w:r>
      <w:r w:rsidR="006D5720" w:rsidRPr="00CE534E">
        <w:rPr>
          <w:rFonts w:ascii="Tahoma" w:hAnsi="Tahoma" w:cs="Tahoma"/>
          <w:sz w:val="20"/>
          <w:szCs w:val="20"/>
          <w:highlight w:val="black"/>
        </w:rPr>
        <w:t>S</w:t>
      </w:r>
      <w:r w:rsidRPr="00CE534E">
        <w:rPr>
          <w:rFonts w:ascii="Tahoma" w:hAnsi="Tahoma" w:cs="Tahoma"/>
          <w:sz w:val="20"/>
          <w:szCs w:val="20"/>
          <w:highlight w:val="black"/>
        </w:rPr>
        <w:t xml:space="preserve">mlouvy, v souladu s přílohou č. 8 a 9 </w:t>
      </w:r>
      <w:r w:rsidR="006D5720" w:rsidRPr="00CE534E">
        <w:rPr>
          <w:rFonts w:ascii="Tahoma" w:hAnsi="Tahoma" w:cs="Tahoma"/>
          <w:sz w:val="20"/>
          <w:szCs w:val="20"/>
          <w:highlight w:val="black"/>
        </w:rPr>
        <w:t>S</w:t>
      </w:r>
      <w:r w:rsidRPr="00CE534E">
        <w:rPr>
          <w:rFonts w:ascii="Tahoma" w:hAnsi="Tahoma" w:cs="Tahoma"/>
          <w:sz w:val="20"/>
          <w:szCs w:val="20"/>
          <w:highlight w:val="black"/>
        </w:rPr>
        <w:t xml:space="preserve">mlouvy, v závislosti na tom, v jakém provozním stavu se nachází </w:t>
      </w:r>
      <w:r w:rsidR="009B7205" w:rsidRPr="00CE534E">
        <w:rPr>
          <w:rFonts w:ascii="Tahoma" w:hAnsi="Tahoma" w:cs="Tahoma"/>
          <w:sz w:val="20"/>
          <w:szCs w:val="20"/>
          <w:highlight w:val="black"/>
        </w:rPr>
        <w:t>s</w:t>
      </w:r>
      <w:r w:rsidRPr="00CE534E">
        <w:rPr>
          <w:rFonts w:ascii="Tahoma" w:hAnsi="Tahoma" w:cs="Tahoma"/>
          <w:sz w:val="20"/>
          <w:szCs w:val="20"/>
          <w:highlight w:val="black"/>
        </w:rPr>
        <w:t xml:space="preserve">lužba PCO HZS </w:t>
      </w:r>
      <w:proofErr w:type="spellStart"/>
      <w:proofErr w:type="gramStart"/>
      <w:r w:rsidRPr="00CE534E">
        <w:rPr>
          <w:rFonts w:ascii="Tahoma" w:hAnsi="Tahoma" w:cs="Tahoma"/>
          <w:sz w:val="20"/>
          <w:szCs w:val="20"/>
          <w:highlight w:val="black"/>
        </w:rPr>
        <w:t>hl.m</w:t>
      </w:r>
      <w:proofErr w:type="spellEnd"/>
      <w:r w:rsidRPr="00CE534E">
        <w:rPr>
          <w:rFonts w:ascii="Tahoma" w:hAnsi="Tahoma" w:cs="Tahoma"/>
          <w:sz w:val="20"/>
          <w:szCs w:val="20"/>
          <w:highlight w:val="black"/>
        </w:rPr>
        <w:t>.</w:t>
      </w:r>
      <w:proofErr w:type="gramEnd"/>
      <w:r w:rsidRPr="00CE534E">
        <w:rPr>
          <w:rFonts w:ascii="Tahoma" w:hAnsi="Tahoma" w:cs="Tahoma"/>
          <w:sz w:val="20"/>
          <w:szCs w:val="20"/>
          <w:highlight w:val="black"/>
        </w:rPr>
        <w:t xml:space="preserve"> Prahy. Za účelem zajištění této komunikace se </w:t>
      </w:r>
      <w:r w:rsidRPr="00CE534E">
        <w:rPr>
          <w:rFonts w:ascii="Tahoma" w:hAnsi="Tahoma" w:cs="Tahoma"/>
          <w:b/>
          <w:sz w:val="20"/>
          <w:szCs w:val="20"/>
          <w:highlight w:val="black"/>
        </w:rPr>
        <w:t>PS</w:t>
      </w:r>
      <w:r w:rsidRPr="00CE534E">
        <w:rPr>
          <w:rFonts w:ascii="Tahoma" w:hAnsi="Tahoma" w:cs="Tahoma"/>
          <w:sz w:val="20"/>
          <w:szCs w:val="20"/>
          <w:highlight w:val="black"/>
        </w:rPr>
        <w:t xml:space="preserve"> zavazuje bez zbytečného odkladu po uzavření </w:t>
      </w:r>
      <w:r w:rsidR="006D5720" w:rsidRPr="00CE534E">
        <w:rPr>
          <w:rFonts w:ascii="Tahoma" w:hAnsi="Tahoma" w:cs="Tahoma"/>
          <w:sz w:val="20"/>
          <w:szCs w:val="20"/>
          <w:highlight w:val="black"/>
        </w:rPr>
        <w:t>S</w:t>
      </w:r>
      <w:r w:rsidRPr="00CE534E">
        <w:rPr>
          <w:rFonts w:ascii="Tahoma" w:hAnsi="Tahoma" w:cs="Tahoma"/>
          <w:sz w:val="20"/>
          <w:szCs w:val="20"/>
          <w:highlight w:val="black"/>
        </w:rPr>
        <w:t xml:space="preserve">mlouvy </w:t>
      </w:r>
      <w:proofErr w:type="spellStart"/>
      <w:r w:rsidR="00DA722F" w:rsidRPr="00CE534E">
        <w:rPr>
          <w:rFonts w:ascii="Tahoma" w:hAnsi="Tahoma" w:cs="Tahoma"/>
          <w:sz w:val="20"/>
          <w:szCs w:val="20"/>
          <w:highlight w:val="black"/>
        </w:rPr>
        <w:t>v</w:t>
      </w:r>
      <w:r w:rsidRPr="00CE534E">
        <w:rPr>
          <w:rFonts w:ascii="Tahoma" w:hAnsi="Tahoma" w:cs="Tahoma"/>
          <w:sz w:val="20"/>
          <w:szCs w:val="20"/>
          <w:highlight w:val="black"/>
        </w:rPr>
        <w:t>v</w:t>
      </w:r>
      <w:r w:rsidR="00DA722F" w:rsidRPr="00CE534E">
        <w:rPr>
          <w:rFonts w:ascii="Tahoma" w:hAnsi="Tahoma" w:cs="Tahoma"/>
          <w:sz w:val="20"/>
          <w:szCs w:val="20"/>
          <w:highlight w:val="black"/>
        </w:rPr>
        <w:t>hotovit</w:t>
      </w:r>
      <w:proofErr w:type="spellEnd"/>
      <w:r w:rsidR="00DA722F" w:rsidRPr="00CE534E">
        <w:rPr>
          <w:rFonts w:ascii="Tahoma" w:hAnsi="Tahoma" w:cs="Tahoma"/>
          <w:sz w:val="20"/>
          <w:szCs w:val="20"/>
          <w:highlight w:val="black"/>
        </w:rPr>
        <w:t xml:space="preserve"> dokument, založený na příloze 8, resp. 9</w:t>
      </w:r>
      <w:r w:rsidR="008B161C" w:rsidRPr="00CE534E">
        <w:rPr>
          <w:rFonts w:ascii="Tahoma" w:hAnsi="Tahoma" w:cs="Tahoma"/>
          <w:sz w:val="20"/>
          <w:szCs w:val="20"/>
          <w:highlight w:val="black"/>
        </w:rPr>
        <w:t>,</w:t>
      </w:r>
      <w:r w:rsidR="00DA722F" w:rsidRPr="00CE534E">
        <w:rPr>
          <w:rFonts w:ascii="Tahoma" w:hAnsi="Tahoma" w:cs="Tahoma"/>
          <w:sz w:val="20"/>
          <w:szCs w:val="20"/>
          <w:highlight w:val="black"/>
        </w:rPr>
        <w:t xml:space="preserve"> s doplněnými chybějícími údaji (d</w:t>
      </w:r>
      <w:r w:rsidR="00D40790" w:rsidRPr="00CE534E">
        <w:rPr>
          <w:rFonts w:ascii="Tahoma" w:hAnsi="Tahoma" w:cs="Tahoma"/>
          <w:sz w:val="20"/>
          <w:szCs w:val="20"/>
          <w:highlight w:val="black"/>
        </w:rPr>
        <w:t>ále jen "</w:t>
      </w:r>
      <w:r w:rsidR="00DA722F" w:rsidRPr="00CE534E">
        <w:rPr>
          <w:rFonts w:ascii="Tahoma" w:hAnsi="Tahoma" w:cs="Tahoma"/>
          <w:sz w:val="20"/>
          <w:szCs w:val="20"/>
          <w:highlight w:val="black"/>
        </w:rPr>
        <w:t>vyplněná příloha 8, resp. 9</w:t>
      </w:r>
      <w:r w:rsidR="00D40790" w:rsidRPr="00CE534E">
        <w:rPr>
          <w:rFonts w:ascii="Tahoma" w:hAnsi="Tahoma" w:cs="Tahoma"/>
          <w:sz w:val="20"/>
          <w:szCs w:val="20"/>
          <w:highlight w:val="black"/>
        </w:rPr>
        <w:t>)</w:t>
      </w:r>
      <w:r w:rsidRPr="00CE534E">
        <w:rPr>
          <w:rFonts w:ascii="Tahoma" w:hAnsi="Tahoma" w:cs="Tahoma"/>
          <w:sz w:val="20"/>
          <w:szCs w:val="20"/>
          <w:highlight w:val="black"/>
        </w:rPr>
        <w:t xml:space="preserve"> a předat jej </w:t>
      </w:r>
      <w:r w:rsidRPr="00CE534E">
        <w:rPr>
          <w:rFonts w:ascii="Tahoma" w:hAnsi="Tahoma" w:cs="Tahoma"/>
          <w:b/>
          <w:sz w:val="20"/>
          <w:szCs w:val="20"/>
          <w:highlight w:val="black"/>
        </w:rPr>
        <w:t xml:space="preserve">M </w:t>
      </w:r>
      <w:proofErr w:type="spellStart"/>
      <w:r w:rsidRPr="00CE534E">
        <w:rPr>
          <w:rFonts w:ascii="Tahoma" w:hAnsi="Tahoma" w:cs="Tahoma"/>
          <w:b/>
          <w:sz w:val="20"/>
          <w:szCs w:val="20"/>
          <w:highlight w:val="black"/>
        </w:rPr>
        <w:t>conn</w:t>
      </w:r>
      <w:proofErr w:type="spellEnd"/>
      <w:r w:rsidR="00D40790" w:rsidRPr="00CE534E">
        <w:rPr>
          <w:rFonts w:ascii="Tahoma" w:hAnsi="Tahoma" w:cs="Tahoma"/>
          <w:b/>
          <w:sz w:val="20"/>
          <w:szCs w:val="20"/>
          <w:highlight w:val="black"/>
        </w:rPr>
        <w:t>.</w:t>
      </w:r>
      <w:r w:rsidR="00D40790" w:rsidRPr="00CE534E">
        <w:rPr>
          <w:rFonts w:ascii="Tahoma" w:hAnsi="Tahoma" w:cs="Tahoma"/>
          <w:sz w:val="20"/>
          <w:szCs w:val="20"/>
          <w:highlight w:val="black"/>
        </w:rPr>
        <w:t xml:space="preserve"> </w:t>
      </w:r>
      <w:r w:rsidR="00D40790" w:rsidRPr="00CE534E">
        <w:rPr>
          <w:rFonts w:ascii="Tahoma" w:hAnsi="Tahoma" w:cs="Tahoma"/>
          <w:b/>
          <w:sz w:val="20"/>
          <w:szCs w:val="20"/>
          <w:highlight w:val="black"/>
        </w:rPr>
        <w:t xml:space="preserve">M </w:t>
      </w:r>
      <w:proofErr w:type="spellStart"/>
      <w:r w:rsidR="00D40790" w:rsidRPr="00CE534E">
        <w:rPr>
          <w:rFonts w:ascii="Tahoma" w:hAnsi="Tahoma" w:cs="Tahoma"/>
          <w:b/>
          <w:sz w:val="20"/>
          <w:szCs w:val="20"/>
          <w:highlight w:val="black"/>
        </w:rPr>
        <w:t>conn</w:t>
      </w:r>
      <w:proofErr w:type="spellEnd"/>
      <w:r w:rsidR="00D40790" w:rsidRPr="00CE534E">
        <w:rPr>
          <w:rFonts w:ascii="Tahoma" w:hAnsi="Tahoma" w:cs="Tahoma"/>
          <w:sz w:val="20"/>
          <w:szCs w:val="20"/>
          <w:highlight w:val="black"/>
        </w:rPr>
        <w:t xml:space="preserve"> není povinen pro účely komunikace s </w:t>
      </w:r>
      <w:r w:rsidR="00D40790" w:rsidRPr="00CE534E">
        <w:rPr>
          <w:rFonts w:ascii="Tahoma" w:hAnsi="Tahoma" w:cs="Tahoma"/>
          <w:b/>
          <w:sz w:val="20"/>
          <w:szCs w:val="20"/>
          <w:highlight w:val="black"/>
        </w:rPr>
        <w:t>PS</w:t>
      </w:r>
      <w:r w:rsidR="00D40790" w:rsidRPr="00CE534E">
        <w:rPr>
          <w:rFonts w:ascii="Tahoma" w:hAnsi="Tahoma" w:cs="Tahoma"/>
          <w:sz w:val="20"/>
          <w:szCs w:val="20"/>
          <w:highlight w:val="black"/>
        </w:rPr>
        <w:t xml:space="preserve"> používat jiné kontaktní osoby či kontaktní cesty, než které budou uvedeny v</w:t>
      </w:r>
      <w:r w:rsidR="008B161C" w:rsidRPr="00CE534E">
        <w:rPr>
          <w:rFonts w:ascii="Tahoma" w:hAnsi="Tahoma" w:cs="Tahoma"/>
          <w:sz w:val="20"/>
          <w:szCs w:val="20"/>
          <w:highlight w:val="black"/>
        </w:rPr>
        <w:t>e vyplněné příloze 8, resp. 9</w:t>
      </w:r>
      <w:r w:rsidR="00D40790" w:rsidRPr="00CE534E">
        <w:rPr>
          <w:rFonts w:ascii="Tahoma" w:hAnsi="Tahoma" w:cs="Tahoma"/>
          <w:sz w:val="20"/>
          <w:szCs w:val="20"/>
          <w:highlight w:val="black"/>
        </w:rPr>
        <w:t xml:space="preserve"> a jakákoli komunikace s </w:t>
      </w:r>
      <w:r w:rsidR="00D40790" w:rsidRPr="00CE534E">
        <w:rPr>
          <w:rFonts w:ascii="Tahoma" w:hAnsi="Tahoma" w:cs="Tahoma"/>
          <w:b/>
          <w:sz w:val="20"/>
          <w:szCs w:val="20"/>
          <w:highlight w:val="black"/>
        </w:rPr>
        <w:t>PS</w:t>
      </w:r>
      <w:r w:rsidR="00D40790" w:rsidRPr="00CE534E">
        <w:rPr>
          <w:rFonts w:ascii="Tahoma" w:hAnsi="Tahoma" w:cs="Tahoma"/>
          <w:sz w:val="20"/>
          <w:szCs w:val="20"/>
          <w:highlight w:val="black"/>
        </w:rPr>
        <w:t xml:space="preserve"> se považuje za řádně doručenou, bude-li související zpráva dodána kontaktní osobě a/nebo prostřednictvím kontaktní cesty uvedené v</w:t>
      </w:r>
      <w:r w:rsidR="00DA722F" w:rsidRPr="00CE534E">
        <w:rPr>
          <w:rFonts w:ascii="Tahoma" w:hAnsi="Tahoma" w:cs="Tahoma"/>
          <w:sz w:val="20"/>
          <w:szCs w:val="20"/>
          <w:highlight w:val="black"/>
        </w:rPr>
        <w:t>e vyplněné příloze 8, resp. 9</w:t>
      </w:r>
      <w:r w:rsidR="00D40790" w:rsidRPr="00CE534E">
        <w:rPr>
          <w:rFonts w:ascii="Tahoma" w:hAnsi="Tahoma" w:cs="Tahoma"/>
          <w:sz w:val="20"/>
          <w:szCs w:val="20"/>
          <w:highlight w:val="black"/>
        </w:rPr>
        <w:t>.</w:t>
      </w:r>
      <w:r w:rsidRPr="00CE534E">
        <w:rPr>
          <w:rFonts w:ascii="Tahoma" w:hAnsi="Tahoma" w:cs="Tahoma"/>
          <w:sz w:val="20"/>
          <w:szCs w:val="20"/>
          <w:highlight w:val="black"/>
        </w:rPr>
        <w:t xml:space="preserve"> Do doby, než bude</w:t>
      </w:r>
      <w:r w:rsidR="00D40790" w:rsidRPr="00CE534E">
        <w:rPr>
          <w:rFonts w:ascii="Tahoma" w:hAnsi="Tahoma" w:cs="Tahoma"/>
          <w:sz w:val="20"/>
          <w:szCs w:val="20"/>
          <w:highlight w:val="black"/>
        </w:rPr>
        <w:t xml:space="preserve"> řádně </w:t>
      </w:r>
      <w:r w:rsidR="008B161C" w:rsidRPr="00CE534E">
        <w:rPr>
          <w:rFonts w:ascii="Tahoma" w:hAnsi="Tahoma" w:cs="Tahoma"/>
          <w:sz w:val="20"/>
          <w:szCs w:val="20"/>
          <w:highlight w:val="black"/>
        </w:rPr>
        <w:t>vyplněná příloha 8, resp. 9</w:t>
      </w:r>
      <w:r w:rsidRPr="00CE534E">
        <w:rPr>
          <w:rFonts w:ascii="Tahoma" w:hAnsi="Tahoma" w:cs="Tahoma"/>
          <w:sz w:val="20"/>
          <w:szCs w:val="20"/>
          <w:highlight w:val="black"/>
        </w:rPr>
        <w:t xml:space="preserve"> předán</w:t>
      </w:r>
      <w:r w:rsidR="008B161C" w:rsidRPr="00CE534E">
        <w:rPr>
          <w:rFonts w:ascii="Tahoma" w:hAnsi="Tahoma" w:cs="Tahoma"/>
          <w:sz w:val="20"/>
          <w:szCs w:val="20"/>
          <w:highlight w:val="black"/>
        </w:rPr>
        <w:t>a</w:t>
      </w:r>
      <w:r w:rsidRPr="00CE534E">
        <w:rPr>
          <w:rFonts w:ascii="Tahoma" w:hAnsi="Tahoma" w:cs="Tahoma"/>
          <w:sz w:val="20"/>
          <w:szCs w:val="20"/>
          <w:highlight w:val="black"/>
        </w:rPr>
        <w:t xml:space="preserve"> </w:t>
      </w:r>
      <w:r w:rsidRPr="00CE534E">
        <w:rPr>
          <w:rFonts w:ascii="Tahoma" w:hAnsi="Tahoma" w:cs="Tahoma"/>
          <w:b/>
          <w:sz w:val="20"/>
          <w:szCs w:val="20"/>
          <w:highlight w:val="black"/>
        </w:rPr>
        <w:t xml:space="preserve">M </w:t>
      </w:r>
      <w:proofErr w:type="spellStart"/>
      <w:r w:rsidRPr="00CE534E">
        <w:rPr>
          <w:rFonts w:ascii="Tahoma" w:hAnsi="Tahoma" w:cs="Tahoma"/>
          <w:b/>
          <w:sz w:val="20"/>
          <w:szCs w:val="20"/>
          <w:highlight w:val="black"/>
        </w:rPr>
        <w:t>conn</w:t>
      </w:r>
      <w:proofErr w:type="spellEnd"/>
      <w:r w:rsidRPr="00CE534E">
        <w:rPr>
          <w:rFonts w:ascii="Tahoma" w:hAnsi="Tahoma" w:cs="Tahoma"/>
          <w:sz w:val="20"/>
          <w:szCs w:val="20"/>
          <w:highlight w:val="black"/>
        </w:rPr>
        <w:t xml:space="preserve">, není </w:t>
      </w:r>
      <w:r w:rsidRPr="00CE534E">
        <w:rPr>
          <w:rFonts w:ascii="Tahoma" w:hAnsi="Tahoma" w:cs="Tahoma"/>
          <w:b/>
          <w:sz w:val="20"/>
          <w:szCs w:val="20"/>
          <w:highlight w:val="black"/>
        </w:rPr>
        <w:t xml:space="preserve">M </w:t>
      </w:r>
      <w:proofErr w:type="spellStart"/>
      <w:r w:rsidRPr="00CE534E">
        <w:rPr>
          <w:rFonts w:ascii="Tahoma" w:hAnsi="Tahoma" w:cs="Tahoma"/>
          <w:b/>
          <w:sz w:val="20"/>
          <w:szCs w:val="20"/>
          <w:highlight w:val="black"/>
        </w:rPr>
        <w:t>conn</w:t>
      </w:r>
      <w:proofErr w:type="spellEnd"/>
      <w:r w:rsidRPr="00CE534E">
        <w:rPr>
          <w:rFonts w:ascii="Tahoma" w:hAnsi="Tahoma" w:cs="Tahoma"/>
          <w:sz w:val="20"/>
          <w:szCs w:val="20"/>
          <w:highlight w:val="black"/>
        </w:rPr>
        <w:t xml:space="preserve"> povinen informovat </w:t>
      </w:r>
      <w:r w:rsidRPr="00CE534E">
        <w:rPr>
          <w:rFonts w:ascii="Tahoma" w:hAnsi="Tahoma" w:cs="Tahoma"/>
          <w:b/>
          <w:sz w:val="20"/>
          <w:szCs w:val="20"/>
          <w:highlight w:val="black"/>
        </w:rPr>
        <w:t>PS</w:t>
      </w:r>
      <w:r w:rsidRPr="00CE534E">
        <w:rPr>
          <w:rFonts w:ascii="Tahoma" w:hAnsi="Tahoma" w:cs="Tahoma"/>
          <w:sz w:val="20"/>
          <w:szCs w:val="20"/>
          <w:highlight w:val="black"/>
        </w:rPr>
        <w:t xml:space="preserve"> o jakýchkoli provozních stavech </w:t>
      </w:r>
      <w:r w:rsidR="00086043" w:rsidRPr="00CE534E">
        <w:rPr>
          <w:rFonts w:ascii="Tahoma" w:hAnsi="Tahoma" w:cs="Tahoma"/>
          <w:sz w:val="20"/>
          <w:szCs w:val="20"/>
          <w:highlight w:val="black"/>
        </w:rPr>
        <w:t>s</w:t>
      </w:r>
      <w:r w:rsidRPr="00CE534E">
        <w:rPr>
          <w:rFonts w:ascii="Tahoma" w:hAnsi="Tahoma" w:cs="Tahoma"/>
          <w:sz w:val="20"/>
          <w:szCs w:val="20"/>
          <w:highlight w:val="black"/>
        </w:rPr>
        <w:t xml:space="preserve">lužby PCO HZS </w:t>
      </w:r>
      <w:proofErr w:type="spellStart"/>
      <w:proofErr w:type="gramStart"/>
      <w:r w:rsidRPr="00CE534E">
        <w:rPr>
          <w:rFonts w:ascii="Tahoma" w:hAnsi="Tahoma" w:cs="Tahoma"/>
          <w:sz w:val="20"/>
          <w:szCs w:val="20"/>
          <w:highlight w:val="black"/>
        </w:rPr>
        <w:t>hl.m</w:t>
      </w:r>
      <w:proofErr w:type="spellEnd"/>
      <w:r w:rsidRPr="00CE534E">
        <w:rPr>
          <w:rFonts w:ascii="Tahoma" w:hAnsi="Tahoma" w:cs="Tahoma"/>
          <w:sz w:val="20"/>
          <w:szCs w:val="20"/>
          <w:highlight w:val="black"/>
        </w:rPr>
        <w:t>.</w:t>
      </w:r>
      <w:proofErr w:type="gramEnd"/>
      <w:r w:rsidRPr="00CE534E">
        <w:rPr>
          <w:rFonts w:ascii="Tahoma" w:hAnsi="Tahoma" w:cs="Tahoma"/>
          <w:sz w:val="20"/>
          <w:szCs w:val="20"/>
          <w:highlight w:val="black"/>
        </w:rPr>
        <w:t xml:space="preserve"> Prahy, signálech předávaných jejím prostřednictvím, o planých poplaších, převedení objektu </w:t>
      </w:r>
      <w:r w:rsidRPr="00CE534E">
        <w:rPr>
          <w:rFonts w:ascii="Tahoma" w:hAnsi="Tahoma" w:cs="Tahoma"/>
          <w:b/>
          <w:sz w:val="20"/>
          <w:szCs w:val="20"/>
          <w:highlight w:val="black"/>
        </w:rPr>
        <w:t>PS</w:t>
      </w:r>
      <w:r w:rsidRPr="00CE534E">
        <w:rPr>
          <w:rFonts w:ascii="Tahoma" w:hAnsi="Tahoma" w:cs="Tahoma"/>
          <w:sz w:val="20"/>
          <w:szCs w:val="20"/>
          <w:highlight w:val="black"/>
        </w:rPr>
        <w:t xml:space="preserve"> do režimu dočasného vyjmutí ze střežení či vyjmutí z TP podle článku VI, ani o jakýchkoli jiných informacích, které má </w:t>
      </w:r>
      <w:r w:rsidRPr="00CE534E">
        <w:rPr>
          <w:rFonts w:ascii="Tahoma" w:hAnsi="Tahoma" w:cs="Tahoma"/>
          <w:b/>
          <w:sz w:val="20"/>
          <w:szCs w:val="20"/>
          <w:highlight w:val="black"/>
        </w:rPr>
        <w:t xml:space="preserve">M </w:t>
      </w:r>
      <w:proofErr w:type="spellStart"/>
      <w:r w:rsidRPr="00CE534E">
        <w:rPr>
          <w:rFonts w:ascii="Tahoma" w:hAnsi="Tahoma" w:cs="Tahoma"/>
          <w:b/>
          <w:sz w:val="20"/>
          <w:szCs w:val="20"/>
          <w:highlight w:val="black"/>
        </w:rPr>
        <w:t>conn</w:t>
      </w:r>
      <w:proofErr w:type="spellEnd"/>
      <w:r w:rsidRPr="00CE534E">
        <w:rPr>
          <w:rFonts w:ascii="Tahoma" w:hAnsi="Tahoma" w:cs="Tahoma"/>
          <w:sz w:val="20"/>
          <w:szCs w:val="20"/>
          <w:highlight w:val="black"/>
        </w:rPr>
        <w:t xml:space="preserve"> předávat </w:t>
      </w:r>
      <w:r w:rsidRPr="00CE534E">
        <w:rPr>
          <w:rFonts w:ascii="Tahoma" w:hAnsi="Tahoma" w:cs="Tahoma"/>
          <w:b/>
          <w:sz w:val="20"/>
          <w:szCs w:val="20"/>
          <w:highlight w:val="black"/>
        </w:rPr>
        <w:t>PS</w:t>
      </w:r>
      <w:r w:rsidRPr="00CE534E">
        <w:rPr>
          <w:rFonts w:ascii="Tahoma" w:hAnsi="Tahoma" w:cs="Tahoma"/>
          <w:sz w:val="20"/>
          <w:szCs w:val="20"/>
          <w:highlight w:val="black"/>
        </w:rPr>
        <w:t xml:space="preserve"> v průběhu trvání </w:t>
      </w:r>
      <w:r w:rsidR="00891818" w:rsidRPr="00CE534E">
        <w:rPr>
          <w:rFonts w:ascii="Tahoma" w:hAnsi="Tahoma" w:cs="Tahoma"/>
          <w:sz w:val="20"/>
          <w:szCs w:val="20"/>
          <w:highlight w:val="black"/>
        </w:rPr>
        <w:t>S</w:t>
      </w:r>
      <w:r w:rsidRPr="00CE534E">
        <w:rPr>
          <w:rFonts w:ascii="Tahoma" w:hAnsi="Tahoma" w:cs="Tahoma"/>
          <w:sz w:val="20"/>
          <w:szCs w:val="20"/>
          <w:highlight w:val="black"/>
        </w:rPr>
        <w:t xml:space="preserve">mlouvy. </w:t>
      </w:r>
      <w:r w:rsidRPr="00CE534E">
        <w:rPr>
          <w:rFonts w:ascii="Tahoma" w:hAnsi="Tahoma" w:cs="Tahoma"/>
          <w:b/>
          <w:sz w:val="20"/>
          <w:szCs w:val="20"/>
          <w:highlight w:val="black"/>
        </w:rPr>
        <w:t>PS</w:t>
      </w:r>
      <w:r w:rsidRPr="00CE534E">
        <w:rPr>
          <w:rFonts w:ascii="Tahoma" w:hAnsi="Tahoma" w:cs="Tahoma"/>
          <w:sz w:val="20"/>
          <w:szCs w:val="20"/>
          <w:highlight w:val="black"/>
        </w:rPr>
        <w:t xml:space="preserve"> je oprávněn kontaktní osoby a údaje kdykoli po dobu trvání </w:t>
      </w:r>
      <w:r w:rsidR="00891818" w:rsidRPr="00CE534E">
        <w:rPr>
          <w:rFonts w:ascii="Tahoma" w:hAnsi="Tahoma" w:cs="Tahoma"/>
          <w:sz w:val="20"/>
          <w:szCs w:val="20"/>
          <w:highlight w:val="black"/>
        </w:rPr>
        <w:t>S</w:t>
      </w:r>
      <w:r w:rsidRPr="00CE534E">
        <w:rPr>
          <w:rFonts w:ascii="Tahoma" w:hAnsi="Tahoma" w:cs="Tahoma"/>
          <w:sz w:val="20"/>
          <w:szCs w:val="20"/>
          <w:highlight w:val="black"/>
        </w:rPr>
        <w:t xml:space="preserve">mlouvy změnit, ovšem pouze na základě nově vyplněné a </w:t>
      </w:r>
      <w:r w:rsidRPr="00CE534E">
        <w:rPr>
          <w:rFonts w:ascii="Tahoma" w:hAnsi="Tahoma" w:cs="Tahoma"/>
          <w:b/>
          <w:sz w:val="20"/>
          <w:szCs w:val="20"/>
          <w:highlight w:val="black"/>
        </w:rPr>
        <w:t xml:space="preserve">M </w:t>
      </w:r>
      <w:proofErr w:type="spellStart"/>
      <w:r w:rsidRPr="00CE534E">
        <w:rPr>
          <w:rFonts w:ascii="Tahoma" w:hAnsi="Tahoma" w:cs="Tahoma"/>
          <w:b/>
          <w:sz w:val="20"/>
          <w:szCs w:val="20"/>
          <w:highlight w:val="black"/>
        </w:rPr>
        <w:t>conn</w:t>
      </w:r>
      <w:proofErr w:type="spellEnd"/>
      <w:r w:rsidRPr="00CE534E">
        <w:rPr>
          <w:rFonts w:ascii="Tahoma" w:hAnsi="Tahoma" w:cs="Tahoma"/>
          <w:sz w:val="20"/>
          <w:szCs w:val="20"/>
          <w:highlight w:val="black"/>
        </w:rPr>
        <w:t xml:space="preserve"> doručené </w:t>
      </w:r>
      <w:r w:rsidR="008B161C" w:rsidRPr="00CE534E">
        <w:rPr>
          <w:rFonts w:ascii="Tahoma" w:hAnsi="Tahoma" w:cs="Tahoma"/>
          <w:sz w:val="20"/>
          <w:szCs w:val="20"/>
          <w:highlight w:val="black"/>
        </w:rPr>
        <w:t>příloh</w:t>
      </w:r>
      <w:r w:rsidR="00086043" w:rsidRPr="00CE534E">
        <w:rPr>
          <w:rFonts w:ascii="Tahoma" w:hAnsi="Tahoma" w:cs="Tahoma"/>
          <w:sz w:val="20"/>
          <w:szCs w:val="20"/>
          <w:highlight w:val="black"/>
        </w:rPr>
        <w:t>y</w:t>
      </w:r>
      <w:r w:rsidR="008B161C" w:rsidRPr="00CE534E">
        <w:rPr>
          <w:rFonts w:ascii="Tahoma" w:hAnsi="Tahoma" w:cs="Tahoma"/>
          <w:sz w:val="20"/>
          <w:szCs w:val="20"/>
          <w:highlight w:val="black"/>
        </w:rPr>
        <w:t xml:space="preserve"> 8, resp. 9</w:t>
      </w:r>
      <w:r w:rsidRPr="00CE534E">
        <w:rPr>
          <w:rFonts w:ascii="Tahoma" w:hAnsi="Tahoma" w:cs="Tahoma"/>
          <w:sz w:val="20"/>
          <w:szCs w:val="20"/>
          <w:highlight w:val="black"/>
        </w:rPr>
        <w:t xml:space="preserve">. Taková změna kontaktních údajů je vůči </w:t>
      </w:r>
      <w:r w:rsidRPr="00CE534E">
        <w:rPr>
          <w:rFonts w:ascii="Tahoma" w:hAnsi="Tahoma" w:cs="Tahoma"/>
          <w:b/>
          <w:sz w:val="20"/>
          <w:szCs w:val="20"/>
          <w:highlight w:val="black"/>
        </w:rPr>
        <w:t xml:space="preserve">M </w:t>
      </w:r>
      <w:proofErr w:type="spellStart"/>
      <w:r w:rsidRPr="00CE534E">
        <w:rPr>
          <w:rFonts w:ascii="Tahoma" w:hAnsi="Tahoma" w:cs="Tahoma"/>
          <w:b/>
          <w:sz w:val="20"/>
          <w:szCs w:val="20"/>
          <w:highlight w:val="black"/>
        </w:rPr>
        <w:t>conn</w:t>
      </w:r>
      <w:proofErr w:type="spellEnd"/>
      <w:r w:rsidRPr="00CE534E">
        <w:rPr>
          <w:rFonts w:ascii="Tahoma" w:hAnsi="Tahoma" w:cs="Tahoma"/>
          <w:sz w:val="20"/>
          <w:szCs w:val="20"/>
          <w:highlight w:val="black"/>
        </w:rPr>
        <w:t xml:space="preserve"> účinná </w:t>
      </w:r>
      <w:r w:rsidR="009B7205" w:rsidRPr="00CE534E">
        <w:rPr>
          <w:rFonts w:ascii="Tahoma" w:hAnsi="Tahoma" w:cs="Tahoma"/>
          <w:sz w:val="20"/>
          <w:szCs w:val="20"/>
          <w:highlight w:val="black"/>
        </w:rPr>
        <w:t>jeden</w:t>
      </w:r>
      <w:r w:rsidR="00D40790" w:rsidRPr="00CE534E">
        <w:rPr>
          <w:rFonts w:ascii="Tahoma" w:hAnsi="Tahoma" w:cs="Tahoma"/>
          <w:sz w:val="20"/>
          <w:szCs w:val="20"/>
          <w:highlight w:val="black"/>
        </w:rPr>
        <w:t xml:space="preserve"> pracovní d</w:t>
      </w:r>
      <w:r w:rsidR="009B7205" w:rsidRPr="00CE534E">
        <w:rPr>
          <w:rFonts w:ascii="Tahoma" w:hAnsi="Tahoma" w:cs="Tahoma"/>
          <w:sz w:val="20"/>
          <w:szCs w:val="20"/>
          <w:highlight w:val="black"/>
        </w:rPr>
        <w:t>e</w:t>
      </w:r>
      <w:r w:rsidR="00D40790" w:rsidRPr="00CE534E">
        <w:rPr>
          <w:rFonts w:ascii="Tahoma" w:hAnsi="Tahoma" w:cs="Tahoma"/>
          <w:sz w:val="20"/>
          <w:szCs w:val="20"/>
          <w:highlight w:val="black"/>
        </w:rPr>
        <w:t>n po doručení nov</w:t>
      </w:r>
      <w:r w:rsidR="008B161C" w:rsidRPr="00CE534E">
        <w:rPr>
          <w:rFonts w:ascii="Tahoma" w:hAnsi="Tahoma" w:cs="Tahoma"/>
          <w:sz w:val="20"/>
          <w:szCs w:val="20"/>
          <w:highlight w:val="black"/>
        </w:rPr>
        <w:t>ě vyplněné přílohy 8, resp. 9</w:t>
      </w:r>
      <w:r w:rsidR="00D40790">
        <w:rPr>
          <w:rFonts w:ascii="Tahoma" w:hAnsi="Tahoma" w:cs="Tahoma"/>
          <w:sz w:val="20"/>
          <w:szCs w:val="20"/>
        </w:rPr>
        <w:t>.</w:t>
      </w:r>
    </w:p>
    <w:p w:rsidR="0073332E" w:rsidRDefault="003846C6">
      <w:pPr>
        <w:numPr>
          <w:ilvl w:val="0"/>
          <w:numId w:val="12"/>
        </w:numPr>
        <w:adjustRightInd w:val="0"/>
        <w:spacing w:before="120"/>
        <w:ind w:left="567"/>
        <w:jc w:val="both"/>
        <w:rPr>
          <w:rFonts w:ascii="Tahoma" w:hAnsi="Tahoma" w:cs="Tahoma"/>
          <w:sz w:val="20"/>
          <w:szCs w:val="20"/>
        </w:rPr>
      </w:pPr>
      <w:r w:rsidRPr="00F73F75">
        <w:rPr>
          <w:rFonts w:ascii="Tahoma" w:hAnsi="Tahoma" w:cs="Tahoma"/>
          <w:sz w:val="20"/>
          <w:szCs w:val="20"/>
          <w:highlight w:val="black"/>
        </w:rPr>
        <w:t xml:space="preserve">Smluvní strany se zavazují učinit veškeré </w:t>
      </w:r>
      <w:r w:rsidR="000E07F2" w:rsidRPr="00F73F75">
        <w:rPr>
          <w:rFonts w:ascii="Tahoma" w:hAnsi="Tahoma" w:cs="Tahoma"/>
          <w:sz w:val="20"/>
          <w:szCs w:val="20"/>
          <w:highlight w:val="black"/>
        </w:rPr>
        <w:t xml:space="preserve">potřebné úkony k zamezení úniku </w:t>
      </w:r>
      <w:r w:rsidRPr="00F73F75">
        <w:rPr>
          <w:rFonts w:ascii="Tahoma" w:hAnsi="Tahoma" w:cs="Tahoma"/>
          <w:sz w:val="20"/>
          <w:szCs w:val="20"/>
          <w:highlight w:val="black"/>
        </w:rPr>
        <w:t xml:space="preserve">informací o skutečnostech a stranách, které jsou předmětem či účastníkem </w:t>
      </w:r>
      <w:r w:rsidR="00891818" w:rsidRPr="00F73F75">
        <w:rPr>
          <w:rFonts w:ascii="Tahoma" w:hAnsi="Tahoma" w:cs="Tahoma"/>
          <w:sz w:val="20"/>
          <w:szCs w:val="20"/>
          <w:highlight w:val="black"/>
        </w:rPr>
        <w:t>S</w:t>
      </w:r>
      <w:r w:rsidRPr="00F73F75">
        <w:rPr>
          <w:rFonts w:ascii="Tahoma" w:hAnsi="Tahoma" w:cs="Tahoma"/>
          <w:sz w:val="20"/>
          <w:szCs w:val="20"/>
          <w:highlight w:val="black"/>
        </w:rPr>
        <w:t>mlouvy a odpovídají za škodu, která by vznikla dotčené straně při porušení tohoto ujednání</w:t>
      </w:r>
      <w:r>
        <w:rPr>
          <w:rFonts w:ascii="Tahoma" w:hAnsi="Tahoma" w:cs="Tahoma"/>
          <w:sz w:val="20"/>
          <w:szCs w:val="20"/>
        </w:rPr>
        <w:t>.</w:t>
      </w:r>
    </w:p>
    <w:p w:rsidR="003846C6" w:rsidRPr="004109DF" w:rsidRDefault="0073332E" w:rsidP="004109DF">
      <w:pPr>
        <w:numPr>
          <w:ilvl w:val="0"/>
          <w:numId w:val="12"/>
        </w:numPr>
        <w:adjustRightInd w:val="0"/>
        <w:spacing w:before="120"/>
        <w:ind w:left="567"/>
        <w:jc w:val="both"/>
        <w:rPr>
          <w:rFonts w:ascii="Tahoma" w:hAnsi="Tahoma" w:cs="Tahoma"/>
          <w:sz w:val="20"/>
          <w:szCs w:val="20"/>
        </w:rPr>
      </w:pPr>
      <w:r w:rsidRPr="004109DF">
        <w:rPr>
          <w:rFonts w:ascii="Tahoma" w:hAnsi="Tahoma" w:cs="Tahoma"/>
          <w:sz w:val="20"/>
          <w:szCs w:val="20"/>
        </w:rPr>
        <w:t xml:space="preserve">Tato smlouva nabývá platnosti dnem jejího podpisu oběma smluvními stranami a účinnosti dnem uveřejnění v registru smluv dle z. </w:t>
      </w:r>
      <w:proofErr w:type="gramStart"/>
      <w:r w:rsidRPr="004109DF">
        <w:rPr>
          <w:rFonts w:ascii="Tahoma" w:hAnsi="Tahoma" w:cs="Tahoma"/>
          <w:sz w:val="20"/>
          <w:szCs w:val="20"/>
        </w:rPr>
        <w:t>č.</w:t>
      </w:r>
      <w:proofErr w:type="gramEnd"/>
      <w:r w:rsidRPr="004109DF">
        <w:rPr>
          <w:rFonts w:ascii="Tahoma" w:hAnsi="Tahoma" w:cs="Tahoma"/>
          <w:sz w:val="20"/>
          <w:szCs w:val="20"/>
        </w:rPr>
        <w:t xml:space="preserve"> 340/2015 Sb., ve znění pozdějších předpisů. Smluvní strany tuto skutečnost berou na vědomí, a s tímto uveřejněním souhlasí. Uveřejnění smlouvy zajistí </w:t>
      </w:r>
      <w:r w:rsidRPr="004109DF">
        <w:rPr>
          <w:rFonts w:ascii="Tahoma" w:hAnsi="Tahoma" w:cs="Tahoma"/>
          <w:b/>
          <w:sz w:val="20"/>
          <w:szCs w:val="20"/>
        </w:rPr>
        <w:t>PS</w:t>
      </w:r>
      <w:r w:rsidRPr="004109DF">
        <w:rPr>
          <w:rFonts w:ascii="Tahoma" w:hAnsi="Tahoma" w:cs="Tahoma"/>
          <w:sz w:val="20"/>
          <w:szCs w:val="20"/>
        </w:rPr>
        <w:t xml:space="preserve"> neprodleně po uzavření smlouvy. </w:t>
      </w:r>
    </w:p>
    <w:p w:rsidR="003846C6" w:rsidRDefault="003846C6">
      <w:pPr>
        <w:numPr>
          <w:ilvl w:val="0"/>
          <w:numId w:val="12"/>
        </w:numPr>
        <w:adjustRightInd w:val="0"/>
        <w:spacing w:before="120"/>
        <w:ind w:left="567"/>
        <w:jc w:val="both"/>
        <w:rPr>
          <w:rFonts w:ascii="Tahoma" w:hAnsi="Tahoma" w:cs="Tahoma"/>
          <w:sz w:val="20"/>
          <w:szCs w:val="20"/>
        </w:rPr>
      </w:pPr>
      <w:r>
        <w:rPr>
          <w:rFonts w:ascii="Tahoma" w:hAnsi="Tahoma" w:cs="Tahoma"/>
          <w:sz w:val="20"/>
          <w:szCs w:val="20"/>
        </w:rPr>
        <w:t>Smluvní strany se zavazují všechny informace o druhé smluvní straně, které vyplývají z tohoto smluvního vztahu, nebo které získají v souvislosti s jeho plněním, používat v souladu s obecně závaznými předpisy (</w:t>
      </w:r>
      <w:r w:rsidR="00580DB0">
        <w:rPr>
          <w:rFonts w:ascii="Tahoma" w:hAnsi="Tahoma" w:cs="Tahoma"/>
          <w:sz w:val="20"/>
          <w:szCs w:val="20"/>
        </w:rPr>
        <w:t>zákon č. 127/2005 Sb., o elektronických</w:t>
      </w:r>
      <w:r>
        <w:rPr>
          <w:rFonts w:ascii="Tahoma" w:hAnsi="Tahoma" w:cs="Tahoma"/>
          <w:sz w:val="20"/>
          <w:szCs w:val="20"/>
        </w:rPr>
        <w:t xml:space="preserve"> komunikacích, zák</w:t>
      </w:r>
      <w:r w:rsidR="00580DB0">
        <w:rPr>
          <w:rFonts w:ascii="Tahoma" w:hAnsi="Tahoma" w:cs="Tahoma"/>
          <w:sz w:val="20"/>
          <w:szCs w:val="20"/>
        </w:rPr>
        <w:t>. č.</w:t>
      </w:r>
      <w:r>
        <w:rPr>
          <w:rFonts w:ascii="Tahoma" w:hAnsi="Tahoma" w:cs="Tahoma"/>
          <w:sz w:val="20"/>
          <w:szCs w:val="20"/>
        </w:rPr>
        <w:t xml:space="preserve"> 101/2000 Sb., o ochraně osobních údajů a o změně některých zákonů</w:t>
      </w:r>
      <w:r w:rsidR="00580DB0">
        <w:rPr>
          <w:rFonts w:ascii="Tahoma" w:hAnsi="Tahoma" w:cs="Tahoma"/>
          <w:sz w:val="20"/>
          <w:szCs w:val="20"/>
        </w:rPr>
        <w:t xml:space="preserve">, </w:t>
      </w:r>
      <w:r>
        <w:rPr>
          <w:rFonts w:ascii="Tahoma" w:hAnsi="Tahoma" w:cs="Tahoma"/>
          <w:sz w:val="20"/>
          <w:szCs w:val="20"/>
        </w:rPr>
        <w:t>zákon</w:t>
      </w:r>
      <w:r w:rsidR="00580DB0">
        <w:rPr>
          <w:rFonts w:ascii="Tahoma" w:hAnsi="Tahoma" w:cs="Tahoma"/>
          <w:sz w:val="20"/>
          <w:szCs w:val="20"/>
        </w:rPr>
        <w:t xml:space="preserve"> č. 89/2012 Sb., občanský zákoník</w:t>
      </w:r>
      <w:r>
        <w:rPr>
          <w:rFonts w:ascii="Tahoma" w:hAnsi="Tahoma" w:cs="Tahoma"/>
          <w:sz w:val="20"/>
          <w:szCs w:val="20"/>
        </w:rPr>
        <w:t>, ve znění pozdějších předpisů), těmito podmínkami nebo dohodou smluvních stran.</w:t>
      </w:r>
      <w:r w:rsidR="00DC10FF">
        <w:rPr>
          <w:rFonts w:ascii="Tahoma" w:hAnsi="Tahoma" w:cs="Tahoma"/>
          <w:sz w:val="20"/>
          <w:szCs w:val="20"/>
        </w:rPr>
        <w:t xml:space="preserve"> </w:t>
      </w:r>
      <w:r w:rsidR="00242192">
        <w:rPr>
          <w:rFonts w:ascii="Tahoma" w:hAnsi="Tahoma" w:cs="Tahoma"/>
          <w:sz w:val="20"/>
          <w:szCs w:val="20"/>
        </w:rPr>
        <w:t xml:space="preserve">V souvislosti s tím se smluvní strany dohodly na tom, že </w:t>
      </w:r>
      <w:r w:rsidR="00C41A84" w:rsidRPr="00C41A84">
        <w:rPr>
          <w:rFonts w:ascii="Tahoma" w:hAnsi="Tahoma" w:cs="Tahoma"/>
          <w:b/>
          <w:sz w:val="20"/>
          <w:szCs w:val="20"/>
        </w:rPr>
        <w:t xml:space="preserve">M </w:t>
      </w:r>
      <w:proofErr w:type="spellStart"/>
      <w:r w:rsidR="00C41A84" w:rsidRPr="00C41A84">
        <w:rPr>
          <w:rFonts w:ascii="Tahoma" w:hAnsi="Tahoma" w:cs="Tahoma"/>
          <w:b/>
          <w:sz w:val="20"/>
          <w:szCs w:val="20"/>
        </w:rPr>
        <w:t>conn</w:t>
      </w:r>
      <w:proofErr w:type="spellEnd"/>
      <w:r w:rsidR="00242192">
        <w:rPr>
          <w:rFonts w:ascii="Tahoma" w:hAnsi="Tahoma" w:cs="Tahoma"/>
          <w:sz w:val="20"/>
          <w:szCs w:val="20"/>
        </w:rPr>
        <w:t xml:space="preserve"> je oprávněn poskytovat kontaktní údaje o </w:t>
      </w:r>
      <w:r w:rsidR="00C41A84" w:rsidRPr="00C41A84">
        <w:rPr>
          <w:rFonts w:ascii="Tahoma" w:hAnsi="Tahoma" w:cs="Tahoma"/>
          <w:b/>
          <w:sz w:val="20"/>
          <w:szCs w:val="20"/>
        </w:rPr>
        <w:t>PS</w:t>
      </w:r>
      <w:r w:rsidR="00242192">
        <w:rPr>
          <w:rFonts w:ascii="Tahoma" w:hAnsi="Tahoma" w:cs="Tahoma"/>
          <w:sz w:val="20"/>
          <w:szCs w:val="20"/>
        </w:rPr>
        <w:t xml:space="preserve">, včetně zejména jeho adresy a telefonních čísel včetně čísla mobilního telefonu, svým smluvním partnerům zajišťujícím dodání zásilek, doručení korespondence či jinou komunikaci mezi </w:t>
      </w:r>
      <w:r w:rsidR="00C41A84" w:rsidRPr="00C41A84">
        <w:rPr>
          <w:rFonts w:ascii="Tahoma" w:hAnsi="Tahoma" w:cs="Tahoma"/>
          <w:b/>
          <w:sz w:val="20"/>
          <w:szCs w:val="20"/>
        </w:rPr>
        <w:t xml:space="preserve">M </w:t>
      </w:r>
      <w:proofErr w:type="spellStart"/>
      <w:r w:rsidR="00C41A84" w:rsidRPr="00C41A84">
        <w:rPr>
          <w:rFonts w:ascii="Tahoma" w:hAnsi="Tahoma" w:cs="Tahoma"/>
          <w:b/>
          <w:sz w:val="20"/>
          <w:szCs w:val="20"/>
        </w:rPr>
        <w:t>conn</w:t>
      </w:r>
      <w:proofErr w:type="spellEnd"/>
      <w:r w:rsidR="00242192">
        <w:rPr>
          <w:rFonts w:ascii="Tahoma" w:hAnsi="Tahoma" w:cs="Tahoma"/>
          <w:sz w:val="20"/>
          <w:szCs w:val="20"/>
        </w:rPr>
        <w:t xml:space="preserve"> a </w:t>
      </w:r>
      <w:r w:rsidR="00C41A84" w:rsidRPr="00C41A84">
        <w:rPr>
          <w:rFonts w:ascii="Tahoma" w:hAnsi="Tahoma" w:cs="Tahoma"/>
          <w:b/>
          <w:sz w:val="20"/>
          <w:szCs w:val="20"/>
        </w:rPr>
        <w:t>PS</w:t>
      </w:r>
      <w:r w:rsidR="00242192">
        <w:rPr>
          <w:rFonts w:ascii="Tahoma" w:hAnsi="Tahoma" w:cs="Tahoma"/>
          <w:sz w:val="20"/>
          <w:szCs w:val="20"/>
        </w:rPr>
        <w:t>.</w:t>
      </w:r>
    </w:p>
    <w:p w:rsidR="003846C6" w:rsidRDefault="003846C6">
      <w:pPr>
        <w:numPr>
          <w:ilvl w:val="0"/>
          <w:numId w:val="12"/>
        </w:numPr>
        <w:adjustRightInd w:val="0"/>
        <w:spacing w:before="120"/>
        <w:ind w:left="567"/>
        <w:jc w:val="both"/>
        <w:rPr>
          <w:rFonts w:ascii="Tahoma" w:hAnsi="Tahoma" w:cs="Tahoma"/>
          <w:sz w:val="20"/>
          <w:szCs w:val="20"/>
        </w:rPr>
      </w:pPr>
      <w:r>
        <w:rPr>
          <w:rFonts w:ascii="Tahoma" w:hAnsi="Tahoma" w:cs="Tahoma"/>
          <w:sz w:val="20"/>
          <w:szCs w:val="20"/>
        </w:rPr>
        <w:t>Povinnost mlčenlivosti se vztah</w:t>
      </w:r>
      <w:r w:rsidR="00891818">
        <w:rPr>
          <w:rFonts w:ascii="Tahoma" w:hAnsi="Tahoma" w:cs="Tahoma"/>
          <w:sz w:val="20"/>
          <w:szCs w:val="20"/>
        </w:rPr>
        <w:t>uje na dobu dvou let po zániku S</w:t>
      </w:r>
      <w:r>
        <w:rPr>
          <w:rFonts w:ascii="Tahoma" w:hAnsi="Tahoma" w:cs="Tahoma"/>
          <w:sz w:val="20"/>
          <w:szCs w:val="20"/>
        </w:rPr>
        <w:t>mlouvy.</w:t>
      </w:r>
    </w:p>
    <w:p w:rsidR="003846C6" w:rsidRDefault="003846C6">
      <w:pPr>
        <w:numPr>
          <w:ilvl w:val="0"/>
          <w:numId w:val="12"/>
        </w:numPr>
        <w:adjustRightInd w:val="0"/>
        <w:spacing w:before="120"/>
        <w:ind w:left="567"/>
        <w:jc w:val="both"/>
        <w:rPr>
          <w:rFonts w:ascii="Tahoma" w:hAnsi="Tahoma" w:cs="Tahoma"/>
          <w:sz w:val="20"/>
          <w:szCs w:val="20"/>
        </w:rPr>
      </w:pPr>
      <w:r>
        <w:rPr>
          <w:rFonts w:ascii="Tahoma" w:hAnsi="Tahoma" w:cs="Tahoma"/>
          <w:sz w:val="20"/>
          <w:szCs w:val="20"/>
        </w:rPr>
        <w:lastRenderedPageBreak/>
        <w:t xml:space="preserve">Vztahy neupravené </w:t>
      </w:r>
      <w:r w:rsidR="00891818">
        <w:rPr>
          <w:rFonts w:ascii="Tahoma" w:hAnsi="Tahoma" w:cs="Tahoma"/>
          <w:sz w:val="20"/>
          <w:szCs w:val="20"/>
        </w:rPr>
        <w:t>S</w:t>
      </w:r>
      <w:r>
        <w:rPr>
          <w:rFonts w:ascii="Tahoma" w:hAnsi="Tahoma" w:cs="Tahoma"/>
          <w:sz w:val="20"/>
          <w:szCs w:val="20"/>
        </w:rPr>
        <w:t>mlouvou se řídí příslušnými ustanoveními občanského zákoníku.</w:t>
      </w:r>
    </w:p>
    <w:p w:rsidR="0055790E" w:rsidRPr="0055790E" w:rsidRDefault="00A16DF2" w:rsidP="00D236BD">
      <w:pPr>
        <w:numPr>
          <w:ilvl w:val="0"/>
          <w:numId w:val="12"/>
        </w:numPr>
        <w:adjustRightInd w:val="0"/>
        <w:spacing w:before="120"/>
        <w:ind w:left="567"/>
        <w:jc w:val="both"/>
        <w:rPr>
          <w:rFonts w:ascii="Tahoma" w:hAnsi="Tahoma" w:cs="Tahoma"/>
          <w:sz w:val="20"/>
          <w:szCs w:val="20"/>
        </w:rPr>
      </w:pPr>
      <w:r w:rsidRPr="00A16DF2">
        <w:rPr>
          <w:rFonts w:ascii="Tahoma" w:hAnsi="Tahoma" w:cs="Tahoma"/>
          <w:sz w:val="20"/>
          <w:szCs w:val="20"/>
        </w:rPr>
        <w:t xml:space="preserve">Připojení </w:t>
      </w:r>
      <w:r w:rsidR="00C41A84" w:rsidRPr="00C41A84">
        <w:rPr>
          <w:rFonts w:ascii="Tahoma" w:hAnsi="Tahoma" w:cs="Tahoma"/>
          <w:sz w:val="20"/>
          <w:szCs w:val="20"/>
        </w:rPr>
        <w:t>EPS</w:t>
      </w:r>
      <w:r w:rsidRPr="00A16DF2">
        <w:rPr>
          <w:rFonts w:ascii="Tahoma" w:hAnsi="Tahoma" w:cs="Tahoma"/>
          <w:sz w:val="20"/>
          <w:szCs w:val="20"/>
        </w:rPr>
        <w:t xml:space="preserve"> </w:t>
      </w:r>
      <w:r w:rsidR="00C41A84" w:rsidRPr="00C41A84">
        <w:rPr>
          <w:rFonts w:ascii="Tahoma" w:hAnsi="Tahoma" w:cs="Tahoma"/>
          <w:b/>
          <w:sz w:val="20"/>
          <w:szCs w:val="20"/>
        </w:rPr>
        <w:t>PS</w:t>
      </w:r>
      <w:r w:rsidRPr="00A16DF2">
        <w:rPr>
          <w:rFonts w:ascii="Tahoma" w:hAnsi="Tahoma" w:cs="Tahoma"/>
          <w:sz w:val="20"/>
          <w:szCs w:val="20"/>
        </w:rPr>
        <w:t xml:space="preserve"> na PCO HZS </w:t>
      </w:r>
      <w:proofErr w:type="spellStart"/>
      <w:proofErr w:type="gramStart"/>
      <w:r w:rsidRPr="00A16DF2">
        <w:rPr>
          <w:rFonts w:ascii="Tahoma" w:hAnsi="Tahoma" w:cs="Tahoma"/>
          <w:sz w:val="20"/>
          <w:szCs w:val="20"/>
        </w:rPr>
        <w:t>hl.m</w:t>
      </w:r>
      <w:proofErr w:type="spellEnd"/>
      <w:r w:rsidRPr="00A16DF2">
        <w:rPr>
          <w:rFonts w:ascii="Tahoma" w:hAnsi="Tahoma" w:cs="Tahoma"/>
          <w:sz w:val="20"/>
          <w:szCs w:val="20"/>
        </w:rPr>
        <w:t>.</w:t>
      </w:r>
      <w:proofErr w:type="gramEnd"/>
      <w:r w:rsidRPr="00A16DF2">
        <w:rPr>
          <w:rFonts w:ascii="Tahoma" w:hAnsi="Tahoma" w:cs="Tahoma"/>
          <w:sz w:val="20"/>
          <w:szCs w:val="20"/>
        </w:rPr>
        <w:t xml:space="preserve"> Prahy nezbavuje provozovatele </w:t>
      </w:r>
      <w:r w:rsidR="00C41A84" w:rsidRPr="00C41A84">
        <w:rPr>
          <w:rFonts w:ascii="Tahoma" w:hAnsi="Tahoma" w:cs="Tahoma"/>
          <w:sz w:val="20"/>
          <w:szCs w:val="20"/>
        </w:rPr>
        <w:t>EPS</w:t>
      </w:r>
      <w:r w:rsidRPr="00A16DF2">
        <w:rPr>
          <w:rFonts w:ascii="Tahoma" w:hAnsi="Tahoma" w:cs="Tahoma"/>
          <w:sz w:val="20"/>
          <w:szCs w:val="20"/>
        </w:rPr>
        <w:t xml:space="preserve"> povinností, stanovených v ČSN 730875 „Koordinační funkční zkoušky </w:t>
      </w:r>
      <w:r w:rsidR="00C41A84" w:rsidRPr="00C41A84">
        <w:rPr>
          <w:rFonts w:ascii="Tahoma" w:hAnsi="Tahoma" w:cs="Tahoma"/>
          <w:sz w:val="20"/>
          <w:szCs w:val="20"/>
        </w:rPr>
        <w:t>EPS</w:t>
      </w:r>
      <w:r w:rsidRPr="00A16DF2">
        <w:rPr>
          <w:rFonts w:ascii="Tahoma" w:hAnsi="Tahoma" w:cs="Tahoma"/>
          <w:sz w:val="20"/>
          <w:szCs w:val="20"/>
        </w:rPr>
        <w:t>“ čl.</w:t>
      </w:r>
      <w:r w:rsidR="00260509">
        <w:rPr>
          <w:rFonts w:ascii="Tahoma" w:hAnsi="Tahoma" w:cs="Tahoma"/>
          <w:sz w:val="20"/>
          <w:szCs w:val="20"/>
        </w:rPr>
        <w:t xml:space="preserve"> </w:t>
      </w:r>
      <w:r w:rsidRPr="00A16DF2">
        <w:rPr>
          <w:rFonts w:ascii="Tahoma" w:hAnsi="Tahoma" w:cs="Tahoma"/>
          <w:sz w:val="20"/>
          <w:szCs w:val="20"/>
        </w:rPr>
        <w:t>4.8 a dále ČSN 34</w:t>
      </w:r>
      <w:r w:rsidR="00411682">
        <w:rPr>
          <w:rFonts w:ascii="Tahoma" w:hAnsi="Tahoma" w:cs="Tahoma"/>
          <w:sz w:val="20"/>
          <w:szCs w:val="20"/>
        </w:rPr>
        <w:t>2710 kapitola PROVOZ</w:t>
      </w:r>
      <w:r w:rsidRPr="00A16DF2">
        <w:rPr>
          <w:rFonts w:ascii="Tahoma" w:hAnsi="Tahoma" w:cs="Tahoma"/>
          <w:sz w:val="20"/>
          <w:szCs w:val="20"/>
        </w:rPr>
        <w:t xml:space="preserve">, ÚDRŽBA „Předpisy pro zařízení </w:t>
      </w:r>
      <w:r w:rsidR="00C41A84" w:rsidRPr="00C41A84">
        <w:rPr>
          <w:rFonts w:ascii="Tahoma" w:hAnsi="Tahoma" w:cs="Tahoma"/>
          <w:sz w:val="20"/>
          <w:szCs w:val="20"/>
        </w:rPr>
        <w:t>EPS</w:t>
      </w:r>
      <w:r w:rsidRPr="00A16DF2">
        <w:rPr>
          <w:rFonts w:ascii="Tahoma" w:hAnsi="Tahoma" w:cs="Tahoma"/>
          <w:sz w:val="20"/>
          <w:szCs w:val="20"/>
        </w:rPr>
        <w:t xml:space="preserve">“, čl. 421 a 438, týkajících se určování osob odpovědných za provoz, pověřených obsluhou, i údržbou zařízení </w:t>
      </w:r>
      <w:r w:rsidR="00C41A84" w:rsidRPr="00C41A84">
        <w:rPr>
          <w:rFonts w:ascii="Tahoma" w:hAnsi="Tahoma" w:cs="Tahoma"/>
          <w:sz w:val="20"/>
          <w:szCs w:val="20"/>
        </w:rPr>
        <w:t>EPS</w:t>
      </w:r>
      <w:r w:rsidRPr="00A16DF2">
        <w:rPr>
          <w:rFonts w:ascii="Tahoma" w:hAnsi="Tahoma" w:cs="Tahoma"/>
          <w:sz w:val="20"/>
          <w:szCs w:val="20"/>
        </w:rPr>
        <w:t xml:space="preserve">, stejně tak, jako provádění funkčních zkoušek, servisu a pravidelných revizí </w:t>
      </w:r>
      <w:r w:rsidR="00C41A84" w:rsidRPr="00C41A84">
        <w:rPr>
          <w:rFonts w:ascii="Tahoma" w:hAnsi="Tahoma" w:cs="Tahoma"/>
          <w:sz w:val="20"/>
          <w:szCs w:val="20"/>
        </w:rPr>
        <w:t>EPS</w:t>
      </w:r>
      <w:r w:rsidRPr="00A16DF2">
        <w:rPr>
          <w:rFonts w:ascii="Tahoma" w:hAnsi="Tahoma" w:cs="Tahoma"/>
          <w:sz w:val="20"/>
          <w:szCs w:val="20"/>
        </w:rPr>
        <w:t>.</w:t>
      </w:r>
    </w:p>
    <w:p w:rsidR="003846C6" w:rsidRDefault="003846C6">
      <w:pPr>
        <w:numPr>
          <w:ilvl w:val="0"/>
          <w:numId w:val="12"/>
        </w:numPr>
        <w:adjustRightInd w:val="0"/>
        <w:spacing w:before="120"/>
        <w:ind w:left="567"/>
        <w:jc w:val="both"/>
        <w:rPr>
          <w:rFonts w:ascii="Tahoma" w:hAnsi="Tahoma" w:cs="Tahoma"/>
          <w:sz w:val="20"/>
          <w:szCs w:val="20"/>
        </w:rPr>
      </w:pPr>
      <w:r>
        <w:rPr>
          <w:rFonts w:ascii="Tahoma" w:hAnsi="Tahoma" w:cs="Tahoma"/>
          <w:sz w:val="20"/>
          <w:szCs w:val="20"/>
        </w:rPr>
        <w:t xml:space="preserve">Ve všech případech, kdy </w:t>
      </w:r>
      <w:r w:rsidR="00C41A84" w:rsidRPr="00C41A84">
        <w:rPr>
          <w:rFonts w:ascii="Tahoma" w:hAnsi="Tahoma" w:cs="Tahoma"/>
          <w:sz w:val="20"/>
          <w:szCs w:val="20"/>
        </w:rPr>
        <w:t>EPS</w:t>
      </w:r>
      <w:r>
        <w:rPr>
          <w:rFonts w:ascii="Tahoma" w:hAnsi="Tahoma" w:cs="Tahoma"/>
          <w:sz w:val="20"/>
          <w:szCs w:val="20"/>
        </w:rPr>
        <w:t xml:space="preserve"> bude trvale připojena na dálkový přenos informací, nemusí být trvale obsluhována.</w:t>
      </w:r>
    </w:p>
    <w:p w:rsidR="003846C6" w:rsidRDefault="00C41A84">
      <w:pPr>
        <w:numPr>
          <w:ilvl w:val="0"/>
          <w:numId w:val="12"/>
        </w:numPr>
        <w:adjustRightInd w:val="0"/>
        <w:spacing w:before="120"/>
        <w:ind w:left="567"/>
        <w:jc w:val="both"/>
        <w:rPr>
          <w:rFonts w:ascii="Tahoma" w:hAnsi="Tahoma" w:cs="Tahoma"/>
          <w:sz w:val="20"/>
          <w:szCs w:val="20"/>
        </w:rPr>
      </w:pPr>
      <w:r w:rsidRPr="00C41A84">
        <w:rPr>
          <w:rFonts w:ascii="Tahoma" w:hAnsi="Tahoma" w:cs="Tahoma"/>
          <w:b/>
          <w:bCs/>
          <w:sz w:val="20"/>
          <w:szCs w:val="20"/>
        </w:rPr>
        <w:t xml:space="preserve">M </w:t>
      </w:r>
      <w:proofErr w:type="spellStart"/>
      <w:r w:rsidRPr="00C41A84">
        <w:rPr>
          <w:rFonts w:ascii="Tahoma" w:hAnsi="Tahoma" w:cs="Tahoma"/>
          <w:b/>
          <w:bCs/>
          <w:sz w:val="20"/>
          <w:szCs w:val="20"/>
        </w:rPr>
        <w:t>conn</w:t>
      </w:r>
      <w:proofErr w:type="spellEnd"/>
      <w:r w:rsidR="003846C6">
        <w:rPr>
          <w:rFonts w:ascii="Tahoma" w:hAnsi="Tahoma" w:cs="Tahoma"/>
          <w:sz w:val="20"/>
          <w:szCs w:val="20"/>
        </w:rPr>
        <w:t xml:space="preserve"> prohlašuje, že má odbornou způsobilost pro poskytování kvalifikovaných služeb, které jsou předmětem </w:t>
      </w:r>
      <w:r w:rsidR="00891818">
        <w:rPr>
          <w:rFonts w:ascii="Tahoma" w:hAnsi="Tahoma" w:cs="Tahoma"/>
          <w:sz w:val="20"/>
          <w:szCs w:val="20"/>
        </w:rPr>
        <w:t>S</w:t>
      </w:r>
      <w:r w:rsidR="003846C6">
        <w:rPr>
          <w:rFonts w:ascii="Tahoma" w:hAnsi="Tahoma" w:cs="Tahoma"/>
          <w:sz w:val="20"/>
          <w:szCs w:val="20"/>
        </w:rPr>
        <w:t xml:space="preserve">mlouvy a je oprávněn k jednání a uzavírání smluvních vztahů se zájemci o připojení na PCO HZS </w:t>
      </w:r>
      <w:proofErr w:type="spellStart"/>
      <w:proofErr w:type="gramStart"/>
      <w:r w:rsidR="0081497F">
        <w:rPr>
          <w:rFonts w:ascii="Tahoma" w:hAnsi="Tahoma" w:cs="Tahoma"/>
          <w:sz w:val="20"/>
          <w:szCs w:val="20"/>
        </w:rPr>
        <w:t>hl.m</w:t>
      </w:r>
      <w:proofErr w:type="spellEnd"/>
      <w:r w:rsidR="0081497F">
        <w:rPr>
          <w:rFonts w:ascii="Tahoma" w:hAnsi="Tahoma" w:cs="Tahoma"/>
          <w:sz w:val="20"/>
          <w:szCs w:val="20"/>
        </w:rPr>
        <w:t>.</w:t>
      </w:r>
      <w:proofErr w:type="gramEnd"/>
      <w:r w:rsidR="003846C6">
        <w:rPr>
          <w:rFonts w:ascii="Tahoma" w:hAnsi="Tahoma" w:cs="Tahoma"/>
          <w:sz w:val="20"/>
          <w:szCs w:val="20"/>
        </w:rPr>
        <w:t xml:space="preserve"> PRAHY.</w:t>
      </w:r>
    </w:p>
    <w:p w:rsidR="003846C6" w:rsidRDefault="00C41A84">
      <w:pPr>
        <w:numPr>
          <w:ilvl w:val="0"/>
          <w:numId w:val="12"/>
        </w:numPr>
        <w:adjustRightInd w:val="0"/>
        <w:spacing w:before="120"/>
        <w:ind w:left="567"/>
        <w:jc w:val="both"/>
        <w:rPr>
          <w:rFonts w:ascii="Tahoma" w:hAnsi="Tahoma" w:cs="Tahoma"/>
          <w:sz w:val="20"/>
          <w:szCs w:val="20"/>
        </w:rPr>
      </w:pPr>
      <w:r w:rsidRPr="00C41A84">
        <w:rPr>
          <w:rFonts w:ascii="Tahoma" w:hAnsi="Tahoma" w:cs="Tahoma"/>
          <w:b/>
          <w:bCs/>
          <w:sz w:val="20"/>
          <w:szCs w:val="20"/>
        </w:rPr>
        <w:t xml:space="preserve">M </w:t>
      </w:r>
      <w:proofErr w:type="spellStart"/>
      <w:r w:rsidRPr="00C41A84">
        <w:rPr>
          <w:rFonts w:ascii="Tahoma" w:hAnsi="Tahoma" w:cs="Tahoma"/>
          <w:b/>
          <w:bCs/>
          <w:sz w:val="20"/>
          <w:szCs w:val="20"/>
        </w:rPr>
        <w:t>conn</w:t>
      </w:r>
      <w:proofErr w:type="spellEnd"/>
      <w:r w:rsidR="003846C6">
        <w:rPr>
          <w:rFonts w:ascii="Tahoma" w:hAnsi="Tahoma" w:cs="Tahoma"/>
          <w:sz w:val="20"/>
          <w:szCs w:val="20"/>
        </w:rPr>
        <w:t xml:space="preserve"> prohlašuje, že má pro obor své činnosti uzavřeno pojištění odpovědnosti za škodu z provozní činnosti u </w:t>
      </w:r>
      <w:proofErr w:type="spellStart"/>
      <w:r w:rsidR="003846C6">
        <w:rPr>
          <w:rFonts w:ascii="Tahoma" w:hAnsi="Tahoma" w:cs="Tahoma"/>
          <w:sz w:val="20"/>
          <w:szCs w:val="20"/>
        </w:rPr>
        <w:t>Generali</w:t>
      </w:r>
      <w:proofErr w:type="spellEnd"/>
      <w:r w:rsidR="003846C6">
        <w:rPr>
          <w:rFonts w:ascii="Tahoma" w:hAnsi="Tahoma" w:cs="Tahoma"/>
          <w:sz w:val="20"/>
          <w:szCs w:val="20"/>
        </w:rPr>
        <w:t xml:space="preserve"> Pojišťovny, a.s.</w:t>
      </w:r>
    </w:p>
    <w:p w:rsidR="003846C6" w:rsidRDefault="00C41A84">
      <w:pPr>
        <w:numPr>
          <w:ilvl w:val="0"/>
          <w:numId w:val="12"/>
        </w:numPr>
        <w:adjustRightInd w:val="0"/>
        <w:spacing w:before="120"/>
        <w:ind w:left="567"/>
        <w:jc w:val="both"/>
        <w:rPr>
          <w:rFonts w:ascii="Tahoma" w:hAnsi="Tahoma" w:cs="Tahoma"/>
          <w:sz w:val="20"/>
          <w:szCs w:val="20"/>
        </w:rPr>
      </w:pPr>
      <w:r w:rsidRPr="00C41A84">
        <w:rPr>
          <w:rFonts w:ascii="Tahoma" w:hAnsi="Tahoma" w:cs="Tahoma"/>
          <w:b/>
          <w:bCs/>
          <w:sz w:val="20"/>
          <w:szCs w:val="20"/>
        </w:rPr>
        <w:t xml:space="preserve">M </w:t>
      </w:r>
      <w:proofErr w:type="spellStart"/>
      <w:r w:rsidRPr="00C41A84">
        <w:rPr>
          <w:rFonts w:ascii="Tahoma" w:hAnsi="Tahoma" w:cs="Tahoma"/>
          <w:b/>
          <w:bCs/>
          <w:sz w:val="20"/>
          <w:szCs w:val="20"/>
        </w:rPr>
        <w:t>conn</w:t>
      </w:r>
      <w:proofErr w:type="spellEnd"/>
      <w:r w:rsidR="003846C6">
        <w:rPr>
          <w:rFonts w:ascii="Tahoma" w:hAnsi="Tahoma" w:cs="Tahoma"/>
          <w:sz w:val="20"/>
          <w:szCs w:val="20"/>
        </w:rPr>
        <w:t xml:space="preserve"> prohlašuje, že na všechna zařízení instalovaná </w:t>
      </w:r>
      <w:r w:rsidRPr="00C41A84">
        <w:rPr>
          <w:rFonts w:ascii="Tahoma" w:hAnsi="Tahoma" w:cs="Tahoma"/>
          <w:b/>
          <w:bCs/>
          <w:sz w:val="20"/>
          <w:szCs w:val="20"/>
        </w:rPr>
        <w:t xml:space="preserve">M </w:t>
      </w:r>
      <w:proofErr w:type="spellStart"/>
      <w:r w:rsidRPr="00C41A84">
        <w:rPr>
          <w:rFonts w:ascii="Tahoma" w:hAnsi="Tahoma" w:cs="Tahoma"/>
          <w:b/>
          <w:bCs/>
          <w:sz w:val="20"/>
          <w:szCs w:val="20"/>
        </w:rPr>
        <w:t>conn</w:t>
      </w:r>
      <w:proofErr w:type="spellEnd"/>
      <w:r w:rsidR="003846C6">
        <w:rPr>
          <w:rFonts w:ascii="Tahoma" w:hAnsi="Tahoma" w:cs="Tahoma"/>
          <w:sz w:val="20"/>
          <w:szCs w:val="20"/>
        </w:rPr>
        <w:t xml:space="preserve"> bylo vydáno prohlášení o shodě.</w:t>
      </w:r>
    </w:p>
    <w:p w:rsidR="003846C6" w:rsidRDefault="003846C6">
      <w:pPr>
        <w:numPr>
          <w:ilvl w:val="0"/>
          <w:numId w:val="12"/>
        </w:numPr>
        <w:adjustRightInd w:val="0"/>
        <w:spacing w:before="120"/>
        <w:ind w:left="567"/>
        <w:jc w:val="both"/>
        <w:rPr>
          <w:rFonts w:ascii="Tahoma" w:hAnsi="Tahoma" w:cs="Tahoma"/>
          <w:sz w:val="20"/>
          <w:szCs w:val="20"/>
        </w:rPr>
      </w:pPr>
      <w:r>
        <w:rPr>
          <w:rFonts w:ascii="Tahoma" w:hAnsi="Tahoma" w:cs="Tahoma"/>
          <w:sz w:val="20"/>
          <w:szCs w:val="20"/>
        </w:rPr>
        <w:t xml:space="preserve">Smluvní strany prohlašují, že si </w:t>
      </w:r>
      <w:r w:rsidR="00891818">
        <w:rPr>
          <w:rFonts w:ascii="Tahoma" w:hAnsi="Tahoma" w:cs="Tahoma"/>
          <w:sz w:val="20"/>
          <w:szCs w:val="20"/>
        </w:rPr>
        <w:t>S</w:t>
      </w:r>
      <w:r>
        <w:rPr>
          <w:rFonts w:ascii="Tahoma" w:hAnsi="Tahoma" w:cs="Tahoma"/>
          <w:sz w:val="20"/>
          <w:szCs w:val="20"/>
        </w:rPr>
        <w:t xml:space="preserve">mlouvu před podpisem přečetly a že byla sepsána podle jejich pravé a svobodné vůle a nebyla </w:t>
      </w:r>
      <w:r w:rsidR="00BF2654">
        <w:rPr>
          <w:rFonts w:ascii="Tahoma" w:hAnsi="Tahoma" w:cs="Tahoma"/>
          <w:sz w:val="20"/>
          <w:szCs w:val="20"/>
        </w:rPr>
        <w:t>sepsána</w:t>
      </w:r>
      <w:r>
        <w:rPr>
          <w:rFonts w:ascii="Tahoma" w:hAnsi="Tahoma" w:cs="Tahoma"/>
          <w:sz w:val="20"/>
          <w:szCs w:val="20"/>
        </w:rPr>
        <w:t xml:space="preserve"> v tísni, či za nápadně nevýhodných podmínek.</w:t>
      </w:r>
    </w:p>
    <w:p w:rsidR="003846C6" w:rsidRDefault="003846C6">
      <w:pPr>
        <w:numPr>
          <w:ilvl w:val="0"/>
          <w:numId w:val="12"/>
        </w:numPr>
        <w:adjustRightInd w:val="0"/>
        <w:spacing w:before="120"/>
        <w:ind w:left="567"/>
        <w:jc w:val="both"/>
        <w:rPr>
          <w:rFonts w:ascii="Tahoma" w:hAnsi="Tahoma" w:cs="Tahoma"/>
          <w:sz w:val="20"/>
          <w:szCs w:val="20"/>
        </w:rPr>
      </w:pPr>
      <w:r>
        <w:rPr>
          <w:rFonts w:ascii="Tahoma" w:hAnsi="Tahoma" w:cs="Tahoma"/>
          <w:sz w:val="20"/>
          <w:szCs w:val="20"/>
        </w:rPr>
        <w:t xml:space="preserve">Každá ze smluvních stran obdrží jedno vyhotovení </w:t>
      </w:r>
      <w:r w:rsidR="00891818">
        <w:rPr>
          <w:rFonts w:ascii="Tahoma" w:hAnsi="Tahoma" w:cs="Tahoma"/>
          <w:sz w:val="20"/>
          <w:szCs w:val="20"/>
        </w:rPr>
        <w:t>S</w:t>
      </w:r>
      <w:r>
        <w:rPr>
          <w:rFonts w:ascii="Tahoma" w:hAnsi="Tahoma" w:cs="Tahoma"/>
          <w:sz w:val="20"/>
          <w:szCs w:val="20"/>
        </w:rPr>
        <w:t xml:space="preserve">mlouvy. Jakékoli změny a dodatky musí být sepsány písemně a </w:t>
      </w:r>
      <w:r w:rsidR="00BF2654">
        <w:rPr>
          <w:rFonts w:ascii="Tahoma" w:hAnsi="Tahoma" w:cs="Tahoma"/>
          <w:sz w:val="20"/>
          <w:szCs w:val="20"/>
        </w:rPr>
        <w:t>podepsány</w:t>
      </w:r>
      <w:r>
        <w:rPr>
          <w:rFonts w:ascii="Tahoma" w:hAnsi="Tahoma" w:cs="Tahoma"/>
          <w:sz w:val="20"/>
          <w:szCs w:val="20"/>
        </w:rPr>
        <w:t xml:space="preserve"> smluvními stranami.</w:t>
      </w:r>
    </w:p>
    <w:p w:rsidR="003846C6" w:rsidRDefault="003846C6">
      <w:pPr>
        <w:numPr>
          <w:ilvl w:val="0"/>
          <w:numId w:val="12"/>
        </w:numPr>
        <w:adjustRightInd w:val="0"/>
        <w:spacing w:before="120"/>
        <w:ind w:left="567"/>
        <w:jc w:val="both"/>
        <w:rPr>
          <w:rFonts w:ascii="Tahoma" w:hAnsi="Tahoma" w:cs="Tahoma"/>
          <w:sz w:val="20"/>
          <w:szCs w:val="20"/>
        </w:rPr>
      </w:pPr>
      <w:r>
        <w:rPr>
          <w:rFonts w:ascii="Tahoma" w:hAnsi="Tahoma" w:cs="Tahoma"/>
          <w:sz w:val="20"/>
          <w:szCs w:val="20"/>
        </w:rPr>
        <w:t xml:space="preserve">Číslo </w:t>
      </w:r>
      <w:r w:rsidR="00891818">
        <w:rPr>
          <w:rFonts w:ascii="Tahoma" w:hAnsi="Tahoma" w:cs="Tahoma"/>
          <w:sz w:val="20"/>
          <w:szCs w:val="20"/>
        </w:rPr>
        <w:t>S</w:t>
      </w:r>
      <w:r>
        <w:rPr>
          <w:rFonts w:ascii="Tahoma" w:hAnsi="Tahoma" w:cs="Tahoma"/>
          <w:sz w:val="20"/>
          <w:szCs w:val="20"/>
        </w:rPr>
        <w:t xml:space="preserve">mlouvy je uváděno </w:t>
      </w:r>
      <w:r w:rsidR="00891818">
        <w:rPr>
          <w:rFonts w:ascii="Tahoma" w:hAnsi="Tahoma" w:cs="Tahoma"/>
          <w:sz w:val="20"/>
          <w:szCs w:val="20"/>
        </w:rPr>
        <w:t>vpravo nahoře, na každém listu S</w:t>
      </w:r>
      <w:r>
        <w:rPr>
          <w:rFonts w:ascii="Tahoma" w:hAnsi="Tahoma" w:cs="Tahoma"/>
          <w:sz w:val="20"/>
          <w:szCs w:val="20"/>
        </w:rPr>
        <w:t xml:space="preserve">mlouvy. Číslo je také uvedeno na přílohách 1,3,5-10 </w:t>
      </w:r>
      <w:r w:rsidR="00891818">
        <w:rPr>
          <w:rFonts w:ascii="Tahoma" w:hAnsi="Tahoma" w:cs="Tahoma"/>
          <w:sz w:val="20"/>
          <w:szCs w:val="20"/>
        </w:rPr>
        <w:t>S</w:t>
      </w:r>
      <w:r>
        <w:rPr>
          <w:rFonts w:ascii="Tahoma" w:hAnsi="Tahoma" w:cs="Tahoma"/>
          <w:sz w:val="20"/>
          <w:szCs w:val="20"/>
        </w:rPr>
        <w:t>mlouvy.</w:t>
      </w:r>
    </w:p>
    <w:p w:rsidR="003846C6" w:rsidRDefault="003846C6">
      <w:pPr>
        <w:numPr>
          <w:ilvl w:val="0"/>
          <w:numId w:val="12"/>
        </w:numPr>
        <w:adjustRightInd w:val="0"/>
        <w:spacing w:before="120"/>
        <w:ind w:left="567"/>
        <w:jc w:val="both"/>
        <w:rPr>
          <w:rFonts w:ascii="Tahoma" w:hAnsi="Tahoma" w:cs="Tahoma"/>
          <w:sz w:val="20"/>
          <w:szCs w:val="20"/>
        </w:rPr>
      </w:pPr>
      <w:r>
        <w:rPr>
          <w:rFonts w:ascii="Tahoma" w:hAnsi="Tahoma" w:cs="Tahoma"/>
          <w:sz w:val="20"/>
          <w:szCs w:val="20"/>
        </w:rPr>
        <w:t>Nedílnou součástí</w:t>
      </w:r>
      <w:r w:rsidR="00891818">
        <w:rPr>
          <w:rFonts w:ascii="Tahoma" w:hAnsi="Tahoma" w:cs="Tahoma"/>
          <w:sz w:val="20"/>
          <w:szCs w:val="20"/>
        </w:rPr>
        <w:t xml:space="preserve"> S</w:t>
      </w:r>
      <w:r>
        <w:rPr>
          <w:rFonts w:ascii="Tahoma" w:hAnsi="Tahoma" w:cs="Tahoma"/>
          <w:sz w:val="20"/>
          <w:szCs w:val="20"/>
        </w:rPr>
        <w:t>mlouvy jsou následující přílohy:</w:t>
      </w:r>
    </w:p>
    <w:p w:rsidR="003846C6" w:rsidRDefault="003846C6">
      <w:pPr>
        <w:adjustRightInd w:val="0"/>
        <w:spacing w:before="120"/>
        <w:ind w:left="567"/>
        <w:jc w:val="both"/>
        <w:rPr>
          <w:rFonts w:ascii="Tahoma" w:hAnsi="Tahoma" w:cs="Tahoma"/>
          <w:sz w:val="20"/>
          <w:szCs w:val="20"/>
        </w:rPr>
      </w:pPr>
      <w:r>
        <w:rPr>
          <w:rFonts w:ascii="Tahoma" w:hAnsi="Tahoma" w:cs="Tahoma"/>
          <w:sz w:val="20"/>
          <w:szCs w:val="20"/>
        </w:rPr>
        <w:t xml:space="preserve">příloha 1. </w:t>
      </w:r>
      <w:r w:rsidRPr="00CE534E">
        <w:rPr>
          <w:rFonts w:ascii="Tahoma" w:hAnsi="Tahoma" w:cs="Tahoma"/>
          <w:sz w:val="20"/>
          <w:szCs w:val="20"/>
          <w:highlight w:val="black"/>
        </w:rPr>
        <w:t>Seznam přenášených signálů</w:t>
      </w:r>
    </w:p>
    <w:p w:rsidR="003846C6" w:rsidRDefault="003846C6">
      <w:pPr>
        <w:adjustRightInd w:val="0"/>
        <w:spacing w:before="120"/>
        <w:ind w:left="567"/>
        <w:jc w:val="both"/>
        <w:rPr>
          <w:rFonts w:ascii="Tahoma" w:hAnsi="Tahoma" w:cs="Tahoma"/>
          <w:sz w:val="20"/>
          <w:szCs w:val="20"/>
        </w:rPr>
      </w:pPr>
      <w:r>
        <w:rPr>
          <w:rFonts w:ascii="Tahoma" w:hAnsi="Tahoma" w:cs="Tahoma"/>
          <w:sz w:val="20"/>
          <w:szCs w:val="20"/>
        </w:rPr>
        <w:t xml:space="preserve">příloha 2. Oprávnění </w:t>
      </w:r>
      <w:r w:rsidR="00C41A84" w:rsidRPr="00C41A84">
        <w:rPr>
          <w:rFonts w:ascii="Tahoma" w:hAnsi="Tahoma" w:cs="Tahoma"/>
          <w:b/>
          <w:sz w:val="20"/>
          <w:szCs w:val="20"/>
        </w:rPr>
        <w:t xml:space="preserve">M </w:t>
      </w:r>
      <w:proofErr w:type="spellStart"/>
      <w:r w:rsidR="00C41A84" w:rsidRPr="00C41A84">
        <w:rPr>
          <w:rFonts w:ascii="Tahoma" w:hAnsi="Tahoma" w:cs="Tahoma"/>
          <w:b/>
          <w:sz w:val="20"/>
          <w:szCs w:val="20"/>
        </w:rPr>
        <w:t>conn</w:t>
      </w:r>
      <w:proofErr w:type="spellEnd"/>
      <w:r>
        <w:rPr>
          <w:rFonts w:ascii="Tahoma" w:hAnsi="Tahoma" w:cs="Tahoma"/>
          <w:sz w:val="20"/>
          <w:szCs w:val="20"/>
        </w:rPr>
        <w:t xml:space="preserve"> k provádění služby</w:t>
      </w:r>
    </w:p>
    <w:p w:rsidR="001F1423" w:rsidRDefault="001F1423" w:rsidP="00AC6E1C">
      <w:pPr>
        <w:adjustRightInd w:val="0"/>
        <w:spacing w:before="120"/>
        <w:ind w:left="567"/>
        <w:jc w:val="both"/>
        <w:rPr>
          <w:rFonts w:ascii="Tahoma" w:hAnsi="Tahoma" w:cs="Tahoma"/>
          <w:sz w:val="20"/>
          <w:szCs w:val="20"/>
        </w:rPr>
      </w:pPr>
      <w:r w:rsidRPr="001F1423">
        <w:rPr>
          <w:rFonts w:ascii="Tahoma" w:hAnsi="Tahoma" w:cs="Tahoma"/>
          <w:sz w:val="20"/>
          <w:szCs w:val="20"/>
        </w:rPr>
        <w:t xml:space="preserve">příloha 3. </w:t>
      </w:r>
      <w:r w:rsidR="00262F95" w:rsidRPr="00CE534E">
        <w:rPr>
          <w:rFonts w:ascii="Tahoma" w:hAnsi="Tahoma" w:cs="Tahoma"/>
          <w:sz w:val="20"/>
          <w:szCs w:val="20"/>
          <w:highlight w:val="black"/>
        </w:rPr>
        <w:t xml:space="preserve">Bezpečnostní audit bude ke smlouvě přiložen (viz. </w:t>
      </w:r>
      <w:proofErr w:type="gramStart"/>
      <w:r w:rsidR="00262F95" w:rsidRPr="00CE534E">
        <w:rPr>
          <w:rFonts w:ascii="Tahoma" w:hAnsi="Tahoma" w:cs="Tahoma"/>
          <w:sz w:val="20"/>
          <w:szCs w:val="20"/>
          <w:highlight w:val="black"/>
        </w:rPr>
        <w:t>příloha</w:t>
      </w:r>
      <w:proofErr w:type="gramEnd"/>
      <w:r w:rsidR="00262F95" w:rsidRPr="00CE534E">
        <w:rPr>
          <w:rFonts w:ascii="Tahoma" w:hAnsi="Tahoma" w:cs="Tahoma"/>
          <w:sz w:val="20"/>
          <w:szCs w:val="20"/>
          <w:highlight w:val="black"/>
        </w:rPr>
        <w:t xml:space="preserve"> 10)</w:t>
      </w:r>
    </w:p>
    <w:p w:rsidR="003846C6" w:rsidRDefault="003846C6" w:rsidP="00AC6E1C">
      <w:pPr>
        <w:adjustRightInd w:val="0"/>
        <w:spacing w:before="120"/>
        <w:ind w:left="567"/>
        <w:jc w:val="both"/>
        <w:rPr>
          <w:rFonts w:ascii="Tahoma" w:hAnsi="Tahoma" w:cs="Tahoma"/>
          <w:sz w:val="20"/>
          <w:szCs w:val="20"/>
        </w:rPr>
      </w:pPr>
      <w:r>
        <w:rPr>
          <w:rFonts w:ascii="Tahoma" w:hAnsi="Tahoma" w:cs="Tahoma"/>
          <w:sz w:val="20"/>
          <w:szCs w:val="20"/>
        </w:rPr>
        <w:t xml:space="preserve">příloha 4. </w:t>
      </w:r>
      <w:r w:rsidR="004F022C" w:rsidRPr="004F022C">
        <w:rPr>
          <w:rFonts w:ascii="Tahoma" w:hAnsi="Tahoma" w:cs="Tahoma"/>
          <w:sz w:val="20"/>
          <w:szCs w:val="20"/>
        </w:rPr>
        <w:t xml:space="preserve">Všeobecné podmínky pro připojení na službu PCO HZS </w:t>
      </w:r>
      <w:proofErr w:type="spellStart"/>
      <w:proofErr w:type="gramStart"/>
      <w:r w:rsidR="004F022C" w:rsidRPr="004F022C">
        <w:rPr>
          <w:rFonts w:ascii="Tahoma" w:hAnsi="Tahoma" w:cs="Tahoma"/>
          <w:sz w:val="20"/>
          <w:szCs w:val="20"/>
        </w:rPr>
        <w:t>hl.m</w:t>
      </w:r>
      <w:proofErr w:type="spellEnd"/>
      <w:r w:rsidR="004F022C" w:rsidRPr="004F022C">
        <w:rPr>
          <w:rFonts w:ascii="Tahoma" w:hAnsi="Tahoma" w:cs="Tahoma"/>
          <w:sz w:val="20"/>
          <w:szCs w:val="20"/>
        </w:rPr>
        <w:t>.</w:t>
      </w:r>
      <w:proofErr w:type="gramEnd"/>
      <w:r w:rsidR="004F022C" w:rsidRPr="004F022C">
        <w:rPr>
          <w:rFonts w:ascii="Tahoma" w:hAnsi="Tahoma" w:cs="Tahoma"/>
          <w:sz w:val="20"/>
          <w:szCs w:val="20"/>
        </w:rPr>
        <w:t xml:space="preserve"> Prahy</w:t>
      </w:r>
    </w:p>
    <w:p w:rsidR="003846C6" w:rsidRDefault="003846C6">
      <w:pPr>
        <w:adjustRightInd w:val="0"/>
        <w:spacing w:before="120"/>
        <w:ind w:left="567"/>
        <w:jc w:val="both"/>
        <w:rPr>
          <w:rFonts w:ascii="Tahoma" w:hAnsi="Tahoma" w:cs="Tahoma"/>
          <w:sz w:val="20"/>
          <w:szCs w:val="20"/>
        </w:rPr>
      </w:pPr>
      <w:r>
        <w:rPr>
          <w:rFonts w:ascii="Tahoma" w:hAnsi="Tahoma" w:cs="Tahoma"/>
          <w:sz w:val="20"/>
          <w:szCs w:val="20"/>
        </w:rPr>
        <w:t xml:space="preserve">příloha 5. Služba PCO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Pr>
          <w:rFonts w:ascii="Tahoma" w:hAnsi="Tahoma" w:cs="Tahoma"/>
          <w:sz w:val="20"/>
          <w:szCs w:val="20"/>
        </w:rPr>
        <w:t xml:space="preserve"> Prahy Ceník 1</w:t>
      </w:r>
    </w:p>
    <w:p w:rsidR="003846C6" w:rsidRDefault="003846C6">
      <w:pPr>
        <w:adjustRightInd w:val="0"/>
        <w:spacing w:before="120"/>
        <w:ind w:left="567"/>
        <w:jc w:val="both"/>
        <w:rPr>
          <w:rFonts w:ascii="Tahoma" w:hAnsi="Tahoma" w:cs="Tahoma"/>
          <w:sz w:val="20"/>
          <w:szCs w:val="20"/>
        </w:rPr>
      </w:pPr>
      <w:r>
        <w:rPr>
          <w:rFonts w:ascii="Tahoma" w:hAnsi="Tahoma" w:cs="Tahoma"/>
          <w:sz w:val="20"/>
          <w:szCs w:val="20"/>
        </w:rPr>
        <w:t xml:space="preserve">příloha 6. Služba PCO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Pr>
          <w:rFonts w:ascii="Tahoma" w:hAnsi="Tahoma" w:cs="Tahoma"/>
          <w:sz w:val="20"/>
          <w:szCs w:val="20"/>
        </w:rPr>
        <w:t xml:space="preserve"> Prahy Ceník 2</w:t>
      </w:r>
    </w:p>
    <w:p w:rsidR="003846C6" w:rsidRDefault="003846C6">
      <w:pPr>
        <w:adjustRightInd w:val="0"/>
        <w:spacing w:before="120"/>
        <w:ind w:left="567"/>
        <w:jc w:val="both"/>
        <w:rPr>
          <w:rFonts w:ascii="Tahoma" w:hAnsi="Tahoma" w:cs="Tahoma"/>
          <w:sz w:val="20"/>
          <w:szCs w:val="20"/>
        </w:rPr>
      </w:pPr>
      <w:r>
        <w:rPr>
          <w:rFonts w:ascii="Tahoma" w:hAnsi="Tahoma" w:cs="Tahoma"/>
          <w:sz w:val="20"/>
          <w:szCs w:val="20"/>
        </w:rPr>
        <w:t xml:space="preserve">příloha 7. Služba PCO HZS </w:t>
      </w:r>
      <w:proofErr w:type="spellStart"/>
      <w:proofErr w:type="gramStart"/>
      <w:r>
        <w:rPr>
          <w:rFonts w:ascii="Tahoma" w:hAnsi="Tahoma" w:cs="Tahoma"/>
          <w:sz w:val="20"/>
          <w:szCs w:val="20"/>
        </w:rPr>
        <w:t>hl.m</w:t>
      </w:r>
      <w:proofErr w:type="spellEnd"/>
      <w:r>
        <w:rPr>
          <w:rFonts w:ascii="Tahoma" w:hAnsi="Tahoma" w:cs="Tahoma"/>
          <w:sz w:val="20"/>
          <w:szCs w:val="20"/>
        </w:rPr>
        <w:t>.</w:t>
      </w:r>
      <w:proofErr w:type="gramEnd"/>
      <w:r>
        <w:rPr>
          <w:rFonts w:ascii="Tahoma" w:hAnsi="Tahoma" w:cs="Tahoma"/>
          <w:sz w:val="20"/>
          <w:szCs w:val="20"/>
        </w:rPr>
        <w:t xml:space="preserve"> Prahy Ceník 3</w:t>
      </w:r>
    </w:p>
    <w:p w:rsidR="003846C6" w:rsidRDefault="003846C6">
      <w:pPr>
        <w:adjustRightInd w:val="0"/>
        <w:spacing w:before="120"/>
        <w:ind w:left="567"/>
        <w:jc w:val="both"/>
        <w:rPr>
          <w:rFonts w:ascii="Tahoma" w:hAnsi="Tahoma" w:cs="Tahoma"/>
          <w:sz w:val="20"/>
          <w:szCs w:val="20"/>
        </w:rPr>
      </w:pPr>
      <w:r>
        <w:rPr>
          <w:rFonts w:ascii="Tahoma" w:hAnsi="Tahoma" w:cs="Tahoma"/>
          <w:sz w:val="20"/>
          <w:szCs w:val="20"/>
        </w:rPr>
        <w:t xml:space="preserve">příloha 8. </w:t>
      </w:r>
      <w:r w:rsidRPr="00CE534E">
        <w:rPr>
          <w:rFonts w:ascii="Tahoma" w:hAnsi="Tahoma" w:cs="Tahoma"/>
          <w:sz w:val="20"/>
          <w:szCs w:val="20"/>
          <w:highlight w:val="black"/>
        </w:rPr>
        <w:t>Seznam osob a způsob předání informací ve zkušebním provozu</w:t>
      </w:r>
    </w:p>
    <w:p w:rsidR="003846C6" w:rsidRDefault="003846C6">
      <w:pPr>
        <w:adjustRightInd w:val="0"/>
        <w:spacing w:before="120"/>
        <w:ind w:left="567"/>
        <w:jc w:val="both"/>
        <w:rPr>
          <w:rFonts w:ascii="Tahoma" w:hAnsi="Tahoma" w:cs="Tahoma"/>
          <w:sz w:val="20"/>
          <w:szCs w:val="20"/>
        </w:rPr>
      </w:pPr>
      <w:r>
        <w:rPr>
          <w:rFonts w:ascii="Tahoma" w:hAnsi="Tahoma" w:cs="Tahoma"/>
          <w:sz w:val="20"/>
          <w:szCs w:val="20"/>
        </w:rPr>
        <w:t xml:space="preserve">příloha 9. </w:t>
      </w:r>
      <w:r w:rsidRPr="00CE534E">
        <w:rPr>
          <w:rFonts w:ascii="Tahoma" w:hAnsi="Tahoma" w:cs="Tahoma"/>
          <w:sz w:val="20"/>
          <w:szCs w:val="20"/>
          <w:highlight w:val="black"/>
        </w:rPr>
        <w:t>Seznam kontaktních osob a způsob předání informací v trvalém provozu</w:t>
      </w:r>
    </w:p>
    <w:p w:rsidR="00AE3BF6" w:rsidRDefault="003846C6" w:rsidP="00AE3BF6">
      <w:pPr>
        <w:tabs>
          <w:tab w:val="left" w:pos="567"/>
        </w:tabs>
        <w:adjustRightInd w:val="0"/>
        <w:spacing w:before="120"/>
        <w:rPr>
          <w:rFonts w:ascii="Tahoma" w:hAnsi="Tahoma" w:cs="Tahoma"/>
          <w:sz w:val="20"/>
          <w:szCs w:val="20"/>
        </w:rPr>
      </w:pPr>
      <w:r>
        <w:rPr>
          <w:rFonts w:ascii="Tahoma" w:hAnsi="Tahoma" w:cs="Tahoma"/>
          <w:sz w:val="20"/>
          <w:szCs w:val="20"/>
        </w:rPr>
        <w:t xml:space="preserve">         příloha 10. </w:t>
      </w:r>
      <w:r w:rsidRPr="00CE534E">
        <w:rPr>
          <w:rFonts w:ascii="Tahoma" w:hAnsi="Tahoma" w:cs="Tahoma"/>
          <w:sz w:val="20"/>
          <w:szCs w:val="20"/>
          <w:highlight w:val="black"/>
        </w:rPr>
        <w:t>Zvláštní ujednání</w:t>
      </w:r>
    </w:p>
    <w:p w:rsidR="005B736E" w:rsidRDefault="005B736E" w:rsidP="00AE3BF6">
      <w:pPr>
        <w:tabs>
          <w:tab w:val="left" w:pos="567"/>
        </w:tabs>
        <w:adjustRightInd w:val="0"/>
        <w:spacing w:before="120"/>
        <w:rPr>
          <w:rFonts w:ascii="Tahoma" w:hAnsi="Tahoma" w:cs="Tahoma"/>
          <w:sz w:val="20"/>
          <w:szCs w:val="20"/>
        </w:rPr>
      </w:pPr>
      <w:r>
        <w:rPr>
          <w:rFonts w:ascii="Tahoma" w:hAnsi="Tahoma" w:cs="Tahoma"/>
          <w:sz w:val="20"/>
          <w:szCs w:val="20"/>
        </w:rPr>
        <w:t xml:space="preserve">         příloha 11. Plná moc p. Lukáše Mana</w:t>
      </w:r>
    </w:p>
    <w:p w:rsidR="005B736E" w:rsidRDefault="0040155C" w:rsidP="00B34F1E">
      <w:pPr>
        <w:tabs>
          <w:tab w:val="left" w:pos="567"/>
        </w:tabs>
        <w:adjustRightInd w:val="0"/>
        <w:spacing w:before="120"/>
        <w:rPr>
          <w:rFonts w:ascii="Tahoma" w:hAnsi="Tahoma" w:cs="Tahoma"/>
          <w:sz w:val="20"/>
          <w:szCs w:val="20"/>
        </w:rPr>
      </w:pPr>
      <w:r>
        <w:rPr>
          <w:rFonts w:ascii="Tahoma" w:hAnsi="Tahoma" w:cs="Tahoma"/>
          <w:sz w:val="20"/>
          <w:szCs w:val="20"/>
        </w:rPr>
        <w:tab/>
        <w:t>příloha 12. Opatření rektora</w:t>
      </w:r>
    </w:p>
    <w:p w:rsidR="00B34F1E" w:rsidRDefault="00B34F1E" w:rsidP="005B736E">
      <w:pPr>
        <w:adjustRightInd w:val="0"/>
        <w:spacing w:before="120"/>
        <w:rPr>
          <w:rFonts w:ascii="Tahoma" w:hAnsi="Tahoma" w:cs="Tahoma"/>
          <w:sz w:val="18"/>
          <w:szCs w:val="18"/>
        </w:rPr>
      </w:pPr>
    </w:p>
    <w:p w:rsidR="00B34F1E" w:rsidRDefault="005B736E" w:rsidP="005B736E">
      <w:pPr>
        <w:adjustRightInd w:val="0"/>
        <w:spacing w:before="120"/>
        <w:rPr>
          <w:rFonts w:ascii="Tahoma" w:hAnsi="Tahoma" w:cs="Tahoma"/>
          <w:sz w:val="18"/>
          <w:szCs w:val="18"/>
        </w:rPr>
      </w:pPr>
      <w:r w:rsidRPr="00C9114B">
        <w:rPr>
          <w:rFonts w:ascii="Tahoma" w:hAnsi="Tahoma" w:cs="Tahoma"/>
          <w:sz w:val="18"/>
          <w:szCs w:val="18"/>
        </w:rPr>
        <w:t xml:space="preserve">Dne </w:t>
      </w:r>
      <w:r w:rsidR="00B34F1E">
        <w:rPr>
          <w:rFonts w:ascii="Tahoma" w:hAnsi="Tahoma" w:cs="Tahoma"/>
          <w:sz w:val="18"/>
          <w:szCs w:val="18"/>
        </w:rPr>
        <w:t>:</w:t>
      </w:r>
      <w:bookmarkStart w:id="0" w:name="_GoBack"/>
      <w:bookmarkEnd w:id="0"/>
    </w:p>
    <w:p w:rsidR="005B736E" w:rsidRPr="00C9114B" w:rsidRDefault="005B736E" w:rsidP="005B736E">
      <w:pPr>
        <w:adjustRightInd w:val="0"/>
        <w:spacing w:before="120"/>
        <w:rPr>
          <w:rFonts w:ascii="Tahoma" w:hAnsi="Tahoma" w:cs="Tahoma"/>
          <w:sz w:val="18"/>
          <w:szCs w:val="18"/>
        </w:rPr>
      </w:pPr>
      <w:r w:rsidRPr="00C9114B">
        <w:rPr>
          <w:rFonts w:ascii="Tahoma" w:hAnsi="Tahoma" w:cs="Tahoma"/>
          <w:sz w:val="18"/>
          <w:szCs w:val="18"/>
        </w:rPr>
        <w:t xml:space="preserve">Za </w:t>
      </w:r>
      <w:r w:rsidRPr="00987048">
        <w:rPr>
          <w:rFonts w:ascii="Tahoma" w:hAnsi="Tahoma" w:cs="Tahoma"/>
          <w:b/>
          <w:sz w:val="18"/>
          <w:szCs w:val="18"/>
        </w:rPr>
        <w:t>Akademie múzických umění v Praze</w:t>
      </w:r>
      <w:r>
        <w:rPr>
          <w:rFonts w:ascii="Tahoma" w:hAnsi="Tahoma" w:cs="Tahoma"/>
          <w:sz w:val="18"/>
          <w:szCs w:val="18"/>
        </w:rPr>
        <w:tab/>
      </w:r>
      <w:r>
        <w:rPr>
          <w:rFonts w:ascii="Tahoma" w:hAnsi="Tahoma" w:cs="Tahoma"/>
          <w:sz w:val="18"/>
          <w:szCs w:val="18"/>
        </w:rPr>
        <w:tab/>
      </w:r>
      <w:r w:rsidRPr="00C9114B">
        <w:rPr>
          <w:rFonts w:ascii="Tahoma" w:hAnsi="Tahoma" w:cs="Tahoma"/>
          <w:sz w:val="18"/>
          <w:szCs w:val="18"/>
        </w:rPr>
        <w:t xml:space="preserve">Za </w:t>
      </w:r>
      <w:r w:rsidRPr="00C9114B">
        <w:rPr>
          <w:rFonts w:ascii="Tahoma" w:hAnsi="Tahoma" w:cs="Tahoma"/>
          <w:b/>
          <w:sz w:val="18"/>
          <w:szCs w:val="18"/>
        </w:rPr>
        <w:t xml:space="preserve">M </w:t>
      </w:r>
      <w:proofErr w:type="spellStart"/>
      <w:r w:rsidRPr="00C9114B">
        <w:rPr>
          <w:rFonts w:ascii="Tahoma" w:hAnsi="Tahoma" w:cs="Tahoma"/>
          <w:b/>
          <w:sz w:val="18"/>
          <w:szCs w:val="18"/>
        </w:rPr>
        <w:t>conn</w:t>
      </w:r>
      <w:r>
        <w:rPr>
          <w:rFonts w:ascii="Tahoma" w:hAnsi="Tahoma" w:cs="Tahoma"/>
          <w:b/>
          <w:sz w:val="18"/>
          <w:szCs w:val="18"/>
        </w:rPr>
        <w:t>ections</w:t>
      </w:r>
      <w:proofErr w:type="spellEnd"/>
      <w:r>
        <w:rPr>
          <w:rFonts w:ascii="Tahoma" w:hAnsi="Tahoma" w:cs="Tahoma"/>
          <w:b/>
          <w:sz w:val="18"/>
          <w:szCs w:val="18"/>
        </w:rPr>
        <w:t xml:space="preserve"> s.r.o.</w:t>
      </w:r>
    </w:p>
    <w:p w:rsidR="005B736E" w:rsidRPr="00C9114B" w:rsidRDefault="005B736E" w:rsidP="005B736E">
      <w:pPr>
        <w:adjustRightInd w:val="0"/>
        <w:spacing w:before="120"/>
        <w:rPr>
          <w:rFonts w:ascii="Tahoma" w:hAnsi="Tahoma" w:cs="Tahoma"/>
          <w:sz w:val="18"/>
          <w:szCs w:val="18"/>
        </w:rPr>
      </w:pPr>
      <w:r>
        <w:rPr>
          <w:rFonts w:ascii="Tahoma" w:hAnsi="Tahoma" w:cs="Tahoma"/>
          <w:sz w:val="18"/>
          <w:szCs w:val="18"/>
        </w:rPr>
        <w:t xml:space="preserve">Ing. Ladislav </w:t>
      </w:r>
      <w:proofErr w:type="spellStart"/>
      <w:r>
        <w:rPr>
          <w:rFonts w:ascii="Tahoma" w:hAnsi="Tahoma" w:cs="Tahoma"/>
          <w:sz w:val="18"/>
          <w:szCs w:val="18"/>
        </w:rPr>
        <w:t>Paluska</w:t>
      </w:r>
      <w:proofErr w:type="spellEnd"/>
      <w:r>
        <w:rPr>
          <w:rFonts w:ascii="Tahoma" w:hAnsi="Tahoma" w:cs="Tahoma"/>
          <w:sz w:val="18"/>
          <w:szCs w:val="18"/>
        </w:rPr>
        <w:t>, kvestor FAMU</w:t>
      </w:r>
      <w:r>
        <w:rPr>
          <w:rFonts w:ascii="Tahoma" w:hAnsi="Tahoma" w:cs="Tahoma"/>
          <w:sz w:val="18"/>
          <w:szCs w:val="18"/>
        </w:rPr>
        <w:tab/>
      </w:r>
      <w:r>
        <w:rPr>
          <w:rFonts w:ascii="Tahoma" w:hAnsi="Tahoma" w:cs="Tahoma"/>
          <w:sz w:val="18"/>
          <w:szCs w:val="18"/>
        </w:rPr>
        <w:tab/>
      </w:r>
      <w:r w:rsidRPr="00CE534E">
        <w:rPr>
          <w:rFonts w:ascii="Tahoma" w:hAnsi="Tahoma" w:cs="Tahoma"/>
          <w:sz w:val="18"/>
          <w:szCs w:val="18"/>
          <w:highlight w:val="black"/>
        </w:rPr>
        <w:t>Lukáš Mano, ředitel</w:t>
      </w:r>
      <w:r w:rsidRPr="00C9114B">
        <w:rPr>
          <w:rFonts w:ascii="Tahoma" w:hAnsi="Tahoma" w:cs="Tahoma"/>
          <w:sz w:val="18"/>
          <w:szCs w:val="18"/>
        </w:rPr>
        <w:t xml:space="preserve"> </w:t>
      </w:r>
    </w:p>
    <w:p w:rsidR="005B736E" w:rsidRPr="00C9114B" w:rsidRDefault="005B736E" w:rsidP="005B736E">
      <w:pPr>
        <w:adjustRightInd w:val="0"/>
        <w:spacing w:before="120"/>
        <w:rPr>
          <w:rFonts w:ascii="Tahoma" w:hAnsi="Tahoma" w:cs="Tahoma"/>
          <w:sz w:val="18"/>
          <w:szCs w:val="18"/>
        </w:rPr>
      </w:pPr>
      <w:r w:rsidRPr="00C9114B">
        <w:rPr>
          <w:rFonts w:ascii="Tahoma" w:hAnsi="Tahoma" w:cs="Tahoma"/>
          <w:sz w:val="18"/>
          <w:szCs w:val="18"/>
        </w:rPr>
        <w:tab/>
      </w:r>
      <w:r w:rsidRPr="00C9114B">
        <w:rPr>
          <w:rFonts w:ascii="Tahoma" w:hAnsi="Tahoma" w:cs="Tahoma"/>
          <w:sz w:val="18"/>
          <w:szCs w:val="18"/>
        </w:rPr>
        <w:tab/>
      </w:r>
      <w:r w:rsidRPr="00C9114B">
        <w:rPr>
          <w:rFonts w:ascii="Tahoma" w:hAnsi="Tahoma" w:cs="Tahoma"/>
          <w:sz w:val="18"/>
          <w:szCs w:val="18"/>
        </w:rPr>
        <w:tab/>
      </w:r>
      <w:r w:rsidRPr="00C9114B">
        <w:rPr>
          <w:rFonts w:ascii="Tahoma" w:hAnsi="Tahoma" w:cs="Tahoma"/>
          <w:sz w:val="18"/>
          <w:szCs w:val="18"/>
        </w:rPr>
        <w:tab/>
      </w:r>
      <w:r w:rsidRPr="00C9114B">
        <w:rPr>
          <w:rFonts w:ascii="Tahoma" w:hAnsi="Tahoma" w:cs="Tahoma"/>
          <w:sz w:val="18"/>
          <w:szCs w:val="18"/>
        </w:rPr>
        <w:tab/>
      </w:r>
      <w:r w:rsidRPr="00C9114B">
        <w:rPr>
          <w:rFonts w:ascii="Tahoma" w:hAnsi="Tahoma" w:cs="Tahoma"/>
          <w:sz w:val="18"/>
          <w:szCs w:val="18"/>
        </w:rPr>
        <w:tab/>
      </w:r>
      <w:r w:rsidRPr="00C9114B">
        <w:rPr>
          <w:rFonts w:ascii="Tahoma" w:hAnsi="Tahoma" w:cs="Tahoma"/>
          <w:sz w:val="18"/>
          <w:szCs w:val="18"/>
        </w:rPr>
        <w:tab/>
      </w:r>
      <w:r w:rsidRPr="00C9114B">
        <w:rPr>
          <w:rFonts w:ascii="Tahoma" w:hAnsi="Tahoma" w:cs="Tahoma"/>
          <w:sz w:val="18"/>
          <w:szCs w:val="18"/>
        </w:rPr>
        <w:tab/>
      </w:r>
    </w:p>
    <w:p w:rsidR="005B736E" w:rsidRPr="00C9114B" w:rsidRDefault="005B736E" w:rsidP="005B736E">
      <w:pPr>
        <w:adjustRightInd w:val="0"/>
        <w:spacing w:before="120"/>
        <w:rPr>
          <w:rFonts w:ascii="Tahoma" w:hAnsi="Tahoma" w:cs="Tahoma"/>
          <w:sz w:val="18"/>
          <w:szCs w:val="18"/>
        </w:rPr>
      </w:pPr>
    </w:p>
    <w:p w:rsidR="005B736E" w:rsidRPr="00C9114B" w:rsidRDefault="005B736E" w:rsidP="005B736E">
      <w:pPr>
        <w:adjustRightInd w:val="0"/>
        <w:spacing w:before="120"/>
        <w:rPr>
          <w:rFonts w:ascii="Tahoma" w:hAnsi="Tahoma" w:cs="Tahoma"/>
          <w:sz w:val="18"/>
          <w:szCs w:val="18"/>
        </w:rPr>
      </w:pPr>
    </w:p>
    <w:p w:rsidR="00585B97" w:rsidRPr="005B736E" w:rsidRDefault="005B736E" w:rsidP="005B736E">
      <w:pPr>
        <w:adjustRightInd w:val="0"/>
        <w:spacing w:before="120"/>
        <w:rPr>
          <w:rFonts w:ascii="Tahoma" w:hAnsi="Tahoma" w:cs="Tahoma"/>
          <w:sz w:val="18"/>
          <w:szCs w:val="18"/>
        </w:rPr>
      </w:pPr>
      <w:r w:rsidRPr="00C9114B">
        <w:rPr>
          <w:rFonts w:ascii="Tahoma" w:hAnsi="Tahoma" w:cs="Tahoma"/>
          <w:sz w:val="18"/>
          <w:szCs w:val="18"/>
        </w:rPr>
        <w:t>______________________________</w:t>
      </w:r>
      <w:r w:rsidRPr="00C9114B">
        <w:rPr>
          <w:rFonts w:ascii="Tahoma" w:hAnsi="Tahoma" w:cs="Tahoma"/>
          <w:sz w:val="18"/>
          <w:szCs w:val="18"/>
        </w:rPr>
        <w:tab/>
      </w:r>
      <w:r w:rsidRPr="00C9114B">
        <w:rPr>
          <w:rFonts w:ascii="Tahoma" w:hAnsi="Tahoma" w:cs="Tahoma"/>
          <w:sz w:val="18"/>
          <w:szCs w:val="18"/>
        </w:rPr>
        <w:tab/>
        <w:t>_________________________________</w:t>
      </w:r>
    </w:p>
    <w:sectPr w:rsidR="00585B97" w:rsidRPr="005B736E">
      <w:headerReference w:type="default" r:id="rId14"/>
      <w:footerReference w:type="even" r:id="rId15"/>
      <w:footerReference w:type="default" r:id="rId16"/>
      <w:pgSz w:w="11906" w:h="16838"/>
      <w:pgMar w:top="1418" w:right="1418" w:bottom="1418" w:left="1418"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2DE" w:rsidRDefault="006732DE">
      <w:r>
        <w:separator/>
      </w:r>
    </w:p>
  </w:endnote>
  <w:endnote w:type="continuationSeparator" w:id="0">
    <w:p w:rsidR="006732DE" w:rsidRDefault="006732DE">
      <w:r>
        <w:continuationSeparator/>
      </w:r>
    </w:p>
  </w:endnote>
  <w:endnote w:type="continuationNotice" w:id="1">
    <w:p w:rsidR="006732DE" w:rsidRDefault="00673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F4E" w:rsidRDefault="00C57F4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57F4E" w:rsidRDefault="00C57F4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F4E" w:rsidRDefault="00C57F4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34F1E">
      <w:rPr>
        <w:rStyle w:val="slostrnky"/>
        <w:noProof/>
      </w:rPr>
      <w:t>10</w:t>
    </w:r>
    <w:r>
      <w:rPr>
        <w:rStyle w:val="slostrnky"/>
      </w:rPr>
      <w:fldChar w:fldCharType="end"/>
    </w:r>
  </w:p>
  <w:p w:rsidR="00C57F4E" w:rsidRPr="00AC6E1C" w:rsidRDefault="00C57F4E">
    <w:pPr>
      <w:pStyle w:val="Zpat"/>
      <w:rPr>
        <w:sz w:val="12"/>
      </w:rPr>
    </w:pPr>
    <w:r w:rsidRPr="00A709CF">
      <w:rPr>
        <w:sz w:val="12"/>
        <w:szCs w:val="12"/>
      </w:rPr>
      <w:t xml:space="preserve">Verze ze </w:t>
    </w:r>
    <w:r w:rsidR="00AA036E">
      <w:rPr>
        <w:sz w:val="12"/>
        <w:szCs w:val="12"/>
      </w:rPr>
      <w:t xml:space="preserve">dne </w:t>
    </w:r>
    <w:proofErr w:type="gramStart"/>
    <w:r w:rsidR="00AA036E">
      <w:rPr>
        <w:sz w:val="12"/>
        <w:szCs w:val="12"/>
      </w:rPr>
      <w:t>18.</w:t>
    </w:r>
    <w:r w:rsidR="00BE4624">
      <w:rPr>
        <w:sz w:val="12"/>
        <w:szCs w:val="12"/>
      </w:rPr>
      <w:t>04. 2017</w:t>
    </w:r>
    <w:proofErr w:type="gramEnd"/>
    <w:r w:rsidRPr="00A709CF">
      <w:rPr>
        <w:sz w:val="12"/>
        <w:szCs w:val="1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2DE" w:rsidRDefault="006732DE">
      <w:r>
        <w:separator/>
      </w:r>
    </w:p>
  </w:footnote>
  <w:footnote w:type="continuationSeparator" w:id="0">
    <w:p w:rsidR="006732DE" w:rsidRDefault="006732DE">
      <w:r>
        <w:continuationSeparator/>
      </w:r>
    </w:p>
  </w:footnote>
  <w:footnote w:type="continuationNotice" w:id="1">
    <w:p w:rsidR="006732DE" w:rsidRDefault="006732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F4E" w:rsidRDefault="00C57F4E">
    <w:pPr>
      <w:pStyle w:val="Zhlav"/>
      <w:rPr>
        <w:rFonts w:ascii="Tahoma" w:hAnsi="Tahoma" w:cs="Tahoma"/>
        <w:b/>
        <w:sz w:val="20"/>
        <w:szCs w:val="20"/>
      </w:rPr>
    </w:pPr>
    <w:r>
      <w:t xml:space="preserve">                                                                                                                     </w:t>
    </w:r>
    <w:r w:rsidRPr="00CE534E">
      <w:rPr>
        <w:rFonts w:ascii="Tahoma" w:hAnsi="Tahoma" w:cs="Tahoma"/>
        <w:b/>
        <w:sz w:val="20"/>
        <w:szCs w:val="20"/>
        <w:highlight w:val="black"/>
      </w:rPr>
      <w:t>SOP-</w:t>
    </w:r>
    <w:r w:rsidR="0088080C" w:rsidRPr="00CE534E">
      <w:rPr>
        <w:rFonts w:ascii="Tahoma" w:hAnsi="Tahoma" w:cs="Tahoma"/>
        <w:b/>
        <w:sz w:val="20"/>
        <w:szCs w:val="20"/>
        <w:highlight w:val="black"/>
      </w:rPr>
      <w:t>0579-0817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C53"/>
    <w:multiLevelType w:val="hybridMultilevel"/>
    <w:tmpl w:val="4BC06FB6"/>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2563C87"/>
    <w:multiLevelType w:val="hybridMultilevel"/>
    <w:tmpl w:val="B3E6143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2B214AE0"/>
    <w:multiLevelType w:val="hybridMultilevel"/>
    <w:tmpl w:val="96F2569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122C1B"/>
    <w:multiLevelType w:val="hybridMultilevel"/>
    <w:tmpl w:val="6130DE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3E1266BF"/>
    <w:multiLevelType w:val="hybridMultilevel"/>
    <w:tmpl w:val="D8829F02"/>
    <w:lvl w:ilvl="0" w:tplc="0405000F">
      <w:start w:val="1"/>
      <w:numFmt w:val="decimal"/>
      <w:lvlText w:val="%1."/>
      <w:lvlJc w:val="left"/>
      <w:pPr>
        <w:tabs>
          <w:tab w:val="num" w:pos="720"/>
        </w:tabs>
        <w:ind w:left="720" w:hanging="360"/>
      </w:pPr>
      <w:rPr>
        <w:rFonts w:hint="default"/>
      </w:rPr>
    </w:lvl>
    <w:lvl w:ilvl="1" w:tplc="77D25858">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52862F0A"/>
    <w:multiLevelType w:val="hybridMultilevel"/>
    <w:tmpl w:val="DE1A2EC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8996D920">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54592DE8"/>
    <w:multiLevelType w:val="hybridMultilevel"/>
    <w:tmpl w:val="E856BB6A"/>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nsid w:val="658E554C"/>
    <w:multiLevelType w:val="hybridMultilevel"/>
    <w:tmpl w:val="F7AAD6FC"/>
    <w:lvl w:ilvl="0" w:tplc="119CD058">
      <w:numFmt w:val="bullet"/>
      <w:lvlText w:val="-"/>
      <w:lvlJc w:val="left"/>
      <w:pPr>
        <w:tabs>
          <w:tab w:val="num" w:pos="720"/>
        </w:tabs>
        <w:ind w:left="720" w:hanging="360"/>
      </w:pPr>
      <w:rPr>
        <w:rFonts w:ascii="Times New Roman" w:eastAsia="Times New Roman" w:hAnsi="Times New Roman" w:hint="default"/>
      </w:rPr>
    </w:lvl>
    <w:lvl w:ilvl="1" w:tplc="44C4A698">
      <w:start w:val="1"/>
      <w:numFmt w:val="decimal"/>
      <w:lvlText w:val="%2."/>
      <w:lvlJc w:val="left"/>
      <w:pPr>
        <w:tabs>
          <w:tab w:val="num" w:pos="1440"/>
        </w:tabs>
        <w:ind w:left="1440" w:hanging="360"/>
      </w:pPr>
    </w:lvl>
    <w:lvl w:ilvl="2" w:tplc="8022F9C4">
      <w:start w:val="1"/>
      <w:numFmt w:val="decimal"/>
      <w:lvlText w:val="%3."/>
      <w:lvlJc w:val="left"/>
      <w:pPr>
        <w:tabs>
          <w:tab w:val="num" w:pos="2160"/>
        </w:tabs>
        <w:ind w:left="2160" w:hanging="360"/>
      </w:pPr>
    </w:lvl>
    <w:lvl w:ilvl="3" w:tplc="93406376">
      <w:start w:val="1"/>
      <w:numFmt w:val="decimal"/>
      <w:lvlText w:val="%4."/>
      <w:lvlJc w:val="left"/>
      <w:pPr>
        <w:tabs>
          <w:tab w:val="num" w:pos="2880"/>
        </w:tabs>
        <w:ind w:left="2880" w:hanging="360"/>
      </w:pPr>
    </w:lvl>
    <w:lvl w:ilvl="4" w:tplc="388C9E52">
      <w:start w:val="1"/>
      <w:numFmt w:val="decimal"/>
      <w:lvlText w:val="%5."/>
      <w:lvlJc w:val="left"/>
      <w:pPr>
        <w:tabs>
          <w:tab w:val="num" w:pos="3600"/>
        </w:tabs>
        <w:ind w:left="3600" w:hanging="360"/>
      </w:pPr>
    </w:lvl>
    <w:lvl w:ilvl="5" w:tplc="42EE1F80">
      <w:start w:val="1"/>
      <w:numFmt w:val="decimal"/>
      <w:lvlText w:val="%6."/>
      <w:lvlJc w:val="left"/>
      <w:pPr>
        <w:tabs>
          <w:tab w:val="num" w:pos="4320"/>
        </w:tabs>
        <w:ind w:left="4320" w:hanging="360"/>
      </w:pPr>
    </w:lvl>
    <w:lvl w:ilvl="6" w:tplc="F8D2415E">
      <w:start w:val="1"/>
      <w:numFmt w:val="decimal"/>
      <w:lvlText w:val="%7."/>
      <w:lvlJc w:val="left"/>
      <w:pPr>
        <w:tabs>
          <w:tab w:val="num" w:pos="5040"/>
        </w:tabs>
        <w:ind w:left="5040" w:hanging="360"/>
      </w:pPr>
    </w:lvl>
    <w:lvl w:ilvl="7" w:tplc="37D092A2">
      <w:start w:val="1"/>
      <w:numFmt w:val="decimal"/>
      <w:lvlText w:val="%8."/>
      <w:lvlJc w:val="left"/>
      <w:pPr>
        <w:tabs>
          <w:tab w:val="num" w:pos="5760"/>
        </w:tabs>
        <w:ind w:left="5760" w:hanging="360"/>
      </w:pPr>
    </w:lvl>
    <w:lvl w:ilvl="8" w:tplc="D6B8FB60">
      <w:start w:val="1"/>
      <w:numFmt w:val="decimal"/>
      <w:lvlText w:val="%9."/>
      <w:lvlJc w:val="left"/>
      <w:pPr>
        <w:tabs>
          <w:tab w:val="num" w:pos="6480"/>
        </w:tabs>
        <w:ind w:left="6480" w:hanging="360"/>
      </w:pPr>
    </w:lvl>
  </w:abstractNum>
  <w:abstractNum w:abstractNumId="8">
    <w:nsid w:val="6E2E3014"/>
    <w:multiLevelType w:val="hybridMultilevel"/>
    <w:tmpl w:val="388A66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F430E9F"/>
    <w:multiLevelType w:val="hybridMultilevel"/>
    <w:tmpl w:val="3882571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 w:numId="8">
    <w:abstractNumId w:val="6"/>
  </w:num>
  <w:num w:numId="9">
    <w:abstractNumId w:val="1"/>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8"/>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ena">
    <w15:presenceInfo w15:providerId="None" w15:userId="mel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trackedChanges" w:enforcement="0"/>
  <w:defaultTabStop w:val="708"/>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583"/>
    <w:rsid w:val="00000734"/>
    <w:rsid w:val="00001CB7"/>
    <w:rsid w:val="00003F00"/>
    <w:rsid w:val="0001212F"/>
    <w:rsid w:val="0001773D"/>
    <w:rsid w:val="00025155"/>
    <w:rsid w:val="000318CE"/>
    <w:rsid w:val="00037F50"/>
    <w:rsid w:val="00050293"/>
    <w:rsid w:val="00062D1D"/>
    <w:rsid w:val="00064D93"/>
    <w:rsid w:val="00066AD5"/>
    <w:rsid w:val="00071826"/>
    <w:rsid w:val="000720DF"/>
    <w:rsid w:val="00074198"/>
    <w:rsid w:val="000809CC"/>
    <w:rsid w:val="00081C42"/>
    <w:rsid w:val="00081D3E"/>
    <w:rsid w:val="00086043"/>
    <w:rsid w:val="000970C6"/>
    <w:rsid w:val="00097657"/>
    <w:rsid w:val="000A1A92"/>
    <w:rsid w:val="000C3E07"/>
    <w:rsid w:val="000C7956"/>
    <w:rsid w:val="000E07F2"/>
    <w:rsid w:val="000F4B94"/>
    <w:rsid w:val="000F61B6"/>
    <w:rsid w:val="00103584"/>
    <w:rsid w:val="0010420D"/>
    <w:rsid w:val="00120CAC"/>
    <w:rsid w:val="00130C65"/>
    <w:rsid w:val="001363B5"/>
    <w:rsid w:val="00136991"/>
    <w:rsid w:val="00155F2A"/>
    <w:rsid w:val="00176725"/>
    <w:rsid w:val="00181593"/>
    <w:rsid w:val="001B0C43"/>
    <w:rsid w:val="001B18A8"/>
    <w:rsid w:val="001B2E48"/>
    <w:rsid w:val="001E0931"/>
    <w:rsid w:val="001E4F02"/>
    <w:rsid w:val="001F1423"/>
    <w:rsid w:val="0020408B"/>
    <w:rsid w:val="0022324F"/>
    <w:rsid w:val="00223B90"/>
    <w:rsid w:val="00227665"/>
    <w:rsid w:val="00242192"/>
    <w:rsid w:val="00250C30"/>
    <w:rsid w:val="002570FC"/>
    <w:rsid w:val="00257446"/>
    <w:rsid w:val="00260509"/>
    <w:rsid w:val="00261989"/>
    <w:rsid w:val="00262D00"/>
    <w:rsid w:val="00262F95"/>
    <w:rsid w:val="00266600"/>
    <w:rsid w:val="00277321"/>
    <w:rsid w:val="0028104D"/>
    <w:rsid w:val="002A3B67"/>
    <w:rsid w:val="002B0F49"/>
    <w:rsid w:val="002D07E9"/>
    <w:rsid w:val="002D1649"/>
    <w:rsid w:val="002D3EBB"/>
    <w:rsid w:val="002D3F7B"/>
    <w:rsid w:val="002D487B"/>
    <w:rsid w:val="002D5171"/>
    <w:rsid w:val="002E1135"/>
    <w:rsid w:val="002E3A33"/>
    <w:rsid w:val="002E54B3"/>
    <w:rsid w:val="002E6175"/>
    <w:rsid w:val="002F5310"/>
    <w:rsid w:val="00314D1E"/>
    <w:rsid w:val="003208F6"/>
    <w:rsid w:val="00323EE9"/>
    <w:rsid w:val="00335D59"/>
    <w:rsid w:val="003400F1"/>
    <w:rsid w:val="003532C6"/>
    <w:rsid w:val="00353D89"/>
    <w:rsid w:val="003720BF"/>
    <w:rsid w:val="00381D2B"/>
    <w:rsid w:val="003846C6"/>
    <w:rsid w:val="00397D1F"/>
    <w:rsid w:val="003A4E02"/>
    <w:rsid w:val="003B0E70"/>
    <w:rsid w:val="003B30CE"/>
    <w:rsid w:val="003B4F0A"/>
    <w:rsid w:val="003C5E69"/>
    <w:rsid w:val="003D48EC"/>
    <w:rsid w:val="003E0652"/>
    <w:rsid w:val="003F0CFE"/>
    <w:rsid w:val="0040155C"/>
    <w:rsid w:val="00402711"/>
    <w:rsid w:val="00403A4A"/>
    <w:rsid w:val="004054B9"/>
    <w:rsid w:val="004109DF"/>
    <w:rsid w:val="00411682"/>
    <w:rsid w:val="00427145"/>
    <w:rsid w:val="0044049E"/>
    <w:rsid w:val="004668A9"/>
    <w:rsid w:val="00473632"/>
    <w:rsid w:val="00486AA1"/>
    <w:rsid w:val="004A03AB"/>
    <w:rsid w:val="004D5D7C"/>
    <w:rsid w:val="004D5DD7"/>
    <w:rsid w:val="004F022C"/>
    <w:rsid w:val="004F6746"/>
    <w:rsid w:val="0050009E"/>
    <w:rsid w:val="00505198"/>
    <w:rsid w:val="0050648E"/>
    <w:rsid w:val="00523651"/>
    <w:rsid w:val="00525EF0"/>
    <w:rsid w:val="0055096E"/>
    <w:rsid w:val="00555A59"/>
    <w:rsid w:val="0055790E"/>
    <w:rsid w:val="00557FD3"/>
    <w:rsid w:val="0056767E"/>
    <w:rsid w:val="00571169"/>
    <w:rsid w:val="0057236A"/>
    <w:rsid w:val="005740C7"/>
    <w:rsid w:val="005771FC"/>
    <w:rsid w:val="00580DB0"/>
    <w:rsid w:val="00585B97"/>
    <w:rsid w:val="00591BC5"/>
    <w:rsid w:val="00597F36"/>
    <w:rsid w:val="005B10FF"/>
    <w:rsid w:val="005B1FB2"/>
    <w:rsid w:val="005B21FD"/>
    <w:rsid w:val="005B736E"/>
    <w:rsid w:val="005D34BB"/>
    <w:rsid w:val="005E5741"/>
    <w:rsid w:val="005E7E07"/>
    <w:rsid w:val="0060115B"/>
    <w:rsid w:val="00601314"/>
    <w:rsid w:val="0060542F"/>
    <w:rsid w:val="00605599"/>
    <w:rsid w:val="00607540"/>
    <w:rsid w:val="006102B1"/>
    <w:rsid w:val="00613333"/>
    <w:rsid w:val="006215B9"/>
    <w:rsid w:val="0062477E"/>
    <w:rsid w:val="00631FDB"/>
    <w:rsid w:val="006352D1"/>
    <w:rsid w:val="006355EB"/>
    <w:rsid w:val="00637161"/>
    <w:rsid w:val="00647803"/>
    <w:rsid w:val="00651A13"/>
    <w:rsid w:val="006732DE"/>
    <w:rsid w:val="006733AD"/>
    <w:rsid w:val="00676EE6"/>
    <w:rsid w:val="00680594"/>
    <w:rsid w:val="00685405"/>
    <w:rsid w:val="006971E3"/>
    <w:rsid w:val="006A3623"/>
    <w:rsid w:val="006B713A"/>
    <w:rsid w:val="006C545C"/>
    <w:rsid w:val="006C623B"/>
    <w:rsid w:val="006C63D5"/>
    <w:rsid w:val="006C6FFE"/>
    <w:rsid w:val="006D2B23"/>
    <w:rsid w:val="006D5720"/>
    <w:rsid w:val="006E7209"/>
    <w:rsid w:val="006F0980"/>
    <w:rsid w:val="00702C1F"/>
    <w:rsid w:val="00714EF4"/>
    <w:rsid w:val="00717BE7"/>
    <w:rsid w:val="00722BCA"/>
    <w:rsid w:val="0072684A"/>
    <w:rsid w:val="0073332E"/>
    <w:rsid w:val="007354B7"/>
    <w:rsid w:val="007375D2"/>
    <w:rsid w:val="00741E2C"/>
    <w:rsid w:val="00744741"/>
    <w:rsid w:val="0075399D"/>
    <w:rsid w:val="0076307B"/>
    <w:rsid w:val="00765E52"/>
    <w:rsid w:val="00770226"/>
    <w:rsid w:val="007722AF"/>
    <w:rsid w:val="007812E5"/>
    <w:rsid w:val="00781E4D"/>
    <w:rsid w:val="00784BF4"/>
    <w:rsid w:val="007909D8"/>
    <w:rsid w:val="00796DF5"/>
    <w:rsid w:val="007B7DC3"/>
    <w:rsid w:val="007C088D"/>
    <w:rsid w:val="007C7576"/>
    <w:rsid w:val="007D1967"/>
    <w:rsid w:val="007D33BF"/>
    <w:rsid w:val="007D5D8D"/>
    <w:rsid w:val="007D6B43"/>
    <w:rsid w:val="007F2B96"/>
    <w:rsid w:val="007F751B"/>
    <w:rsid w:val="00801F2A"/>
    <w:rsid w:val="00811B7C"/>
    <w:rsid w:val="0081497F"/>
    <w:rsid w:val="00815926"/>
    <w:rsid w:val="00816871"/>
    <w:rsid w:val="00833877"/>
    <w:rsid w:val="00835583"/>
    <w:rsid w:val="0084065E"/>
    <w:rsid w:val="00841B13"/>
    <w:rsid w:val="00847102"/>
    <w:rsid w:val="0087281F"/>
    <w:rsid w:val="0088080C"/>
    <w:rsid w:val="00887B5B"/>
    <w:rsid w:val="00891818"/>
    <w:rsid w:val="008942B9"/>
    <w:rsid w:val="008A4D65"/>
    <w:rsid w:val="008B10C4"/>
    <w:rsid w:val="008B161C"/>
    <w:rsid w:val="008B1A41"/>
    <w:rsid w:val="008B4293"/>
    <w:rsid w:val="008C4AC1"/>
    <w:rsid w:val="008D7417"/>
    <w:rsid w:val="008F17D2"/>
    <w:rsid w:val="008F3040"/>
    <w:rsid w:val="008F723B"/>
    <w:rsid w:val="009025C9"/>
    <w:rsid w:val="00905164"/>
    <w:rsid w:val="00905DD7"/>
    <w:rsid w:val="00906E82"/>
    <w:rsid w:val="00913215"/>
    <w:rsid w:val="009215A6"/>
    <w:rsid w:val="00930AEA"/>
    <w:rsid w:val="0093603E"/>
    <w:rsid w:val="0094620E"/>
    <w:rsid w:val="00950D6E"/>
    <w:rsid w:val="009570E1"/>
    <w:rsid w:val="00960F45"/>
    <w:rsid w:val="009643ED"/>
    <w:rsid w:val="009663FC"/>
    <w:rsid w:val="0096681A"/>
    <w:rsid w:val="00966BEE"/>
    <w:rsid w:val="00971E7D"/>
    <w:rsid w:val="00976DB2"/>
    <w:rsid w:val="00977896"/>
    <w:rsid w:val="00977BCD"/>
    <w:rsid w:val="00983F42"/>
    <w:rsid w:val="009A2BE8"/>
    <w:rsid w:val="009A5660"/>
    <w:rsid w:val="009B008D"/>
    <w:rsid w:val="009B7205"/>
    <w:rsid w:val="009C69AF"/>
    <w:rsid w:val="009D30F0"/>
    <w:rsid w:val="009E0331"/>
    <w:rsid w:val="009F090D"/>
    <w:rsid w:val="009F14D4"/>
    <w:rsid w:val="00A03480"/>
    <w:rsid w:val="00A15257"/>
    <w:rsid w:val="00A16DF2"/>
    <w:rsid w:val="00A204BA"/>
    <w:rsid w:val="00A23A0D"/>
    <w:rsid w:val="00A2456B"/>
    <w:rsid w:val="00A27159"/>
    <w:rsid w:val="00A27D6A"/>
    <w:rsid w:val="00A4127C"/>
    <w:rsid w:val="00A51493"/>
    <w:rsid w:val="00A5666C"/>
    <w:rsid w:val="00A6006B"/>
    <w:rsid w:val="00A7096E"/>
    <w:rsid w:val="00A709CF"/>
    <w:rsid w:val="00A807BF"/>
    <w:rsid w:val="00A83C4B"/>
    <w:rsid w:val="00A84F31"/>
    <w:rsid w:val="00A8586A"/>
    <w:rsid w:val="00A86BAA"/>
    <w:rsid w:val="00AA036E"/>
    <w:rsid w:val="00AA14A5"/>
    <w:rsid w:val="00AA3EEF"/>
    <w:rsid w:val="00AA6A70"/>
    <w:rsid w:val="00AA6D68"/>
    <w:rsid w:val="00AB5418"/>
    <w:rsid w:val="00AC220A"/>
    <w:rsid w:val="00AC3FC6"/>
    <w:rsid w:val="00AC6E1C"/>
    <w:rsid w:val="00AD7057"/>
    <w:rsid w:val="00AE1BE5"/>
    <w:rsid w:val="00AE3BF6"/>
    <w:rsid w:val="00AF288F"/>
    <w:rsid w:val="00AF591B"/>
    <w:rsid w:val="00B174A4"/>
    <w:rsid w:val="00B25A7E"/>
    <w:rsid w:val="00B34F1E"/>
    <w:rsid w:val="00B44029"/>
    <w:rsid w:val="00B471C9"/>
    <w:rsid w:val="00B77890"/>
    <w:rsid w:val="00B92C3B"/>
    <w:rsid w:val="00BA231F"/>
    <w:rsid w:val="00BB3B3C"/>
    <w:rsid w:val="00BC663E"/>
    <w:rsid w:val="00BD1A0A"/>
    <w:rsid w:val="00BD3DC7"/>
    <w:rsid w:val="00BE0BA9"/>
    <w:rsid w:val="00BE4624"/>
    <w:rsid w:val="00BF2654"/>
    <w:rsid w:val="00C00C37"/>
    <w:rsid w:val="00C01A2F"/>
    <w:rsid w:val="00C13835"/>
    <w:rsid w:val="00C246DB"/>
    <w:rsid w:val="00C32346"/>
    <w:rsid w:val="00C361FC"/>
    <w:rsid w:val="00C36DA5"/>
    <w:rsid w:val="00C371A8"/>
    <w:rsid w:val="00C41A84"/>
    <w:rsid w:val="00C47A54"/>
    <w:rsid w:val="00C57F4E"/>
    <w:rsid w:val="00C60FAA"/>
    <w:rsid w:val="00C6463F"/>
    <w:rsid w:val="00C65DAB"/>
    <w:rsid w:val="00C745E8"/>
    <w:rsid w:val="00C74DF6"/>
    <w:rsid w:val="00C82287"/>
    <w:rsid w:val="00C83D6C"/>
    <w:rsid w:val="00CA333B"/>
    <w:rsid w:val="00CA4DF7"/>
    <w:rsid w:val="00CB4BA5"/>
    <w:rsid w:val="00CC0A7B"/>
    <w:rsid w:val="00CC24BF"/>
    <w:rsid w:val="00CC4685"/>
    <w:rsid w:val="00CD006D"/>
    <w:rsid w:val="00CD1235"/>
    <w:rsid w:val="00CD2BAD"/>
    <w:rsid w:val="00CE3321"/>
    <w:rsid w:val="00CE534E"/>
    <w:rsid w:val="00CF0660"/>
    <w:rsid w:val="00D01726"/>
    <w:rsid w:val="00D12D58"/>
    <w:rsid w:val="00D236BD"/>
    <w:rsid w:val="00D2554F"/>
    <w:rsid w:val="00D27290"/>
    <w:rsid w:val="00D32391"/>
    <w:rsid w:val="00D40790"/>
    <w:rsid w:val="00D40C2D"/>
    <w:rsid w:val="00D4310D"/>
    <w:rsid w:val="00D56CCD"/>
    <w:rsid w:val="00D601B6"/>
    <w:rsid w:val="00D66571"/>
    <w:rsid w:val="00D96BC0"/>
    <w:rsid w:val="00DA6780"/>
    <w:rsid w:val="00DA70C7"/>
    <w:rsid w:val="00DA722F"/>
    <w:rsid w:val="00DB073E"/>
    <w:rsid w:val="00DC10FF"/>
    <w:rsid w:val="00DD467F"/>
    <w:rsid w:val="00DE3100"/>
    <w:rsid w:val="00DF611E"/>
    <w:rsid w:val="00E0005A"/>
    <w:rsid w:val="00E07C6E"/>
    <w:rsid w:val="00E24484"/>
    <w:rsid w:val="00E3026B"/>
    <w:rsid w:val="00E43032"/>
    <w:rsid w:val="00E44FC5"/>
    <w:rsid w:val="00E61079"/>
    <w:rsid w:val="00E63DD3"/>
    <w:rsid w:val="00E643DE"/>
    <w:rsid w:val="00E65919"/>
    <w:rsid w:val="00E7070A"/>
    <w:rsid w:val="00E8711C"/>
    <w:rsid w:val="00E9076D"/>
    <w:rsid w:val="00E97237"/>
    <w:rsid w:val="00EB0122"/>
    <w:rsid w:val="00EB2E86"/>
    <w:rsid w:val="00EB6BD1"/>
    <w:rsid w:val="00EC0CB6"/>
    <w:rsid w:val="00EE6211"/>
    <w:rsid w:val="00EF0D24"/>
    <w:rsid w:val="00EF295E"/>
    <w:rsid w:val="00EF7019"/>
    <w:rsid w:val="00F04300"/>
    <w:rsid w:val="00F04F47"/>
    <w:rsid w:val="00F14965"/>
    <w:rsid w:val="00F427AE"/>
    <w:rsid w:val="00F717FC"/>
    <w:rsid w:val="00F73F75"/>
    <w:rsid w:val="00F77F29"/>
    <w:rsid w:val="00F837E4"/>
    <w:rsid w:val="00FA06E6"/>
    <w:rsid w:val="00FA4843"/>
    <w:rsid w:val="00FA6568"/>
    <w:rsid w:val="00FB3FCB"/>
    <w:rsid w:val="00FC1AAB"/>
    <w:rsid w:val="00FC5410"/>
    <w:rsid w:val="00FD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C6E1C"/>
    <w:rPr>
      <w:sz w:val="24"/>
      <w:szCs w:val="24"/>
    </w:rPr>
  </w:style>
  <w:style w:type="paragraph" w:styleId="Nadpis1">
    <w:name w:val="heading 1"/>
    <w:basedOn w:val="Normln"/>
    <w:next w:val="Normln"/>
    <w:qFormat/>
    <w:pPr>
      <w:keepNext/>
      <w:autoSpaceDE w:val="0"/>
      <w:autoSpaceDN w:val="0"/>
      <w:adjustRightInd w:val="0"/>
      <w:spacing w:before="120"/>
      <w:jc w:val="center"/>
      <w:outlineLvl w:val="0"/>
    </w:pPr>
    <w:rPr>
      <w:rFonts w:ascii="Tahoma" w:hAnsi="Tahoma" w:cs="Tahoma"/>
      <w:b/>
      <w:bCs/>
      <w:sz w:val="28"/>
      <w:szCs w:val="28"/>
    </w:rPr>
  </w:style>
  <w:style w:type="paragraph" w:styleId="Nadpis2">
    <w:name w:val="heading 2"/>
    <w:basedOn w:val="Normln"/>
    <w:next w:val="Normln"/>
    <w:qFormat/>
    <w:pPr>
      <w:keepNext/>
      <w:autoSpaceDE w:val="0"/>
      <w:autoSpaceDN w:val="0"/>
      <w:adjustRightInd w:val="0"/>
      <w:spacing w:before="120"/>
      <w:jc w:val="center"/>
      <w:outlineLvl w:val="1"/>
    </w:pPr>
    <w:rPr>
      <w:rFonts w:ascii="Tahoma" w:hAnsi="Tahoma" w:cs="Tahoma"/>
      <w:b/>
      <w:bCs/>
      <w:sz w:val="22"/>
      <w:szCs w:val="22"/>
    </w:rPr>
  </w:style>
  <w:style w:type="paragraph" w:styleId="Nadpis3">
    <w:name w:val="heading 3"/>
    <w:basedOn w:val="Normln"/>
    <w:next w:val="Normln"/>
    <w:qFormat/>
    <w:pPr>
      <w:keepNext/>
      <w:adjustRightInd w:val="0"/>
      <w:spacing w:before="120"/>
      <w:jc w:val="center"/>
      <w:outlineLvl w:val="2"/>
    </w:pPr>
    <w:rPr>
      <w:rFonts w:ascii="Tahoma" w:hAnsi="Tahoma" w:cs="Tahoma"/>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semiHidden/>
    <w:pPr>
      <w:tabs>
        <w:tab w:val="center" w:pos="4536"/>
        <w:tab w:val="right" w:pos="9072"/>
      </w:tabs>
    </w:pPr>
  </w:style>
  <w:style w:type="paragraph" w:styleId="Zkladntext">
    <w:name w:val="Body Text"/>
    <w:basedOn w:val="Normln"/>
    <w:semiHidden/>
    <w:pPr>
      <w:autoSpaceDE w:val="0"/>
      <w:autoSpaceDN w:val="0"/>
      <w:adjustRightInd w:val="0"/>
      <w:spacing w:before="120"/>
    </w:pPr>
    <w:rPr>
      <w:rFonts w:ascii="Tahoma" w:hAnsi="Tahoma" w:cs="Tahoma"/>
      <w:sz w:val="22"/>
      <w:szCs w:val="22"/>
    </w:rPr>
  </w:style>
  <w:style w:type="character" w:customStyle="1" w:styleId="platne1">
    <w:name w:val="platne1"/>
    <w:basedOn w:val="Standardnpsmoodstavce"/>
  </w:style>
  <w:style w:type="paragraph" w:styleId="Osloven">
    <w:name w:val="Salutation"/>
    <w:basedOn w:val="Zkladntext"/>
    <w:next w:val="Normln"/>
    <w:semiHidden/>
    <w:pPr>
      <w:overflowPunct w:val="0"/>
      <w:spacing w:before="360"/>
      <w:jc w:val="both"/>
      <w:textAlignment w:val="baseline"/>
    </w:pPr>
    <w:rPr>
      <w:rFonts w:ascii="Times New Roman" w:hAnsi="Times New Roman" w:cs="Times New Roman"/>
    </w:rPr>
  </w:style>
  <w:style w:type="paragraph" w:customStyle="1" w:styleId="Tabulka">
    <w:name w:val="Tabulka"/>
    <w:basedOn w:val="Normln"/>
    <w:next w:val="Nadpis2"/>
    <w:pPr>
      <w:overflowPunct w:val="0"/>
      <w:autoSpaceDE w:val="0"/>
      <w:autoSpaceDN w:val="0"/>
      <w:adjustRightInd w:val="0"/>
      <w:jc w:val="both"/>
      <w:textAlignment w:val="baseline"/>
    </w:pPr>
    <w:rPr>
      <w:sz w:val="20"/>
      <w:szCs w:val="20"/>
    </w:rPr>
  </w:style>
  <w:style w:type="character" w:styleId="slostrnky">
    <w:name w:val="page number"/>
    <w:basedOn w:val="Standardnpsmoodstavce"/>
    <w:semiHidden/>
  </w:style>
  <w:style w:type="paragraph" w:styleId="Normlnweb">
    <w:name w:val="Normal (Web)"/>
    <w:basedOn w:val="Normln"/>
    <w:semiHidden/>
    <w:pPr>
      <w:spacing w:before="100" w:beforeAutospacing="1" w:after="100" w:afterAutospacing="1"/>
    </w:pPr>
  </w:style>
  <w:style w:type="character" w:styleId="Siln">
    <w:name w:val="Strong"/>
    <w:qFormat/>
    <w:rPr>
      <w:b/>
      <w:bCs/>
    </w:rPr>
  </w:style>
  <w:style w:type="character" w:styleId="Hypertextovodkaz">
    <w:name w:val="Hyperlink"/>
    <w:semiHidden/>
    <w:rPr>
      <w:color w:val="0000FF"/>
      <w:u w:val="single"/>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character" w:customStyle="1" w:styleId="TextkomenteChar">
    <w:name w:val="Text komentáře Char"/>
    <w:basedOn w:val="Standardnpsmoodstavce"/>
  </w:style>
  <w:style w:type="paragraph" w:styleId="Textbubliny">
    <w:name w:val="Balloon Text"/>
    <w:basedOn w:val="Normln"/>
    <w:rPr>
      <w:rFonts w:ascii="Tahoma" w:hAnsi="Tahoma"/>
      <w:sz w:val="16"/>
      <w:szCs w:val="16"/>
      <w:lang w:val="x-none" w:eastAsia="x-none"/>
    </w:rPr>
  </w:style>
  <w:style w:type="character" w:customStyle="1" w:styleId="TextbublinyChar">
    <w:name w:val="Text bubliny Char"/>
    <w:rPr>
      <w:rFonts w:ascii="Tahoma" w:hAnsi="Tahoma" w:cs="Tahoma"/>
      <w:sz w:val="16"/>
      <w:szCs w:val="16"/>
    </w:rPr>
  </w:style>
  <w:style w:type="paragraph" w:customStyle="1" w:styleId="a">
    <w:basedOn w:val="Normln"/>
    <w:next w:val="Rozloendokumentu"/>
    <w:semiHidden/>
    <w:rsid w:val="001B2E48"/>
    <w:pPr>
      <w:shd w:val="clear" w:color="auto" w:fill="000080"/>
    </w:pPr>
    <w:rPr>
      <w:rFonts w:ascii="Tahoma" w:hAnsi="Tahoma" w:cs="Tahoma"/>
      <w:sz w:val="20"/>
      <w:szCs w:val="20"/>
    </w:rPr>
  </w:style>
  <w:style w:type="paragraph" w:styleId="Prosttext">
    <w:name w:val="Plain Text"/>
    <w:basedOn w:val="Normln"/>
    <w:semiHidden/>
    <w:unhideWhenUsed/>
    <w:rPr>
      <w:rFonts w:ascii="Courier New" w:eastAsia="Calibri" w:hAnsi="Courier New"/>
      <w:sz w:val="20"/>
      <w:szCs w:val="20"/>
      <w:lang w:val="x-none" w:eastAsia="x-none"/>
    </w:rPr>
  </w:style>
  <w:style w:type="character" w:customStyle="1" w:styleId="ProsttextChar">
    <w:name w:val="Prostý text Char"/>
    <w:rPr>
      <w:rFonts w:ascii="Courier New" w:eastAsia="Calibri" w:hAnsi="Courier New" w:cs="Courier New"/>
    </w:rPr>
  </w:style>
  <w:style w:type="paragraph" w:styleId="Pedmtkomente">
    <w:name w:val="annotation subject"/>
    <w:basedOn w:val="Textkomente"/>
    <w:next w:val="Textkomente"/>
    <w:rPr>
      <w:b/>
      <w:bCs/>
      <w:lang w:val="x-none" w:eastAsia="x-none"/>
    </w:rPr>
  </w:style>
  <w:style w:type="character" w:customStyle="1" w:styleId="PedmtkomenteChar">
    <w:name w:val="Předmět komentáře Char"/>
    <w:rPr>
      <w:b/>
      <w:bCs/>
    </w:rPr>
  </w:style>
  <w:style w:type="character" w:customStyle="1" w:styleId="ZkladntextChar">
    <w:name w:val="Základní text Char"/>
    <w:rPr>
      <w:rFonts w:ascii="Tahoma" w:hAnsi="Tahoma" w:cs="Tahoma"/>
      <w:sz w:val="22"/>
      <w:szCs w:val="22"/>
    </w:rPr>
  </w:style>
  <w:style w:type="paragraph" w:styleId="Revize">
    <w:name w:val="Revision"/>
    <w:hidden/>
    <w:uiPriority w:val="99"/>
    <w:semiHidden/>
    <w:rsid w:val="009643ED"/>
    <w:rPr>
      <w:sz w:val="24"/>
      <w:szCs w:val="24"/>
    </w:rPr>
  </w:style>
  <w:style w:type="paragraph" w:styleId="Rozloendokumentu">
    <w:name w:val="Document Map"/>
    <w:basedOn w:val="Normln"/>
    <w:link w:val="RozloendokumentuChar"/>
    <w:semiHidden/>
    <w:unhideWhenUsed/>
    <w:rsid w:val="001B2E48"/>
    <w:rPr>
      <w:rFonts w:ascii="Tahoma" w:hAnsi="Tahoma" w:cs="Tahoma"/>
      <w:sz w:val="16"/>
      <w:szCs w:val="16"/>
    </w:rPr>
  </w:style>
  <w:style w:type="character" w:customStyle="1" w:styleId="RozloendokumentuChar">
    <w:name w:val="Rozložení dokumentu Char"/>
    <w:basedOn w:val="Standardnpsmoodstavce"/>
    <w:link w:val="Rozloendokumentu"/>
    <w:semiHidden/>
    <w:rsid w:val="001B2E48"/>
    <w:rPr>
      <w:rFonts w:ascii="Tahoma" w:hAnsi="Tahoma" w:cs="Tahoma"/>
      <w:sz w:val="16"/>
      <w:szCs w:val="16"/>
    </w:rPr>
  </w:style>
  <w:style w:type="paragraph" w:customStyle="1" w:styleId="Rozvrendokumentu">
    <w:name w:val="Rozvržení dokumentu"/>
    <w:basedOn w:val="Normln"/>
    <w:semiHidden/>
    <w:rsid w:val="001B2E48"/>
    <w:pPr>
      <w:shd w:val="clear" w:color="auto" w:fill="000080"/>
    </w:pPr>
    <w:rPr>
      <w:rFonts w:ascii="Tahoma" w:hAnsi="Tahoma" w:cs="Tahoma"/>
      <w:sz w:val="20"/>
      <w:szCs w:val="20"/>
    </w:rPr>
  </w:style>
  <w:style w:type="paragraph" w:styleId="Odstavecseseznamem">
    <w:name w:val="List Paragraph"/>
    <w:basedOn w:val="Normln"/>
    <w:uiPriority w:val="34"/>
    <w:qFormat/>
    <w:rsid w:val="0050648E"/>
    <w:pPr>
      <w:ind w:left="720"/>
      <w:contextualSpacing/>
    </w:pPr>
  </w:style>
  <w:style w:type="character" w:customStyle="1" w:styleId="ZhlavChar">
    <w:name w:val="Záhlaví Char"/>
    <w:basedOn w:val="Standardnpsmoodstavce"/>
    <w:link w:val="Zhlav"/>
    <w:uiPriority w:val="99"/>
    <w:rsid w:val="009B720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C6E1C"/>
    <w:rPr>
      <w:sz w:val="24"/>
      <w:szCs w:val="24"/>
    </w:rPr>
  </w:style>
  <w:style w:type="paragraph" w:styleId="Nadpis1">
    <w:name w:val="heading 1"/>
    <w:basedOn w:val="Normln"/>
    <w:next w:val="Normln"/>
    <w:qFormat/>
    <w:pPr>
      <w:keepNext/>
      <w:autoSpaceDE w:val="0"/>
      <w:autoSpaceDN w:val="0"/>
      <w:adjustRightInd w:val="0"/>
      <w:spacing w:before="120"/>
      <w:jc w:val="center"/>
      <w:outlineLvl w:val="0"/>
    </w:pPr>
    <w:rPr>
      <w:rFonts w:ascii="Tahoma" w:hAnsi="Tahoma" w:cs="Tahoma"/>
      <w:b/>
      <w:bCs/>
      <w:sz w:val="28"/>
      <w:szCs w:val="28"/>
    </w:rPr>
  </w:style>
  <w:style w:type="paragraph" w:styleId="Nadpis2">
    <w:name w:val="heading 2"/>
    <w:basedOn w:val="Normln"/>
    <w:next w:val="Normln"/>
    <w:qFormat/>
    <w:pPr>
      <w:keepNext/>
      <w:autoSpaceDE w:val="0"/>
      <w:autoSpaceDN w:val="0"/>
      <w:adjustRightInd w:val="0"/>
      <w:spacing w:before="120"/>
      <w:jc w:val="center"/>
      <w:outlineLvl w:val="1"/>
    </w:pPr>
    <w:rPr>
      <w:rFonts w:ascii="Tahoma" w:hAnsi="Tahoma" w:cs="Tahoma"/>
      <w:b/>
      <w:bCs/>
      <w:sz w:val="22"/>
      <w:szCs w:val="22"/>
    </w:rPr>
  </w:style>
  <w:style w:type="paragraph" w:styleId="Nadpis3">
    <w:name w:val="heading 3"/>
    <w:basedOn w:val="Normln"/>
    <w:next w:val="Normln"/>
    <w:qFormat/>
    <w:pPr>
      <w:keepNext/>
      <w:adjustRightInd w:val="0"/>
      <w:spacing w:before="120"/>
      <w:jc w:val="center"/>
      <w:outlineLvl w:val="2"/>
    </w:pPr>
    <w:rPr>
      <w:rFonts w:ascii="Tahoma" w:hAnsi="Tahoma" w:cs="Tahoma"/>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semiHidden/>
    <w:pPr>
      <w:tabs>
        <w:tab w:val="center" w:pos="4536"/>
        <w:tab w:val="right" w:pos="9072"/>
      </w:tabs>
    </w:pPr>
  </w:style>
  <w:style w:type="paragraph" w:styleId="Zkladntext">
    <w:name w:val="Body Text"/>
    <w:basedOn w:val="Normln"/>
    <w:semiHidden/>
    <w:pPr>
      <w:autoSpaceDE w:val="0"/>
      <w:autoSpaceDN w:val="0"/>
      <w:adjustRightInd w:val="0"/>
      <w:spacing w:before="120"/>
    </w:pPr>
    <w:rPr>
      <w:rFonts w:ascii="Tahoma" w:hAnsi="Tahoma" w:cs="Tahoma"/>
      <w:sz w:val="22"/>
      <w:szCs w:val="22"/>
    </w:rPr>
  </w:style>
  <w:style w:type="character" w:customStyle="1" w:styleId="platne1">
    <w:name w:val="platne1"/>
    <w:basedOn w:val="Standardnpsmoodstavce"/>
  </w:style>
  <w:style w:type="paragraph" w:styleId="Osloven">
    <w:name w:val="Salutation"/>
    <w:basedOn w:val="Zkladntext"/>
    <w:next w:val="Normln"/>
    <w:semiHidden/>
    <w:pPr>
      <w:overflowPunct w:val="0"/>
      <w:spacing w:before="360"/>
      <w:jc w:val="both"/>
      <w:textAlignment w:val="baseline"/>
    </w:pPr>
    <w:rPr>
      <w:rFonts w:ascii="Times New Roman" w:hAnsi="Times New Roman" w:cs="Times New Roman"/>
    </w:rPr>
  </w:style>
  <w:style w:type="paragraph" w:customStyle="1" w:styleId="Tabulka">
    <w:name w:val="Tabulka"/>
    <w:basedOn w:val="Normln"/>
    <w:next w:val="Nadpis2"/>
    <w:pPr>
      <w:overflowPunct w:val="0"/>
      <w:autoSpaceDE w:val="0"/>
      <w:autoSpaceDN w:val="0"/>
      <w:adjustRightInd w:val="0"/>
      <w:jc w:val="both"/>
      <w:textAlignment w:val="baseline"/>
    </w:pPr>
    <w:rPr>
      <w:sz w:val="20"/>
      <w:szCs w:val="20"/>
    </w:rPr>
  </w:style>
  <w:style w:type="character" w:styleId="slostrnky">
    <w:name w:val="page number"/>
    <w:basedOn w:val="Standardnpsmoodstavce"/>
    <w:semiHidden/>
  </w:style>
  <w:style w:type="paragraph" w:styleId="Normlnweb">
    <w:name w:val="Normal (Web)"/>
    <w:basedOn w:val="Normln"/>
    <w:semiHidden/>
    <w:pPr>
      <w:spacing w:before="100" w:beforeAutospacing="1" w:after="100" w:afterAutospacing="1"/>
    </w:pPr>
  </w:style>
  <w:style w:type="character" w:styleId="Siln">
    <w:name w:val="Strong"/>
    <w:qFormat/>
    <w:rPr>
      <w:b/>
      <w:bCs/>
    </w:rPr>
  </w:style>
  <w:style w:type="character" w:styleId="Hypertextovodkaz">
    <w:name w:val="Hyperlink"/>
    <w:semiHidden/>
    <w:rPr>
      <w:color w:val="0000FF"/>
      <w:u w:val="single"/>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character" w:customStyle="1" w:styleId="TextkomenteChar">
    <w:name w:val="Text komentáře Char"/>
    <w:basedOn w:val="Standardnpsmoodstavce"/>
  </w:style>
  <w:style w:type="paragraph" w:styleId="Textbubliny">
    <w:name w:val="Balloon Text"/>
    <w:basedOn w:val="Normln"/>
    <w:rPr>
      <w:rFonts w:ascii="Tahoma" w:hAnsi="Tahoma"/>
      <w:sz w:val="16"/>
      <w:szCs w:val="16"/>
      <w:lang w:val="x-none" w:eastAsia="x-none"/>
    </w:rPr>
  </w:style>
  <w:style w:type="character" w:customStyle="1" w:styleId="TextbublinyChar">
    <w:name w:val="Text bubliny Char"/>
    <w:rPr>
      <w:rFonts w:ascii="Tahoma" w:hAnsi="Tahoma" w:cs="Tahoma"/>
      <w:sz w:val="16"/>
      <w:szCs w:val="16"/>
    </w:rPr>
  </w:style>
  <w:style w:type="paragraph" w:customStyle="1" w:styleId="a">
    <w:basedOn w:val="Normln"/>
    <w:next w:val="Rozloendokumentu"/>
    <w:semiHidden/>
    <w:rsid w:val="001B2E48"/>
    <w:pPr>
      <w:shd w:val="clear" w:color="auto" w:fill="000080"/>
    </w:pPr>
    <w:rPr>
      <w:rFonts w:ascii="Tahoma" w:hAnsi="Tahoma" w:cs="Tahoma"/>
      <w:sz w:val="20"/>
      <w:szCs w:val="20"/>
    </w:rPr>
  </w:style>
  <w:style w:type="paragraph" w:styleId="Prosttext">
    <w:name w:val="Plain Text"/>
    <w:basedOn w:val="Normln"/>
    <w:semiHidden/>
    <w:unhideWhenUsed/>
    <w:rPr>
      <w:rFonts w:ascii="Courier New" w:eastAsia="Calibri" w:hAnsi="Courier New"/>
      <w:sz w:val="20"/>
      <w:szCs w:val="20"/>
      <w:lang w:val="x-none" w:eastAsia="x-none"/>
    </w:rPr>
  </w:style>
  <w:style w:type="character" w:customStyle="1" w:styleId="ProsttextChar">
    <w:name w:val="Prostý text Char"/>
    <w:rPr>
      <w:rFonts w:ascii="Courier New" w:eastAsia="Calibri" w:hAnsi="Courier New" w:cs="Courier New"/>
    </w:rPr>
  </w:style>
  <w:style w:type="paragraph" w:styleId="Pedmtkomente">
    <w:name w:val="annotation subject"/>
    <w:basedOn w:val="Textkomente"/>
    <w:next w:val="Textkomente"/>
    <w:rPr>
      <w:b/>
      <w:bCs/>
      <w:lang w:val="x-none" w:eastAsia="x-none"/>
    </w:rPr>
  </w:style>
  <w:style w:type="character" w:customStyle="1" w:styleId="PedmtkomenteChar">
    <w:name w:val="Předmět komentáře Char"/>
    <w:rPr>
      <w:b/>
      <w:bCs/>
    </w:rPr>
  </w:style>
  <w:style w:type="character" w:customStyle="1" w:styleId="ZkladntextChar">
    <w:name w:val="Základní text Char"/>
    <w:rPr>
      <w:rFonts w:ascii="Tahoma" w:hAnsi="Tahoma" w:cs="Tahoma"/>
      <w:sz w:val="22"/>
      <w:szCs w:val="22"/>
    </w:rPr>
  </w:style>
  <w:style w:type="paragraph" w:styleId="Revize">
    <w:name w:val="Revision"/>
    <w:hidden/>
    <w:uiPriority w:val="99"/>
    <w:semiHidden/>
    <w:rsid w:val="009643ED"/>
    <w:rPr>
      <w:sz w:val="24"/>
      <w:szCs w:val="24"/>
    </w:rPr>
  </w:style>
  <w:style w:type="paragraph" w:styleId="Rozloendokumentu">
    <w:name w:val="Document Map"/>
    <w:basedOn w:val="Normln"/>
    <w:link w:val="RozloendokumentuChar"/>
    <w:semiHidden/>
    <w:unhideWhenUsed/>
    <w:rsid w:val="001B2E48"/>
    <w:rPr>
      <w:rFonts w:ascii="Tahoma" w:hAnsi="Tahoma" w:cs="Tahoma"/>
      <w:sz w:val="16"/>
      <w:szCs w:val="16"/>
    </w:rPr>
  </w:style>
  <w:style w:type="character" w:customStyle="1" w:styleId="RozloendokumentuChar">
    <w:name w:val="Rozložení dokumentu Char"/>
    <w:basedOn w:val="Standardnpsmoodstavce"/>
    <w:link w:val="Rozloendokumentu"/>
    <w:semiHidden/>
    <w:rsid w:val="001B2E48"/>
    <w:rPr>
      <w:rFonts w:ascii="Tahoma" w:hAnsi="Tahoma" w:cs="Tahoma"/>
      <w:sz w:val="16"/>
      <w:szCs w:val="16"/>
    </w:rPr>
  </w:style>
  <w:style w:type="paragraph" w:customStyle="1" w:styleId="Rozvrendokumentu">
    <w:name w:val="Rozvržení dokumentu"/>
    <w:basedOn w:val="Normln"/>
    <w:semiHidden/>
    <w:rsid w:val="001B2E48"/>
    <w:pPr>
      <w:shd w:val="clear" w:color="auto" w:fill="000080"/>
    </w:pPr>
    <w:rPr>
      <w:rFonts w:ascii="Tahoma" w:hAnsi="Tahoma" w:cs="Tahoma"/>
      <w:sz w:val="20"/>
      <w:szCs w:val="20"/>
    </w:rPr>
  </w:style>
  <w:style w:type="paragraph" w:styleId="Odstavecseseznamem">
    <w:name w:val="List Paragraph"/>
    <w:basedOn w:val="Normln"/>
    <w:uiPriority w:val="34"/>
    <w:qFormat/>
    <w:rsid w:val="0050648E"/>
    <w:pPr>
      <w:ind w:left="720"/>
      <w:contextualSpacing/>
    </w:pPr>
  </w:style>
  <w:style w:type="character" w:customStyle="1" w:styleId="ZhlavChar">
    <w:name w:val="Záhlaví Char"/>
    <w:basedOn w:val="Standardnpsmoodstavce"/>
    <w:link w:val="Zhlav"/>
    <w:uiPriority w:val="99"/>
    <w:rsid w:val="009B72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51054">
      <w:bodyDiv w:val="1"/>
      <w:marLeft w:val="0"/>
      <w:marRight w:val="0"/>
      <w:marTop w:val="0"/>
      <w:marBottom w:val="0"/>
      <w:divBdr>
        <w:top w:val="none" w:sz="0" w:space="0" w:color="auto"/>
        <w:left w:val="none" w:sz="0" w:space="0" w:color="auto"/>
        <w:bottom w:val="none" w:sz="0" w:space="0" w:color="auto"/>
        <w:right w:val="none" w:sz="0" w:space="0" w:color="auto"/>
      </w:divBdr>
    </w:div>
    <w:div w:id="1123960640">
      <w:bodyDiv w:val="1"/>
      <w:marLeft w:val="0"/>
      <w:marRight w:val="0"/>
      <w:marTop w:val="0"/>
      <w:marBottom w:val="0"/>
      <w:divBdr>
        <w:top w:val="none" w:sz="0" w:space="0" w:color="auto"/>
        <w:left w:val="none" w:sz="0" w:space="0" w:color="auto"/>
        <w:bottom w:val="none" w:sz="0" w:space="0" w:color="auto"/>
        <w:right w:val="none" w:sz="0" w:space="0" w:color="auto"/>
      </w:divBdr>
    </w:div>
    <w:div w:id="1163594056">
      <w:bodyDiv w:val="1"/>
      <w:marLeft w:val="0"/>
      <w:marRight w:val="0"/>
      <w:marTop w:val="0"/>
      <w:marBottom w:val="0"/>
      <w:divBdr>
        <w:top w:val="none" w:sz="0" w:space="0" w:color="auto"/>
        <w:left w:val="none" w:sz="0" w:space="0" w:color="auto"/>
        <w:bottom w:val="none" w:sz="0" w:space="0" w:color="auto"/>
        <w:right w:val="none" w:sz="0" w:space="0" w:color="auto"/>
      </w:divBdr>
    </w:div>
    <w:div w:id="1165633658">
      <w:bodyDiv w:val="1"/>
      <w:marLeft w:val="0"/>
      <w:marRight w:val="0"/>
      <w:marTop w:val="0"/>
      <w:marBottom w:val="0"/>
      <w:divBdr>
        <w:top w:val="none" w:sz="0" w:space="0" w:color="auto"/>
        <w:left w:val="none" w:sz="0" w:space="0" w:color="auto"/>
        <w:bottom w:val="none" w:sz="0" w:space="0" w:color="auto"/>
        <w:right w:val="none" w:sz="0" w:space="0" w:color="auto"/>
      </w:divBdr>
    </w:div>
    <w:div w:id="1463497524">
      <w:bodyDiv w:val="1"/>
      <w:marLeft w:val="0"/>
      <w:marRight w:val="0"/>
      <w:marTop w:val="0"/>
      <w:marBottom w:val="0"/>
      <w:divBdr>
        <w:top w:val="none" w:sz="0" w:space="0" w:color="auto"/>
        <w:left w:val="none" w:sz="0" w:space="0" w:color="auto"/>
        <w:bottom w:val="none" w:sz="0" w:space="0" w:color="auto"/>
        <w:right w:val="none" w:sz="0" w:space="0" w:color="auto"/>
      </w:divBdr>
    </w:div>
    <w:div w:id="1815294583">
      <w:bodyDiv w:val="1"/>
      <w:marLeft w:val="0"/>
      <w:marRight w:val="0"/>
      <w:marTop w:val="0"/>
      <w:marBottom w:val="0"/>
      <w:divBdr>
        <w:top w:val="none" w:sz="0" w:space="0" w:color="auto"/>
        <w:left w:val="none" w:sz="0" w:space="0" w:color="auto"/>
        <w:bottom w:val="none" w:sz="0" w:space="0" w:color="auto"/>
        <w:right w:val="none" w:sz="0" w:space="0" w:color="auto"/>
      </w:divBdr>
    </w:div>
    <w:div w:id="206166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5D9C7-7777-4171-B2C4-007112C5C9C7}">
  <ds:schemaRefs>
    <ds:schemaRef ds:uri="http://schemas.openxmlformats.org/officeDocument/2006/bibliography"/>
  </ds:schemaRefs>
</ds:datastoreItem>
</file>

<file path=customXml/itemProps2.xml><?xml version="1.0" encoding="utf-8"?>
<ds:datastoreItem xmlns:ds="http://schemas.openxmlformats.org/officeDocument/2006/customXml" ds:itemID="{AEE232E4-1CED-4181-AC4C-932396B854D3}">
  <ds:schemaRefs>
    <ds:schemaRef ds:uri="http://schemas.openxmlformats.org/officeDocument/2006/bibliography"/>
  </ds:schemaRefs>
</ds:datastoreItem>
</file>

<file path=customXml/itemProps3.xml><?xml version="1.0" encoding="utf-8"?>
<ds:datastoreItem xmlns:ds="http://schemas.openxmlformats.org/officeDocument/2006/customXml" ds:itemID="{75AA11BD-1A66-4407-A61E-141BC7E8FDA6}">
  <ds:schemaRefs>
    <ds:schemaRef ds:uri="http://schemas.openxmlformats.org/officeDocument/2006/bibliography"/>
  </ds:schemaRefs>
</ds:datastoreItem>
</file>

<file path=customXml/itemProps4.xml><?xml version="1.0" encoding="utf-8"?>
<ds:datastoreItem xmlns:ds="http://schemas.openxmlformats.org/officeDocument/2006/customXml" ds:itemID="{90034340-6C6D-4727-A4C3-4E5B240B7340}">
  <ds:schemaRefs>
    <ds:schemaRef ds:uri="http://schemas.openxmlformats.org/officeDocument/2006/bibliography"/>
  </ds:schemaRefs>
</ds:datastoreItem>
</file>

<file path=customXml/itemProps5.xml><?xml version="1.0" encoding="utf-8"?>
<ds:datastoreItem xmlns:ds="http://schemas.openxmlformats.org/officeDocument/2006/customXml" ds:itemID="{F483E8AD-0861-4529-95A5-8C2D35172B8E}">
  <ds:schemaRefs>
    <ds:schemaRef ds:uri="http://schemas.openxmlformats.org/officeDocument/2006/bibliography"/>
  </ds:schemaRefs>
</ds:datastoreItem>
</file>

<file path=customXml/itemProps6.xml><?xml version="1.0" encoding="utf-8"?>
<ds:datastoreItem xmlns:ds="http://schemas.openxmlformats.org/officeDocument/2006/customXml" ds:itemID="{271DE9C7-4C76-4C0A-B640-EE55FE517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4787</Words>
  <Characters>28246</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Smluvní strany:</vt:lpstr>
    </vt:vector>
  </TitlesOfParts>
  <Company>M connections</Company>
  <LinksUpToDate>false</LinksUpToDate>
  <CharactersWithSpaces>32968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creator>PCO</dc:creator>
  <cp:lastModifiedBy>SILLEROH</cp:lastModifiedBy>
  <cp:revision>6</cp:revision>
  <cp:lastPrinted>2015-06-26T11:01:00Z</cp:lastPrinted>
  <dcterms:created xsi:type="dcterms:W3CDTF">2017-08-25T11:22:00Z</dcterms:created>
  <dcterms:modified xsi:type="dcterms:W3CDTF">2017-08-25T11:28:00Z</dcterms:modified>
</cp:coreProperties>
</file>