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4CE9" w14:textId="77777777" w:rsidR="006A584F" w:rsidRPr="00C06FE4" w:rsidRDefault="006A58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8"/>
          <w:szCs w:val="20"/>
        </w:rPr>
      </w:pPr>
    </w:p>
    <w:p w14:paraId="3D622BF6" w14:textId="77777777" w:rsidR="006A584F" w:rsidRPr="00C06FE4" w:rsidRDefault="006A58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8"/>
          <w:szCs w:val="20"/>
        </w:rPr>
      </w:pPr>
    </w:p>
    <w:p w14:paraId="7A3D415F" w14:textId="287139D8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 xml:space="preserve">S M L O U V </w:t>
      </w:r>
      <w:r w:rsidR="00C06FE4" w:rsidRPr="00C06FE4">
        <w:rPr>
          <w:rFonts w:ascii="Courier New" w:hAnsi="Courier New" w:cs="Courier New"/>
          <w:b/>
          <w:bCs/>
          <w:kern w:val="0"/>
          <w:sz w:val="18"/>
          <w:szCs w:val="20"/>
        </w:rPr>
        <w:t>A o</w:t>
      </w:r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 xml:space="preserve"> zajištění uměleckého pořadu uzavřená </w:t>
      </w:r>
      <w:r w:rsidR="00C06FE4" w:rsidRPr="00C06FE4">
        <w:rPr>
          <w:rFonts w:ascii="Courier New" w:hAnsi="Courier New" w:cs="Courier New"/>
          <w:b/>
          <w:bCs/>
          <w:kern w:val="0"/>
          <w:sz w:val="18"/>
          <w:szCs w:val="20"/>
        </w:rPr>
        <w:t>mezi:</w:t>
      </w:r>
      <w:r w:rsidR="00C06FE4" w:rsidRPr="00C06FE4">
        <w:rPr>
          <w:rFonts w:ascii="Courier New" w:hAnsi="Courier New" w:cs="Courier New"/>
          <w:kern w:val="0"/>
          <w:sz w:val="18"/>
          <w:szCs w:val="20"/>
        </w:rPr>
        <w:t xml:space="preserve">  </w:t>
      </w:r>
      <w:r w:rsidRPr="00C06FE4">
        <w:rPr>
          <w:rFonts w:ascii="Courier New" w:hAnsi="Courier New" w:cs="Courier New"/>
          <w:kern w:val="0"/>
          <w:sz w:val="18"/>
          <w:szCs w:val="20"/>
        </w:rPr>
        <w:t xml:space="preserve">  strana 1</w:t>
      </w:r>
    </w:p>
    <w:p w14:paraId="1B01E4E2" w14:textId="77777777" w:rsidR="009E750C" w:rsidRPr="00C06FE4" w:rsidRDefault="009E75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</w:p>
    <w:p w14:paraId="32B65FE2" w14:textId="0F49A774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 xml:space="preserve">1. </w:t>
      </w:r>
      <w:r w:rsidR="00C06FE4" w:rsidRPr="00C06FE4">
        <w:rPr>
          <w:rFonts w:ascii="Courier New" w:hAnsi="Courier New" w:cs="Courier New"/>
          <w:kern w:val="0"/>
          <w:sz w:val="18"/>
          <w:szCs w:val="20"/>
        </w:rPr>
        <w:t>Pořadatelem – odběratelem</w:t>
      </w:r>
      <w:r w:rsidRPr="00C06FE4">
        <w:rPr>
          <w:rFonts w:ascii="Courier New" w:hAnsi="Courier New" w:cs="Courier New"/>
          <w:kern w:val="0"/>
          <w:sz w:val="18"/>
          <w:szCs w:val="20"/>
        </w:rPr>
        <w:t xml:space="preserve">     a     2. Agenturou</w:t>
      </w:r>
    </w:p>
    <w:p w14:paraId="19893A45" w14:textId="77777777" w:rsidR="009E750C" w:rsidRPr="00C06FE4" w:rsidRDefault="009E75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</w:p>
    <w:p w14:paraId="408D2263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 xml:space="preserve">Městské kulturní a informační         Agentura HARLEKÝN s.r.o.          </w:t>
      </w:r>
    </w:p>
    <w:p w14:paraId="016D0816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 xml:space="preserve">středisko v Humpolci                  Václav Hanzlíček, jednatel        </w:t>
      </w:r>
    </w:p>
    <w:p w14:paraId="4EDBD87B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 xml:space="preserve">Vendula Marešová, ředitelka           Jarníkova 1875/14                 </w:t>
      </w:r>
    </w:p>
    <w:p w14:paraId="630CD221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 xml:space="preserve">Havlíčkovo náměstí 91                 148 00 Praha 4                    </w:t>
      </w:r>
    </w:p>
    <w:p w14:paraId="7DE6336C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 xml:space="preserve">396 01 Humpolec                       IČO: 27196631 DIČ: CZ27196631     </w:t>
      </w:r>
    </w:p>
    <w:p w14:paraId="25EF87B9" w14:textId="7EF3C585" w:rsidR="0089377E" w:rsidRPr="00C06FE4" w:rsidRDefault="00117DF7" w:rsidP="0089377E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4"/>
          <w:szCs w:val="14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IČO: 69538549 DIČ:</w:t>
      </w:r>
      <w:r w:rsidR="0089377E" w:rsidRPr="00C06FE4">
        <w:rPr>
          <w:rFonts w:ascii="Courier New" w:hAnsi="Courier New" w:cs="Courier New"/>
          <w:kern w:val="0"/>
          <w:sz w:val="18"/>
          <w:szCs w:val="20"/>
        </w:rPr>
        <w:tab/>
      </w:r>
      <w:r w:rsidR="0089377E" w:rsidRPr="00C06FE4">
        <w:rPr>
          <w:rFonts w:ascii="Courier New" w:hAnsi="Courier New" w:cs="Courier New"/>
          <w:kern w:val="0"/>
          <w:sz w:val="14"/>
          <w:szCs w:val="14"/>
        </w:rPr>
        <w:t xml:space="preserve">zapsané v obchodním rejstříku </w:t>
      </w:r>
    </w:p>
    <w:p w14:paraId="4CB7BC9A" w14:textId="0A022B24" w:rsidR="0089377E" w:rsidRPr="00C06FE4" w:rsidRDefault="0089377E" w:rsidP="0089377E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4"/>
          <w:szCs w:val="14"/>
        </w:rPr>
      </w:pPr>
      <w:r w:rsidRPr="00C06FE4">
        <w:rPr>
          <w:rFonts w:ascii="Courier New" w:hAnsi="Courier New" w:cs="Courier New"/>
          <w:kern w:val="0"/>
          <w:sz w:val="14"/>
          <w:szCs w:val="14"/>
        </w:rPr>
        <w:t xml:space="preserve">zapsané v obchodním rejstříku </w:t>
      </w:r>
      <w:r w:rsidRPr="00C06FE4">
        <w:rPr>
          <w:rFonts w:ascii="Courier New" w:hAnsi="Courier New" w:cs="Courier New"/>
          <w:kern w:val="0"/>
          <w:sz w:val="14"/>
          <w:szCs w:val="14"/>
        </w:rPr>
        <w:tab/>
        <w:t>vedeném Městským soudem v Praze</w:t>
      </w:r>
    </w:p>
    <w:p w14:paraId="63094F43" w14:textId="5EEA3F7C" w:rsidR="0089377E" w:rsidRPr="00C06FE4" w:rsidRDefault="0089377E" w:rsidP="0089377E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4"/>
          <w:szCs w:val="14"/>
        </w:rPr>
      </w:pPr>
      <w:r w:rsidRPr="00C06FE4">
        <w:rPr>
          <w:rFonts w:ascii="Courier New" w:hAnsi="Courier New" w:cs="Courier New"/>
          <w:kern w:val="0"/>
          <w:sz w:val="14"/>
          <w:szCs w:val="14"/>
        </w:rPr>
        <w:t xml:space="preserve">vedeném Krajským soudem v Hradci Králové </w:t>
      </w:r>
      <w:r w:rsidRPr="00C06FE4">
        <w:rPr>
          <w:rFonts w:ascii="Courier New" w:hAnsi="Courier New" w:cs="Courier New"/>
          <w:kern w:val="0"/>
          <w:sz w:val="14"/>
          <w:szCs w:val="14"/>
        </w:rPr>
        <w:tab/>
        <w:t xml:space="preserve">pod </w:t>
      </w:r>
      <w:proofErr w:type="spellStart"/>
      <w:r w:rsidRPr="00C06FE4">
        <w:rPr>
          <w:rFonts w:ascii="Courier New" w:hAnsi="Courier New" w:cs="Courier New"/>
          <w:kern w:val="0"/>
          <w:sz w:val="14"/>
          <w:szCs w:val="14"/>
        </w:rPr>
        <w:t>sp</w:t>
      </w:r>
      <w:proofErr w:type="spellEnd"/>
      <w:r w:rsidRPr="00C06FE4">
        <w:rPr>
          <w:rFonts w:ascii="Courier New" w:hAnsi="Courier New" w:cs="Courier New"/>
          <w:kern w:val="0"/>
          <w:sz w:val="14"/>
          <w:szCs w:val="14"/>
        </w:rPr>
        <w:t>. zn. C 103652</w:t>
      </w:r>
    </w:p>
    <w:p w14:paraId="65D5FDF1" w14:textId="64DBE5BC" w:rsidR="0089377E" w:rsidRPr="00C06FE4" w:rsidRDefault="008937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4"/>
          <w:szCs w:val="14"/>
        </w:rPr>
      </w:pPr>
      <w:r w:rsidRPr="00C06FE4">
        <w:rPr>
          <w:rFonts w:ascii="Courier New" w:hAnsi="Courier New" w:cs="Courier New"/>
          <w:kern w:val="0"/>
          <w:sz w:val="14"/>
          <w:szCs w:val="14"/>
        </w:rPr>
        <w:t xml:space="preserve">pod </w:t>
      </w:r>
      <w:proofErr w:type="spellStart"/>
      <w:r w:rsidRPr="00C06FE4">
        <w:rPr>
          <w:rFonts w:ascii="Courier New" w:hAnsi="Courier New" w:cs="Courier New"/>
          <w:kern w:val="0"/>
          <w:sz w:val="14"/>
          <w:szCs w:val="14"/>
        </w:rPr>
        <w:t>sp</w:t>
      </w:r>
      <w:proofErr w:type="spellEnd"/>
      <w:r w:rsidRPr="00C06FE4">
        <w:rPr>
          <w:rFonts w:ascii="Courier New" w:hAnsi="Courier New" w:cs="Courier New"/>
          <w:kern w:val="0"/>
          <w:sz w:val="14"/>
          <w:szCs w:val="14"/>
        </w:rPr>
        <w:t xml:space="preserve">. zn. </w:t>
      </w:r>
      <w:proofErr w:type="spellStart"/>
      <w:r w:rsidRPr="00C06FE4">
        <w:rPr>
          <w:rFonts w:ascii="Courier New" w:hAnsi="Courier New" w:cs="Courier New"/>
          <w:kern w:val="0"/>
          <w:sz w:val="14"/>
          <w:szCs w:val="14"/>
        </w:rPr>
        <w:t>Pr</w:t>
      </w:r>
      <w:proofErr w:type="spellEnd"/>
      <w:r w:rsidRPr="00C06FE4">
        <w:rPr>
          <w:rFonts w:ascii="Courier New" w:hAnsi="Courier New" w:cs="Courier New"/>
          <w:kern w:val="0"/>
          <w:sz w:val="14"/>
          <w:szCs w:val="14"/>
        </w:rPr>
        <w:t xml:space="preserve"> 29</w:t>
      </w:r>
    </w:p>
    <w:p w14:paraId="034FA49C" w14:textId="2D85AC74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 xml:space="preserve">                                                      </w:t>
      </w:r>
    </w:p>
    <w:p w14:paraId="216A9737" w14:textId="0E461036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 xml:space="preserve">            (dále jen pořadatel)                 (dále jen </w:t>
      </w:r>
      <w:r w:rsidR="0005173B">
        <w:rPr>
          <w:rFonts w:ascii="Courier New" w:hAnsi="Courier New" w:cs="Courier New"/>
          <w:kern w:val="0"/>
          <w:sz w:val="18"/>
          <w:szCs w:val="20"/>
        </w:rPr>
        <w:t>agentura)</w:t>
      </w:r>
    </w:p>
    <w:p w14:paraId="1137E8B6" w14:textId="77777777" w:rsidR="009E750C" w:rsidRPr="00C06FE4" w:rsidRDefault="009E75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</w:p>
    <w:p w14:paraId="28E73C6D" w14:textId="3C1E7F0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Vystavená v Praze dne:</w:t>
      </w:r>
      <w:r w:rsidR="00C06FE4">
        <w:rPr>
          <w:rFonts w:ascii="Courier New" w:hAnsi="Courier New" w:cs="Courier New"/>
          <w:kern w:val="0"/>
          <w:sz w:val="18"/>
          <w:szCs w:val="20"/>
        </w:rPr>
        <w:t xml:space="preserve"> 20. 7. 2025</w:t>
      </w:r>
      <w:r w:rsidRPr="00C06FE4">
        <w:rPr>
          <w:rFonts w:ascii="Courier New" w:hAnsi="Courier New" w:cs="Courier New"/>
          <w:kern w:val="0"/>
          <w:sz w:val="18"/>
          <w:szCs w:val="20"/>
        </w:rPr>
        <w:t xml:space="preserve">                 Číslo smlouvy: 87/25/21</w:t>
      </w:r>
    </w:p>
    <w:p w14:paraId="4A05DED0" w14:textId="77777777" w:rsidR="009E750C" w:rsidRPr="00C06FE4" w:rsidRDefault="009E75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</w:p>
    <w:p w14:paraId="5E41BAC3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>I. Předmět smlouvy:</w:t>
      </w:r>
      <w:r w:rsidR="005876E0" w:rsidRPr="00C06FE4">
        <w:rPr>
          <w:rFonts w:ascii="Courier New" w:hAnsi="Courier New" w:cs="Courier New"/>
          <w:kern w:val="0"/>
          <w:sz w:val="18"/>
          <w:szCs w:val="20"/>
        </w:rPr>
        <w:t xml:space="preserve"> </w:t>
      </w:r>
      <w:r w:rsidRPr="00C06FE4">
        <w:rPr>
          <w:rFonts w:ascii="Courier New" w:hAnsi="Courier New" w:cs="Courier New"/>
          <w:kern w:val="0"/>
          <w:sz w:val="18"/>
          <w:szCs w:val="20"/>
        </w:rPr>
        <w:t>Uskutečnění pořadu</w:t>
      </w:r>
    </w:p>
    <w:p w14:paraId="1AA6A595" w14:textId="77777777" w:rsidR="009E750C" w:rsidRPr="00C06FE4" w:rsidRDefault="009E75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</w:p>
    <w:p w14:paraId="062AF756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 xml:space="preserve">   </w:t>
      </w:r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 xml:space="preserve">DOKUD NÁS MILENKY NEROZDĚLÍ Eric </w:t>
      </w:r>
      <w:proofErr w:type="spellStart"/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>Assous</w:t>
      </w:r>
      <w:proofErr w:type="spellEnd"/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 xml:space="preserve">                     </w:t>
      </w:r>
    </w:p>
    <w:p w14:paraId="395F462E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Ve francouzské komedii hrají Vladimír Kratina, Veronika Freimanová,</w:t>
      </w:r>
    </w:p>
    <w:p w14:paraId="1714256F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Jana Bernášková / Karolína Vágnerová / Týna Průchová</w:t>
      </w:r>
    </w:p>
    <w:p w14:paraId="7AECDB2D" w14:textId="78FBF3A6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 xml:space="preserve">Kateřina Lojdová / Štěpánka Křesťanová, Luděk </w:t>
      </w:r>
      <w:proofErr w:type="spellStart"/>
      <w:r w:rsidRPr="00C06FE4">
        <w:rPr>
          <w:rFonts w:ascii="Courier New" w:hAnsi="Courier New" w:cs="Courier New"/>
          <w:kern w:val="0"/>
          <w:sz w:val="18"/>
          <w:szCs w:val="20"/>
        </w:rPr>
        <w:t>Nešleha</w:t>
      </w:r>
      <w:proofErr w:type="spellEnd"/>
      <w:r w:rsidRPr="00C06FE4">
        <w:rPr>
          <w:rFonts w:ascii="Courier New" w:hAnsi="Courier New" w:cs="Courier New"/>
          <w:kern w:val="0"/>
          <w:sz w:val="18"/>
          <w:szCs w:val="20"/>
        </w:rPr>
        <w:t>.</w:t>
      </w:r>
      <w:r w:rsidR="00C06FE4">
        <w:rPr>
          <w:rFonts w:ascii="Courier New" w:hAnsi="Courier New" w:cs="Courier New"/>
          <w:kern w:val="0"/>
          <w:sz w:val="18"/>
          <w:szCs w:val="20"/>
        </w:rPr>
        <w:t xml:space="preserve"> </w:t>
      </w:r>
      <w:r w:rsidRPr="00C06FE4">
        <w:rPr>
          <w:rFonts w:ascii="Courier New" w:hAnsi="Courier New" w:cs="Courier New"/>
          <w:kern w:val="0"/>
          <w:sz w:val="18"/>
          <w:szCs w:val="20"/>
        </w:rPr>
        <w:t>Režie Michaela Doleželová.</w:t>
      </w:r>
    </w:p>
    <w:p w14:paraId="6BA154F7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 xml:space="preserve">                                                </w:t>
      </w:r>
    </w:p>
    <w:p w14:paraId="27457F3E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8"/>
          <w:szCs w:val="20"/>
        </w:rPr>
      </w:pPr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>Datum, hodina a m</w:t>
      </w:r>
      <w:r w:rsidR="005876E0" w:rsidRPr="00C06FE4">
        <w:rPr>
          <w:rFonts w:ascii="Courier New" w:hAnsi="Courier New" w:cs="Courier New"/>
          <w:b/>
          <w:bCs/>
          <w:kern w:val="0"/>
          <w:sz w:val="18"/>
          <w:szCs w:val="20"/>
        </w:rPr>
        <w:t>í</w:t>
      </w:r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>sto konání:</w:t>
      </w:r>
    </w:p>
    <w:p w14:paraId="302F3C93" w14:textId="32D9F11E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8"/>
          <w:szCs w:val="20"/>
        </w:rPr>
      </w:pPr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>09.11.2025    19.00   Kino / Havlíčkovo náměstí 91</w:t>
      </w:r>
      <w:r w:rsidR="005876E0" w:rsidRPr="00C06FE4">
        <w:rPr>
          <w:rFonts w:ascii="Courier New" w:hAnsi="Courier New" w:cs="Courier New"/>
          <w:b/>
          <w:bCs/>
          <w:kern w:val="0"/>
          <w:sz w:val="18"/>
          <w:szCs w:val="20"/>
        </w:rPr>
        <w:t xml:space="preserve">, </w:t>
      </w:r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>HUMPOLEC</w:t>
      </w:r>
      <w:r w:rsidR="0089377E" w:rsidRPr="00C06FE4">
        <w:rPr>
          <w:rFonts w:ascii="Courier New" w:hAnsi="Courier New" w:cs="Courier New"/>
          <w:b/>
          <w:bCs/>
          <w:kern w:val="0"/>
          <w:sz w:val="18"/>
          <w:szCs w:val="20"/>
        </w:rPr>
        <w:t>, termín je fixní</w:t>
      </w:r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 xml:space="preserve">               </w:t>
      </w:r>
    </w:p>
    <w:p w14:paraId="1F339F15" w14:textId="77777777" w:rsidR="009E750C" w:rsidRPr="00C06FE4" w:rsidRDefault="009E75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</w:p>
    <w:p w14:paraId="1A6AADA4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8"/>
          <w:szCs w:val="20"/>
        </w:rPr>
      </w:pPr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>II. Cena za pořad</w:t>
      </w:r>
    </w:p>
    <w:p w14:paraId="09942B39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Pořadatel uhradí po uskutečnění sjednaného představení na základě vystavené</w:t>
      </w:r>
    </w:p>
    <w:p w14:paraId="144AD77E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 xml:space="preserve">faktury a ve lhůtě ve faktuře uvedené částku </w:t>
      </w:r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>72</w:t>
      </w:r>
      <w:r w:rsidR="005876E0" w:rsidRPr="00C06FE4">
        <w:rPr>
          <w:rFonts w:ascii="Courier New" w:hAnsi="Courier New" w:cs="Courier New"/>
          <w:b/>
          <w:bCs/>
          <w:kern w:val="0"/>
          <w:sz w:val="18"/>
          <w:szCs w:val="20"/>
        </w:rPr>
        <w:t xml:space="preserve"> </w:t>
      </w:r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>600 Kč</w:t>
      </w:r>
      <w:r w:rsidRPr="00C06FE4">
        <w:rPr>
          <w:rFonts w:ascii="Courier New" w:hAnsi="Courier New" w:cs="Courier New"/>
          <w:kern w:val="0"/>
          <w:sz w:val="18"/>
          <w:szCs w:val="20"/>
        </w:rPr>
        <w:t xml:space="preserve"> (včetně DPH 21 %,</w:t>
      </w:r>
    </w:p>
    <w:p w14:paraId="1639AF94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>60 000 Kč</w:t>
      </w:r>
      <w:r w:rsidRPr="00C06FE4">
        <w:rPr>
          <w:rFonts w:ascii="Courier New" w:hAnsi="Courier New" w:cs="Courier New"/>
          <w:kern w:val="0"/>
          <w:sz w:val="18"/>
          <w:szCs w:val="20"/>
        </w:rPr>
        <w:t xml:space="preserve"> bez DPH) na účet agentury.</w:t>
      </w:r>
    </w:p>
    <w:p w14:paraId="3E117A16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 xml:space="preserve">Cena je za pořad. Autorské odměny hradí pořadatel </w:t>
      </w:r>
      <w:proofErr w:type="spellStart"/>
      <w:r w:rsidRPr="00C06FE4">
        <w:rPr>
          <w:rFonts w:ascii="Courier New" w:hAnsi="Courier New" w:cs="Courier New"/>
          <w:kern w:val="0"/>
          <w:sz w:val="18"/>
          <w:szCs w:val="20"/>
        </w:rPr>
        <w:t>Dilii</w:t>
      </w:r>
      <w:proofErr w:type="spellEnd"/>
      <w:r w:rsidRPr="00C06FE4">
        <w:rPr>
          <w:rFonts w:ascii="Courier New" w:hAnsi="Courier New" w:cs="Courier New"/>
          <w:kern w:val="0"/>
          <w:sz w:val="18"/>
          <w:szCs w:val="20"/>
        </w:rPr>
        <w:t xml:space="preserve"> 14 % z hrubé tržby</w:t>
      </w:r>
    </w:p>
    <w:p w14:paraId="3F85761C" w14:textId="64FF5086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včetně předplatného /z toho 8</w:t>
      </w:r>
      <w:r w:rsidR="00C06FE4">
        <w:rPr>
          <w:rFonts w:ascii="Courier New" w:hAnsi="Courier New" w:cs="Courier New"/>
          <w:kern w:val="0"/>
          <w:sz w:val="18"/>
          <w:szCs w:val="20"/>
        </w:rPr>
        <w:t xml:space="preserve"> </w:t>
      </w:r>
      <w:r w:rsidRPr="00C06FE4">
        <w:rPr>
          <w:rFonts w:ascii="Courier New" w:hAnsi="Courier New" w:cs="Courier New"/>
          <w:kern w:val="0"/>
          <w:sz w:val="18"/>
          <w:szCs w:val="20"/>
        </w:rPr>
        <w:t>% netto autor, 6% překlad/ + 10</w:t>
      </w:r>
      <w:r w:rsidR="00C06FE4">
        <w:rPr>
          <w:rFonts w:ascii="Courier New" w:hAnsi="Courier New" w:cs="Courier New"/>
          <w:kern w:val="0"/>
          <w:sz w:val="18"/>
          <w:szCs w:val="20"/>
        </w:rPr>
        <w:t xml:space="preserve"> </w:t>
      </w:r>
      <w:r w:rsidRPr="00C06FE4">
        <w:rPr>
          <w:rFonts w:ascii="Courier New" w:hAnsi="Courier New" w:cs="Courier New"/>
          <w:kern w:val="0"/>
          <w:sz w:val="18"/>
          <w:szCs w:val="20"/>
        </w:rPr>
        <w:t>% z netto autora</w:t>
      </w:r>
    </w:p>
    <w:p w14:paraId="7E10DB06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 xml:space="preserve">provize </w:t>
      </w:r>
      <w:proofErr w:type="spellStart"/>
      <w:r w:rsidRPr="00C06FE4">
        <w:rPr>
          <w:rFonts w:ascii="Courier New" w:hAnsi="Courier New" w:cs="Courier New"/>
          <w:kern w:val="0"/>
          <w:sz w:val="18"/>
          <w:szCs w:val="20"/>
        </w:rPr>
        <w:t>Dilia</w:t>
      </w:r>
      <w:proofErr w:type="spellEnd"/>
      <w:r w:rsidRPr="00C06FE4">
        <w:rPr>
          <w:rFonts w:ascii="Courier New" w:hAnsi="Courier New" w:cs="Courier New"/>
          <w:kern w:val="0"/>
          <w:sz w:val="18"/>
          <w:szCs w:val="20"/>
        </w:rPr>
        <w:t xml:space="preserve"> + DPH a bankovní výlohy.</w:t>
      </w:r>
    </w:p>
    <w:p w14:paraId="67AF60A0" w14:textId="77777777" w:rsidR="009E750C" w:rsidRPr="00C06FE4" w:rsidRDefault="009E75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</w:p>
    <w:p w14:paraId="4E1AC63F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8"/>
          <w:szCs w:val="20"/>
        </w:rPr>
      </w:pPr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>III. Součinnost pořadatele</w:t>
      </w:r>
    </w:p>
    <w:p w14:paraId="74343CD8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Uskutečnění představení potvrdí pořadatel podpisem vedoucímu souboru.</w:t>
      </w:r>
    </w:p>
    <w:p w14:paraId="130F2222" w14:textId="77777777" w:rsidR="009E750C" w:rsidRPr="00C06FE4" w:rsidRDefault="009E75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</w:p>
    <w:p w14:paraId="469D28F9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8"/>
          <w:szCs w:val="20"/>
        </w:rPr>
      </w:pPr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>Další ujednání:</w:t>
      </w:r>
    </w:p>
    <w:p w14:paraId="1639C242" w14:textId="5DBA4A50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 xml:space="preserve">Pořadatel dále uhradí </w:t>
      </w:r>
      <w:r w:rsidR="000F12CF" w:rsidRPr="00C06FE4">
        <w:rPr>
          <w:rFonts w:ascii="Courier New" w:hAnsi="Courier New" w:cs="Courier New"/>
          <w:kern w:val="0"/>
          <w:sz w:val="18"/>
          <w:szCs w:val="20"/>
        </w:rPr>
        <w:t xml:space="preserve">po uskutečnění sjednaného představení nad rámec ceny za pořad agentuře </w:t>
      </w:r>
      <w:r w:rsidRPr="00C06FE4">
        <w:rPr>
          <w:rFonts w:ascii="Courier New" w:hAnsi="Courier New" w:cs="Courier New"/>
          <w:kern w:val="0"/>
          <w:sz w:val="18"/>
          <w:szCs w:val="20"/>
        </w:rPr>
        <w:t>částku 15 000 Kč</w:t>
      </w:r>
      <w:r w:rsidR="000F12CF" w:rsidRPr="00C06FE4">
        <w:rPr>
          <w:rFonts w:ascii="Courier New" w:hAnsi="Courier New" w:cs="Courier New"/>
          <w:kern w:val="0"/>
          <w:sz w:val="18"/>
          <w:szCs w:val="20"/>
        </w:rPr>
        <w:t xml:space="preserve"> vč. DPH</w:t>
      </w:r>
      <w:r w:rsidRPr="00C06FE4">
        <w:rPr>
          <w:rFonts w:ascii="Courier New" w:hAnsi="Courier New" w:cs="Courier New"/>
          <w:kern w:val="0"/>
          <w:sz w:val="18"/>
          <w:szCs w:val="20"/>
        </w:rPr>
        <w:t xml:space="preserve"> za provozní zajištění</w:t>
      </w:r>
      <w:r w:rsidR="000F12CF" w:rsidRPr="00C06FE4">
        <w:rPr>
          <w:rFonts w:ascii="Courier New" w:hAnsi="Courier New" w:cs="Courier New"/>
          <w:kern w:val="0"/>
          <w:sz w:val="18"/>
          <w:szCs w:val="20"/>
        </w:rPr>
        <w:t>, a to na základě faktury se splatností 14 dnů ode dne vystavení</w:t>
      </w:r>
      <w:r w:rsidRPr="00C06FE4">
        <w:rPr>
          <w:rFonts w:ascii="Courier New" w:hAnsi="Courier New" w:cs="Courier New"/>
          <w:kern w:val="0"/>
          <w:sz w:val="18"/>
          <w:szCs w:val="20"/>
        </w:rPr>
        <w:t>.</w:t>
      </w:r>
    </w:p>
    <w:p w14:paraId="250DC142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Pořadatel dále uhradí dopravu podle faktury dopravce 40 Kč/km + DPH hotově</w:t>
      </w:r>
    </w:p>
    <w:p w14:paraId="1BBBD247" w14:textId="77777777" w:rsidR="009E750C" w:rsidRPr="00C06FE4" w:rsidRDefault="009E75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</w:p>
    <w:p w14:paraId="0F7EA458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>Pořadatel zajistí tyto technické podmínky:</w:t>
      </w:r>
      <w:r w:rsidRPr="00C06FE4">
        <w:rPr>
          <w:rFonts w:ascii="Courier New" w:hAnsi="Courier New" w:cs="Courier New"/>
          <w:kern w:val="0"/>
          <w:sz w:val="18"/>
          <w:szCs w:val="20"/>
        </w:rPr>
        <w:t xml:space="preserve"> Světla jeviště, dělený horizont-za ním</w:t>
      </w:r>
    </w:p>
    <w:p w14:paraId="08738071" w14:textId="2CB2A279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průchod, boční výkryty, v portále ST</w:t>
      </w:r>
      <w:r w:rsidR="00012CDD">
        <w:rPr>
          <w:rFonts w:ascii="Courier New" w:hAnsi="Courier New" w:cs="Courier New"/>
          <w:kern w:val="0"/>
          <w:sz w:val="18"/>
          <w:szCs w:val="20"/>
        </w:rPr>
        <w:t>Ů</w:t>
      </w:r>
      <w:r w:rsidRPr="00C06FE4">
        <w:rPr>
          <w:rFonts w:ascii="Courier New" w:hAnsi="Courier New" w:cs="Courier New"/>
          <w:kern w:val="0"/>
          <w:sz w:val="18"/>
          <w:szCs w:val="20"/>
        </w:rPr>
        <w:t>L na rekvizity, LAMPIČKY-orientace, POJÍZDNÝ</w:t>
      </w:r>
    </w:p>
    <w:p w14:paraId="52131291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VĚŠÁK (pokud je), 4x ŽIDLE, dřevěná podlaha (pro přivrtání kulis) nebo ZÁVAŽÍ,</w:t>
      </w:r>
    </w:p>
    <w:p w14:paraId="40BC2243" w14:textId="31C11FCA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>MÍSTNÍ TECHNIKA 2,5 hod.</w:t>
      </w:r>
      <w:r w:rsidR="00C06FE4">
        <w:rPr>
          <w:rFonts w:ascii="Courier New" w:hAnsi="Courier New" w:cs="Courier New"/>
          <w:b/>
          <w:bCs/>
          <w:kern w:val="0"/>
          <w:sz w:val="18"/>
          <w:szCs w:val="20"/>
        </w:rPr>
        <w:t xml:space="preserve"> </w:t>
      </w:r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>předem</w:t>
      </w:r>
      <w:r w:rsidRPr="00C06FE4">
        <w:rPr>
          <w:rFonts w:ascii="Courier New" w:hAnsi="Courier New" w:cs="Courier New"/>
          <w:kern w:val="0"/>
          <w:sz w:val="18"/>
          <w:szCs w:val="20"/>
        </w:rPr>
        <w:t>/jeviště, světla, zvuk, nošení scény/,</w:t>
      </w:r>
    </w:p>
    <w:p w14:paraId="0C7B392A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1x PŘEHRAVAČ na MINIDISK nebo laptop (3,5 Jack) technika Agentury propojený</w:t>
      </w:r>
    </w:p>
    <w:p w14:paraId="6E4CA50C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k MÍSTNÍ ZVUKOVÉ APARATUŘE, ovládání jevištních světel a zvuku z jednoho místa.</w:t>
      </w:r>
    </w:p>
    <w:p w14:paraId="0D649E52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2x ŠATNA s HYGIENICKÝM VYBAVENÍM a možnost DROBNÉHO OBČERSTVENÍ.</w:t>
      </w:r>
    </w:p>
    <w:p w14:paraId="681A6510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>Délka představení s přestávkou cca 2 hod</w:t>
      </w:r>
      <w:r w:rsidRPr="00C06FE4">
        <w:rPr>
          <w:rFonts w:ascii="Courier New" w:hAnsi="Courier New" w:cs="Courier New"/>
          <w:kern w:val="0"/>
          <w:sz w:val="18"/>
          <w:szCs w:val="20"/>
        </w:rPr>
        <w:t>. 4x volné přístavky pro agenturu.</w:t>
      </w:r>
    </w:p>
    <w:p w14:paraId="57A3F645" w14:textId="77777777" w:rsidR="009E750C" w:rsidRPr="00C06FE4" w:rsidRDefault="009E75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</w:p>
    <w:p w14:paraId="482B9EA4" w14:textId="54AEFDCB" w:rsidR="00F87F6A" w:rsidRPr="00C06FE4" w:rsidRDefault="00117DF7" w:rsidP="00F87F6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8"/>
          <w:szCs w:val="20"/>
        </w:rPr>
      </w:pPr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 xml:space="preserve">Dopravce a technik agentury </w:t>
      </w:r>
    </w:p>
    <w:p w14:paraId="1735E311" w14:textId="4C6DC8BC" w:rsidR="0089377E" w:rsidRPr="00C06FE4" w:rsidRDefault="00117DF7" w:rsidP="008937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>- DOMLUVIT SE PŘEDEM I CENU ZA DOPRAVU</w:t>
      </w:r>
    </w:p>
    <w:p w14:paraId="4563E612" w14:textId="77777777" w:rsidR="009E750C" w:rsidRPr="00C06FE4" w:rsidRDefault="009E75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</w:p>
    <w:p w14:paraId="247E10B7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18"/>
          <w:szCs w:val="20"/>
        </w:rPr>
      </w:pPr>
      <w:r w:rsidRPr="00C06FE4">
        <w:rPr>
          <w:rFonts w:ascii="Courier New" w:hAnsi="Courier New" w:cs="Courier New"/>
          <w:b/>
          <w:bCs/>
          <w:kern w:val="0"/>
          <w:sz w:val="18"/>
          <w:szCs w:val="20"/>
        </w:rPr>
        <w:t>IV. Závěrečná ustanovení</w:t>
      </w:r>
    </w:p>
    <w:p w14:paraId="1353FD99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Smlouva má dvě strany a je vyhotovena ve dvou exemplářích, po jednom pro každou</w:t>
      </w:r>
    </w:p>
    <w:p w14:paraId="18348424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smluvní stranu. Nedílnou součástí této smlouvy jsou 'všeobecné podmínky'</w:t>
      </w:r>
    </w:p>
    <w:p w14:paraId="31BE1D57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na straně 2, bod V. Pořadatel závazně potvrzuje svoji platební schopnost k úhradě</w:t>
      </w:r>
    </w:p>
    <w:p w14:paraId="65785849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všech položek v uzavřené smlouvě a dodrží splatnost vystavené faktury. V případě</w:t>
      </w:r>
    </w:p>
    <w:p w14:paraId="54DFE5E0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nedodržení termínu splatnosti faktury uhradí pořadatel agentuře navíc dohodnutou</w:t>
      </w:r>
    </w:p>
    <w:p w14:paraId="2C8297CB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smluvní pokutu ve výši 0.50 % z fakturované částky za každý den prodlení platby</w:t>
      </w:r>
    </w:p>
    <w:p w14:paraId="29062349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Zaplacením smluvní pokuty nezaniká právo agentury domáhat se škody v plné výši.</w:t>
      </w:r>
    </w:p>
    <w:p w14:paraId="6B846782" w14:textId="77777777" w:rsidR="009E750C" w:rsidRPr="00C06FE4" w:rsidRDefault="009E75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</w:p>
    <w:p w14:paraId="20ED4A99" w14:textId="77777777" w:rsidR="00B55A0B" w:rsidRPr="00C06FE4" w:rsidRDefault="008937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 xml:space="preserve">Tato smlouva nabývá účinnosti a platnosti okamžikem jejího podpisu oběma smluvními stranami a účinnosti dnem zveřejnění v Registru smluv v souladu s § 6 odst. 1 zákona č. 340/2015 Sb., o zvláštních podmínkách účinnosti některých smluv, uveřejňování </w:t>
      </w:r>
    </w:p>
    <w:p w14:paraId="65DFFB59" w14:textId="77777777" w:rsidR="00C06FE4" w:rsidRDefault="00C06FE4" w:rsidP="00B55A0B">
      <w:pPr>
        <w:autoSpaceDE w:val="0"/>
        <w:autoSpaceDN w:val="0"/>
        <w:spacing w:after="0" w:line="240" w:lineRule="auto"/>
        <w:jc w:val="right"/>
        <w:rPr>
          <w:rFonts w:ascii="Courier New" w:hAnsi="Courier New" w:cs="Courier New"/>
          <w:kern w:val="0"/>
          <w:sz w:val="18"/>
          <w:szCs w:val="20"/>
        </w:rPr>
      </w:pPr>
    </w:p>
    <w:p w14:paraId="74FEAB5C" w14:textId="77777777" w:rsidR="00C06FE4" w:rsidRDefault="00C06FE4" w:rsidP="00B55A0B">
      <w:pPr>
        <w:autoSpaceDE w:val="0"/>
        <w:autoSpaceDN w:val="0"/>
        <w:spacing w:after="0" w:line="240" w:lineRule="auto"/>
        <w:jc w:val="right"/>
        <w:rPr>
          <w:rFonts w:ascii="Courier New" w:hAnsi="Courier New" w:cs="Courier New"/>
          <w:kern w:val="0"/>
          <w:sz w:val="18"/>
          <w:szCs w:val="20"/>
        </w:rPr>
      </w:pPr>
    </w:p>
    <w:p w14:paraId="626A998F" w14:textId="77777777" w:rsidR="00C06FE4" w:rsidRDefault="00C06FE4" w:rsidP="00B55A0B">
      <w:pPr>
        <w:autoSpaceDE w:val="0"/>
        <w:autoSpaceDN w:val="0"/>
        <w:spacing w:after="0" w:line="240" w:lineRule="auto"/>
        <w:jc w:val="right"/>
        <w:rPr>
          <w:rFonts w:ascii="Courier New" w:hAnsi="Courier New" w:cs="Courier New"/>
          <w:kern w:val="0"/>
          <w:sz w:val="18"/>
          <w:szCs w:val="20"/>
        </w:rPr>
      </w:pPr>
    </w:p>
    <w:p w14:paraId="31F767B2" w14:textId="77777777" w:rsidR="00C06FE4" w:rsidRDefault="00C06FE4" w:rsidP="00B55A0B">
      <w:pPr>
        <w:autoSpaceDE w:val="0"/>
        <w:autoSpaceDN w:val="0"/>
        <w:spacing w:after="0" w:line="240" w:lineRule="auto"/>
        <w:jc w:val="right"/>
        <w:rPr>
          <w:rFonts w:ascii="Courier New" w:hAnsi="Courier New" w:cs="Courier New"/>
          <w:kern w:val="0"/>
          <w:sz w:val="18"/>
          <w:szCs w:val="20"/>
        </w:rPr>
      </w:pPr>
    </w:p>
    <w:p w14:paraId="0FD6289E" w14:textId="77777777" w:rsidR="00C06FE4" w:rsidRDefault="00C06FE4" w:rsidP="00B55A0B">
      <w:pPr>
        <w:autoSpaceDE w:val="0"/>
        <w:autoSpaceDN w:val="0"/>
        <w:spacing w:after="0" w:line="240" w:lineRule="auto"/>
        <w:jc w:val="right"/>
        <w:rPr>
          <w:rFonts w:ascii="Courier New" w:hAnsi="Courier New" w:cs="Courier New"/>
          <w:kern w:val="0"/>
          <w:sz w:val="18"/>
          <w:szCs w:val="20"/>
        </w:rPr>
      </w:pPr>
    </w:p>
    <w:p w14:paraId="433289F1" w14:textId="77777777" w:rsidR="00C06FE4" w:rsidRDefault="00C06FE4" w:rsidP="00B55A0B">
      <w:pPr>
        <w:autoSpaceDE w:val="0"/>
        <w:autoSpaceDN w:val="0"/>
        <w:spacing w:after="0" w:line="240" w:lineRule="auto"/>
        <w:jc w:val="right"/>
        <w:rPr>
          <w:rFonts w:ascii="Courier New" w:hAnsi="Courier New" w:cs="Courier New"/>
          <w:kern w:val="0"/>
          <w:sz w:val="18"/>
          <w:szCs w:val="20"/>
        </w:rPr>
      </w:pPr>
    </w:p>
    <w:p w14:paraId="0670FBE3" w14:textId="77777777" w:rsidR="00C06FE4" w:rsidRDefault="00C06FE4" w:rsidP="00B55A0B">
      <w:pPr>
        <w:autoSpaceDE w:val="0"/>
        <w:autoSpaceDN w:val="0"/>
        <w:spacing w:after="0" w:line="240" w:lineRule="auto"/>
        <w:jc w:val="right"/>
        <w:rPr>
          <w:rFonts w:ascii="Courier New" w:hAnsi="Courier New" w:cs="Courier New"/>
          <w:kern w:val="0"/>
          <w:sz w:val="18"/>
          <w:szCs w:val="20"/>
        </w:rPr>
      </w:pPr>
    </w:p>
    <w:p w14:paraId="281AF46E" w14:textId="77777777" w:rsidR="00C06FE4" w:rsidRDefault="00C06FE4" w:rsidP="00B55A0B">
      <w:pPr>
        <w:autoSpaceDE w:val="0"/>
        <w:autoSpaceDN w:val="0"/>
        <w:spacing w:after="0" w:line="240" w:lineRule="auto"/>
        <w:jc w:val="right"/>
        <w:rPr>
          <w:rFonts w:ascii="Courier New" w:hAnsi="Courier New" w:cs="Courier New"/>
          <w:kern w:val="0"/>
          <w:sz w:val="18"/>
          <w:szCs w:val="20"/>
        </w:rPr>
      </w:pPr>
    </w:p>
    <w:p w14:paraId="181C95DA" w14:textId="377BEC09" w:rsidR="003718AE" w:rsidRPr="00C06FE4" w:rsidRDefault="00B55A0B" w:rsidP="00B55A0B">
      <w:pPr>
        <w:autoSpaceDE w:val="0"/>
        <w:autoSpaceDN w:val="0"/>
        <w:spacing w:after="0" w:line="240" w:lineRule="auto"/>
        <w:jc w:val="right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 xml:space="preserve">                                                                               </w:t>
      </w:r>
    </w:p>
    <w:p w14:paraId="46C13F06" w14:textId="077E6CB2" w:rsidR="00B55A0B" w:rsidRPr="00C06FE4" w:rsidRDefault="00B55A0B" w:rsidP="00B55A0B">
      <w:pPr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bCs/>
          <w:snapToGrid w:val="0"/>
          <w:kern w:val="0"/>
          <w:sz w:val="18"/>
          <w:szCs w:val="18"/>
          <w14:ligatures w14:val="none"/>
        </w:rPr>
      </w:pPr>
      <w:r w:rsidRPr="00C06FE4">
        <w:rPr>
          <w:rFonts w:ascii="Courier New" w:eastAsia="Times New Roman" w:hAnsi="Courier New" w:cs="Courier New"/>
          <w:snapToGrid w:val="0"/>
          <w:kern w:val="0"/>
          <w:sz w:val="18"/>
          <w:szCs w:val="18"/>
          <w14:ligatures w14:val="none"/>
        </w:rPr>
        <w:lastRenderedPageBreak/>
        <w:t>strana 2</w:t>
      </w:r>
    </w:p>
    <w:p w14:paraId="03614AE6" w14:textId="3B79B27D" w:rsidR="00B55A0B" w:rsidRPr="00C06FE4" w:rsidRDefault="00B55A0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</w:p>
    <w:p w14:paraId="070E1CA2" w14:textId="4A5393FE" w:rsidR="0089377E" w:rsidRPr="00C06FE4" w:rsidRDefault="008937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těchto smluv a o registru smluv (zákon o registru smluv).</w:t>
      </w:r>
    </w:p>
    <w:p w14:paraId="5183C4B6" w14:textId="36B16B4B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 xml:space="preserve">Agentura Harlekýn s.r.o. bere na vědomí, že Smlouva </w:t>
      </w:r>
      <w:r w:rsidR="0089377E" w:rsidRPr="00C06FE4">
        <w:rPr>
          <w:rFonts w:ascii="Courier New" w:hAnsi="Courier New" w:cs="Courier New"/>
          <w:kern w:val="0"/>
          <w:sz w:val="18"/>
          <w:szCs w:val="20"/>
        </w:rPr>
        <w:t>bude</w:t>
      </w:r>
      <w:r w:rsidRPr="00C06FE4">
        <w:rPr>
          <w:rFonts w:ascii="Courier New" w:hAnsi="Courier New" w:cs="Courier New"/>
          <w:kern w:val="0"/>
          <w:sz w:val="18"/>
          <w:szCs w:val="20"/>
        </w:rPr>
        <w:t xml:space="preserve"> po jejím podpisu</w:t>
      </w:r>
    </w:p>
    <w:p w14:paraId="471E55E7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pořadatelem, zveřejněna v Registru smluv dle Zákona o registru smluv</w:t>
      </w:r>
    </w:p>
    <w:p w14:paraId="71D26C50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č. 340/2015 Sb. Smluvní strany prohlašují, že skutečnosti uvedené v této</w:t>
      </w:r>
    </w:p>
    <w:p w14:paraId="30921A65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 xml:space="preserve">smlouvě nepovažují za obchodní tajemství a udělují svolení k jejich zpřístupnění. </w:t>
      </w:r>
    </w:p>
    <w:p w14:paraId="700B6CBB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 xml:space="preserve">Smluvní strany jsou si vědomy, že přebírají osobní údaje a potvrzují, že při </w:t>
      </w:r>
    </w:p>
    <w:p w14:paraId="01572C30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 xml:space="preserve">jejich ochraně se budou řídit Nařízením Evropského parlamentu </w:t>
      </w:r>
    </w:p>
    <w:p w14:paraId="0846D06F" w14:textId="77777777" w:rsidR="009E750C" w:rsidRPr="00C06FE4" w:rsidRDefault="00117D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hAnsi="Courier New" w:cs="Courier New"/>
          <w:kern w:val="0"/>
          <w:sz w:val="18"/>
          <w:szCs w:val="20"/>
        </w:rPr>
        <w:t>a Rady EU 2016/679 ze dne 27.4.2016.</w:t>
      </w:r>
    </w:p>
    <w:p w14:paraId="1FB6DF23" w14:textId="77777777" w:rsidR="009E750C" w:rsidRPr="00C06FE4" w:rsidRDefault="009E750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</w:p>
    <w:p w14:paraId="55EF7CBC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8"/>
          <w:szCs w:val="20"/>
          <w14:ligatures w14:val="none"/>
        </w:rPr>
      </w:pPr>
      <w:bookmarkStart w:id="0" w:name="_Hlk100560423"/>
      <w:r w:rsidRPr="00C06FE4">
        <w:rPr>
          <w:rFonts w:ascii="Courier New" w:eastAsia="Times New Roman" w:hAnsi="Courier New" w:cs="Courier New"/>
          <w:bCs/>
          <w:snapToGrid w:val="0"/>
          <w:kern w:val="0"/>
          <w:sz w:val="18"/>
          <w:szCs w:val="20"/>
          <w14:ligatures w14:val="none"/>
        </w:rPr>
        <w:t xml:space="preserve">V. Všeobecné podmínky                                                                                                                                                        </w:t>
      </w:r>
    </w:p>
    <w:p w14:paraId="5F912D68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Cs/>
          <w:snapToGrid w:val="0"/>
          <w:kern w:val="0"/>
          <w:sz w:val="16"/>
          <w:szCs w:val="16"/>
          <w14:ligatures w14:val="none"/>
        </w:rPr>
      </w:pPr>
    </w:p>
    <w:p w14:paraId="5F87EB4F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t xml:space="preserve">Platí od 1.1.2025 do odvolání pro všechny pořady Agentury Harlekýn </w:t>
      </w:r>
      <w:r w:rsidRPr="00C06FE4">
        <w:rPr>
          <w:rFonts w:ascii="Courier New" w:eastAsia="Times New Roman" w:hAnsi="Courier New" w:cs="Courier New"/>
          <w:snapToGrid w:val="0"/>
          <w:color w:val="FF0000"/>
          <w:kern w:val="0"/>
          <w:sz w:val="16"/>
          <w:szCs w:val="16"/>
          <w14:ligatures w14:val="none"/>
        </w:rPr>
        <w:t xml:space="preserve"> </w:t>
      </w:r>
    </w:p>
    <w:p w14:paraId="7C5B318D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</w:p>
    <w:p w14:paraId="5188F817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0EA26C97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</w:p>
    <w:p w14:paraId="082C955B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kern w:val="0"/>
          <w:sz w:val="16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kern w:val="0"/>
          <w:sz w:val="16"/>
          <w:szCs w:val="16"/>
          <w14:ligatures w14:val="none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316A75E3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5C395749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t xml:space="preserve"> </w:t>
      </w:r>
    </w:p>
    <w:p w14:paraId="1ED672D9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t>3.  Pořadatel zajistí, aby představení bylo řádně připraveno po stránce společenské, technické, bezpečnostní a hygienické.</w:t>
      </w:r>
    </w:p>
    <w:p w14:paraId="2400B4D1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</w:p>
    <w:p w14:paraId="4A25826D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t>4.  P</w:t>
      </w:r>
      <w:r w:rsidRPr="00C06FE4">
        <w:rPr>
          <w:rFonts w:ascii="Courier New" w:eastAsia="Times New Roman" w:hAnsi="Courier New" w:cs="Courier New"/>
          <w:kern w:val="0"/>
          <w:sz w:val="16"/>
          <w:szCs w:val="16"/>
          <w14:ligatures w14:val="none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1C097AE6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14:paraId="32BC813A" w14:textId="77777777" w:rsidR="006A584F" w:rsidRPr="00C06FE4" w:rsidRDefault="006A584F" w:rsidP="006A584F">
      <w:pPr>
        <w:suppressAutoHyphens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noProof/>
          <w:kern w:val="0"/>
          <w:sz w:val="16"/>
          <w:szCs w:val="16"/>
          <w:lang w:val="sk-SK"/>
          <w14:ligatures w14:val="none"/>
        </w:rPr>
      </w:pPr>
    </w:p>
    <w:p w14:paraId="04B66657" w14:textId="77777777" w:rsidR="006A584F" w:rsidRPr="00C06FE4" w:rsidRDefault="006A584F" w:rsidP="006A584F">
      <w:pPr>
        <w:suppressAutoHyphens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kern w:val="0"/>
          <w:sz w:val="16"/>
          <w:szCs w:val="16"/>
          <w:lang w:val="sk-SK"/>
          <w14:ligatures w14:val="none"/>
        </w:rPr>
      </w:pPr>
      <w:r w:rsidRPr="00C06FE4">
        <w:rPr>
          <w:rFonts w:ascii="Courier New" w:eastAsia="Times New Roman" w:hAnsi="Courier New" w:cs="Courier New"/>
          <w:noProof/>
          <w:kern w:val="0"/>
          <w:sz w:val="16"/>
          <w:szCs w:val="16"/>
          <w:lang w:val="sk-SK"/>
          <w14:ligatures w14:val="none"/>
        </w:rPr>
        <w:t>Agentura uděluje pořadateli souhlas k použití fotografií a videa z webových stránek Agentury za účelem propagace akce.</w:t>
      </w:r>
    </w:p>
    <w:p w14:paraId="6480CA08" w14:textId="77777777" w:rsidR="006A584F" w:rsidRPr="00C06FE4" w:rsidRDefault="006A584F" w:rsidP="006A584F">
      <w:pPr>
        <w:suppressAutoHyphens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noProof/>
          <w:kern w:val="0"/>
          <w:sz w:val="16"/>
          <w:szCs w:val="16"/>
          <w:lang w:val="sk-SK"/>
          <w14:ligatures w14:val="none"/>
        </w:rPr>
        <w:t xml:space="preserve">Agentura prohlašuje, že vypořádala autorská práva.  </w:t>
      </w:r>
    </w:p>
    <w:p w14:paraId="3BD3781D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</w:p>
    <w:p w14:paraId="3AB3B6E5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t>5. Bude-li smlouva vypovězena do 7 dnů před sjednaným vystoupením ze strany:</w:t>
      </w:r>
    </w:p>
    <w:p w14:paraId="1B7C382D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t>a) pořadatele, uhradí pořadatel Agentuře polovinu ze smluv</w:t>
      </w:r>
      <w:r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softHyphen/>
        <w:t xml:space="preserve">ní částky, </w:t>
      </w:r>
    </w:p>
    <w:p w14:paraId="0783C6AE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t>b) umělce-souboru, uhradí umělec-soubor pořadateli a Agentuře v tomto případě polovinu vzniklých nákladů na představení.</w:t>
      </w:r>
    </w:p>
    <w:p w14:paraId="6569BAC1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</w:p>
    <w:p w14:paraId="242E6B23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t>Bude-li smlouva vypovězena ve lhůtě kratší jak 7 dnů před sjedna</w:t>
      </w:r>
      <w:r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softHyphen/>
        <w:t xml:space="preserve">ným vystoupením ze strany: </w:t>
      </w:r>
    </w:p>
    <w:p w14:paraId="23D0DC35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t xml:space="preserve">a) pořadatele, uhradí pořadatel Agentuře smluvní částku v plné výši, </w:t>
      </w:r>
    </w:p>
    <w:p w14:paraId="1E9CA377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t xml:space="preserve">b) ze strany umělce-souboru, uhradí umělec-soubor pořadateli a Agentuře vzniklé náklady k představení. </w:t>
      </w:r>
    </w:p>
    <w:p w14:paraId="7A37C745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</w:p>
    <w:p w14:paraId="48E4A75D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t xml:space="preserve">Neuskuteční-li se sjednané vystoupení bez předchozího vypovězení smlouvy vinou:                  </w:t>
      </w:r>
    </w:p>
    <w:p w14:paraId="06F57A06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t xml:space="preserve">a) pořadatele, uhradí pořadatel Agentuře celou smluvní částku za vystoupení /mimo důvody v bodě 6./, </w:t>
      </w:r>
    </w:p>
    <w:p w14:paraId="1256E67D" w14:textId="49B16E3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t xml:space="preserve">b) umělce-souboru, uhradí </w:t>
      </w:r>
      <w:r w:rsidR="000F12CF"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t xml:space="preserve">agentura </w:t>
      </w:r>
      <w:r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t>pořadateli vzniklé náklady k předsta</w:t>
      </w:r>
      <w:r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softHyphen/>
        <w:t>vení /mimo důvody v bodě 6/.</w:t>
      </w:r>
    </w:p>
    <w:p w14:paraId="2AD506A1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</w:p>
    <w:p w14:paraId="496C1153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51E177E4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kern w:val="0"/>
          <w:sz w:val="16"/>
          <w:szCs w:val="16"/>
          <w14:ligatures w14:val="none"/>
        </w:rPr>
      </w:pPr>
    </w:p>
    <w:p w14:paraId="51C13E65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kern w:val="0"/>
          <w:sz w:val="16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kern w:val="0"/>
          <w:sz w:val="16"/>
          <w:szCs w:val="16"/>
          <w14:ligatures w14:val="none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7D8376FD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</w:p>
    <w:p w14:paraId="3778C0FF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2E90BE7F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</w:p>
    <w:p w14:paraId="01E8C909" w14:textId="77777777" w:rsidR="006A584F" w:rsidRPr="00C06FE4" w:rsidRDefault="006A584F" w:rsidP="006A584F">
      <w:pPr>
        <w:widowControl w:val="0"/>
        <w:autoSpaceDE w:val="0"/>
        <w:autoSpaceDN w:val="0"/>
        <w:spacing w:after="0" w:line="240" w:lineRule="atLeast"/>
        <w:rPr>
          <w:rFonts w:ascii="Courier New" w:eastAsia="Times New Roman" w:hAnsi="Courier New" w:cs="Courier New"/>
          <w:bCs/>
          <w:snapToGrid w:val="0"/>
          <w:kern w:val="0"/>
          <w:sz w:val="16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bCs/>
          <w:snapToGrid w:val="0"/>
          <w:kern w:val="0"/>
          <w:sz w:val="16"/>
          <w:szCs w:val="16"/>
          <w14:ligatures w14:val="none"/>
        </w:rPr>
        <w:t>Při propagaci pořadatel uvede AUTORA, PŘEKLADATELE, REŽISÉRA, produkce Agentura HARLEKÝN, HERECKÉ OBSAZENÍ.</w:t>
      </w:r>
    </w:p>
    <w:p w14:paraId="5A7508E7" w14:textId="77777777" w:rsidR="006A584F" w:rsidRPr="00C06FE4" w:rsidRDefault="006A584F" w:rsidP="006A584F">
      <w:pPr>
        <w:widowControl w:val="0"/>
        <w:autoSpaceDE w:val="0"/>
        <w:autoSpaceDN w:val="0"/>
        <w:spacing w:after="0" w:line="240" w:lineRule="atLeast"/>
        <w:rPr>
          <w:rFonts w:ascii="Courier New" w:eastAsia="Times New Roman" w:hAnsi="Courier New" w:cs="Courier New"/>
          <w:snapToGrid w:val="0"/>
          <w:kern w:val="0"/>
          <w:sz w:val="16"/>
          <w:szCs w:val="16"/>
          <w14:ligatures w14:val="none"/>
        </w:rPr>
      </w:pPr>
    </w:p>
    <w:p w14:paraId="56E36D52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kern w:val="0"/>
          <w:sz w:val="16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kern w:val="0"/>
          <w:sz w:val="16"/>
          <w:szCs w:val="16"/>
          <w14:ligatures w14:val="none"/>
        </w:rPr>
        <w:t xml:space="preserve">Pořadatel vrátí Agentuře potvrzenou smlouvu do 5 dnů od doručení nebo zašle Agentuře připomínky ke smlouvě nebo změnu svého rozhodnutí k pořádání akce.  </w:t>
      </w:r>
    </w:p>
    <w:p w14:paraId="6DE5C6BE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kern w:val="0"/>
          <w:sz w:val="16"/>
          <w:szCs w:val="16"/>
          <w:highlight w:val="lightGray"/>
          <w14:ligatures w14:val="none"/>
        </w:rPr>
      </w:pPr>
    </w:p>
    <w:p w14:paraId="6AC516A5" w14:textId="77777777" w:rsidR="003718AE" w:rsidRPr="00C06FE4" w:rsidRDefault="006A584F" w:rsidP="006A584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noProof/>
          <w:kern w:val="0"/>
          <w:sz w:val="18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b/>
          <w:kern w:val="0"/>
          <w:sz w:val="16"/>
          <w:szCs w:val="16"/>
          <w14:ligatures w14:val="none"/>
        </w:rPr>
        <w:t xml:space="preserve">Doručovací adresa agentury </w:t>
      </w:r>
      <w:hyperlink r:id="rId5" w:history="1">
        <w:r w:rsidRPr="00C06FE4">
          <w:rPr>
            <w:rFonts w:ascii="Courier New" w:eastAsia="Times New Roman" w:hAnsi="Courier New" w:cs="Courier New"/>
            <w:b/>
            <w:snapToGrid w:val="0"/>
            <w:color w:val="0000FF"/>
            <w:kern w:val="0"/>
            <w:sz w:val="16"/>
            <w:szCs w:val="16"/>
            <w:u w:val="single"/>
            <w14:ligatures w14:val="none"/>
          </w:rPr>
          <w:t>vhanzlicek@harlekyn.cz</w:t>
        </w:r>
      </w:hyperlink>
      <w:r w:rsidRPr="00C06FE4">
        <w:rPr>
          <w:rFonts w:ascii="Courier New" w:eastAsia="Times New Roman" w:hAnsi="Courier New" w:cs="Courier New"/>
          <w:b/>
          <w:kern w:val="0"/>
          <w:sz w:val="16"/>
          <w:szCs w:val="16"/>
          <w14:ligatures w14:val="none"/>
        </w:rPr>
        <w:t xml:space="preserve"> </w:t>
      </w:r>
      <w:r w:rsidRPr="00C06FE4">
        <w:rPr>
          <w:rFonts w:ascii="Courier New" w:eastAsia="Times New Roman" w:hAnsi="Courier New" w:cs="Courier New"/>
          <w:b/>
          <w:kern w:val="0"/>
          <w:sz w:val="16"/>
          <w:szCs w:val="16"/>
          <w14:ligatures w14:val="none"/>
        </w:rPr>
        <w:br/>
      </w:r>
      <w:r w:rsidRPr="00C06FE4">
        <w:rPr>
          <w:rFonts w:ascii="Courier New" w:eastAsia="Times New Roman" w:hAnsi="Courier New" w:cs="Courier New"/>
          <w:bCs/>
          <w:kern w:val="0"/>
          <w:sz w:val="16"/>
          <w:szCs w:val="16"/>
          <w14:ligatures w14:val="none"/>
        </w:rPr>
        <w:t xml:space="preserve">popř. </w:t>
      </w:r>
      <w:r w:rsidRPr="00C06FE4">
        <w:rPr>
          <w:rFonts w:ascii="Courier New" w:eastAsia="Times New Roman" w:hAnsi="Courier New" w:cs="Courier New"/>
          <w:bCs/>
          <w:snapToGrid w:val="0"/>
          <w:kern w:val="0"/>
          <w:sz w:val="16"/>
          <w:szCs w:val="16"/>
          <w14:ligatures w14:val="none"/>
        </w:rPr>
        <w:t xml:space="preserve">Agentura HARLEKÝN s.r.o., Švehlova 546, 391 01 Sezimovo Ústí I. </w:t>
      </w:r>
      <w:r w:rsidRPr="00C06FE4">
        <w:rPr>
          <w:rFonts w:ascii="Courier New" w:eastAsia="Times New Roman" w:hAnsi="Courier New" w:cs="Courier New"/>
          <w:bCs/>
          <w:kern w:val="0"/>
          <w:sz w:val="16"/>
          <w:szCs w:val="16"/>
          <w14:ligatures w14:val="none"/>
        </w:rPr>
        <w:t>(provozovna)- pokud možno zas</w:t>
      </w:r>
      <w:r w:rsidR="003718AE" w:rsidRPr="00C06FE4">
        <w:rPr>
          <w:rFonts w:ascii="Courier New" w:eastAsia="Times New Roman" w:hAnsi="Courier New" w:cs="Courier New"/>
          <w:bCs/>
          <w:kern w:val="0"/>
          <w:sz w:val="16"/>
          <w:szCs w:val="16"/>
          <w14:ligatures w14:val="none"/>
        </w:rPr>
        <w:t>lat jako obyčejný dopis</w:t>
      </w:r>
      <w:r w:rsidR="003718AE" w:rsidRPr="00C06FE4">
        <w:rPr>
          <w:rFonts w:ascii="Courier New" w:eastAsia="Times New Roman" w:hAnsi="Courier New" w:cs="Courier New"/>
          <w:b/>
          <w:noProof/>
          <w:kern w:val="0"/>
          <w:sz w:val="18"/>
          <w:szCs w:val="16"/>
          <w14:ligatures w14:val="none"/>
        </w:rPr>
        <w:t xml:space="preserve"> </w:t>
      </w:r>
    </w:p>
    <w:p w14:paraId="4E1F0A97" w14:textId="77777777" w:rsidR="003718AE" w:rsidRPr="00C06FE4" w:rsidRDefault="003718AE" w:rsidP="006A584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/>
          <w:kern w:val="0"/>
          <w:sz w:val="16"/>
          <w:szCs w:val="16"/>
          <w14:ligatures w14:val="none"/>
        </w:rPr>
      </w:pPr>
    </w:p>
    <w:p w14:paraId="72ED3E91" w14:textId="2B159EB8" w:rsidR="003718AE" w:rsidRPr="00C06FE4" w:rsidRDefault="003718AE" w:rsidP="006A584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/>
          <w:kern w:val="0"/>
          <w:sz w:val="16"/>
          <w:szCs w:val="16"/>
          <w14:ligatures w14:val="none"/>
        </w:rPr>
      </w:pPr>
    </w:p>
    <w:p w14:paraId="3A28C924" w14:textId="5169D33D" w:rsidR="006A584F" w:rsidRPr="00C06FE4" w:rsidRDefault="006A584F" w:rsidP="006A584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napToGrid w:val="0"/>
          <w:kern w:val="0"/>
          <w:sz w:val="18"/>
          <w:szCs w:val="16"/>
          <w14:ligatures w14:val="none"/>
        </w:rPr>
      </w:pPr>
      <w:r w:rsidRPr="00C06FE4">
        <w:rPr>
          <w:rFonts w:ascii="Courier New" w:eastAsia="Times New Roman" w:hAnsi="Courier New" w:cs="Courier New"/>
          <w:bCs/>
          <w:kern w:val="0"/>
          <w:sz w:val="16"/>
          <w:szCs w:val="16"/>
          <w14:ligatures w14:val="none"/>
        </w:rPr>
        <w:t>.</w:t>
      </w:r>
      <w:r w:rsidRPr="00C06FE4">
        <w:rPr>
          <w:rFonts w:ascii="Courier New" w:eastAsia="Times New Roman" w:hAnsi="Courier New" w:cs="Courier New"/>
          <w:bCs/>
          <w:snapToGrid w:val="0"/>
          <w:kern w:val="0"/>
          <w:sz w:val="16"/>
          <w:szCs w:val="16"/>
          <w14:ligatures w14:val="none"/>
        </w:rPr>
        <w:t xml:space="preserve">   </w:t>
      </w:r>
    </w:p>
    <w:p w14:paraId="49B92C8A" w14:textId="77777777" w:rsidR="006A584F" w:rsidRPr="00C06FE4" w:rsidRDefault="006A584F" w:rsidP="006A584F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8"/>
          <w:szCs w:val="18"/>
          <w14:ligatures w14:val="none"/>
        </w:rPr>
      </w:pPr>
    </w:p>
    <w:p w14:paraId="5CF3517F" w14:textId="032A43F9" w:rsidR="006A584F" w:rsidRPr="00C06FE4" w:rsidRDefault="006A584F" w:rsidP="003718AE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18"/>
          <w:szCs w:val="20"/>
        </w:rPr>
      </w:pPr>
      <w:r w:rsidRPr="00C06FE4">
        <w:rPr>
          <w:rFonts w:ascii="Courier New" w:eastAsia="Times New Roman" w:hAnsi="Courier New" w:cs="Courier New"/>
          <w:color w:val="000000"/>
          <w:kern w:val="0"/>
          <w:sz w:val="18"/>
          <w:szCs w:val="18"/>
          <w14:ligatures w14:val="none"/>
        </w:rPr>
        <w:t xml:space="preserve">  Agentura HARLEKÝN s.r.o.</w:t>
      </w:r>
      <w:r w:rsidRPr="00C06FE4">
        <w:rPr>
          <w:rFonts w:ascii="Courier New" w:eastAsia="Times New Roman" w:hAnsi="Courier New" w:cs="Courier New"/>
          <w:snapToGrid w:val="0"/>
          <w:kern w:val="0"/>
          <w:sz w:val="18"/>
          <w:szCs w:val="18"/>
          <w14:ligatures w14:val="none"/>
        </w:rPr>
        <w:t xml:space="preserve">                                     POŘADATEL – odběratel                              </w:t>
      </w:r>
      <w:bookmarkEnd w:id="0"/>
    </w:p>
    <w:sectPr w:rsidR="006A584F" w:rsidRPr="00C06FE4" w:rsidSect="006A584F">
      <w:pgSz w:w="11907" w:h="16840"/>
      <w:pgMar w:top="283" w:right="283" w:bottom="283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8715D"/>
    <w:multiLevelType w:val="hybridMultilevel"/>
    <w:tmpl w:val="F8A6AAC4"/>
    <w:lvl w:ilvl="0" w:tplc="8AC66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04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4F"/>
    <w:rsid w:val="00012CDD"/>
    <w:rsid w:val="0005173B"/>
    <w:rsid w:val="000F12CF"/>
    <w:rsid w:val="00117DF7"/>
    <w:rsid w:val="003718AE"/>
    <w:rsid w:val="00442870"/>
    <w:rsid w:val="005876E0"/>
    <w:rsid w:val="006A584F"/>
    <w:rsid w:val="0077384F"/>
    <w:rsid w:val="007C5D36"/>
    <w:rsid w:val="00811005"/>
    <w:rsid w:val="0089377E"/>
    <w:rsid w:val="009E750C"/>
    <w:rsid w:val="00AA7CEE"/>
    <w:rsid w:val="00B55A0B"/>
    <w:rsid w:val="00C06FE4"/>
    <w:rsid w:val="00C37C09"/>
    <w:rsid w:val="00CA6B4D"/>
    <w:rsid w:val="00F762C2"/>
    <w:rsid w:val="00F87F6A"/>
    <w:rsid w:val="00F9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40294"/>
  <w14:defaultImageDpi w14:val="0"/>
  <w15:docId w15:val="{C30A6664-DB1C-4965-982A-18726A71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89377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5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hanzlicek@harleky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1224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Katerina Svobodova</cp:lastModifiedBy>
  <cp:revision>4</cp:revision>
  <cp:lastPrinted>2025-07-29T13:24:00Z</cp:lastPrinted>
  <dcterms:created xsi:type="dcterms:W3CDTF">2025-07-29T13:21:00Z</dcterms:created>
  <dcterms:modified xsi:type="dcterms:W3CDTF">2025-07-29T13:40:00Z</dcterms:modified>
</cp:coreProperties>
</file>