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AAB3C4" w14:textId="2B9681A1" w:rsidR="00412F2E" w:rsidRPr="000E1F11" w:rsidRDefault="00412F2E" w:rsidP="000E1F11">
      <w:pPr>
        <w:pStyle w:val="Bezmezer"/>
        <w:spacing w:after="360"/>
        <w:jc w:val="center"/>
        <w:rPr>
          <w:rFonts w:ascii="Atyp BL Text" w:hAnsi="Atyp BL Text" w:cs="Tahoma"/>
          <w:b/>
          <w:sz w:val="40"/>
          <w:szCs w:val="40"/>
        </w:rPr>
      </w:pPr>
      <w:r w:rsidRPr="00821F1F">
        <w:rPr>
          <w:rFonts w:ascii="Atyp BL Text" w:hAnsi="Atyp BL Text" w:cs="Tahoma"/>
          <w:b/>
          <w:sz w:val="40"/>
          <w:szCs w:val="40"/>
        </w:rPr>
        <w:t>SMLOUVA O DÍLO</w:t>
      </w:r>
    </w:p>
    <w:p w14:paraId="29BF2C56" w14:textId="557C3C8F" w:rsidR="00412F2E" w:rsidRPr="000E1F11" w:rsidRDefault="00412F2E" w:rsidP="0081589E">
      <w:pPr>
        <w:spacing w:after="360"/>
        <w:jc w:val="center"/>
        <w:rPr>
          <w:rFonts w:ascii="Atyp BL Text" w:hAnsi="Atyp BL Text"/>
        </w:rPr>
      </w:pPr>
      <w:r w:rsidRPr="000E1F11">
        <w:rPr>
          <w:rFonts w:ascii="Atyp BL Text" w:hAnsi="Atyp BL Text"/>
        </w:rPr>
        <w:t>uzavřená níže uvedeného dne, měsíce</w:t>
      </w:r>
      <w:r w:rsidR="00C05172" w:rsidRPr="000E1F11">
        <w:rPr>
          <w:rFonts w:ascii="Atyp BL Text" w:hAnsi="Atyp BL Text"/>
        </w:rPr>
        <w:t xml:space="preserve"> a </w:t>
      </w:r>
      <w:r w:rsidRPr="000E1F11">
        <w:rPr>
          <w:rFonts w:ascii="Atyp BL Text" w:hAnsi="Atyp BL Text"/>
        </w:rPr>
        <w:t>roku mezi následujícími smluvními stranami:</w:t>
      </w:r>
    </w:p>
    <w:p w14:paraId="1923C860" w14:textId="4C662545" w:rsidR="004431EF" w:rsidRDefault="005D4F93" w:rsidP="004431EF">
      <w:pPr>
        <w:pStyle w:val="Bezmezer"/>
        <w:numPr>
          <w:ilvl w:val="0"/>
          <w:numId w:val="1"/>
        </w:numPr>
        <w:spacing w:after="60"/>
        <w:ind w:left="284" w:hanging="284"/>
        <w:rPr>
          <w:rFonts w:ascii="Atyp BL Text" w:hAnsi="Atyp BL Text" w:cs="Tahoma"/>
          <w:b/>
          <w:sz w:val="20"/>
          <w:szCs w:val="20"/>
        </w:rPr>
      </w:pPr>
      <w:r w:rsidRPr="005D4F93">
        <w:rPr>
          <w:rFonts w:ascii="Atyp BL Text" w:hAnsi="Atyp BL Text" w:cs="Tahoma"/>
          <w:b/>
          <w:sz w:val="20"/>
          <w:szCs w:val="20"/>
        </w:rPr>
        <w:t>Městské kulturní a informační středisko v Humpolci</w:t>
      </w:r>
    </w:p>
    <w:p w14:paraId="5683534F" w14:textId="77777777" w:rsidR="0068367E" w:rsidRPr="0068367E" w:rsidRDefault="0068367E" w:rsidP="0068367E">
      <w:pPr>
        <w:pStyle w:val="Bezmezer"/>
        <w:spacing w:after="60"/>
        <w:ind w:left="284"/>
        <w:rPr>
          <w:rFonts w:ascii="Atyp BL Text" w:hAnsi="Atyp BL Text" w:cs="Tahoma"/>
          <w:sz w:val="20"/>
          <w:szCs w:val="20"/>
        </w:rPr>
      </w:pPr>
      <w:r w:rsidRPr="0068367E">
        <w:rPr>
          <w:rFonts w:ascii="Atyp BL Text" w:hAnsi="Atyp BL Text" w:cs="Tahoma"/>
          <w:sz w:val="20"/>
          <w:szCs w:val="20"/>
        </w:rPr>
        <w:t>se sídlem: Havlíčkovo náměstí 91, 396 01 Humpolec</w:t>
      </w:r>
    </w:p>
    <w:p w14:paraId="071FEBC6" w14:textId="77777777" w:rsidR="0068367E" w:rsidRPr="0068367E" w:rsidRDefault="0068367E" w:rsidP="0068367E">
      <w:pPr>
        <w:pStyle w:val="Bezmezer"/>
        <w:spacing w:after="60"/>
        <w:ind w:left="284"/>
        <w:rPr>
          <w:rFonts w:ascii="Atyp BL Text" w:hAnsi="Atyp BL Text" w:cs="Tahoma"/>
          <w:sz w:val="20"/>
          <w:szCs w:val="20"/>
        </w:rPr>
      </w:pPr>
      <w:r w:rsidRPr="0068367E">
        <w:rPr>
          <w:rFonts w:ascii="Atyp BL Text" w:hAnsi="Atyp BL Text" w:cs="Tahoma"/>
          <w:sz w:val="20"/>
          <w:szCs w:val="20"/>
        </w:rPr>
        <w:t>zastoupené: Mgr. Vendulou Marešovou – ředitelkou organizace</w:t>
      </w:r>
    </w:p>
    <w:p w14:paraId="6EA4B7E2" w14:textId="77777777" w:rsidR="0068367E" w:rsidRPr="0068367E" w:rsidRDefault="0068367E" w:rsidP="0068367E">
      <w:pPr>
        <w:pStyle w:val="Bezmezer"/>
        <w:spacing w:after="60"/>
        <w:ind w:left="284"/>
        <w:rPr>
          <w:rFonts w:ascii="Atyp BL Text" w:hAnsi="Atyp BL Text" w:cs="Tahoma"/>
          <w:sz w:val="20"/>
          <w:szCs w:val="20"/>
        </w:rPr>
      </w:pPr>
      <w:r w:rsidRPr="0068367E">
        <w:rPr>
          <w:rFonts w:ascii="Atyp BL Text" w:hAnsi="Atyp BL Text" w:cs="Tahoma"/>
          <w:sz w:val="20"/>
          <w:szCs w:val="20"/>
        </w:rPr>
        <w:t>IČO: 69538549</w:t>
      </w:r>
    </w:p>
    <w:p w14:paraId="402F58B4" w14:textId="77777777" w:rsidR="0068367E" w:rsidRDefault="0068367E" w:rsidP="0068367E">
      <w:pPr>
        <w:pStyle w:val="Bezmezer"/>
        <w:spacing w:after="60"/>
        <w:ind w:left="284"/>
        <w:rPr>
          <w:rFonts w:ascii="Atyp BL Text" w:hAnsi="Atyp BL Text" w:cs="Tahoma"/>
          <w:sz w:val="20"/>
          <w:szCs w:val="20"/>
        </w:rPr>
      </w:pPr>
      <w:r w:rsidRPr="0068367E">
        <w:rPr>
          <w:rFonts w:ascii="Atyp BL Text" w:hAnsi="Atyp BL Text" w:cs="Tahoma"/>
          <w:sz w:val="20"/>
          <w:szCs w:val="20"/>
        </w:rPr>
        <w:t>DIČ: neplátce</w:t>
      </w:r>
    </w:p>
    <w:p w14:paraId="0C780045" w14:textId="138F171B" w:rsidR="000F37CA" w:rsidRPr="0068367E" w:rsidRDefault="000F37CA" w:rsidP="0068367E">
      <w:pPr>
        <w:pStyle w:val="Bezmezer"/>
        <w:spacing w:after="60"/>
        <w:ind w:left="284"/>
        <w:rPr>
          <w:rFonts w:ascii="Atyp BL Text" w:hAnsi="Atyp BL Text" w:cs="Tahoma"/>
          <w:sz w:val="20"/>
          <w:szCs w:val="20"/>
        </w:rPr>
      </w:pPr>
      <w:r w:rsidRPr="00855319">
        <w:rPr>
          <w:rFonts w:ascii="Atyp BL Text" w:hAnsi="Atyp BL Text" w:cs="Tahoma"/>
          <w:sz w:val="20"/>
          <w:szCs w:val="20"/>
        </w:rPr>
        <w:t xml:space="preserve">zápis v OR: Spisová značka </w:t>
      </w:r>
      <w:proofErr w:type="spellStart"/>
      <w:r w:rsidRPr="000F37CA">
        <w:rPr>
          <w:rFonts w:ascii="Atyp BL Text" w:hAnsi="Atyp BL Text" w:cs="Tahoma"/>
          <w:sz w:val="20"/>
          <w:szCs w:val="20"/>
        </w:rPr>
        <w:t>Pr</w:t>
      </w:r>
      <w:proofErr w:type="spellEnd"/>
      <w:r w:rsidRPr="000F37CA">
        <w:rPr>
          <w:rFonts w:ascii="Atyp BL Text" w:hAnsi="Atyp BL Text" w:cs="Tahoma"/>
          <w:sz w:val="20"/>
          <w:szCs w:val="20"/>
        </w:rPr>
        <w:t xml:space="preserve"> 29</w:t>
      </w:r>
      <w:r>
        <w:rPr>
          <w:rFonts w:ascii="Atyp BL Text" w:hAnsi="Atyp BL Text" w:cs="Tahoma"/>
          <w:sz w:val="20"/>
          <w:szCs w:val="20"/>
        </w:rPr>
        <w:t xml:space="preserve"> </w:t>
      </w:r>
      <w:r w:rsidRPr="00855319">
        <w:rPr>
          <w:rFonts w:ascii="Atyp BL Text" w:hAnsi="Atyp BL Text" w:cs="Tahoma"/>
          <w:sz w:val="20"/>
          <w:szCs w:val="20"/>
        </w:rPr>
        <w:t xml:space="preserve">vedená u </w:t>
      </w:r>
      <w:r>
        <w:rPr>
          <w:rFonts w:ascii="Atyp BL Text" w:hAnsi="Atyp BL Text" w:cs="Tahoma"/>
          <w:sz w:val="20"/>
          <w:szCs w:val="20"/>
        </w:rPr>
        <w:t>Krajského soudu v Hradci Králové</w:t>
      </w:r>
    </w:p>
    <w:p w14:paraId="736AD81D" w14:textId="77777777" w:rsidR="0068367E" w:rsidRPr="0068367E" w:rsidRDefault="0068367E" w:rsidP="0068367E">
      <w:pPr>
        <w:pStyle w:val="Bezmezer"/>
        <w:spacing w:after="60"/>
        <w:ind w:left="284"/>
        <w:rPr>
          <w:rFonts w:ascii="Atyp BL Text" w:hAnsi="Atyp BL Text" w:cs="Tahoma"/>
          <w:sz w:val="20"/>
          <w:szCs w:val="20"/>
        </w:rPr>
      </w:pPr>
      <w:r w:rsidRPr="0068367E">
        <w:rPr>
          <w:rFonts w:ascii="Atyp BL Text" w:hAnsi="Atyp BL Text" w:cs="Tahoma"/>
          <w:sz w:val="20"/>
          <w:szCs w:val="20"/>
        </w:rPr>
        <w:t>datová schránka: imhk5pu</w:t>
      </w:r>
    </w:p>
    <w:p w14:paraId="64F1D1DC" w14:textId="77777777" w:rsidR="0068367E" w:rsidRPr="0068367E" w:rsidRDefault="0068367E" w:rsidP="0068367E">
      <w:pPr>
        <w:pStyle w:val="Bezmezer"/>
        <w:spacing w:after="60"/>
        <w:ind w:left="284"/>
        <w:rPr>
          <w:rFonts w:ascii="Atyp BL Text" w:hAnsi="Atyp BL Text" w:cs="Tahoma"/>
          <w:sz w:val="20"/>
          <w:szCs w:val="20"/>
        </w:rPr>
      </w:pPr>
      <w:r w:rsidRPr="0068367E">
        <w:rPr>
          <w:rFonts w:ascii="Atyp BL Text" w:hAnsi="Atyp BL Text" w:cs="Tahoma"/>
          <w:sz w:val="20"/>
          <w:szCs w:val="20"/>
        </w:rPr>
        <w:t>peněžní ústav: Komerční banka, a.s.</w:t>
      </w:r>
    </w:p>
    <w:p w14:paraId="6C01911D" w14:textId="440CD28F" w:rsidR="004431EF" w:rsidRPr="001465D3" w:rsidRDefault="0068367E" w:rsidP="0068367E">
      <w:pPr>
        <w:pStyle w:val="Bezmezer"/>
        <w:spacing w:after="120"/>
        <w:ind w:left="284"/>
        <w:rPr>
          <w:rFonts w:ascii="Atyp BL Text" w:hAnsi="Atyp BL Text" w:cs="Tahoma"/>
          <w:sz w:val="20"/>
          <w:szCs w:val="20"/>
        </w:rPr>
      </w:pPr>
      <w:r w:rsidRPr="0068367E">
        <w:rPr>
          <w:rFonts w:ascii="Atyp BL Text" w:hAnsi="Atyp BL Text" w:cs="Tahoma"/>
          <w:sz w:val="20"/>
          <w:szCs w:val="20"/>
        </w:rPr>
        <w:t>číslo účtu: 19-7055620217/0100</w:t>
      </w:r>
    </w:p>
    <w:p w14:paraId="43E16C61" w14:textId="0E16A1A8" w:rsidR="00412F2E" w:rsidRPr="00821F1F" w:rsidRDefault="004431EF" w:rsidP="004431EF">
      <w:pPr>
        <w:pStyle w:val="Bezmezer"/>
        <w:ind w:left="720" w:hanging="436"/>
        <w:rPr>
          <w:rFonts w:ascii="Atyp BL Text" w:hAnsi="Atyp BL Text" w:cs="Tahoma"/>
          <w:sz w:val="20"/>
          <w:szCs w:val="20"/>
        </w:rPr>
      </w:pPr>
      <w:r w:rsidRPr="00821F1F">
        <w:rPr>
          <w:rFonts w:ascii="Atyp BL Text" w:hAnsi="Atyp BL Text" w:cs="Tahoma"/>
          <w:sz w:val="20"/>
          <w:szCs w:val="20"/>
        </w:rPr>
        <w:t xml:space="preserve">(dále jen </w:t>
      </w:r>
      <w:r w:rsidRPr="00821F1F">
        <w:rPr>
          <w:rFonts w:ascii="Atyp BL Text" w:hAnsi="Atyp BL Text" w:cs="Tahoma"/>
          <w:b/>
          <w:sz w:val="20"/>
          <w:szCs w:val="20"/>
        </w:rPr>
        <w:t>„</w:t>
      </w:r>
      <w:r>
        <w:rPr>
          <w:rFonts w:ascii="Atyp BL Text" w:hAnsi="Atyp BL Text" w:cs="Tahoma"/>
          <w:b/>
          <w:sz w:val="20"/>
          <w:szCs w:val="20"/>
        </w:rPr>
        <w:t>Objednatel</w:t>
      </w:r>
      <w:r w:rsidRPr="00821F1F">
        <w:rPr>
          <w:rFonts w:ascii="Atyp BL Text" w:hAnsi="Atyp BL Text" w:cs="Tahoma"/>
          <w:b/>
          <w:sz w:val="20"/>
          <w:szCs w:val="20"/>
        </w:rPr>
        <w:t>“</w:t>
      </w:r>
      <w:r w:rsidRPr="00821F1F">
        <w:rPr>
          <w:rFonts w:ascii="Atyp BL Text" w:hAnsi="Atyp BL Text" w:cs="Tahoma"/>
          <w:sz w:val="20"/>
          <w:szCs w:val="20"/>
        </w:rPr>
        <w:t>)</w:t>
      </w:r>
    </w:p>
    <w:p w14:paraId="53687D2D" w14:textId="77777777" w:rsidR="00412F2E" w:rsidRDefault="00412F2E" w:rsidP="000E1F11">
      <w:pPr>
        <w:pStyle w:val="Bezmezer"/>
        <w:spacing w:before="240"/>
        <w:rPr>
          <w:rFonts w:ascii="Atyp BL Text" w:hAnsi="Atyp BL Text" w:cs="Tahoma"/>
          <w:sz w:val="20"/>
          <w:szCs w:val="20"/>
        </w:rPr>
      </w:pPr>
      <w:r w:rsidRPr="00821F1F">
        <w:rPr>
          <w:rFonts w:ascii="Atyp BL Text" w:hAnsi="Atyp BL Text" w:cs="Tahoma"/>
          <w:sz w:val="20"/>
          <w:szCs w:val="20"/>
        </w:rPr>
        <w:t>a</w:t>
      </w:r>
    </w:p>
    <w:p w14:paraId="6A970455" w14:textId="77777777" w:rsidR="00412F2E" w:rsidRPr="00456171" w:rsidRDefault="00412F2E" w:rsidP="00412F2E">
      <w:pPr>
        <w:pStyle w:val="Bezmezer"/>
        <w:rPr>
          <w:rFonts w:ascii="Atyp BL Text" w:hAnsi="Atyp BL Text" w:cs="Tahoma"/>
          <w:sz w:val="20"/>
          <w:szCs w:val="20"/>
        </w:rPr>
      </w:pPr>
    </w:p>
    <w:p w14:paraId="4A821FCE" w14:textId="1E0B5141" w:rsidR="004431EF" w:rsidRPr="00B001C1" w:rsidRDefault="00D22421" w:rsidP="004431EF">
      <w:pPr>
        <w:pStyle w:val="Bezmezer"/>
        <w:numPr>
          <w:ilvl w:val="0"/>
          <w:numId w:val="1"/>
        </w:numPr>
        <w:tabs>
          <w:tab w:val="left" w:pos="284"/>
          <w:tab w:val="left" w:pos="567"/>
        </w:tabs>
        <w:spacing w:after="60"/>
        <w:ind w:left="0" w:firstLine="0"/>
        <w:rPr>
          <w:rFonts w:ascii="Atyp BL Text" w:hAnsi="Atyp BL Text" w:cs="Tahoma"/>
          <w:b/>
          <w:sz w:val="20"/>
          <w:szCs w:val="20"/>
        </w:rPr>
      </w:pPr>
      <w:r w:rsidRPr="00D22421">
        <w:rPr>
          <w:rFonts w:ascii="Atyp BL Text" w:hAnsi="Atyp BL Text" w:cs="Tahoma"/>
          <w:b/>
          <w:sz w:val="20"/>
          <w:szCs w:val="20"/>
        </w:rPr>
        <w:t>Atelier bod architekti s.r.o.</w:t>
      </w:r>
    </w:p>
    <w:p w14:paraId="7D0AEFC2" w14:textId="770812BA" w:rsidR="004431EF" w:rsidRPr="001465D3" w:rsidRDefault="004431EF" w:rsidP="004431EF">
      <w:pPr>
        <w:pStyle w:val="Bezmezer"/>
        <w:spacing w:after="60"/>
        <w:ind w:left="284"/>
        <w:rPr>
          <w:rFonts w:ascii="Atyp BL Text" w:hAnsi="Atyp BL Text" w:cs="Tahoma"/>
          <w:sz w:val="20"/>
          <w:szCs w:val="20"/>
        </w:rPr>
      </w:pPr>
      <w:r w:rsidRPr="001465D3">
        <w:rPr>
          <w:rFonts w:ascii="Atyp BL Text" w:hAnsi="Atyp BL Text" w:cs="Tahoma"/>
          <w:sz w:val="20"/>
          <w:szCs w:val="20"/>
        </w:rPr>
        <w:t>se sídlem</w:t>
      </w:r>
      <w:r>
        <w:rPr>
          <w:rFonts w:ascii="Atyp BL Text" w:hAnsi="Atyp BL Text" w:cs="Tahoma"/>
          <w:sz w:val="20"/>
          <w:szCs w:val="20"/>
        </w:rPr>
        <w:t xml:space="preserve">: </w:t>
      </w:r>
      <w:r w:rsidR="00D22421" w:rsidRPr="00D22421">
        <w:rPr>
          <w:rFonts w:ascii="Atyp BL Text" w:hAnsi="Atyp BL Text" w:cs="Tahoma"/>
          <w:sz w:val="20"/>
          <w:szCs w:val="20"/>
        </w:rPr>
        <w:t>Osadní 799/26, 170</w:t>
      </w:r>
      <w:r w:rsidR="00D22421">
        <w:rPr>
          <w:rFonts w:ascii="Atyp BL Text" w:hAnsi="Atyp BL Text" w:cs="Tahoma"/>
          <w:sz w:val="20"/>
          <w:szCs w:val="20"/>
        </w:rPr>
        <w:t xml:space="preserve"> </w:t>
      </w:r>
      <w:r w:rsidR="00D22421" w:rsidRPr="00D22421">
        <w:rPr>
          <w:rFonts w:ascii="Atyp BL Text" w:hAnsi="Atyp BL Text" w:cs="Tahoma"/>
          <w:sz w:val="20"/>
          <w:szCs w:val="20"/>
        </w:rPr>
        <w:t>00 Praha 7</w:t>
      </w:r>
    </w:p>
    <w:p w14:paraId="296A75FC" w14:textId="66EE6F84" w:rsidR="00D22421" w:rsidRPr="0068367E" w:rsidRDefault="00D22421" w:rsidP="00D22421">
      <w:pPr>
        <w:pStyle w:val="Bezmezer"/>
        <w:spacing w:after="60"/>
        <w:ind w:left="284"/>
        <w:rPr>
          <w:rFonts w:ascii="Atyp BL Text" w:hAnsi="Atyp BL Text" w:cs="Tahoma"/>
          <w:sz w:val="20"/>
          <w:szCs w:val="20"/>
        </w:rPr>
      </w:pPr>
      <w:r w:rsidRPr="0068367E">
        <w:rPr>
          <w:rFonts w:ascii="Atyp BL Text" w:hAnsi="Atyp BL Text" w:cs="Tahoma"/>
          <w:sz w:val="20"/>
          <w:szCs w:val="20"/>
        </w:rPr>
        <w:t>zastoupen</w:t>
      </w:r>
      <w:r>
        <w:rPr>
          <w:rFonts w:ascii="Atyp BL Text" w:hAnsi="Atyp BL Text" w:cs="Tahoma"/>
          <w:sz w:val="20"/>
          <w:szCs w:val="20"/>
        </w:rPr>
        <w:t>ý</w:t>
      </w:r>
      <w:r w:rsidRPr="0068367E">
        <w:rPr>
          <w:rFonts w:ascii="Atyp BL Text" w:hAnsi="Atyp BL Text" w:cs="Tahoma"/>
          <w:sz w:val="20"/>
          <w:szCs w:val="20"/>
        </w:rPr>
        <w:t xml:space="preserve">: </w:t>
      </w:r>
      <w:r w:rsidRPr="00D22421">
        <w:rPr>
          <w:rFonts w:ascii="Atyp BL Text" w:hAnsi="Atyp BL Text" w:cs="Tahoma"/>
          <w:sz w:val="20"/>
          <w:szCs w:val="20"/>
        </w:rPr>
        <w:t>Ing. arch. Vojtěch</w:t>
      </w:r>
      <w:r>
        <w:rPr>
          <w:rFonts w:ascii="Atyp BL Text" w:hAnsi="Atyp BL Text" w:cs="Tahoma"/>
          <w:sz w:val="20"/>
          <w:szCs w:val="20"/>
        </w:rPr>
        <w:t>em</w:t>
      </w:r>
      <w:r w:rsidRPr="00D22421">
        <w:rPr>
          <w:rFonts w:ascii="Atyp BL Text" w:hAnsi="Atyp BL Text" w:cs="Tahoma"/>
          <w:sz w:val="20"/>
          <w:szCs w:val="20"/>
        </w:rPr>
        <w:t xml:space="preserve"> Sosn</w:t>
      </w:r>
      <w:r>
        <w:rPr>
          <w:rFonts w:ascii="Atyp BL Text" w:hAnsi="Atyp BL Text" w:cs="Tahoma"/>
          <w:sz w:val="20"/>
          <w:szCs w:val="20"/>
        </w:rPr>
        <w:t>ou, jednatelem</w:t>
      </w:r>
    </w:p>
    <w:p w14:paraId="489A1C2A" w14:textId="038A9607" w:rsidR="004431EF" w:rsidRPr="001465D3" w:rsidRDefault="004431EF" w:rsidP="004431EF">
      <w:pPr>
        <w:pStyle w:val="Bezmezer"/>
        <w:spacing w:after="60"/>
        <w:ind w:left="284"/>
        <w:rPr>
          <w:rFonts w:ascii="Atyp BL Text" w:hAnsi="Atyp BL Text" w:cs="Tahoma"/>
          <w:sz w:val="20"/>
          <w:szCs w:val="20"/>
        </w:rPr>
      </w:pPr>
      <w:r w:rsidRPr="001465D3">
        <w:rPr>
          <w:rFonts w:ascii="Atyp BL Text" w:hAnsi="Atyp BL Text" w:cs="Tahoma"/>
          <w:sz w:val="20"/>
          <w:szCs w:val="20"/>
        </w:rPr>
        <w:t>IČO:</w:t>
      </w:r>
      <w:r>
        <w:rPr>
          <w:rFonts w:ascii="Atyp BL Text" w:hAnsi="Atyp BL Text" w:cs="Tahoma"/>
          <w:sz w:val="20"/>
          <w:szCs w:val="20"/>
        </w:rPr>
        <w:t xml:space="preserve"> </w:t>
      </w:r>
      <w:r w:rsidR="00D22421" w:rsidRPr="00D22421">
        <w:rPr>
          <w:rFonts w:ascii="Atyp BL Text" w:hAnsi="Atyp BL Text" w:cs="Tahoma"/>
          <w:sz w:val="20"/>
          <w:szCs w:val="20"/>
        </w:rPr>
        <w:t>04598261</w:t>
      </w:r>
      <w:r>
        <w:rPr>
          <w:rFonts w:ascii="Atyp BL Text" w:hAnsi="Atyp BL Text" w:cs="Tahoma"/>
          <w:sz w:val="20"/>
          <w:szCs w:val="20"/>
        </w:rPr>
        <w:t xml:space="preserve"> </w:t>
      </w:r>
    </w:p>
    <w:p w14:paraId="5B375D9C" w14:textId="3DBCD955" w:rsidR="004431EF" w:rsidRPr="001465D3" w:rsidRDefault="004431EF" w:rsidP="004431EF">
      <w:pPr>
        <w:pStyle w:val="Bezmezer"/>
        <w:spacing w:after="60"/>
        <w:ind w:left="284"/>
        <w:rPr>
          <w:rFonts w:ascii="Atyp BL Text" w:hAnsi="Atyp BL Text" w:cs="Tahoma"/>
          <w:sz w:val="20"/>
          <w:szCs w:val="20"/>
        </w:rPr>
      </w:pPr>
      <w:r w:rsidRPr="001465D3">
        <w:rPr>
          <w:rFonts w:ascii="Atyp BL Text" w:hAnsi="Atyp BL Text" w:cs="Tahoma"/>
          <w:sz w:val="20"/>
          <w:szCs w:val="20"/>
        </w:rPr>
        <w:t xml:space="preserve">DIČ: </w:t>
      </w:r>
      <w:r w:rsidR="00D22421">
        <w:rPr>
          <w:rFonts w:ascii="Atyp BL Text" w:hAnsi="Atyp BL Text" w:cs="Tahoma"/>
          <w:sz w:val="20"/>
          <w:szCs w:val="20"/>
        </w:rPr>
        <w:t>CZ</w:t>
      </w:r>
      <w:r w:rsidR="00D22421" w:rsidRPr="000F37CA">
        <w:rPr>
          <w:rFonts w:ascii="Atyp BL Text" w:hAnsi="Atyp BL Text" w:cs="Tahoma"/>
          <w:sz w:val="20"/>
          <w:szCs w:val="20"/>
        </w:rPr>
        <w:t>04598261</w:t>
      </w:r>
    </w:p>
    <w:p w14:paraId="760F0827" w14:textId="4773D28F" w:rsidR="004431EF" w:rsidRPr="001465D3" w:rsidRDefault="004431EF" w:rsidP="00855319">
      <w:pPr>
        <w:pStyle w:val="Bezmezer"/>
        <w:spacing w:after="60"/>
        <w:ind w:left="284"/>
        <w:rPr>
          <w:rFonts w:ascii="Atyp BL Text" w:hAnsi="Atyp BL Text" w:cs="Tahoma"/>
          <w:sz w:val="20"/>
          <w:szCs w:val="20"/>
        </w:rPr>
      </w:pPr>
      <w:r w:rsidRPr="00855319">
        <w:rPr>
          <w:rFonts w:ascii="Atyp BL Text" w:hAnsi="Atyp BL Text" w:cs="Tahoma"/>
          <w:sz w:val="20"/>
          <w:szCs w:val="20"/>
        </w:rPr>
        <w:t>zápis</w:t>
      </w:r>
      <w:r w:rsidR="00C05172" w:rsidRPr="00855319">
        <w:rPr>
          <w:rFonts w:ascii="Atyp BL Text" w:hAnsi="Atyp BL Text" w:cs="Tahoma"/>
          <w:sz w:val="20"/>
          <w:szCs w:val="20"/>
        </w:rPr>
        <w:t xml:space="preserve"> v </w:t>
      </w:r>
      <w:r w:rsidRPr="00855319">
        <w:rPr>
          <w:rFonts w:ascii="Atyp BL Text" w:hAnsi="Atyp BL Text" w:cs="Tahoma"/>
          <w:sz w:val="20"/>
          <w:szCs w:val="20"/>
        </w:rPr>
        <w:t xml:space="preserve">OR: </w:t>
      </w:r>
      <w:r w:rsidR="00855319" w:rsidRPr="00855319">
        <w:rPr>
          <w:rFonts w:ascii="Atyp BL Text" w:hAnsi="Atyp BL Text" w:cs="Tahoma"/>
          <w:sz w:val="20"/>
          <w:szCs w:val="20"/>
        </w:rPr>
        <w:t>Spisová značka C 250508 vedená u Městského soudu v Praze</w:t>
      </w:r>
    </w:p>
    <w:p w14:paraId="39B8C23F" w14:textId="09D47DDA" w:rsidR="004431EF" w:rsidRPr="006822D6" w:rsidRDefault="004431EF" w:rsidP="004431EF">
      <w:pPr>
        <w:pStyle w:val="Bezmezer"/>
        <w:spacing w:after="60"/>
        <w:ind w:left="284"/>
        <w:rPr>
          <w:rFonts w:ascii="Atyp BL Text" w:hAnsi="Atyp BL Text" w:cs="Tahoma"/>
          <w:sz w:val="20"/>
          <w:szCs w:val="20"/>
        </w:rPr>
      </w:pPr>
      <w:r w:rsidRPr="006822D6">
        <w:rPr>
          <w:rFonts w:ascii="Atyp BL Text" w:hAnsi="Atyp BL Text" w:cs="Tahoma"/>
          <w:sz w:val="20"/>
          <w:szCs w:val="20"/>
        </w:rPr>
        <w:t xml:space="preserve">datová schránka: </w:t>
      </w:r>
      <w:r w:rsidR="00D22421" w:rsidRPr="000F37CA">
        <w:rPr>
          <w:rFonts w:ascii="Atyp BL Text" w:hAnsi="Atyp BL Text" w:cs="Tahoma"/>
          <w:sz w:val="20"/>
          <w:szCs w:val="20"/>
        </w:rPr>
        <w:t>piucta6</w:t>
      </w:r>
    </w:p>
    <w:p w14:paraId="0000AAF4" w14:textId="32631230" w:rsidR="004431EF" w:rsidRPr="006822D6" w:rsidRDefault="004431EF" w:rsidP="004431EF">
      <w:pPr>
        <w:pStyle w:val="Bezmezer"/>
        <w:spacing w:after="60"/>
        <w:ind w:left="284"/>
        <w:rPr>
          <w:rFonts w:ascii="Atyp BL Text" w:hAnsi="Atyp BL Text" w:cs="Tahoma"/>
          <w:sz w:val="20"/>
          <w:szCs w:val="20"/>
        </w:rPr>
      </w:pPr>
      <w:r w:rsidRPr="006822D6">
        <w:rPr>
          <w:rFonts w:ascii="Atyp BL Text" w:hAnsi="Atyp BL Text" w:cs="Tahoma"/>
          <w:sz w:val="20"/>
          <w:szCs w:val="20"/>
        </w:rPr>
        <w:t xml:space="preserve">peněžní ústav: </w:t>
      </w:r>
      <w:r w:rsidR="00D22421" w:rsidRPr="000F37CA">
        <w:rPr>
          <w:rFonts w:ascii="Atyp BL Text" w:hAnsi="Atyp BL Text" w:cs="Tahoma"/>
          <w:sz w:val="20"/>
          <w:szCs w:val="20"/>
        </w:rPr>
        <w:t>Fio banka, a.s.</w:t>
      </w:r>
    </w:p>
    <w:p w14:paraId="34AB11BB" w14:textId="105B2F4E" w:rsidR="004431EF" w:rsidRPr="001465D3" w:rsidRDefault="004431EF" w:rsidP="004431EF">
      <w:pPr>
        <w:pStyle w:val="Bezmezer"/>
        <w:spacing w:after="120"/>
        <w:ind w:left="284"/>
        <w:rPr>
          <w:rFonts w:ascii="Atyp BL Text" w:hAnsi="Atyp BL Text" w:cs="Tahoma"/>
          <w:sz w:val="20"/>
          <w:szCs w:val="20"/>
        </w:rPr>
      </w:pPr>
      <w:r w:rsidRPr="006822D6">
        <w:rPr>
          <w:rFonts w:ascii="Atyp BL Text" w:hAnsi="Atyp BL Text" w:cs="Tahoma"/>
          <w:sz w:val="20"/>
          <w:szCs w:val="20"/>
        </w:rPr>
        <w:t xml:space="preserve">číslo účtu: </w:t>
      </w:r>
      <w:r w:rsidR="00D22421" w:rsidRPr="000F37CA">
        <w:rPr>
          <w:rFonts w:ascii="Atyp BL Text" w:hAnsi="Atyp BL Text" w:cs="Tahoma"/>
          <w:sz w:val="20"/>
          <w:szCs w:val="20"/>
        </w:rPr>
        <w:t>2900904047/2010</w:t>
      </w:r>
    </w:p>
    <w:p w14:paraId="32FADEA0" w14:textId="21D40A87" w:rsidR="004431EF" w:rsidRDefault="004431EF" w:rsidP="004431EF">
      <w:pPr>
        <w:pStyle w:val="Bezmezer"/>
        <w:spacing w:after="60"/>
        <w:ind w:left="284"/>
        <w:rPr>
          <w:rFonts w:ascii="Atyp BL Text" w:hAnsi="Atyp BL Text" w:cs="Tahoma"/>
          <w:sz w:val="20"/>
          <w:szCs w:val="20"/>
        </w:rPr>
      </w:pPr>
      <w:r w:rsidRPr="00821F1F">
        <w:rPr>
          <w:rFonts w:ascii="Atyp BL Text" w:hAnsi="Atyp BL Text" w:cs="Tahoma"/>
          <w:sz w:val="20"/>
          <w:szCs w:val="20"/>
        </w:rPr>
        <w:t xml:space="preserve">(dále jen </w:t>
      </w:r>
      <w:r w:rsidRPr="00821F1F">
        <w:rPr>
          <w:rFonts w:ascii="Atyp BL Text" w:hAnsi="Atyp BL Text" w:cs="Tahoma"/>
          <w:b/>
          <w:sz w:val="20"/>
          <w:szCs w:val="20"/>
        </w:rPr>
        <w:t>„</w:t>
      </w:r>
      <w:r>
        <w:rPr>
          <w:rFonts w:ascii="Atyp BL Text" w:hAnsi="Atyp BL Text" w:cs="Tahoma"/>
          <w:b/>
          <w:sz w:val="20"/>
          <w:szCs w:val="20"/>
        </w:rPr>
        <w:t>Zhotovitel</w:t>
      </w:r>
      <w:r w:rsidRPr="00821F1F">
        <w:rPr>
          <w:rFonts w:ascii="Atyp BL Text" w:hAnsi="Atyp BL Text" w:cs="Tahoma"/>
          <w:b/>
          <w:sz w:val="20"/>
          <w:szCs w:val="20"/>
        </w:rPr>
        <w:t>“</w:t>
      </w:r>
      <w:r w:rsidRPr="00821F1F">
        <w:rPr>
          <w:rFonts w:ascii="Atyp BL Text" w:hAnsi="Atyp BL Text" w:cs="Tahoma"/>
          <w:sz w:val="20"/>
          <w:szCs w:val="20"/>
        </w:rPr>
        <w:t>)</w:t>
      </w:r>
    </w:p>
    <w:p w14:paraId="74D836C3" w14:textId="7060D7E4" w:rsidR="00333A73" w:rsidRDefault="00333A73" w:rsidP="00333A73">
      <w:pPr>
        <w:pStyle w:val="Bezmezer"/>
        <w:spacing w:before="240"/>
        <w:rPr>
          <w:rFonts w:ascii="Atyp BL Text" w:hAnsi="Atyp BL Text" w:cs="Arial"/>
          <w:iCs/>
          <w:sz w:val="20"/>
        </w:rPr>
      </w:pPr>
      <w:r w:rsidRPr="00CA19F9">
        <w:rPr>
          <w:rFonts w:ascii="Atyp BL Text" w:hAnsi="Atyp BL Text" w:cs="Arial"/>
          <w:iCs/>
          <w:sz w:val="20"/>
        </w:rPr>
        <w:t>(</w:t>
      </w:r>
      <w:r w:rsidRPr="00333A73">
        <w:rPr>
          <w:rFonts w:ascii="Atyp BL Text" w:hAnsi="Atyp BL Text" w:cs="Tahoma"/>
          <w:sz w:val="20"/>
          <w:szCs w:val="20"/>
        </w:rPr>
        <w:t>Objednatel</w:t>
      </w:r>
      <w:r>
        <w:rPr>
          <w:rFonts w:ascii="Atyp BL Text" w:hAnsi="Atyp BL Text" w:cs="Arial"/>
          <w:iCs/>
          <w:sz w:val="20"/>
        </w:rPr>
        <w:t xml:space="preserve"> a Z</w:t>
      </w:r>
      <w:r w:rsidRPr="00CA19F9">
        <w:rPr>
          <w:rFonts w:ascii="Atyp BL Text" w:hAnsi="Atyp BL Text" w:cs="Arial"/>
          <w:iCs/>
          <w:sz w:val="20"/>
        </w:rPr>
        <w:t>hotovitel společně také jako „smluvní strany“)</w:t>
      </w:r>
    </w:p>
    <w:p w14:paraId="65852246" w14:textId="77777777" w:rsidR="00456171" w:rsidRPr="00747700" w:rsidRDefault="00456171" w:rsidP="00333A73">
      <w:pPr>
        <w:pStyle w:val="Bezmezer"/>
        <w:spacing w:before="240"/>
        <w:rPr>
          <w:rFonts w:ascii="Atyp BL Text" w:hAnsi="Atyp BL Text" w:cs="Arial"/>
          <w:sz w:val="24"/>
          <w:szCs w:val="24"/>
        </w:rPr>
      </w:pPr>
    </w:p>
    <w:p w14:paraId="722AC088" w14:textId="77777777" w:rsidR="00412F2E" w:rsidRPr="00E26EB1" w:rsidRDefault="00412F2E" w:rsidP="00E2104C">
      <w:pPr>
        <w:keepNext/>
        <w:spacing w:before="360"/>
        <w:jc w:val="center"/>
        <w:rPr>
          <w:rFonts w:ascii="Atyp BL Text" w:hAnsi="Atyp BL Text"/>
          <w:b/>
          <w:bCs/>
        </w:rPr>
      </w:pPr>
      <w:r w:rsidRPr="00E26EB1">
        <w:rPr>
          <w:rFonts w:ascii="Atyp BL Text" w:hAnsi="Atyp BL Text"/>
          <w:b/>
          <w:bCs/>
        </w:rPr>
        <w:t>I.</w:t>
      </w:r>
    </w:p>
    <w:p w14:paraId="6D291BFD" w14:textId="77777777" w:rsidR="00412F2E" w:rsidRPr="00E26EB1" w:rsidRDefault="00412F2E" w:rsidP="000E1F11">
      <w:pPr>
        <w:keepNext/>
        <w:spacing w:after="120"/>
        <w:jc w:val="center"/>
        <w:rPr>
          <w:rFonts w:ascii="Atyp BL Text" w:hAnsi="Atyp BL Text"/>
          <w:b/>
          <w:bCs/>
        </w:rPr>
      </w:pPr>
      <w:r w:rsidRPr="00E26EB1">
        <w:rPr>
          <w:rFonts w:ascii="Atyp BL Text" w:hAnsi="Atyp BL Text"/>
          <w:b/>
          <w:bCs/>
        </w:rPr>
        <w:t>Úvodní ustanovení</w:t>
      </w:r>
    </w:p>
    <w:p w14:paraId="2302F2F5" w14:textId="72180072" w:rsidR="00DB2E95" w:rsidRPr="00C63684" w:rsidRDefault="00B95D7D" w:rsidP="00A23C27">
      <w:pPr>
        <w:spacing w:after="180"/>
        <w:rPr>
          <w:rFonts w:ascii="Atyp BL Text" w:hAnsi="Atyp BL Text"/>
        </w:rPr>
      </w:pPr>
      <w:r w:rsidRPr="007146C7">
        <w:rPr>
          <w:rFonts w:ascii="Atyp BL Text" w:hAnsi="Atyp BL Text"/>
        </w:rPr>
        <w:t>1.</w:t>
      </w:r>
      <w:r w:rsidR="00DB2E95" w:rsidRPr="007146C7">
        <w:rPr>
          <w:rFonts w:ascii="Atyp BL Text" w:hAnsi="Atyp BL Text"/>
        </w:rPr>
        <w:t xml:space="preserve"> Zhotovitel prohlašuje</w:t>
      </w:r>
      <w:r w:rsidR="009A69D1" w:rsidRPr="009A69D1">
        <w:rPr>
          <w:rFonts w:ascii="Atyp BL Text" w:hAnsi="Atyp BL Text"/>
        </w:rPr>
        <w:t>, že je odbornou osobou ve smyslu zákona č. 360/1992 Sb., o</w:t>
      </w:r>
      <w:r w:rsidR="009A69D1">
        <w:rPr>
          <w:rFonts w:ascii="Atyp BL Text" w:hAnsi="Atyp BL Text"/>
        </w:rPr>
        <w:t> </w:t>
      </w:r>
      <w:r w:rsidR="009A69D1" w:rsidRPr="009A69D1">
        <w:rPr>
          <w:rFonts w:ascii="Atyp BL Text" w:hAnsi="Atyp BL Text"/>
        </w:rPr>
        <w:t>výkonu povolání autorizovaných architektů a</w:t>
      </w:r>
      <w:r w:rsidR="009A69D1">
        <w:rPr>
          <w:rFonts w:ascii="Atyp BL Text" w:hAnsi="Atyp BL Text"/>
        </w:rPr>
        <w:t> </w:t>
      </w:r>
      <w:r w:rsidR="009A69D1" w:rsidRPr="009A69D1">
        <w:rPr>
          <w:rFonts w:ascii="Atyp BL Text" w:hAnsi="Atyp BL Text"/>
        </w:rPr>
        <w:t>o</w:t>
      </w:r>
      <w:r w:rsidR="009A69D1">
        <w:rPr>
          <w:rFonts w:ascii="Atyp BL Text" w:hAnsi="Atyp BL Text"/>
        </w:rPr>
        <w:t> </w:t>
      </w:r>
      <w:r w:rsidR="009A69D1" w:rsidRPr="009A69D1">
        <w:rPr>
          <w:rFonts w:ascii="Atyp BL Text" w:hAnsi="Atyp BL Text"/>
        </w:rPr>
        <w:t>výkonu povolání autorizovaných inženýrů a</w:t>
      </w:r>
      <w:r w:rsidR="009A69D1">
        <w:rPr>
          <w:rFonts w:ascii="Atyp BL Text" w:hAnsi="Atyp BL Text"/>
        </w:rPr>
        <w:t> </w:t>
      </w:r>
      <w:r w:rsidR="009A69D1" w:rsidRPr="009A69D1">
        <w:rPr>
          <w:rFonts w:ascii="Atyp BL Text" w:hAnsi="Atyp BL Text"/>
        </w:rPr>
        <w:t>techniků činných ve výstavbě, ve znění pozdějších předpisů</w:t>
      </w:r>
      <w:r w:rsidR="009A69D1">
        <w:rPr>
          <w:rFonts w:ascii="Atyp BL Text" w:hAnsi="Atyp BL Text"/>
        </w:rPr>
        <w:t>,</w:t>
      </w:r>
      <w:r w:rsidR="009A69D1" w:rsidRPr="009A69D1">
        <w:rPr>
          <w:rFonts w:ascii="Atyp BL Text" w:hAnsi="Atyp BL Text"/>
        </w:rPr>
        <w:t xml:space="preserve"> a</w:t>
      </w:r>
      <w:r w:rsidR="009A69D1">
        <w:rPr>
          <w:rFonts w:ascii="Atyp BL Text" w:hAnsi="Atyp BL Text"/>
        </w:rPr>
        <w:t> </w:t>
      </w:r>
      <w:r w:rsidR="009A69D1" w:rsidRPr="009A69D1">
        <w:rPr>
          <w:rFonts w:ascii="Atyp BL Text" w:hAnsi="Atyp BL Text"/>
        </w:rPr>
        <w:t>zavazuje se</w:t>
      </w:r>
      <w:r w:rsidR="00DF3521" w:rsidRPr="007146C7">
        <w:rPr>
          <w:rFonts w:ascii="Atyp BL Text" w:hAnsi="Atyp BL Text"/>
        </w:rPr>
        <w:t xml:space="preserve"> </w:t>
      </w:r>
      <w:r w:rsidR="00DB2E95" w:rsidRPr="007146C7">
        <w:rPr>
          <w:rFonts w:ascii="Atyp BL Text" w:hAnsi="Atyp BL Text"/>
        </w:rPr>
        <w:t>provést veškeré požadované odborné činnosti</w:t>
      </w:r>
      <w:r w:rsidR="00C05172" w:rsidRPr="007146C7">
        <w:rPr>
          <w:rFonts w:ascii="Atyp BL Text" w:hAnsi="Atyp BL Text"/>
        </w:rPr>
        <w:t xml:space="preserve"> a </w:t>
      </w:r>
      <w:r w:rsidR="00DB2E95" w:rsidRPr="007146C7">
        <w:rPr>
          <w:rFonts w:ascii="Atyp BL Text" w:hAnsi="Atyp BL Text"/>
        </w:rPr>
        <w:t>vynaložit veškerou odbornou péči, jakou je možno od něj (jako od odborníka disponující</w:t>
      </w:r>
      <w:r w:rsidR="00196074" w:rsidRPr="007146C7">
        <w:rPr>
          <w:rFonts w:ascii="Atyp BL Text" w:hAnsi="Atyp BL Text"/>
        </w:rPr>
        <w:t>ho</w:t>
      </w:r>
      <w:r w:rsidR="00DB2E95" w:rsidRPr="007146C7">
        <w:rPr>
          <w:rFonts w:ascii="Atyp BL Text" w:hAnsi="Atyp BL Text"/>
        </w:rPr>
        <w:t xml:space="preserve"> všemi potřebnými </w:t>
      </w:r>
      <w:r w:rsidR="00DB2E95" w:rsidRPr="00C63684">
        <w:rPr>
          <w:rFonts w:ascii="Atyp BL Text" w:hAnsi="Atyp BL Text"/>
        </w:rPr>
        <w:t>znalostmi, dovednostmi, možnostmi, schopnostmi</w:t>
      </w:r>
      <w:r w:rsidR="00C05172" w:rsidRPr="00C63684">
        <w:rPr>
          <w:rFonts w:ascii="Atyp BL Text" w:hAnsi="Atyp BL Text"/>
        </w:rPr>
        <w:t xml:space="preserve"> a </w:t>
      </w:r>
      <w:r w:rsidR="00DB2E95" w:rsidRPr="00C63684">
        <w:rPr>
          <w:rFonts w:ascii="Atyp BL Text" w:hAnsi="Atyp BL Text"/>
        </w:rPr>
        <w:t>kapacitami) očekávat.</w:t>
      </w:r>
    </w:p>
    <w:p w14:paraId="6A15D445" w14:textId="79B0D143" w:rsidR="00412F2E" w:rsidRPr="007146C7" w:rsidRDefault="000015A0" w:rsidP="00A23C27">
      <w:pPr>
        <w:spacing w:after="180"/>
        <w:rPr>
          <w:rFonts w:ascii="Atyp BL Text" w:hAnsi="Atyp BL Text"/>
        </w:rPr>
      </w:pPr>
      <w:r w:rsidRPr="00C63684">
        <w:rPr>
          <w:rFonts w:ascii="Atyp BL Text" w:hAnsi="Atyp BL Text"/>
        </w:rPr>
        <w:t xml:space="preserve">2. </w:t>
      </w:r>
      <w:r w:rsidR="00DB2E95" w:rsidRPr="00C63684">
        <w:rPr>
          <w:rFonts w:ascii="Atyp BL Text" w:hAnsi="Atyp BL Text"/>
        </w:rPr>
        <w:t xml:space="preserve">Objednatel je </w:t>
      </w:r>
      <w:r w:rsidR="00EB723D" w:rsidRPr="00C63684">
        <w:rPr>
          <w:rFonts w:ascii="Atyp BL Text" w:hAnsi="Atyp BL Text"/>
        </w:rPr>
        <w:t xml:space="preserve">příspěvkovou organizací </w:t>
      </w:r>
      <w:r w:rsidR="00311281" w:rsidRPr="00C63684">
        <w:rPr>
          <w:rFonts w:ascii="Atyp BL Text" w:hAnsi="Atyp BL Text"/>
        </w:rPr>
        <w:t xml:space="preserve">města Humpolec </w:t>
      </w:r>
      <w:r w:rsidR="00692AB5" w:rsidRPr="00C63684">
        <w:rPr>
          <w:rFonts w:ascii="Atyp BL Text" w:hAnsi="Atyp BL Text"/>
        </w:rPr>
        <w:t>se zá</w:t>
      </w:r>
      <w:r w:rsidR="00D7301E" w:rsidRPr="00C63684">
        <w:rPr>
          <w:rFonts w:ascii="Atyp BL Text" w:hAnsi="Atyp BL Text"/>
        </w:rPr>
        <w:t>měr</w:t>
      </w:r>
      <w:r w:rsidR="00692AB5" w:rsidRPr="00C63684">
        <w:rPr>
          <w:rFonts w:ascii="Atyp BL Text" w:hAnsi="Atyp BL Text"/>
        </w:rPr>
        <w:t>em</w:t>
      </w:r>
      <w:r w:rsidR="00D7301E" w:rsidRPr="00C63684">
        <w:rPr>
          <w:rFonts w:ascii="Atyp BL Text" w:hAnsi="Atyp BL Text"/>
        </w:rPr>
        <w:t xml:space="preserve"> </w:t>
      </w:r>
      <w:r w:rsidR="00311281" w:rsidRPr="00C63684">
        <w:rPr>
          <w:rFonts w:ascii="Atyp BL Text" w:hAnsi="Atyp BL Text"/>
        </w:rPr>
        <w:t>uskutečn</w:t>
      </w:r>
      <w:r w:rsidR="005C2449" w:rsidRPr="00C63684">
        <w:rPr>
          <w:rFonts w:ascii="Atyp BL Text" w:hAnsi="Atyp BL Text"/>
        </w:rPr>
        <w:t>it</w:t>
      </w:r>
      <w:r w:rsidR="00D7301E" w:rsidRPr="00C63684">
        <w:rPr>
          <w:rFonts w:ascii="Atyp BL Text" w:hAnsi="Atyp BL Text"/>
        </w:rPr>
        <w:t xml:space="preserve"> </w:t>
      </w:r>
      <w:r w:rsidR="007750C6" w:rsidRPr="00C63684">
        <w:rPr>
          <w:rFonts w:ascii="Atyp BL Text" w:hAnsi="Atyp BL Text"/>
        </w:rPr>
        <w:t>stavbu</w:t>
      </w:r>
      <w:r w:rsidR="00C05172" w:rsidRPr="00C63684">
        <w:rPr>
          <w:rFonts w:ascii="Atyp BL Text" w:hAnsi="Atyp BL Text"/>
        </w:rPr>
        <w:t xml:space="preserve"> s </w:t>
      </w:r>
      <w:r w:rsidR="001209C2" w:rsidRPr="00C63684">
        <w:rPr>
          <w:rFonts w:ascii="Atyp BL Text" w:hAnsi="Atyp BL Text"/>
        </w:rPr>
        <w:t xml:space="preserve">názvem </w:t>
      </w:r>
      <w:r w:rsidR="00D7301E" w:rsidRPr="00C63684">
        <w:rPr>
          <w:rFonts w:ascii="Atyp BL Text" w:hAnsi="Atyp BL Text"/>
          <w:b/>
          <w:bCs/>
        </w:rPr>
        <w:t>„</w:t>
      </w:r>
      <w:r w:rsidR="005C2449" w:rsidRPr="00C63684">
        <w:rPr>
          <w:rFonts w:ascii="Atyp BL Text" w:hAnsi="Atyp BL Text"/>
          <w:b/>
          <w:bCs/>
        </w:rPr>
        <w:t>R</w:t>
      </w:r>
      <w:r w:rsidR="00311281" w:rsidRPr="00C63684">
        <w:rPr>
          <w:rFonts w:ascii="Atyp BL Text" w:hAnsi="Atyp BL Text"/>
          <w:b/>
          <w:bCs/>
        </w:rPr>
        <w:t>e</w:t>
      </w:r>
      <w:r w:rsidR="00C46842" w:rsidRPr="00C63684">
        <w:rPr>
          <w:rFonts w:ascii="Atyp BL Text" w:hAnsi="Atyp BL Text"/>
          <w:b/>
          <w:bCs/>
        </w:rPr>
        <w:t>konstruk</w:t>
      </w:r>
      <w:r w:rsidR="00311281" w:rsidRPr="00C63684">
        <w:rPr>
          <w:rFonts w:ascii="Atyp BL Text" w:hAnsi="Atyp BL Text"/>
          <w:b/>
          <w:bCs/>
        </w:rPr>
        <w:t>ce</w:t>
      </w:r>
      <w:r w:rsidR="005C2449" w:rsidRPr="00C63684">
        <w:rPr>
          <w:rFonts w:ascii="Atyp BL Text" w:hAnsi="Atyp BL Text"/>
          <w:b/>
          <w:bCs/>
        </w:rPr>
        <w:t xml:space="preserve"> </w:t>
      </w:r>
      <w:r w:rsidR="001E06B8">
        <w:rPr>
          <w:rFonts w:ascii="Atyp BL Text" w:hAnsi="Atyp BL Text"/>
          <w:b/>
          <w:bCs/>
        </w:rPr>
        <w:t xml:space="preserve">infocentra a </w:t>
      </w:r>
      <w:r w:rsidR="00801DFA">
        <w:rPr>
          <w:rFonts w:ascii="Atyp BL Text" w:hAnsi="Atyp BL Text"/>
          <w:b/>
          <w:bCs/>
        </w:rPr>
        <w:t>vstupních prostor</w:t>
      </w:r>
      <w:r w:rsidR="00C46842" w:rsidRPr="00C63684">
        <w:rPr>
          <w:rFonts w:ascii="Atyp BL Text" w:hAnsi="Atyp BL Text"/>
          <w:b/>
          <w:bCs/>
        </w:rPr>
        <w:t xml:space="preserve"> kina v Humpolci</w:t>
      </w:r>
      <w:r w:rsidR="00D7301E" w:rsidRPr="00C63684">
        <w:rPr>
          <w:rFonts w:ascii="Atyp BL Text" w:hAnsi="Atyp BL Text"/>
          <w:b/>
          <w:bCs/>
        </w:rPr>
        <w:t>“</w:t>
      </w:r>
      <w:r w:rsidR="00502218" w:rsidRPr="00C63684">
        <w:rPr>
          <w:rFonts w:ascii="Atyp BL Text" w:hAnsi="Atyp BL Text"/>
        </w:rPr>
        <w:t xml:space="preserve"> </w:t>
      </w:r>
      <w:r w:rsidR="00F96871" w:rsidRPr="00C63684">
        <w:rPr>
          <w:rFonts w:ascii="Atyp BL Text" w:hAnsi="Atyp BL Text"/>
        </w:rPr>
        <w:t>na pozem</w:t>
      </w:r>
      <w:r w:rsidR="00C46842" w:rsidRPr="00C63684">
        <w:rPr>
          <w:rFonts w:ascii="Atyp BL Text" w:hAnsi="Atyp BL Text"/>
        </w:rPr>
        <w:t>ku</w:t>
      </w:r>
      <w:r w:rsidR="00F96871" w:rsidRPr="00C63684">
        <w:rPr>
          <w:rFonts w:ascii="Atyp BL Text" w:hAnsi="Atyp BL Text"/>
        </w:rPr>
        <w:t xml:space="preserve"> </w:t>
      </w:r>
      <w:bookmarkStart w:id="0" w:name="_Hlk178943352"/>
      <w:proofErr w:type="spellStart"/>
      <w:r w:rsidR="00F96871" w:rsidRPr="00C63684">
        <w:rPr>
          <w:rFonts w:ascii="Atyp BL Text" w:hAnsi="Atyp BL Text"/>
        </w:rPr>
        <w:t>parc</w:t>
      </w:r>
      <w:proofErr w:type="spellEnd"/>
      <w:r w:rsidR="00F96871" w:rsidRPr="00C63684">
        <w:rPr>
          <w:rFonts w:ascii="Atyp BL Text" w:hAnsi="Atyp BL Text"/>
        </w:rPr>
        <w:t>.</w:t>
      </w:r>
      <w:r w:rsidR="001209C2" w:rsidRPr="00C63684">
        <w:rPr>
          <w:rFonts w:ascii="Atyp BL Text" w:hAnsi="Atyp BL Text"/>
        </w:rPr>
        <w:t> </w:t>
      </w:r>
      <w:r w:rsidR="00F96871" w:rsidRPr="00C63684">
        <w:rPr>
          <w:rFonts w:ascii="Atyp BL Text" w:hAnsi="Atyp BL Text"/>
        </w:rPr>
        <w:t>č.</w:t>
      </w:r>
      <w:r w:rsidR="001209C2" w:rsidRPr="00C63684">
        <w:rPr>
          <w:rFonts w:ascii="Atyp BL Text" w:hAnsi="Atyp BL Text"/>
        </w:rPr>
        <w:t> </w:t>
      </w:r>
      <w:r w:rsidR="00595701" w:rsidRPr="00C63684">
        <w:rPr>
          <w:rFonts w:ascii="Atyp BL Text" w:hAnsi="Atyp BL Text"/>
        </w:rPr>
        <w:t>st. 2651/1</w:t>
      </w:r>
      <w:r w:rsidR="00C05172" w:rsidRPr="00C63684">
        <w:rPr>
          <w:rFonts w:ascii="Atyp BL Text" w:hAnsi="Atyp BL Text"/>
        </w:rPr>
        <w:t xml:space="preserve"> v </w:t>
      </w:r>
      <w:r w:rsidR="00F96871" w:rsidRPr="00C63684">
        <w:rPr>
          <w:rFonts w:ascii="Atyp BL Text" w:hAnsi="Atyp BL Text"/>
        </w:rPr>
        <w:t xml:space="preserve">katastrálním území Humpolec </w:t>
      </w:r>
      <w:bookmarkEnd w:id="0"/>
      <w:r w:rsidR="00502218" w:rsidRPr="00C63684">
        <w:rPr>
          <w:rFonts w:ascii="Atyp BL Text" w:hAnsi="Atyp BL Text"/>
        </w:rPr>
        <w:t xml:space="preserve">(dále </w:t>
      </w:r>
      <w:r w:rsidR="005C2449" w:rsidRPr="00C63684">
        <w:rPr>
          <w:rFonts w:ascii="Atyp BL Text" w:hAnsi="Atyp BL Text"/>
        </w:rPr>
        <w:t xml:space="preserve">též </w:t>
      </w:r>
      <w:r w:rsidR="00502218" w:rsidRPr="00C63684">
        <w:rPr>
          <w:rFonts w:ascii="Atyp BL Text" w:hAnsi="Atyp BL Text"/>
        </w:rPr>
        <w:t xml:space="preserve">jen </w:t>
      </w:r>
      <w:r w:rsidR="00502218" w:rsidRPr="00C63684">
        <w:rPr>
          <w:rFonts w:ascii="Atyp BL Text" w:hAnsi="Atyp BL Text"/>
          <w:b/>
          <w:bCs/>
        </w:rPr>
        <w:t>„</w:t>
      </w:r>
      <w:r w:rsidR="007750C6" w:rsidRPr="00C63684">
        <w:rPr>
          <w:rFonts w:ascii="Atyp BL Text" w:hAnsi="Atyp BL Text"/>
          <w:b/>
          <w:bCs/>
        </w:rPr>
        <w:t>Stavba</w:t>
      </w:r>
      <w:r w:rsidR="00502218" w:rsidRPr="00C63684">
        <w:rPr>
          <w:rFonts w:ascii="Atyp BL Text" w:hAnsi="Atyp BL Text"/>
          <w:b/>
          <w:bCs/>
        </w:rPr>
        <w:t>“</w:t>
      </w:r>
      <w:r w:rsidR="00502218" w:rsidRPr="00C63684">
        <w:rPr>
          <w:rFonts w:ascii="Atyp BL Text" w:hAnsi="Atyp BL Text"/>
        </w:rPr>
        <w:t>).</w:t>
      </w:r>
    </w:p>
    <w:p w14:paraId="0D346AF2" w14:textId="3796FB4B" w:rsidR="000015A0" w:rsidRPr="007146C7" w:rsidRDefault="000015A0" w:rsidP="001417F6">
      <w:pPr>
        <w:spacing w:after="120"/>
        <w:rPr>
          <w:rFonts w:ascii="Atyp BL Text" w:hAnsi="Atyp BL Text"/>
        </w:rPr>
      </w:pPr>
      <w:bookmarkStart w:id="1" w:name="_Hlk178943719"/>
      <w:r w:rsidRPr="007146C7">
        <w:rPr>
          <w:rFonts w:ascii="Atyp BL Text" w:hAnsi="Atyp BL Text"/>
        </w:rPr>
        <w:t>3. Osoby oprávněné jednat za Objednatele ve věcech technických, týkajících se provádění díla:</w:t>
      </w:r>
    </w:p>
    <w:p w14:paraId="2521F46A" w14:textId="745CDC95" w:rsidR="00781AE1" w:rsidRPr="00781AE1" w:rsidRDefault="00781AE1" w:rsidP="001417F6">
      <w:pPr>
        <w:spacing w:after="120"/>
        <w:ind w:left="357"/>
        <w:rPr>
          <w:rFonts w:ascii="Atyp BL Text" w:hAnsi="Atyp BL Text" w:cs="Tahoma"/>
        </w:rPr>
      </w:pPr>
      <w:r w:rsidRPr="009B388B">
        <w:rPr>
          <w:rFonts w:ascii="Atyp BL Text" w:hAnsi="Atyp BL Text" w:cs="Tahoma"/>
        </w:rPr>
        <w:t xml:space="preserve">3.1 </w:t>
      </w:r>
      <w:r w:rsidRPr="009B388B">
        <w:rPr>
          <w:rFonts w:ascii="Atyp BL Text" w:hAnsi="Atyp BL Text" w:cs="Tahoma"/>
        </w:rPr>
        <w:tab/>
      </w:r>
      <w:r w:rsidR="0068367E" w:rsidRPr="009B388B">
        <w:rPr>
          <w:rFonts w:ascii="Atyp BL Text" w:hAnsi="Atyp BL Text" w:cs="Tahoma"/>
        </w:rPr>
        <w:t>Mgr. Vendula Marešová – ředitelka organizace</w:t>
      </w:r>
      <w:r w:rsidRPr="009B388B">
        <w:rPr>
          <w:rFonts w:ascii="Atyp BL Text" w:hAnsi="Atyp BL Text" w:cs="Tahoma"/>
        </w:rPr>
        <w:t xml:space="preserve">, </w:t>
      </w:r>
    </w:p>
    <w:p w14:paraId="22AA53C3" w14:textId="44853102" w:rsidR="00781AE1" w:rsidRDefault="00781AE1" w:rsidP="00A23C27">
      <w:pPr>
        <w:spacing w:after="180"/>
        <w:ind w:left="357"/>
        <w:rPr>
          <w:rFonts w:ascii="Atyp BL Text" w:hAnsi="Atyp BL Text" w:cs="Tahoma"/>
        </w:rPr>
      </w:pPr>
      <w:r w:rsidRPr="00781AE1">
        <w:rPr>
          <w:rFonts w:ascii="Atyp BL Text" w:hAnsi="Atyp BL Text" w:cs="Tahoma"/>
        </w:rPr>
        <w:t xml:space="preserve">3.2 referent oddělení investic Městského úřadu Humpolec, </w:t>
      </w:r>
    </w:p>
    <w:p w14:paraId="4AF6C72C" w14:textId="77777777" w:rsidR="00796A5E" w:rsidRPr="00A23C27" w:rsidRDefault="00796A5E" w:rsidP="00A23C27">
      <w:pPr>
        <w:spacing w:after="180"/>
        <w:ind w:left="357"/>
        <w:rPr>
          <w:rFonts w:ascii="Atyp BL Text" w:hAnsi="Atyp BL Text" w:cs="Tahoma"/>
        </w:rPr>
      </w:pPr>
    </w:p>
    <w:p w14:paraId="11DE7237" w14:textId="14FAD7D8" w:rsidR="00781AE1" w:rsidRPr="007146C7" w:rsidRDefault="00781AE1" w:rsidP="001417F6">
      <w:pPr>
        <w:spacing w:after="120"/>
        <w:rPr>
          <w:rFonts w:ascii="Atyp BL Text" w:hAnsi="Atyp BL Text"/>
        </w:rPr>
      </w:pPr>
      <w:r w:rsidRPr="007146C7">
        <w:rPr>
          <w:rFonts w:ascii="Atyp BL Text" w:hAnsi="Atyp BL Text"/>
        </w:rPr>
        <w:lastRenderedPageBreak/>
        <w:t>4. Osoby oprávněné jednat za Zhotovitele ve věcech technických, týkajících se provádění díla:</w:t>
      </w:r>
    </w:p>
    <w:p w14:paraId="627D58A5" w14:textId="0D5142A3" w:rsidR="00412F2E" w:rsidRDefault="00781AE1" w:rsidP="001417F6">
      <w:pPr>
        <w:spacing w:after="180"/>
        <w:ind w:left="357"/>
        <w:rPr>
          <w:rFonts w:ascii="Atyp BL Text" w:hAnsi="Atyp BL Text" w:cs="Tahoma"/>
        </w:rPr>
      </w:pPr>
      <w:r w:rsidRPr="009B388B">
        <w:rPr>
          <w:rFonts w:ascii="Atyp BL Text" w:hAnsi="Atyp BL Text" w:cs="Tahoma"/>
        </w:rPr>
        <w:t xml:space="preserve">4.1 </w:t>
      </w:r>
      <w:r w:rsidR="00D7666E" w:rsidRPr="009B388B">
        <w:rPr>
          <w:rFonts w:ascii="Atyp BL Text" w:hAnsi="Atyp BL Text" w:cs="Tahoma"/>
        </w:rPr>
        <w:t>Ing. arch. Vojtěch Sosna</w:t>
      </w:r>
      <w:r w:rsidRPr="009B388B">
        <w:rPr>
          <w:rFonts w:ascii="Atyp BL Text" w:hAnsi="Atyp BL Text" w:cs="Tahoma"/>
        </w:rPr>
        <w:t xml:space="preserve">, </w:t>
      </w:r>
    </w:p>
    <w:bookmarkEnd w:id="1"/>
    <w:p w14:paraId="7875C85D" w14:textId="567311E6" w:rsidR="00701347" w:rsidRPr="006D3E6E" w:rsidRDefault="0012651C" w:rsidP="001417F6">
      <w:pPr>
        <w:spacing w:after="120"/>
        <w:rPr>
          <w:rFonts w:ascii="Atyp BL Text" w:hAnsi="Atyp BL Text"/>
        </w:rPr>
      </w:pPr>
      <w:r w:rsidRPr="007146C7">
        <w:rPr>
          <w:rFonts w:ascii="Atyp BL Text" w:hAnsi="Atyp BL Text"/>
        </w:rPr>
        <w:t>5</w:t>
      </w:r>
      <w:r w:rsidR="00B95D7D" w:rsidRPr="007146C7">
        <w:rPr>
          <w:rFonts w:ascii="Atyp BL Text" w:hAnsi="Atyp BL Text"/>
        </w:rPr>
        <w:t xml:space="preserve">. </w:t>
      </w:r>
      <w:r w:rsidR="00412F2E" w:rsidRPr="007146C7">
        <w:rPr>
          <w:rFonts w:ascii="Atyp BL Text" w:hAnsi="Atyp BL Text"/>
        </w:rPr>
        <w:t>Pojmy užívané</w:t>
      </w:r>
      <w:r w:rsidR="00C05172" w:rsidRPr="007146C7">
        <w:rPr>
          <w:rFonts w:ascii="Atyp BL Text" w:hAnsi="Atyp BL Text"/>
        </w:rPr>
        <w:t xml:space="preserve"> v </w:t>
      </w:r>
      <w:r w:rsidR="00412F2E" w:rsidRPr="007146C7">
        <w:rPr>
          <w:rFonts w:ascii="Atyp BL Text" w:hAnsi="Atyp BL Text"/>
        </w:rPr>
        <w:t xml:space="preserve">této </w:t>
      </w:r>
      <w:r w:rsidR="00AE31A4" w:rsidRPr="007146C7">
        <w:rPr>
          <w:rFonts w:ascii="Atyp BL Text" w:hAnsi="Atyp BL Text"/>
        </w:rPr>
        <w:t>s</w:t>
      </w:r>
      <w:r w:rsidR="00412F2E" w:rsidRPr="007146C7">
        <w:rPr>
          <w:rFonts w:ascii="Atyp BL Text" w:hAnsi="Atyp BL Text"/>
        </w:rPr>
        <w:t>mlouvě jsou užívány ve významu vyplývajícím z příslušných právních předpisů, resp. ve</w:t>
      </w:r>
      <w:r w:rsidR="00701347" w:rsidRPr="007146C7">
        <w:rPr>
          <w:rFonts w:ascii="Atyp BL Text" w:hAnsi="Atyp BL Text"/>
        </w:rPr>
        <w:t> </w:t>
      </w:r>
      <w:r w:rsidR="00412F2E" w:rsidRPr="007146C7">
        <w:rPr>
          <w:rFonts w:ascii="Atyp BL Text" w:hAnsi="Atyp BL Text"/>
        </w:rPr>
        <w:t xml:space="preserve">svém obvyklém významu. Pro účely této </w:t>
      </w:r>
      <w:r w:rsidR="00AE31A4" w:rsidRPr="007146C7">
        <w:rPr>
          <w:rFonts w:ascii="Atyp BL Text" w:hAnsi="Atyp BL Text"/>
        </w:rPr>
        <w:t>s</w:t>
      </w:r>
      <w:r w:rsidR="00412F2E" w:rsidRPr="007146C7">
        <w:rPr>
          <w:rFonts w:ascii="Atyp BL Text" w:hAnsi="Atyp BL Text"/>
        </w:rPr>
        <w:t>mlouvy se rozumí</w:t>
      </w:r>
      <w:r w:rsidR="007146C7">
        <w:rPr>
          <w:rFonts w:ascii="Atyp BL Text" w:hAnsi="Atyp BL Text"/>
        </w:rPr>
        <w:t>:</w:t>
      </w:r>
    </w:p>
    <w:p w14:paraId="1074E725" w14:textId="10605BA4" w:rsidR="00412F2E" w:rsidRPr="007146C7" w:rsidRDefault="0012651C" w:rsidP="001417F6">
      <w:pPr>
        <w:spacing w:after="120"/>
        <w:ind w:left="357"/>
        <w:rPr>
          <w:rFonts w:ascii="Atyp BL Text" w:hAnsi="Atyp BL Text" w:cs="Tahoma"/>
        </w:rPr>
      </w:pPr>
      <w:r w:rsidRPr="007146C7">
        <w:rPr>
          <w:rFonts w:ascii="Atyp BL Text" w:hAnsi="Atyp BL Text" w:cs="Tahoma"/>
        </w:rPr>
        <w:t>5</w:t>
      </w:r>
      <w:r w:rsidR="00412F2E" w:rsidRPr="007146C7">
        <w:rPr>
          <w:rFonts w:ascii="Atyp BL Text" w:hAnsi="Atyp BL Text" w:cs="Tahoma"/>
        </w:rPr>
        <w:t xml:space="preserve">.1 </w:t>
      </w:r>
      <w:r w:rsidR="00D7301E" w:rsidRPr="00E60EF2">
        <w:rPr>
          <w:rFonts w:ascii="Atyp BL Text" w:hAnsi="Atyp BL Text" w:cs="Tahoma"/>
          <w:b/>
          <w:bCs/>
        </w:rPr>
        <w:t>Dokumentací</w:t>
      </w:r>
      <w:r w:rsidR="00D7301E" w:rsidRPr="007146C7">
        <w:rPr>
          <w:rFonts w:ascii="Atyp BL Text" w:hAnsi="Atyp BL Text" w:cs="Tahoma"/>
        </w:rPr>
        <w:t xml:space="preserve"> </w:t>
      </w:r>
      <w:r w:rsidR="00A9439B">
        <w:rPr>
          <w:rFonts w:ascii="Atyp BL Text" w:hAnsi="Atyp BL Text" w:cs="Tahoma"/>
        </w:rPr>
        <w:t xml:space="preserve">se rozumí </w:t>
      </w:r>
      <w:r w:rsidR="00A9439B" w:rsidRPr="00A9439B">
        <w:rPr>
          <w:rFonts w:ascii="Atyp BL Text" w:hAnsi="Atyp BL Text" w:cs="Tahoma"/>
        </w:rPr>
        <w:t xml:space="preserve">studie na provedení </w:t>
      </w:r>
      <w:r w:rsidR="00A9439B">
        <w:rPr>
          <w:rFonts w:ascii="Atyp BL Text" w:hAnsi="Atyp BL Text" w:cs="Tahoma"/>
        </w:rPr>
        <w:t xml:space="preserve">Stavby, zahrnující </w:t>
      </w:r>
      <w:r w:rsidR="00D7301E" w:rsidRPr="007146C7">
        <w:rPr>
          <w:rFonts w:ascii="Atyp BL Text" w:hAnsi="Atyp BL Text" w:cs="Tahoma"/>
        </w:rPr>
        <w:t>veškeré hmotné části díla, které jsou</w:t>
      </w:r>
      <w:r w:rsidR="00C05172" w:rsidRPr="007146C7">
        <w:rPr>
          <w:rFonts w:ascii="Atyp BL Text" w:hAnsi="Atyp BL Text" w:cs="Tahoma"/>
        </w:rPr>
        <w:t xml:space="preserve"> v </w:t>
      </w:r>
      <w:r w:rsidR="00D7301E" w:rsidRPr="007146C7">
        <w:rPr>
          <w:rFonts w:ascii="Atyp BL Text" w:hAnsi="Atyp BL Text" w:cs="Tahoma"/>
        </w:rPr>
        <w:t>souladu</w:t>
      </w:r>
      <w:r w:rsidR="00C05172" w:rsidRPr="007146C7">
        <w:rPr>
          <w:rFonts w:ascii="Atyp BL Text" w:hAnsi="Atyp BL Text" w:cs="Tahoma"/>
        </w:rPr>
        <w:t xml:space="preserve"> s </w:t>
      </w:r>
      <w:r w:rsidR="00D7301E" w:rsidRPr="007146C7">
        <w:rPr>
          <w:rFonts w:ascii="Atyp BL Text" w:hAnsi="Atyp BL Text" w:cs="Tahoma"/>
        </w:rPr>
        <w:t xml:space="preserve">článkem II této </w:t>
      </w:r>
      <w:r w:rsidR="00AE31A4" w:rsidRPr="007146C7">
        <w:rPr>
          <w:rFonts w:ascii="Atyp BL Text" w:hAnsi="Atyp BL Text" w:cs="Tahoma"/>
        </w:rPr>
        <w:t>s</w:t>
      </w:r>
      <w:r w:rsidR="00D7301E" w:rsidRPr="007146C7">
        <w:rPr>
          <w:rFonts w:ascii="Atyp BL Text" w:hAnsi="Atyp BL Text" w:cs="Tahoma"/>
        </w:rPr>
        <w:t xml:space="preserve">mlouvy předmětem závazku </w:t>
      </w:r>
      <w:r w:rsidR="00A00F50" w:rsidRPr="007146C7">
        <w:rPr>
          <w:rFonts w:ascii="Atyp BL Text" w:hAnsi="Atyp BL Text" w:cs="Tahoma"/>
        </w:rPr>
        <w:t>Zhotovitele</w:t>
      </w:r>
      <w:r w:rsidR="00D7301E" w:rsidRPr="007146C7">
        <w:rPr>
          <w:rFonts w:ascii="Atyp BL Text" w:hAnsi="Atyp BL Text" w:cs="Tahoma"/>
        </w:rPr>
        <w:t xml:space="preserve"> vůči </w:t>
      </w:r>
      <w:r w:rsidR="00A00F50" w:rsidRPr="007146C7">
        <w:rPr>
          <w:rFonts w:ascii="Atyp BL Text" w:hAnsi="Atyp BL Text" w:cs="Tahoma"/>
        </w:rPr>
        <w:t>Objednateli</w:t>
      </w:r>
      <w:r w:rsidR="001209C2" w:rsidRPr="007146C7">
        <w:rPr>
          <w:rFonts w:ascii="Atyp BL Text" w:hAnsi="Atyp BL Text" w:cs="Tahoma"/>
        </w:rPr>
        <w:t>.</w:t>
      </w:r>
    </w:p>
    <w:p w14:paraId="6D83DE29" w14:textId="113FD9C4" w:rsidR="009D47B4" w:rsidRPr="00E64F0F" w:rsidRDefault="0012651C" w:rsidP="00EB168E">
      <w:pPr>
        <w:spacing w:after="120"/>
        <w:ind w:left="357"/>
        <w:rPr>
          <w:rFonts w:ascii="Atyp BL Text" w:hAnsi="Atyp BL Text" w:cs="Tahoma"/>
        </w:rPr>
      </w:pPr>
      <w:r w:rsidRPr="007146C7">
        <w:rPr>
          <w:rFonts w:ascii="Atyp BL Text" w:hAnsi="Atyp BL Text" w:cs="Tahoma"/>
        </w:rPr>
        <w:t>5</w:t>
      </w:r>
      <w:r w:rsidR="00412F2E" w:rsidRPr="007146C7">
        <w:rPr>
          <w:rFonts w:ascii="Atyp BL Text" w:hAnsi="Atyp BL Text" w:cs="Tahoma"/>
        </w:rPr>
        <w:t xml:space="preserve">.2 </w:t>
      </w:r>
      <w:r w:rsidR="00412F2E" w:rsidRPr="009D47B4">
        <w:rPr>
          <w:rFonts w:ascii="Atyp BL Text" w:hAnsi="Atyp BL Text" w:cs="Tahoma"/>
          <w:b/>
          <w:bCs/>
        </w:rPr>
        <w:t>Celkovou cenou</w:t>
      </w:r>
      <w:r w:rsidR="00412F2E" w:rsidRPr="007146C7">
        <w:rPr>
          <w:rFonts w:ascii="Atyp BL Text" w:hAnsi="Atyp BL Text" w:cs="Tahoma"/>
        </w:rPr>
        <w:t xml:space="preserve"> cena za provedení díla uvedená</w:t>
      </w:r>
      <w:r w:rsidR="00C05172" w:rsidRPr="007146C7">
        <w:rPr>
          <w:rFonts w:ascii="Atyp BL Text" w:hAnsi="Atyp BL Text" w:cs="Tahoma"/>
        </w:rPr>
        <w:t xml:space="preserve"> v </w:t>
      </w:r>
      <w:r w:rsidR="00412F2E" w:rsidRPr="007146C7">
        <w:rPr>
          <w:rFonts w:ascii="Atyp BL Text" w:hAnsi="Atyp BL Text" w:cs="Tahoma"/>
        </w:rPr>
        <w:t>článku IV</w:t>
      </w:r>
      <w:r w:rsidR="001209C2" w:rsidRPr="007146C7">
        <w:rPr>
          <w:rFonts w:ascii="Atyp BL Text" w:hAnsi="Atyp BL Text" w:cs="Tahoma"/>
        </w:rPr>
        <w:t xml:space="preserve"> </w:t>
      </w:r>
      <w:r w:rsidRPr="007146C7">
        <w:rPr>
          <w:rFonts w:ascii="Atyp BL Text" w:hAnsi="Atyp BL Text" w:cs="Tahoma"/>
        </w:rPr>
        <w:t>bodu</w:t>
      </w:r>
      <w:r w:rsidR="001209C2" w:rsidRPr="007146C7">
        <w:rPr>
          <w:rFonts w:ascii="Atyp BL Text" w:hAnsi="Atyp BL Text" w:cs="Tahoma"/>
        </w:rPr>
        <w:t> </w:t>
      </w:r>
      <w:r w:rsidR="00412F2E" w:rsidRPr="007146C7">
        <w:rPr>
          <w:rFonts w:ascii="Atyp BL Text" w:hAnsi="Atyp BL Text" w:cs="Tahoma"/>
        </w:rPr>
        <w:t xml:space="preserve">1 této </w:t>
      </w:r>
      <w:r w:rsidR="00AE31A4" w:rsidRPr="007146C7">
        <w:rPr>
          <w:rFonts w:ascii="Atyp BL Text" w:hAnsi="Atyp BL Text" w:cs="Tahoma"/>
        </w:rPr>
        <w:t>s</w:t>
      </w:r>
      <w:r w:rsidR="00412F2E" w:rsidRPr="007146C7">
        <w:rPr>
          <w:rFonts w:ascii="Atyp BL Text" w:hAnsi="Atyp BL Text" w:cs="Tahoma"/>
        </w:rPr>
        <w:t>mlouvy</w:t>
      </w:r>
      <w:r w:rsidR="001209C2" w:rsidRPr="007146C7">
        <w:rPr>
          <w:rFonts w:ascii="Atyp BL Text" w:hAnsi="Atyp BL Text" w:cs="Tahoma"/>
        </w:rPr>
        <w:t>.</w:t>
      </w:r>
    </w:p>
    <w:p w14:paraId="6B2D75E3" w14:textId="6B14943F" w:rsidR="00796A5E" w:rsidRDefault="009D47B4" w:rsidP="00B40DAA">
      <w:pPr>
        <w:spacing w:after="180"/>
        <w:ind w:left="357"/>
        <w:rPr>
          <w:rFonts w:ascii="Atyp BL Text" w:hAnsi="Atyp BL Text" w:cs="Tahoma"/>
        </w:rPr>
      </w:pPr>
      <w:r>
        <w:rPr>
          <w:rFonts w:ascii="Atyp BL Text" w:hAnsi="Atyp BL Text" w:cs="Tahoma"/>
        </w:rPr>
        <w:t>5.</w:t>
      </w:r>
      <w:r w:rsidR="00EB168E">
        <w:rPr>
          <w:rFonts w:ascii="Atyp BL Text" w:hAnsi="Atyp BL Text" w:cs="Tahoma"/>
        </w:rPr>
        <w:t xml:space="preserve">3 </w:t>
      </w:r>
      <w:r w:rsidRPr="009D47B4">
        <w:rPr>
          <w:rFonts w:ascii="Atyp BL Text" w:hAnsi="Atyp BL Text" w:cs="Tahoma"/>
          <w:b/>
          <w:bCs/>
        </w:rPr>
        <w:t>Závaznou technickou normou</w:t>
      </w:r>
      <w:r w:rsidRPr="009D47B4">
        <w:rPr>
          <w:rFonts w:ascii="Atyp BL Text" w:hAnsi="Atyp BL Text" w:cs="Tahoma"/>
        </w:rPr>
        <w:t xml:space="preserve"> technická norma ČSN, na kterou je odkazováno obecně závazným právním předpisem jako na výlučný způsob splnění předepsané povinnosti.</w:t>
      </w:r>
    </w:p>
    <w:p w14:paraId="48E0C16F" w14:textId="77777777" w:rsidR="00456171" w:rsidRPr="00A23C27" w:rsidRDefault="00456171" w:rsidP="00B40DAA">
      <w:pPr>
        <w:spacing w:after="180"/>
        <w:ind w:left="357"/>
        <w:rPr>
          <w:rFonts w:ascii="Atyp BL Text" w:hAnsi="Atyp BL Text" w:cs="Tahoma"/>
        </w:rPr>
      </w:pPr>
    </w:p>
    <w:p w14:paraId="7F240090" w14:textId="77777777" w:rsidR="00412F2E" w:rsidRPr="00E26EB1" w:rsidRDefault="00412F2E" w:rsidP="00E2104C">
      <w:pPr>
        <w:keepNext/>
        <w:spacing w:before="360"/>
        <w:jc w:val="center"/>
        <w:rPr>
          <w:rFonts w:ascii="Atyp BL Text" w:hAnsi="Atyp BL Text"/>
          <w:b/>
          <w:bCs/>
        </w:rPr>
      </w:pPr>
      <w:r w:rsidRPr="00E26EB1">
        <w:rPr>
          <w:rFonts w:ascii="Atyp BL Text" w:hAnsi="Atyp BL Text"/>
          <w:b/>
          <w:bCs/>
        </w:rPr>
        <w:t>II.</w:t>
      </w:r>
    </w:p>
    <w:p w14:paraId="233689A7" w14:textId="2CB795E5" w:rsidR="00412F2E" w:rsidRPr="00E26EB1" w:rsidRDefault="00412F2E" w:rsidP="000E1F11">
      <w:pPr>
        <w:keepNext/>
        <w:spacing w:after="120"/>
        <w:jc w:val="center"/>
        <w:rPr>
          <w:rFonts w:ascii="Atyp BL Text" w:hAnsi="Atyp BL Text"/>
          <w:b/>
          <w:bCs/>
        </w:rPr>
      </w:pPr>
      <w:r w:rsidRPr="00E26EB1">
        <w:rPr>
          <w:rFonts w:ascii="Atyp BL Text" w:hAnsi="Atyp BL Text"/>
          <w:b/>
          <w:bCs/>
        </w:rPr>
        <w:t xml:space="preserve">Předmět </w:t>
      </w:r>
      <w:r w:rsidR="00AE31A4" w:rsidRPr="00E26EB1">
        <w:rPr>
          <w:rFonts w:ascii="Atyp BL Text" w:hAnsi="Atyp BL Text"/>
          <w:b/>
          <w:bCs/>
        </w:rPr>
        <w:t>s</w:t>
      </w:r>
      <w:r w:rsidRPr="00E26EB1">
        <w:rPr>
          <w:rFonts w:ascii="Atyp BL Text" w:hAnsi="Atyp BL Text"/>
          <w:b/>
          <w:bCs/>
        </w:rPr>
        <w:t>mlouvy</w:t>
      </w:r>
    </w:p>
    <w:p w14:paraId="1917BFFD" w14:textId="602C1BD4" w:rsidR="005C2449" w:rsidRPr="007146C7" w:rsidRDefault="00045AB7" w:rsidP="00A23C27">
      <w:pPr>
        <w:spacing w:after="180"/>
        <w:rPr>
          <w:rFonts w:ascii="Atyp BL Text" w:hAnsi="Atyp BL Text"/>
        </w:rPr>
      </w:pPr>
      <w:r w:rsidRPr="007146C7">
        <w:rPr>
          <w:rFonts w:ascii="Atyp BL Text" w:hAnsi="Atyp BL Text"/>
        </w:rPr>
        <w:t>1</w:t>
      </w:r>
      <w:r w:rsidR="005C2449" w:rsidRPr="007146C7">
        <w:rPr>
          <w:rFonts w:ascii="Atyp BL Text" w:hAnsi="Atyp BL Text"/>
        </w:rPr>
        <w:t>. Předmětem smlouvy o</w:t>
      </w:r>
      <w:r w:rsidR="009F3A7B">
        <w:rPr>
          <w:rFonts w:ascii="Atyp BL Text" w:hAnsi="Atyp BL Text"/>
        </w:rPr>
        <w:t> </w:t>
      </w:r>
      <w:r w:rsidR="005C2449" w:rsidRPr="007146C7">
        <w:rPr>
          <w:rFonts w:ascii="Atyp BL Text" w:hAnsi="Atyp BL Text"/>
        </w:rPr>
        <w:t xml:space="preserve">dílo je vypracování </w:t>
      </w:r>
      <w:r w:rsidR="00297BFE" w:rsidRPr="007146C7">
        <w:rPr>
          <w:rFonts w:ascii="Atyp BL Text" w:hAnsi="Atyp BL Text"/>
        </w:rPr>
        <w:t>D</w:t>
      </w:r>
      <w:r w:rsidR="005C2449" w:rsidRPr="007146C7">
        <w:rPr>
          <w:rFonts w:ascii="Atyp BL Text" w:hAnsi="Atyp BL Text"/>
        </w:rPr>
        <w:t>okumentace</w:t>
      </w:r>
      <w:r w:rsidR="00A9439B">
        <w:rPr>
          <w:rFonts w:ascii="Atyp BL Text" w:hAnsi="Atyp BL Text"/>
        </w:rPr>
        <w:t xml:space="preserve"> </w:t>
      </w:r>
      <w:r w:rsidR="00EB168E">
        <w:rPr>
          <w:rFonts w:ascii="Atyp BL Text" w:hAnsi="Atyp BL Text"/>
        </w:rPr>
        <w:t xml:space="preserve">– </w:t>
      </w:r>
      <w:r w:rsidR="00A9439B" w:rsidRPr="00A9439B">
        <w:rPr>
          <w:rFonts w:ascii="Atyp BL Text" w:hAnsi="Atyp BL Text" w:cs="Tahoma"/>
        </w:rPr>
        <w:t xml:space="preserve">studie </w:t>
      </w:r>
      <w:r w:rsidR="00A9439B">
        <w:rPr>
          <w:rFonts w:ascii="Atyp BL Text" w:hAnsi="Atyp BL Text" w:cs="Tahoma"/>
        </w:rPr>
        <w:t>Stavby</w:t>
      </w:r>
      <w:r w:rsidR="00C63684">
        <w:rPr>
          <w:rFonts w:ascii="Atyp BL Text" w:hAnsi="Atyp BL Text"/>
        </w:rPr>
        <w:t xml:space="preserve">, která </w:t>
      </w:r>
      <w:r w:rsidR="009D47B4" w:rsidRPr="009D47B4">
        <w:rPr>
          <w:rFonts w:ascii="Atyp BL Text" w:hAnsi="Atyp BL Text"/>
        </w:rPr>
        <w:t xml:space="preserve">bude zahrnovat </w:t>
      </w:r>
      <w:r w:rsidR="00AF40C2">
        <w:rPr>
          <w:rFonts w:ascii="Atyp BL Text" w:hAnsi="Atyp BL Text"/>
        </w:rPr>
        <w:t>rekonstrukci přízemí budovy kina zahrnující infocentrum, vstupní prostory a WC.</w:t>
      </w:r>
      <w:r w:rsidR="00A9439B">
        <w:rPr>
          <w:rFonts w:ascii="Atyp BL Text" w:hAnsi="Atyp BL Text"/>
        </w:rPr>
        <w:t xml:space="preserve"> </w:t>
      </w:r>
      <w:r w:rsidR="00A9439B" w:rsidRPr="00A9439B">
        <w:rPr>
          <w:rFonts w:ascii="Atyp BL Text" w:hAnsi="Atyp BL Text"/>
        </w:rPr>
        <w:t>Součástí díla jsou rovněž i práce v této smlouvě výslovně nespecifikované, které však jsou k řádnému provedení díla nezbytné a o kterých zhotovitel vzhledem ke své kvalifikaci a zkušenostem měl, nebo mohl vědět. Provedení těchto prací však v žádném případě nezvyšuje sjednanou cenu díla.</w:t>
      </w:r>
    </w:p>
    <w:p w14:paraId="33F4621C" w14:textId="4AB4EC38" w:rsidR="00412F2E" w:rsidRPr="007146C7" w:rsidRDefault="00045AB7" w:rsidP="00A23C27">
      <w:pPr>
        <w:spacing w:after="180"/>
        <w:rPr>
          <w:rFonts w:ascii="Atyp BL Text" w:hAnsi="Atyp BL Text"/>
        </w:rPr>
      </w:pPr>
      <w:r w:rsidRPr="007146C7">
        <w:rPr>
          <w:rFonts w:ascii="Atyp BL Text" w:hAnsi="Atyp BL Text"/>
        </w:rPr>
        <w:t>2</w:t>
      </w:r>
      <w:r w:rsidR="00B95D7D" w:rsidRPr="007146C7">
        <w:rPr>
          <w:rFonts w:ascii="Atyp BL Text" w:hAnsi="Atyp BL Text"/>
        </w:rPr>
        <w:t xml:space="preserve">. </w:t>
      </w:r>
      <w:r w:rsidR="00CB6B83" w:rsidRPr="007146C7">
        <w:rPr>
          <w:rFonts w:ascii="Atyp BL Text" w:hAnsi="Atyp BL Text"/>
        </w:rPr>
        <w:t>Zhotovitel</w:t>
      </w:r>
      <w:r w:rsidR="00F835CE" w:rsidRPr="007146C7">
        <w:rPr>
          <w:rFonts w:ascii="Atyp BL Text" w:hAnsi="Atyp BL Text"/>
        </w:rPr>
        <w:t xml:space="preserve"> se zavazuje pro </w:t>
      </w:r>
      <w:r w:rsidR="00CB6B83" w:rsidRPr="007146C7">
        <w:rPr>
          <w:rFonts w:ascii="Atyp BL Text" w:hAnsi="Atyp BL Text"/>
        </w:rPr>
        <w:t>Objednatele</w:t>
      </w:r>
      <w:r w:rsidR="00C05172" w:rsidRPr="007146C7">
        <w:rPr>
          <w:rFonts w:ascii="Atyp BL Text" w:hAnsi="Atyp BL Text"/>
        </w:rPr>
        <w:t xml:space="preserve"> v </w:t>
      </w:r>
      <w:r w:rsidR="00F835CE" w:rsidRPr="007146C7">
        <w:rPr>
          <w:rFonts w:ascii="Atyp BL Text" w:hAnsi="Atyp BL Text"/>
        </w:rPr>
        <w:t>souladu</w:t>
      </w:r>
      <w:r w:rsidR="00C05172" w:rsidRPr="007146C7">
        <w:rPr>
          <w:rFonts w:ascii="Atyp BL Text" w:hAnsi="Atyp BL Text"/>
        </w:rPr>
        <w:t xml:space="preserve"> s </w:t>
      </w:r>
      <w:r w:rsidR="00F835CE" w:rsidRPr="007146C7">
        <w:rPr>
          <w:rFonts w:ascii="Atyp BL Text" w:hAnsi="Atyp BL Text"/>
        </w:rPr>
        <w:t>jeho požadavky zpracovat</w:t>
      </w:r>
      <w:r w:rsidR="007A6634" w:rsidRPr="007146C7">
        <w:rPr>
          <w:rFonts w:ascii="Atyp BL Text" w:hAnsi="Atyp BL Text"/>
        </w:rPr>
        <w:t xml:space="preserve"> </w:t>
      </w:r>
      <w:r w:rsidR="00F835CE" w:rsidRPr="007146C7">
        <w:rPr>
          <w:rFonts w:ascii="Atyp BL Text" w:hAnsi="Atyp BL Text"/>
        </w:rPr>
        <w:t>Dokumentac</w:t>
      </w:r>
      <w:r w:rsidR="00F96925" w:rsidRPr="007146C7">
        <w:rPr>
          <w:rFonts w:ascii="Atyp BL Text" w:hAnsi="Atyp BL Text"/>
        </w:rPr>
        <w:t>i</w:t>
      </w:r>
      <w:r w:rsidR="00C05172" w:rsidRPr="007146C7">
        <w:rPr>
          <w:rFonts w:ascii="Atyp BL Text" w:hAnsi="Atyp BL Text"/>
        </w:rPr>
        <w:t xml:space="preserve"> a </w:t>
      </w:r>
      <w:r w:rsidR="00F835CE" w:rsidRPr="007146C7">
        <w:rPr>
          <w:rFonts w:ascii="Atyp BL Text" w:hAnsi="Atyp BL Text"/>
        </w:rPr>
        <w:t>provést další úkony popsané</w:t>
      </w:r>
      <w:r w:rsidR="00C05172" w:rsidRPr="007146C7">
        <w:rPr>
          <w:rFonts w:ascii="Atyp BL Text" w:hAnsi="Atyp BL Text"/>
        </w:rPr>
        <w:t xml:space="preserve"> v </w:t>
      </w:r>
      <w:r w:rsidR="0012651C" w:rsidRPr="007146C7">
        <w:rPr>
          <w:rFonts w:ascii="Atyp BL Text" w:hAnsi="Atyp BL Text"/>
        </w:rPr>
        <w:t>bodech</w:t>
      </w:r>
      <w:r w:rsidR="00F835CE" w:rsidRPr="007146C7">
        <w:rPr>
          <w:rFonts w:ascii="Atyp BL Text" w:hAnsi="Atyp BL Text"/>
        </w:rPr>
        <w:t xml:space="preserve"> </w:t>
      </w:r>
      <w:r w:rsidRPr="007146C7">
        <w:rPr>
          <w:rFonts w:ascii="Atyp BL Text" w:hAnsi="Atyp BL Text"/>
        </w:rPr>
        <w:t>3</w:t>
      </w:r>
      <w:r w:rsidR="00F835CE" w:rsidRPr="007146C7">
        <w:rPr>
          <w:rFonts w:ascii="Atyp BL Text" w:hAnsi="Atyp BL Text"/>
        </w:rPr>
        <w:t xml:space="preserve"> až </w:t>
      </w:r>
      <w:r w:rsidR="00F9378B" w:rsidRPr="007146C7">
        <w:rPr>
          <w:rFonts w:ascii="Atyp BL Text" w:hAnsi="Atyp BL Text"/>
        </w:rPr>
        <w:t>4</w:t>
      </w:r>
      <w:r w:rsidR="00F835CE" w:rsidRPr="007146C7">
        <w:rPr>
          <w:rFonts w:ascii="Atyp BL Text" w:hAnsi="Atyp BL Text"/>
        </w:rPr>
        <w:t xml:space="preserve"> tohoto článku. </w:t>
      </w:r>
      <w:r w:rsidR="00CB6B83" w:rsidRPr="007146C7">
        <w:rPr>
          <w:rFonts w:ascii="Atyp BL Text" w:hAnsi="Atyp BL Text"/>
        </w:rPr>
        <w:t>Objednatel</w:t>
      </w:r>
      <w:r w:rsidR="00F835CE" w:rsidRPr="007146C7">
        <w:rPr>
          <w:rFonts w:ascii="Atyp BL Text" w:hAnsi="Atyp BL Text"/>
        </w:rPr>
        <w:t xml:space="preserve"> se zavazuje zaplatit </w:t>
      </w:r>
      <w:r w:rsidR="00CB6B83" w:rsidRPr="007146C7">
        <w:rPr>
          <w:rFonts w:ascii="Atyp BL Text" w:hAnsi="Atyp BL Text"/>
        </w:rPr>
        <w:t>Zhotovitel</w:t>
      </w:r>
      <w:r w:rsidR="00F835CE" w:rsidRPr="007146C7">
        <w:rPr>
          <w:rFonts w:ascii="Atyp BL Text" w:hAnsi="Atyp BL Text"/>
        </w:rPr>
        <w:t xml:space="preserve">i cenu dle článku IV této </w:t>
      </w:r>
      <w:r w:rsidR="00AE31A4" w:rsidRPr="007146C7">
        <w:rPr>
          <w:rFonts w:ascii="Atyp BL Text" w:hAnsi="Atyp BL Text"/>
        </w:rPr>
        <w:t>s</w:t>
      </w:r>
      <w:r w:rsidR="00F835CE" w:rsidRPr="007146C7">
        <w:rPr>
          <w:rFonts w:ascii="Atyp BL Text" w:hAnsi="Atyp BL Text"/>
        </w:rPr>
        <w:t>mlouvy.</w:t>
      </w:r>
    </w:p>
    <w:p w14:paraId="698F004A" w14:textId="628C47E5" w:rsidR="00412F2E" w:rsidRPr="007146C7" w:rsidRDefault="00045AB7" w:rsidP="001417F6">
      <w:pPr>
        <w:spacing w:after="120"/>
        <w:rPr>
          <w:rFonts w:ascii="Atyp BL Text" w:hAnsi="Atyp BL Text"/>
        </w:rPr>
      </w:pPr>
      <w:r w:rsidRPr="007146C7">
        <w:rPr>
          <w:rFonts w:ascii="Atyp BL Text" w:hAnsi="Atyp BL Text"/>
        </w:rPr>
        <w:t>3</w:t>
      </w:r>
      <w:r w:rsidR="00B95D7D" w:rsidRPr="007146C7">
        <w:rPr>
          <w:rFonts w:ascii="Atyp BL Text" w:hAnsi="Atyp BL Text"/>
        </w:rPr>
        <w:t xml:space="preserve">. </w:t>
      </w:r>
      <w:r w:rsidR="00F835CE" w:rsidRPr="007146C7">
        <w:rPr>
          <w:rFonts w:ascii="Atyp BL Text" w:hAnsi="Atyp BL Text"/>
        </w:rPr>
        <w:t>Rozsah Dokumentace</w:t>
      </w:r>
      <w:r w:rsidR="00C05172" w:rsidRPr="007146C7">
        <w:rPr>
          <w:rFonts w:ascii="Atyp BL Text" w:hAnsi="Atyp BL Text"/>
        </w:rPr>
        <w:t xml:space="preserve"> a </w:t>
      </w:r>
      <w:r w:rsidR="00F835CE" w:rsidRPr="007146C7">
        <w:rPr>
          <w:rFonts w:ascii="Atyp BL Text" w:hAnsi="Atyp BL Text"/>
        </w:rPr>
        <w:t xml:space="preserve">dalších úkonů, jejichž provedení je předmětem této </w:t>
      </w:r>
      <w:r w:rsidR="00AE31A4" w:rsidRPr="007146C7">
        <w:rPr>
          <w:rFonts w:ascii="Atyp BL Text" w:hAnsi="Atyp BL Text"/>
        </w:rPr>
        <w:t>s</w:t>
      </w:r>
      <w:r w:rsidR="00F835CE" w:rsidRPr="007146C7">
        <w:rPr>
          <w:rFonts w:ascii="Atyp BL Text" w:hAnsi="Atyp BL Text"/>
        </w:rPr>
        <w:t>mlouvy, je následující:</w:t>
      </w:r>
    </w:p>
    <w:p w14:paraId="5430B846" w14:textId="4DB5F430" w:rsidR="004063E6" w:rsidRPr="00517D1D" w:rsidRDefault="004063E6" w:rsidP="004B09AE">
      <w:pPr>
        <w:ind w:left="357"/>
        <w:rPr>
          <w:rFonts w:ascii="Atyp BL Text" w:hAnsi="Atyp BL Text" w:cs="Tahoma"/>
        </w:rPr>
      </w:pPr>
      <w:r w:rsidRPr="00517D1D">
        <w:rPr>
          <w:rFonts w:ascii="Atyp BL Text" w:hAnsi="Atyp BL Text" w:cs="Tahoma"/>
        </w:rPr>
        <w:t>3.</w:t>
      </w:r>
      <w:r w:rsidR="003259FC">
        <w:rPr>
          <w:rFonts w:ascii="Atyp BL Text" w:hAnsi="Atyp BL Text" w:cs="Tahoma"/>
        </w:rPr>
        <w:t>1</w:t>
      </w:r>
      <w:r w:rsidRPr="00517D1D">
        <w:rPr>
          <w:rFonts w:ascii="Atyp BL Text" w:hAnsi="Atyp BL Text" w:cs="Tahoma"/>
        </w:rPr>
        <w:t xml:space="preserve"> Studie</w:t>
      </w:r>
      <w:r w:rsidR="00D6385E" w:rsidRPr="00517D1D">
        <w:rPr>
          <w:rFonts w:ascii="Atyp BL Text" w:hAnsi="Atyp BL Text" w:cs="Tahoma"/>
        </w:rPr>
        <w:t xml:space="preserve">, která bude </w:t>
      </w:r>
      <w:r w:rsidR="00B52845">
        <w:rPr>
          <w:rFonts w:ascii="Atyp BL Text" w:hAnsi="Atyp BL Text" w:cs="Tahoma"/>
        </w:rPr>
        <w:t>obsahovat</w:t>
      </w:r>
      <w:r w:rsidR="00D6385E" w:rsidRPr="00517D1D">
        <w:rPr>
          <w:rFonts w:ascii="Atyp BL Text" w:hAnsi="Atyp BL Text" w:cs="Tahoma"/>
        </w:rPr>
        <w:t>:</w:t>
      </w:r>
    </w:p>
    <w:p w14:paraId="7AE48165" w14:textId="110A1FE3" w:rsidR="00B52845" w:rsidRDefault="00966FC3" w:rsidP="004B09AE">
      <w:pPr>
        <w:pStyle w:val="Odstavecseseznamem"/>
        <w:numPr>
          <w:ilvl w:val="0"/>
          <w:numId w:val="39"/>
        </w:numPr>
        <w:ind w:left="1066" w:hanging="357"/>
        <w:rPr>
          <w:rFonts w:ascii="Atyp BL Text" w:hAnsi="Atyp BL Text" w:cs="Tahoma"/>
        </w:rPr>
      </w:pPr>
      <w:r>
        <w:rPr>
          <w:rFonts w:ascii="Atyp BL Text" w:hAnsi="Atyp BL Text" w:cs="Tahoma"/>
        </w:rPr>
        <w:t>p</w:t>
      </w:r>
      <w:r w:rsidR="00B52845" w:rsidRPr="00B52845">
        <w:rPr>
          <w:rFonts w:ascii="Atyp BL Text" w:hAnsi="Atyp BL Text" w:cs="Tahoma"/>
        </w:rPr>
        <w:t>ůdorysy</w:t>
      </w:r>
      <w:r w:rsidR="00FE08AE">
        <w:rPr>
          <w:rFonts w:ascii="Atyp BL Text" w:hAnsi="Atyp BL Text" w:cs="Tahoma"/>
        </w:rPr>
        <w:t>,</w:t>
      </w:r>
    </w:p>
    <w:p w14:paraId="6E03B229" w14:textId="37000A42" w:rsidR="00B52845" w:rsidRDefault="00B52845" w:rsidP="004B09AE">
      <w:pPr>
        <w:pStyle w:val="Odstavecseseznamem"/>
        <w:numPr>
          <w:ilvl w:val="0"/>
          <w:numId w:val="39"/>
        </w:numPr>
        <w:ind w:left="1066" w:hanging="357"/>
        <w:rPr>
          <w:rFonts w:ascii="Atyp BL Text" w:hAnsi="Atyp BL Text" w:cs="Tahoma"/>
        </w:rPr>
      </w:pPr>
      <w:r w:rsidRPr="00B52845">
        <w:rPr>
          <w:rFonts w:ascii="Atyp BL Text" w:hAnsi="Atyp BL Text" w:cs="Tahoma"/>
        </w:rPr>
        <w:t>pohledy na stěny v rozsahu studie</w:t>
      </w:r>
      <w:r w:rsidR="00FE08AE">
        <w:rPr>
          <w:rFonts w:ascii="Atyp BL Text" w:hAnsi="Atyp BL Text" w:cs="Tahoma"/>
        </w:rPr>
        <w:t>,</w:t>
      </w:r>
    </w:p>
    <w:p w14:paraId="20F0866E" w14:textId="17965D6C" w:rsidR="00B52845" w:rsidRDefault="00B52845" w:rsidP="004B09AE">
      <w:pPr>
        <w:pStyle w:val="Odstavecseseznamem"/>
        <w:numPr>
          <w:ilvl w:val="0"/>
          <w:numId w:val="39"/>
        </w:numPr>
        <w:ind w:left="1066" w:hanging="357"/>
        <w:rPr>
          <w:rFonts w:ascii="Atyp BL Text" w:hAnsi="Atyp BL Text" w:cs="Tahoma"/>
        </w:rPr>
      </w:pPr>
      <w:r w:rsidRPr="00B52845">
        <w:rPr>
          <w:rFonts w:ascii="Atyp BL Text" w:hAnsi="Atyp BL Text" w:cs="Tahoma"/>
        </w:rPr>
        <w:t>řezy</w:t>
      </w:r>
      <w:r w:rsidR="00FE08AE">
        <w:rPr>
          <w:rFonts w:ascii="Atyp BL Text" w:hAnsi="Atyp BL Text" w:cs="Tahoma"/>
        </w:rPr>
        <w:t>,</w:t>
      </w:r>
    </w:p>
    <w:p w14:paraId="29CB8DC8" w14:textId="15795CB5" w:rsidR="004063E6" w:rsidRPr="00517D1D" w:rsidRDefault="00AF40C2" w:rsidP="0020391E">
      <w:pPr>
        <w:pStyle w:val="Odstavecseseznamem"/>
        <w:numPr>
          <w:ilvl w:val="0"/>
          <w:numId w:val="39"/>
        </w:numPr>
        <w:spacing w:after="120"/>
        <w:ind w:left="1066" w:hanging="357"/>
        <w:rPr>
          <w:rFonts w:ascii="Atyp BL Text" w:hAnsi="Atyp BL Text" w:cs="Tahoma"/>
        </w:rPr>
      </w:pPr>
      <w:r>
        <w:rPr>
          <w:rFonts w:ascii="Atyp BL Text" w:hAnsi="Atyp BL Text" w:cs="Tahoma"/>
        </w:rPr>
        <w:t>4</w:t>
      </w:r>
      <w:r w:rsidR="00B52845" w:rsidRPr="00B52845">
        <w:rPr>
          <w:rFonts w:ascii="Atyp BL Text" w:hAnsi="Atyp BL Text" w:cs="Tahoma"/>
        </w:rPr>
        <w:t xml:space="preserve"> vizualizace</w:t>
      </w:r>
      <w:r w:rsidR="00FE08AE">
        <w:rPr>
          <w:rFonts w:ascii="Atyp BL Text" w:hAnsi="Atyp BL Text" w:cs="Tahoma"/>
        </w:rPr>
        <w:t>.</w:t>
      </w:r>
    </w:p>
    <w:p w14:paraId="7AF06B11" w14:textId="781814A2" w:rsidR="003454FD" w:rsidRDefault="007C5DE2" w:rsidP="00A23C27">
      <w:pPr>
        <w:spacing w:after="180"/>
        <w:rPr>
          <w:rFonts w:ascii="Atyp BL Text" w:hAnsi="Atyp BL Text"/>
        </w:rPr>
      </w:pPr>
      <w:r w:rsidRPr="007146C7">
        <w:rPr>
          <w:rFonts w:ascii="Atyp BL Text" w:hAnsi="Atyp BL Text"/>
        </w:rPr>
        <w:t>4</w:t>
      </w:r>
      <w:r w:rsidR="00B95D7D" w:rsidRPr="007146C7">
        <w:rPr>
          <w:rFonts w:ascii="Atyp BL Text" w:hAnsi="Atyp BL Text"/>
        </w:rPr>
        <w:t xml:space="preserve">. </w:t>
      </w:r>
      <w:r w:rsidR="00072255" w:rsidRPr="007146C7">
        <w:rPr>
          <w:rFonts w:ascii="Atyp BL Text" w:hAnsi="Atyp BL Text"/>
        </w:rPr>
        <w:t>Dokumentace</w:t>
      </w:r>
      <w:r w:rsidR="00412F2E" w:rsidRPr="007146C7">
        <w:rPr>
          <w:rFonts w:ascii="Atyp BL Text" w:hAnsi="Atyp BL Text"/>
        </w:rPr>
        <w:t xml:space="preserve"> zpracovan</w:t>
      </w:r>
      <w:r w:rsidR="007A6634" w:rsidRPr="007146C7">
        <w:rPr>
          <w:rFonts w:ascii="Atyp BL Text" w:hAnsi="Atyp BL Text"/>
        </w:rPr>
        <w:t>á</w:t>
      </w:r>
      <w:r w:rsidR="00412F2E" w:rsidRPr="007146C7">
        <w:rPr>
          <w:rFonts w:ascii="Atyp BL Text" w:hAnsi="Atyp BL Text"/>
        </w:rPr>
        <w:t xml:space="preserve"> dle této </w:t>
      </w:r>
      <w:r w:rsidR="00AE31A4" w:rsidRPr="007146C7">
        <w:rPr>
          <w:rFonts w:ascii="Atyp BL Text" w:hAnsi="Atyp BL Text"/>
        </w:rPr>
        <w:t>s</w:t>
      </w:r>
      <w:r w:rsidR="00412F2E" w:rsidRPr="007146C7">
        <w:rPr>
          <w:rFonts w:ascii="Atyp BL Text" w:hAnsi="Atyp BL Text"/>
        </w:rPr>
        <w:t>mlouvy bude</w:t>
      </w:r>
      <w:r w:rsidR="007A6634" w:rsidRPr="007146C7">
        <w:rPr>
          <w:rFonts w:ascii="Atyp BL Text" w:hAnsi="Atyp BL Text"/>
        </w:rPr>
        <w:t xml:space="preserve"> </w:t>
      </w:r>
      <w:r w:rsidR="00412F2E" w:rsidRPr="007146C7">
        <w:rPr>
          <w:rFonts w:ascii="Atyp BL Text" w:hAnsi="Atyp BL Text"/>
        </w:rPr>
        <w:t xml:space="preserve">vyhotovena </w:t>
      </w:r>
      <w:r w:rsidR="00BA3FA5">
        <w:rPr>
          <w:rFonts w:ascii="Atyp BL Text" w:hAnsi="Atyp BL Text"/>
        </w:rPr>
        <w:t>4</w:t>
      </w:r>
      <w:r w:rsidR="007A6634" w:rsidRPr="007146C7">
        <w:rPr>
          <w:rFonts w:ascii="Atyp BL Text" w:hAnsi="Atyp BL Text"/>
        </w:rPr>
        <w:t xml:space="preserve">x </w:t>
      </w:r>
      <w:r w:rsidR="00412F2E" w:rsidRPr="007146C7">
        <w:rPr>
          <w:rFonts w:ascii="Atyp BL Text" w:hAnsi="Atyp BL Text"/>
        </w:rPr>
        <w:t>v</w:t>
      </w:r>
      <w:r w:rsidR="007A6634" w:rsidRPr="007146C7">
        <w:rPr>
          <w:rFonts w:ascii="Atyp BL Text" w:hAnsi="Atyp BL Text"/>
        </w:rPr>
        <w:t>e vy</w:t>
      </w:r>
      <w:r w:rsidR="00412F2E" w:rsidRPr="007146C7">
        <w:rPr>
          <w:rFonts w:ascii="Atyp BL Text" w:hAnsi="Atyp BL Text"/>
        </w:rPr>
        <w:t>tištěné formě</w:t>
      </w:r>
      <w:r w:rsidR="00C05172" w:rsidRPr="007146C7">
        <w:rPr>
          <w:rFonts w:ascii="Atyp BL Text" w:hAnsi="Atyp BL Text"/>
        </w:rPr>
        <w:t xml:space="preserve"> a </w:t>
      </w:r>
      <w:r w:rsidR="007A6634" w:rsidRPr="007146C7">
        <w:rPr>
          <w:rFonts w:ascii="Atyp BL Text" w:hAnsi="Atyp BL Text"/>
        </w:rPr>
        <w:t>1x</w:t>
      </w:r>
      <w:r w:rsidR="00C05172" w:rsidRPr="007146C7">
        <w:rPr>
          <w:rFonts w:ascii="Atyp BL Text" w:hAnsi="Atyp BL Text"/>
        </w:rPr>
        <w:t xml:space="preserve"> v </w:t>
      </w:r>
      <w:r w:rsidR="001F2C3D" w:rsidRPr="007146C7">
        <w:rPr>
          <w:rFonts w:ascii="Atyp BL Text" w:hAnsi="Atyp BL Text"/>
        </w:rPr>
        <w:t xml:space="preserve">elektronické </w:t>
      </w:r>
      <w:r w:rsidR="007A6634" w:rsidRPr="007146C7">
        <w:rPr>
          <w:rFonts w:ascii="Atyp BL Text" w:hAnsi="Atyp BL Text"/>
        </w:rPr>
        <w:t>podobě</w:t>
      </w:r>
      <w:r w:rsidR="001F2C3D" w:rsidRPr="007146C7">
        <w:rPr>
          <w:rFonts w:ascii="Atyp BL Text" w:hAnsi="Atyp BL Text"/>
        </w:rPr>
        <w:t xml:space="preserve"> na </w:t>
      </w:r>
      <w:r w:rsidR="004212B5">
        <w:rPr>
          <w:rFonts w:ascii="Atyp BL Text" w:hAnsi="Atyp BL Text"/>
        </w:rPr>
        <w:t>datovém nosiči</w:t>
      </w:r>
      <w:r w:rsidR="004212B5" w:rsidRPr="007146C7">
        <w:rPr>
          <w:rFonts w:ascii="Atyp BL Text" w:hAnsi="Atyp BL Text"/>
        </w:rPr>
        <w:t xml:space="preserve"> </w:t>
      </w:r>
      <w:r w:rsidR="001F2C3D" w:rsidRPr="007146C7">
        <w:rPr>
          <w:rFonts w:ascii="Atyp BL Text" w:hAnsi="Atyp BL Text"/>
        </w:rPr>
        <w:t xml:space="preserve">ve formátu </w:t>
      </w:r>
      <w:r w:rsidR="007A6634" w:rsidRPr="007146C7">
        <w:rPr>
          <w:rFonts w:ascii="Atyp BL Text" w:hAnsi="Atyp BL Text"/>
        </w:rPr>
        <w:t>.</w:t>
      </w:r>
      <w:proofErr w:type="spellStart"/>
      <w:r w:rsidR="007A6634" w:rsidRPr="007146C7">
        <w:rPr>
          <w:rFonts w:ascii="Atyp BL Text" w:hAnsi="Atyp BL Text"/>
        </w:rPr>
        <w:t>pdf</w:t>
      </w:r>
      <w:proofErr w:type="spellEnd"/>
      <w:r w:rsidR="00C05172" w:rsidRPr="007146C7">
        <w:rPr>
          <w:rFonts w:ascii="Atyp BL Text" w:hAnsi="Atyp BL Text"/>
        </w:rPr>
        <w:t xml:space="preserve"> a</w:t>
      </w:r>
      <w:r w:rsidR="007750C6">
        <w:rPr>
          <w:rFonts w:ascii="Atyp BL Text" w:hAnsi="Atyp BL Text"/>
        </w:rPr>
        <w:t> </w:t>
      </w:r>
      <w:r w:rsidR="00C05172" w:rsidRPr="007146C7">
        <w:rPr>
          <w:rFonts w:ascii="Atyp BL Text" w:hAnsi="Atyp BL Text"/>
        </w:rPr>
        <w:t>v </w:t>
      </w:r>
      <w:r w:rsidR="001F2C3D" w:rsidRPr="007146C7">
        <w:rPr>
          <w:rFonts w:ascii="Atyp BL Text" w:hAnsi="Atyp BL Text"/>
        </w:rPr>
        <w:t xml:space="preserve">otevřených formátech pro další zpracování, </w:t>
      </w:r>
      <w:r w:rsidR="006F2C0F" w:rsidRPr="007146C7">
        <w:rPr>
          <w:rFonts w:ascii="Atyp BL Text" w:hAnsi="Atyp BL Text"/>
        </w:rPr>
        <w:t>např</w:t>
      </w:r>
      <w:r w:rsidR="001F2C3D" w:rsidRPr="007146C7">
        <w:rPr>
          <w:rFonts w:ascii="Atyp BL Text" w:hAnsi="Atyp BL Text"/>
        </w:rPr>
        <w:t>.</w:t>
      </w:r>
      <w:r w:rsidR="00517D1D" w:rsidRPr="007146C7">
        <w:rPr>
          <w:rFonts w:ascii="Atyp BL Text" w:hAnsi="Atyp BL Text"/>
        </w:rPr>
        <w:t xml:space="preserve"> </w:t>
      </w:r>
      <w:r w:rsidR="007A6634" w:rsidRPr="007146C7">
        <w:rPr>
          <w:rFonts w:ascii="Atyp BL Text" w:hAnsi="Atyp BL Text"/>
        </w:rPr>
        <w:t xml:space="preserve">doc(x), </w:t>
      </w:r>
      <w:proofErr w:type="spellStart"/>
      <w:r w:rsidR="007A6634" w:rsidRPr="007146C7">
        <w:rPr>
          <w:rFonts w:ascii="Atyp BL Text" w:hAnsi="Atyp BL Text"/>
        </w:rPr>
        <w:t>xls</w:t>
      </w:r>
      <w:proofErr w:type="spellEnd"/>
      <w:r w:rsidR="007A6634" w:rsidRPr="007146C7">
        <w:rPr>
          <w:rFonts w:ascii="Atyp BL Text" w:hAnsi="Atyp BL Text"/>
        </w:rPr>
        <w:t>(x)</w:t>
      </w:r>
      <w:r w:rsidR="007750C6">
        <w:rPr>
          <w:rFonts w:ascii="Atyp BL Text" w:hAnsi="Atyp BL Text"/>
        </w:rPr>
        <w:t xml:space="preserve">, </w:t>
      </w:r>
      <w:proofErr w:type="spellStart"/>
      <w:r w:rsidR="007750C6" w:rsidRPr="007146C7">
        <w:rPr>
          <w:rFonts w:ascii="Atyp BL Text" w:hAnsi="Atyp BL Text"/>
        </w:rPr>
        <w:t>dwg</w:t>
      </w:r>
      <w:proofErr w:type="spellEnd"/>
      <w:r w:rsidR="007750C6" w:rsidRPr="007146C7">
        <w:rPr>
          <w:rFonts w:ascii="Atyp BL Text" w:hAnsi="Atyp BL Text"/>
        </w:rPr>
        <w:t xml:space="preserve">, </w:t>
      </w:r>
      <w:proofErr w:type="spellStart"/>
      <w:r w:rsidR="007750C6" w:rsidRPr="007146C7">
        <w:rPr>
          <w:rFonts w:ascii="Atyp BL Text" w:hAnsi="Atyp BL Text"/>
        </w:rPr>
        <w:t>dgn</w:t>
      </w:r>
      <w:proofErr w:type="spellEnd"/>
      <w:r w:rsidR="001F2C3D" w:rsidRPr="007146C7">
        <w:rPr>
          <w:rFonts w:ascii="Atyp BL Text" w:hAnsi="Atyp BL Text"/>
        </w:rPr>
        <w:t>.</w:t>
      </w:r>
    </w:p>
    <w:p w14:paraId="7BDAC9C7" w14:textId="77777777" w:rsidR="00456171" w:rsidRDefault="00456171" w:rsidP="00A23C27">
      <w:pPr>
        <w:spacing w:after="180"/>
        <w:rPr>
          <w:rFonts w:ascii="Atyp BL Text" w:hAnsi="Atyp BL Text"/>
        </w:rPr>
      </w:pPr>
    </w:p>
    <w:p w14:paraId="167D9A52" w14:textId="77777777" w:rsidR="00412F2E" w:rsidRPr="00E26EB1" w:rsidRDefault="00412F2E" w:rsidP="00E2104C">
      <w:pPr>
        <w:keepNext/>
        <w:spacing w:before="360"/>
        <w:jc w:val="center"/>
        <w:rPr>
          <w:rFonts w:ascii="Atyp BL Text" w:hAnsi="Atyp BL Text"/>
          <w:b/>
          <w:bCs/>
        </w:rPr>
      </w:pPr>
      <w:r w:rsidRPr="00E26EB1">
        <w:rPr>
          <w:rFonts w:ascii="Atyp BL Text" w:hAnsi="Atyp BL Text"/>
          <w:b/>
          <w:bCs/>
        </w:rPr>
        <w:t>III.</w:t>
      </w:r>
    </w:p>
    <w:p w14:paraId="6B95F050" w14:textId="425144D1" w:rsidR="00412F2E" w:rsidRPr="00E26EB1" w:rsidRDefault="00412F2E" w:rsidP="000E1F11">
      <w:pPr>
        <w:keepNext/>
        <w:spacing w:after="120"/>
        <w:jc w:val="center"/>
        <w:rPr>
          <w:rFonts w:ascii="Atyp BL Text" w:hAnsi="Atyp BL Text"/>
          <w:b/>
          <w:bCs/>
        </w:rPr>
      </w:pPr>
      <w:r w:rsidRPr="00E26EB1">
        <w:rPr>
          <w:rFonts w:ascii="Atyp BL Text" w:hAnsi="Atyp BL Text"/>
          <w:b/>
          <w:bCs/>
        </w:rPr>
        <w:t>Doba</w:t>
      </w:r>
      <w:r w:rsidR="00C05172" w:rsidRPr="00E26EB1">
        <w:rPr>
          <w:rFonts w:ascii="Atyp BL Text" w:hAnsi="Atyp BL Text"/>
          <w:b/>
          <w:bCs/>
        </w:rPr>
        <w:t xml:space="preserve"> a </w:t>
      </w:r>
      <w:r w:rsidRPr="00E26EB1">
        <w:rPr>
          <w:rFonts w:ascii="Atyp BL Text" w:hAnsi="Atyp BL Text"/>
          <w:b/>
          <w:bCs/>
        </w:rPr>
        <w:t>místo plnění</w:t>
      </w:r>
    </w:p>
    <w:p w14:paraId="26406AD8" w14:textId="448F9602" w:rsidR="00412F2E" w:rsidRPr="007146C7" w:rsidRDefault="00B95D7D" w:rsidP="001417F6">
      <w:pPr>
        <w:spacing w:after="120"/>
        <w:rPr>
          <w:rFonts w:ascii="Atyp BL Text" w:hAnsi="Atyp BL Text"/>
        </w:rPr>
      </w:pPr>
      <w:r w:rsidRPr="007146C7">
        <w:rPr>
          <w:rFonts w:ascii="Atyp BL Text" w:hAnsi="Atyp BL Text"/>
        </w:rPr>
        <w:t xml:space="preserve">1. </w:t>
      </w:r>
      <w:r w:rsidR="00412F2E" w:rsidRPr="007146C7">
        <w:rPr>
          <w:rFonts w:ascii="Atyp BL Text" w:hAnsi="Atyp BL Text"/>
        </w:rPr>
        <w:t xml:space="preserve">Smluvní strany se dohodly na </w:t>
      </w:r>
      <w:r w:rsidR="0020391E" w:rsidRPr="0020391E">
        <w:rPr>
          <w:rFonts w:ascii="Atyp BL Text" w:hAnsi="Atyp BL Text"/>
        </w:rPr>
        <w:t>následujících termínech plnění jednotlivých dílčích částí díla</w:t>
      </w:r>
      <w:r w:rsidR="00412F2E" w:rsidRPr="007146C7">
        <w:rPr>
          <w:rFonts w:ascii="Atyp BL Text" w:hAnsi="Atyp BL Text"/>
        </w:rPr>
        <w:t>:</w:t>
      </w:r>
    </w:p>
    <w:p w14:paraId="67123B48" w14:textId="23D06B93" w:rsidR="0020391E" w:rsidRDefault="0020391E" w:rsidP="0020391E">
      <w:pPr>
        <w:spacing w:after="60"/>
        <w:ind w:left="357"/>
        <w:rPr>
          <w:rFonts w:ascii="Atyp BL Text" w:hAnsi="Atyp BL Text" w:cs="Tahoma"/>
        </w:rPr>
      </w:pPr>
      <w:r>
        <w:rPr>
          <w:rFonts w:ascii="Atyp BL Text" w:hAnsi="Atyp BL Text" w:cs="Tahoma"/>
        </w:rPr>
        <w:t>1</w:t>
      </w:r>
      <w:r w:rsidRPr="00517D1D">
        <w:rPr>
          <w:rFonts w:ascii="Atyp BL Text" w:hAnsi="Atyp BL Text" w:cs="Tahoma"/>
        </w:rPr>
        <w:t>.</w:t>
      </w:r>
      <w:r>
        <w:rPr>
          <w:rFonts w:ascii="Atyp BL Text" w:hAnsi="Atyp BL Text" w:cs="Tahoma"/>
        </w:rPr>
        <w:t>1</w:t>
      </w:r>
      <w:r w:rsidRPr="00517D1D">
        <w:rPr>
          <w:rFonts w:ascii="Atyp BL Text" w:hAnsi="Atyp BL Text" w:cs="Tahoma"/>
        </w:rPr>
        <w:t xml:space="preserve"> Studie</w:t>
      </w:r>
    </w:p>
    <w:p w14:paraId="55EBA182" w14:textId="11AF6D49" w:rsidR="0020391E" w:rsidRPr="00517D1D" w:rsidRDefault="005D4F93" w:rsidP="001417F6">
      <w:pPr>
        <w:spacing w:after="120"/>
        <w:ind w:left="357"/>
        <w:rPr>
          <w:rFonts w:ascii="Atyp BL Text" w:hAnsi="Atyp BL Text" w:cs="Tahoma"/>
        </w:rPr>
      </w:pPr>
      <w:r w:rsidRPr="005D4F93">
        <w:rPr>
          <w:rFonts w:ascii="Atyp BL Text" w:hAnsi="Atyp BL Text" w:cs="Tahoma"/>
        </w:rPr>
        <w:t>Zhotovitel se zavazuje předat Objednateli</w:t>
      </w:r>
      <w:r>
        <w:rPr>
          <w:rFonts w:ascii="Atyp BL Text" w:hAnsi="Atyp BL Text" w:cs="Tahoma"/>
        </w:rPr>
        <w:t xml:space="preserve"> </w:t>
      </w:r>
      <w:r w:rsidR="00FE08AE">
        <w:rPr>
          <w:rFonts w:ascii="Atyp BL Text" w:hAnsi="Atyp BL Text" w:cs="Tahoma"/>
        </w:rPr>
        <w:t>s</w:t>
      </w:r>
      <w:r>
        <w:rPr>
          <w:rFonts w:ascii="Atyp BL Text" w:hAnsi="Atyp BL Text" w:cs="Tahoma"/>
        </w:rPr>
        <w:t>tudii</w:t>
      </w:r>
      <w:r w:rsidR="0020391E" w:rsidRPr="0020391E">
        <w:rPr>
          <w:rFonts w:ascii="Atyp BL Text" w:hAnsi="Atyp BL Text" w:cs="Tahoma"/>
        </w:rPr>
        <w:t>, v souladu s čl</w:t>
      </w:r>
      <w:r w:rsidR="0020391E">
        <w:rPr>
          <w:rFonts w:ascii="Atyp BL Text" w:hAnsi="Atyp BL Text" w:cs="Tahoma"/>
        </w:rPr>
        <w:t>ánkem</w:t>
      </w:r>
      <w:r w:rsidR="0020391E" w:rsidRPr="0020391E">
        <w:rPr>
          <w:rFonts w:ascii="Atyp BL Text" w:hAnsi="Atyp BL Text" w:cs="Tahoma"/>
        </w:rPr>
        <w:t xml:space="preserve"> II</w:t>
      </w:r>
      <w:r w:rsidR="0020391E">
        <w:rPr>
          <w:rFonts w:ascii="Atyp BL Text" w:hAnsi="Atyp BL Text" w:cs="Tahoma"/>
        </w:rPr>
        <w:t>,</w:t>
      </w:r>
      <w:r w:rsidR="0020391E" w:rsidRPr="0020391E">
        <w:rPr>
          <w:rFonts w:ascii="Atyp BL Text" w:hAnsi="Atyp BL Text" w:cs="Tahoma"/>
        </w:rPr>
        <w:t xml:space="preserve"> bod</w:t>
      </w:r>
      <w:r w:rsidR="0020391E">
        <w:rPr>
          <w:rFonts w:ascii="Atyp BL Text" w:hAnsi="Atyp BL Text" w:cs="Tahoma"/>
        </w:rPr>
        <w:t>em</w:t>
      </w:r>
      <w:r w:rsidR="0020391E" w:rsidRPr="0020391E">
        <w:rPr>
          <w:rFonts w:ascii="Atyp BL Text" w:hAnsi="Atyp BL Text" w:cs="Tahoma"/>
        </w:rPr>
        <w:t xml:space="preserve"> </w:t>
      </w:r>
      <w:r w:rsidR="0020391E">
        <w:rPr>
          <w:rFonts w:ascii="Atyp BL Text" w:hAnsi="Atyp BL Text" w:cs="Tahoma"/>
        </w:rPr>
        <w:t>3</w:t>
      </w:r>
      <w:r w:rsidR="0020391E" w:rsidRPr="0020391E">
        <w:rPr>
          <w:rFonts w:ascii="Atyp BL Text" w:hAnsi="Atyp BL Text" w:cs="Tahoma"/>
        </w:rPr>
        <w:t xml:space="preserve">.1 smlouvy, nejpozději do </w:t>
      </w:r>
      <w:r w:rsidR="00AF40C2">
        <w:rPr>
          <w:rFonts w:ascii="Atyp BL Text" w:hAnsi="Atyp BL Text" w:cs="Tahoma"/>
        </w:rPr>
        <w:t>75</w:t>
      </w:r>
      <w:r w:rsidR="0020391E" w:rsidRPr="0020391E">
        <w:rPr>
          <w:rFonts w:ascii="Atyp BL Text" w:hAnsi="Atyp BL Text" w:cs="Tahoma"/>
        </w:rPr>
        <w:t xml:space="preserve"> kalendářních dnů po podpisu smlouvy o dílo.</w:t>
      </w:r>
    </w:p>
    <w:p w14:paraId="291A4FD2" w14:textId="32944996" w:rsidR="00412F2E" w:rsidRPr="007146C7" w:rsidRDefault="00B95D7D" w:rsidP="00A23C27">
      <w:pPr>
        <w:spacing w:after="180"/>
        <w:rPr>
          <w:rFonts w:ascii="Atyp BL Text" w:hAnsi="Atyp BL Text"/>
        </w:rPr>
      </w:pPr>
      <w:r w:rsidRPr="007146C7">
        <w:rPr>
          <w:rFonts w:ascii="Atyp BL Text" w:hAnsi="Atyp BL Text"/>
        </w:rPr>
        <w:t xml:space="preserve">2. </w:t>
      </w:r>
      <w:r w:rsidR="00CB6B83" w:rsidRPr="007146C7">
        <w:rPr>
          <w:rFonts w:ascii="Atyp BL Text" w:hAnsi="Atyp BL Text"/>
        </w:rPr>
        <w:t>Zhotovitel</w:t>
      </w:r>
      <w:r w:rsidR="005B322C" w:rsidRPr="007146C7">
        <w:rPr>
          <w:rFonts w:ascii="Atyp BL Text" w:hAnsi="Atyp BL Text"/>
        </w:rPr>
        <w:t xml:space="preserve"> je povinen Dokumentac</w:t>
      </w:r>
      <w:r w:rsidR="00712A1D" w:rsidRPr="007146C7">
        <w:rPr>
          <w:rFonts w:ascii="Atyp BL Text" w:hAnsi="Atyp BL Text"/>
        </w:rPr>
        <w:t xml:space="preserve">i dle </w:t>
      </w:r>
      <w:r w:rsidR="0012651C" w:rsidRPr="007146C7">
        <w:rPr>
          <w:rFonts w:ascii="Atyp BL Text" w:hAnsi="Atyp BL Text"/>
        </w:rPr>
        <w:t>bodu</w:t>
      </w:r>
      <w:r w:rsidR="00712A1D" w:rsidRPr="007146C7">
        <w:rPr>
          <w:rFonts w:ascii="Atyp BL Text" w:hAnsi="Atyp BL Text"/>
        </w:rPr>
        <w:t xml:space="preserve"> 1</w:t>
      </w:r>
      <w:r w:rsidR="005B322C" w:rsidRPr="007146C7">
        <w:rPr>
          <w:rFonts w:ascii="Atyp BL Text" w:hAnsi="Atyp BL Text"/>
        </w:rPr>
        <w:t xml:space="preserve"> předat </w:t>
      </w:r>
      <w:r w:rsidR="00CB6B83" w:rsidRPr="007146C7">
        <w:rPr>
          <w:rFonts w:ascii="Atyp BL Text" w:hAnsi="Atyp BL Text"/>
        </w:rPr>
        <w:t>Objednatel</w:t>
      </w:r>
      <w:r w:rsidR="00712A1D" w:rsidRPr="007146C7">
        <w:rPr>
          <w:rFonts w:ascii="Atyp BL Text" w:hAnsi="Atyp BL Text"/>
        </w:rPr>
        <w:t>i</w:t>
      </w:r>
      <w:r w:rsidR="00731A7C" w:rsidRPr="007146C7">
        <w:rPr>
          <w:rFonts w:ascii="Atyp BL Text" w:hAnsi="Atyp BL Text"/>
        </w:rPr>
        <w:t xml:space="preserve"> na </w:t>
      </w:r>
      <w:r w:rsidR="005B322C" w:rsidRPr="007146C7">
        <w:rPr>
          <w:rFonts w:ascii="Atyp BL Text" w:hAnsi="Atyp BL Text"/>
        </w:rPr>
        <w:t>adrese jeho sídla uvedené</w:t>
      </w:r>
      <w:r w:rsidR="00C05172" w:rsidRPr="007146C7">
        <w:rPr>
          <w:rFonts w:ascii="Atyp BL Text" w:hAnsi="Atyp BL Text"/>
        </w:rPr>
        <w:t xml:space="preserve"> v </w:t>
      </w:r>
      <w:r w:rsidR="005B322C" w:rsidRPr="007146C7">
        <w:rPr>
          <w:rFonts w:ascii="Atyp BL Text" w:hAnsi="Atyp BL Text"/>
        </w:rPr>
        <w:t xml:space="preserve">záhlaví této </w:t>
      </w:r>
      <w:r w:rsidR="00AE31A4" w:rsidRPr="007146C7">
        <w:rPr>
          <w:rFonts w:ascii="Atyp BL Text" w:hAnsi="Atyp BL Text"/>
        </w:rPr>
        <w:t>s</w:t>
      </w:r>
      <w:r w:rsidR="005B322C" w:rsidRPr="007146C7">
        <w:rPr>
          <w:rFonts w:ascii="Atyp BL Text" w:hAnsi="Atyp BL Text"/>
        </w:rPr>
        <w:t>mlouvy nejpozději</w:t>
      </w:r>
      <w:r w:rsidR="00C05172" w:rsidRPr="007146C7">
        <w:rPr>
          <w:rFonts w:ascii="Atyp BL Text" w:hAnsi="Atyp BL Text"/>
        </w:rPr>
        <w:t xml:space="preserve"> v </w:t>
      </w:r>
      <w:r w:rsidR="005B322C" w:rsidRPr="007146C7">
        <w:rPr>
          <w:rFonts w:ascii="Atyp BL Text" w:hAnsi="Atyp BL Text"/>
        </w:rPr>
        <w:t>poslední den lhůt</w:t>
      </w:r>
      <w:r w:rsidR="00712A1D" w:rsidRPr="007146C7">
        <w:rPr>
          <w:rFonts w:ascii="Atyp BL Text" w:hAnsi="Atyp BL Text"/>
        </w:rPr>
        <w:t>y</w:t>
      </w:r>
      <w:r w:rsidR="005B322C" w:rsidRPr="007146C7">
        <w:rPr>
          <w:rFonts w:ascii="Atyp BL Text" w:hAnsi="Atyp BL Text"/>
        </w:rPr>
        <w:t xml:space="preserve"> stanoven</w:t>
      </w:r>
      <w:r w:rsidR="00712A1D" w:rsidRPr="007146C7">
        <w:rPr>
          <w:rFonts w:ascii="Atyp BL Text" w:hAnsi="Atyp BL Text"/>
        </w:rPr>
        <w:t xml:space="preserve">é výše uvedeným </w:t>
      </w:r>
      <w:r w:rsidR="0012651C" w:rsidRPr="007146C7">
        <w:rPr>
          <w:rFonts w:ascii="Atyp BL Text" w:hAnsi="Atyp BL Text"/>
        </w:rPr>
        <w:t>bod</w:t>
      </w:r>
      <w:r w:rsidR="00712A1D" w:rsidRPr="007146C7">
        <w:rPr>
          <w:rFonts w:ascii="Atyp BL Text" w:hAnsi="Atyp BL Text"/>
        </w:rPr>
        <w:t>em</w:t>
      </w:r>
      <w:r w:rsidR="00C05172" w:rsidRPr="007146C7">
        <w:rPr>
          <w:rFonts w:ascii="Atyp BL Text" w:hAnsi="Atyp BL Text"/>
        </w:rPr>
        <w:t xml:space="preserve"> a </w:t>
      </w:r>
      <w:r w:rsidR="00CB6B83" w:rsidRPr="007146C7">
        <w:rPr>
          <w:rFonts w:ascii="Atyp BL Text" w:hAnsi="Atyp BL Text"/>
        </w:rPr>
        <w:t>Objednatel</w:t>
      </w:r>
      <w:r w:rsidR="005B322C" w:rsidRPr="007146C7">
        <w:rPr>
          <w:rFonts w:ascii="Atyp BL Text" w:hAnsi="Atyp BL Text"/>
        </w:rPr>
        <w:t xml:space="preserve"> je povinen danou Dokumentac</w:t>
      </w:r>
      <w:r w:rsidR="00712A1D" w:rsidRPr="007146C7">
        <w:rPr>
          <w:rFonts w:ascii="Atyp BL Text" w:hAnsi="Atyp BL Text"/>
        </w:rPr>
        <w:t>i</w:t>
      </w:r>
      <w:r w:rsidR="00BF577E" w:rsidRPr="007146C7">
        <w:rPr>
          <w:rFonts w:ascii="Atyp BL Text" w:hAnsi="Atyp BL Text"/>
        </w:rPr>
        <w:t xml:space="preserve"> od</w:t>
      </w:r>
      <w:r w:rsidR="00E5186D" w:rsidRPr="007146C7">
        <w:rPr>
          <w:rFonts w:ascii="Atyp BL Text" w:hAnsi="Atyp BL Text"/>
        </w:rPr>
        <w:t xml:space="preserve"> </w:t>
      </w:r>
      <w:r w:rsidR="00CB6B83" w:rsidRPr="007146C7">
        <w:rPr>
          <w:rFonts w:ascii="Atyp BL Text" w:hAnsi="Atyp BL Text"/>
        </w:rPr>
        <w:t>Zhotovitel</w:t>
      </w:r>
      <w:r w:rsidR="00712A1D" w:rsidRPr="007146C7">
        <w:rPr>
          <w:rFonts w:ascii="Atyp BL Text" w:hAnsi="Atyp BL Text"/>
        </w:rPr>
        <w:t>e</w:t>
      </w:r>
      <w:r w:rsidR="005B322C" w:rsidRPr="007146C7">
        <w:rPr>
          <w:rFonts w:ascii="Atyp BL Text" w:hAnsi="Atyp BL Text"/>
        </w:rPr>
        <w:t xml:space="preserve"> převzít. Připadne-li poslední den lhůty na sobotu, neděli nebo svátek, je posledním dnem lhůty nejbližší příští pracovní den.</w:t>
      </w:r>
    </w:p>
    <w:p w14:paraId="27500574" w14:textId="296F6341" w:rsidR="00412F2E" w:rsidRPr="007146C7" w:rsidRDefault="00B95D7D" w:rsidP="00A23C27">
      <w:pPr>
        <w:spacing w:after="180"/>
        <w:rPr>
          <w:rFonts w:ascii="Atyp BL Text" w:hAnsi="Atyp BL Text"/>
        </w:rPr>
      </w:pPr>
      <w:r w:rsidRPr="007146C7">
        <w:rPr>
          <w:rFonts w:ascii="Atyp BL Text" w:hAnsi="Atyp BL Text"/>
        </w:rPr>
        <w:t xml:space="preserve">3. </w:t>
      </w:r>
      <w:r w:rsidR="005B322C" w:rsidRPr="007146C7">
        <w:rPr>
          <w:rFonts w:ascii="Atyp BL Text" w:hAnsi="Atyp BL Text"/>
        </w:rPr>
        <w:t>O</w:t>
      </w:r>
      <w:r w:rsidR="00B66136" w:rsidRPr="007146C7">
        <w:rPr>
          <w:rFonts w:ascii="Atyp BL Text" w:hAnsi="Atyp BL Text"/>
        </w:rPr>
        <w:t> </w:t>
      </w:r>
      <w:r w:rsidR="005B322C" w:rsidRPr="007146C7">
        <w:rPr>
          <w:rFonts w:ascii="Atyp BL Text" w:hAnsi="Atyp BL Text"/>
        </w:rPr>
        <w:t>předání</w:t>
      </w:r>
      <w:r w:rsidR="00C05172" w:rsidRPr="007146C7">
        <w:rPr>
          <w:rFonts w:ascii="Atyp BL Text" w:hAnsi="Atyp BL Text"/>
        </w:rPr>
        <w:t xml:space="preserve"> a </w:t>
      </w:r>
      <w:r w:rsidR="005B322C" w:rsidRPr="007146C7">
        <w:rPr>
          <w:rFonts w:ascii="Atyp BL Text" w:hAnsi="Atyp BL Text"/>
        </w:rPr>
        <w:t xml:space="preserve">převzetí příslušné Dokumentace bude mezi </w:t>
      </w:r>
      <w:r w:rsidR="00CB6B83" w:rsidRPr="007146C7">
        <w:rPr>
          <w:rFonts w:ascii="Atyp BL Text" w:hAnsi="Atyp BL Text"/>
        </w:rPr>
        <w:t>Zhotovitel</w:t>
      </w:r>
      <w:r w:rsidR="005B322C" w:rsidRPr="007146C7">
        <w:rPr>
          <w:rFonts w:ascii="Atyp BL Text" w:hAnsi="Atyp BL Text"/>
        </w:rPr>
        <w:t>em</w:t>
      </w:r>
      <w:r w:rsidR="00C05172" w:rsidRPr="007146C7">
        <w:rPr>
          <w:rFonts w:ascii="Atyp BL Text" w:hAnsi="Atyp BL Text"/>
        </w:rPr>
        <w:t xml:space="preserve"> a </w:t>
      </w:r>
      <w:r w:rsidR="00CB6B83" w:rsidRPr="007146C7">
        <w:rPr>
          <w:rFonts w:ascii="Atyp BL Text" w:hAnsi="Atyp BL Text"/>
        </w:rPr>
        <w:t>Objednatel</w:t>
      </w:r>
      <w:r w:rsidR="005B322C" w:rsidRPr="007146C7">
        <w:rPr>
          <w:rFonts w:ascii="Atyp BL Text" w:hAnsi="Atyp BL Text"/>
        </w:rPr>
        <w:t>em podepsán předávací protokol.</w:t>
      </w:r>
      <w:r w:rsidR="00AA4359" w:rsidRPr="007146C7">
        <w:rPr>
          <w:rFonts w:ascii="Atyp BL Text" w:hAnsi="Atyp BL Text"/>
        </w:rPr>
        <w:t xml:space="preserve"> </w:t>
      </w:r>
      <w:r w:rsidR="005B322C" w:rsidRPr="007146C7">
        <w:rPr>
          <w:rFonts w:ascii="Atyp BL Text" w:hAnsi="Atyp BL Text"/>
        </w:rPr>
        <w:t xml:space="preserve">Po předání dané Dokumentace je </w:t>
      </w:r>
      <w:r w:rsidR="00CB6B83" w:rsidRPr="007146C7">
        <w:rPr>
          <w:rFonts w:ascii="Atyp BL Text" w:hAnsi="Atyp BL Text"/>
        </w:rPr>
        <w:t>Objednatel</w:t>
      </w:r>
      <w:r w:rsidR="005B322C" w:rsidRPr="007146C7">
        <w:rPr>
          <w:rFonts w:ascii="Atyp BL Text" w:hAnsi="Atyp BL Text"/>
        </w:rPr>
        <w:t xml:space="preserve"> povinen ji prověřit</w:t>
      </w:r>
      <w:r w:rsidR="00C05172" w:rsidRPr="007146C7">
        <w:rPr>
          <w:rFonts w:ascii="Atyp BL Text" w:hAnsi="Atyp BL Text"/>
        </w:rPr>
        <w:t xml:space="preserve"> a </w:t>
      </w:r>
      <w:r w:rsidR="005B322C" w:rsidRPr="007146C7">
        <w:rPr>
          <w:rFonts w:ascii="Atyp BL Text" w:hAnsi="Atyp BL Text"/>
        </w:rPr>
        <w:t>odsouhlasit</w:t>
      </w:r>
      <w:r w:rsidR="00C16B15" w:rsidRPr="007146C7">
        <w:rPr>
          <w:rFonts w:ascii="Atyp BL Text" w:hAnsi="Atyp BL Text"/>
        </w:rPr>
        <w:t xml:space="preserve">, případně </w:t>
      </w:r>
      <w:r w:rsidR="00305186" w:rsidRPr="007146C7">
        <w:rPr>
          <w:rFonts w:ascii="Atyp BL Text" w:hAnsi="Atyp BL Text"/>
        </w:rPr>
        <w:t>připomínkovat,</w:t>
      </w:r>
      <w:r w:rsidR="00C05172" w:rsidRPr="007146C7">
        <w:rPr>
          <w:rFonts w:ascii="Atyp BL Text" w:hAnsi="Atyp BL Text"/>
        </w:rPr>
        <w:t xml:space="preserve"> a </w:t>
      </w:r>
      <w:r w:rsidR="00C16B15" w:rsidRPr="007146C7">
        <w:rPr>
          <w:rFonts w:ascii="Atyp BL Text" w:hAnsi="Atyp BL Text"/>
        </w:rPr>
        <w:t>to nejpozději do 10 pracovních dnů</w:t>
      </w:r>
      <w:r w:rsidR="005E5921" w:rsidRPr="007146C7">
        <w:rPr>
          <w:rFonts w:ascii="Atyp BL Text" w:hAnsi="Atyp BL Text"/>
        </w:rPr>
        <w:t xml:space="preserve"> po</w:t>
      </w:r>
      <w:r w:rsidR="00E5186D" w:rsidRPr="007146C7">
        <w:rPr>
          <w:rFonts w:ascii="Atyp BL Text" w:hAnsi="Atyp BL Text"/>
        </w:rPr>
        <w:t xml:space="preserve"> </w:t>
      </w:r>
      <w:r w:rsidR="00AA4359" w:rsidRPr="007146C7">
        <w:rPr>
          <w:rFonts w:ascii="Atyp BL Text" w:hAnsi="Atyp BL Text"/>
        </w:rPr>
        <w:t>podepsání předávacího protokolu. V</w:t>
      </w:r>
      <w:r w:rsidR="000F592C" w:rsidRPr="007146C7">
        <w:rPr>
          <w:rFonts w:ascii="Atyp BL Text" w:hAnsi="Atyp BL Text"/>
        </w:rPr>
        <w:t> </w:t>
      </w:r>
      <w:r w:rsidR="00AA4359" w:rsidRPr="007146C7">
        <w:rPr>
          <w:rFonts w:ascii="Atyp BL Text" w:hAnsi="Atyp BL Text"/>
        </w:rPr>
        <w:t>případě připomínek je Z</w:t>
      </w:r>
      <w:r w:rsidR="005E5921" w:rsidRPr="007146C7">
        <w:rPr>
          <w:rFonts w:ascii="Atyp BL Text" w:hAnsi="Atyp BL Text"/>
        </w:rPr>
        <w:t>hotovitel povinen, do</w:t>
      </w:r>
      <w:r w:rsidR="00E5186D" w:rsidRPr="007146C7">
        <w:rPr>
          <w:rFonts w:ascii="Atyp BL Text" w:hAnsi="Atyp BL Text"/>
        </w:rPr>
        <w:t xml:space="preserve"> </w:t>
      </w:r>
      <w:r w:rsidR="005E5921" w:rsidRPr="007146C7">
        <w:rPr>
          <w:rFonts w:ascii="Atyp BL Text" w:hAnsi="Atyp BL Text"/>
        </w:rPr>
        <w:t>5 </w:t>
      </w:r>
      <w:r w:rsidR="00AA4359" w:rsidRPr="007146C7">
        <w:rPr>
          <w:rFonts w:ascii="Atyp BL Text" w:hAnsi="Atyp BL Text"/>
        </w:rPr>
        <w:t xml:space="preserve">pracovních dnů ode dne písemného sdělení </w:t>
      </w:r>
      <w:r w:rsidR="00AA4359" w:rsidRPr="007146C7">
        <w:rPr>
          <w:rFonts w:ascii="Atyp BL Text" w:hAnsi="Atyp BL Text"/>
        </w:rPr>
        <w:lastRenderedPageBreak/>
        <w:t>Objednatele, zapracovat požadované úpravy. Schválením Dokumentace Objednatelem se rozumí písemná akceptace Dokumentace</w:t>
      </w:r>
      <w:r w:rsidR="00C05172" w:rsidRPr="007146C7">
        <w:rPr>
          <w:rFonts w:ascii="Atyp BL Text" w:hAnsi="Atyp BL Text"/>
        </w:rPr>
        <w:t xml:space="preserve"> v </w:t>
      </w:r>
      <w:r w:rsidR="00AA4359" w:rsidRPr="007146C7">
        <w:rPr>
          <w:rFonts w:ascii="Atyp BL Text" w:hAnsi="Atyp BL Text"/>
        </w:rPr>
        <w:t xml:space="preserve">plném rozsahu. </w:t>
      </w:r>
      <w:r w:rsidR="00C16B15" w:rsidRPr="007146C7">
        <w:rPr>
          <w:rFonts w:ascii="Atyp BL Text" w:hAnsi="Atyp BL Text"/>
        </w:rPr>
        <w:t>Schválení Dokumentace objednatelem nezbavuje Zhotovitele jeho odpovědnosti</w:t>
      </w:r>
      <w:r w:rsidR="00C05172" w:rsidRPr="007146C7">
        <w:rPr>
          <w:rFonts w:ascii="Atyp BL Text" w:hAnsi="Atyp BL Text"/>
        </w:rPr>
        <w:t xml:space="preserve"> za </w:t>
      </w:r>
      <w:r w:rsidR="00C16B15" w:rsidRPr="007146C7">
        <w:rPr>
          <w:rFonts w:ascii="Atyp BL Text" w:hAnsi="Atyp BL Text"/>
        </w:rPr>
        <w:t>správnost</w:t>
      </w:r>
      <w:r w:rsidR="00C05172" w:rsidRPr="007146C7">
        <w:rPr>
          <w:rFonts w:ascii="Atyp BL Text" w:hAnsi="Atyp BL Text"/>
        </w:rPr>
        <w:t xml:space="preserve"> a </w:t>
      </w:r>
      <w:r w:rsidR="00C16B15" w:rsidRPr="007146C7">
        <w:rPr>
          <w:rFonts w:ascii="Atyp BL Text" w:hAnsi="Atyp BL Text"/>
        </w:rPr>
        <w:t>úplnost předané Dokumentace. Zhotovitel je plně odpovědný za řádné</w:t>
      </w:r>
      <w:r w:rsidR="00C05172" w:rsidRPr="007146C7">
        <w:rPr>
          <w:rFonts w:ascii="Atyp BL Text" w:hAnsi="Atyp BL Text"/>
        </w:rPr>
        <w:t xml:space="preserve"> a </w:t>
      </w:r>
      <w:r w:rsidR="00AA4359" w:rsidRPr="007146C7">
        <w:rPr>
          <w:rFonts w:ascii="Atyp BL Text" w:hAnsi="Atyp BL Text"/>
        </w:rPr>
        <w:t>odborné vyhotovení Dokumentace</w:t>
      </w:r>
      <w:r w:rsidR="00C16B15" w:rsidRPr="007146C7">
        <w:rPr>
          <w:rFonts w:ascii="Atyp BL Text" w:hAnsi="Atyp BL Text"/>
        </w:rPr>
        <w:t>.</w:t>
      </w:r>
    </w:p>
    <w:p w14:paraId="594B2C4C" w14:textId="39DDFAB9" w:rsidR="003472B0" w:rsidRPr="007146C7" w:rsidRDefault="003472B0" w:rsidP="00A23C27">
      <w:pPr>
        <w:spacing w:after="180"/>
        <w:rPr>
          <w:rFonts w:ascii="Atyp BL Text" w:hAnsi="Atyp BL Text"/>
        </w:rPr>
      </w:pPr>
      <w:r w:rsidRPr="007146C7">
        <w:rPr>
          <w:rFonts w:ascii="Atyp BL Text" w:hAnsi="Atyp BL Text"/>
        </w:rPr>
        <w:t>4. Objednatel nemá právo odmítnout Dokumentaci převzít pro ojedinělé drobné vady, které samy o</w:t>
      </w:r>
      <w:r w:rsidR="00E5186D" w:rsidRPr="007146C7">
        <w:rPr>
          <w:rFonts w:ascii="Atyp BL Text" w:hAnsi="Atyp BL Text"/>
        </w:rPr>
        <w:t> </w:t>
      </w:r>
      <w:r w:rsidRPr="007146C7">
        <w:rPr>
          <w:rFonts w:ascii="Atyp BL Text" w:hAnsi="Atyp BL Text"/>
        </w:rPr>
        <w:t>sobě ani</w:t>
      </w:r>
      <w:r w:rsidR="00701347" w:rsidRPr="007146C7">
        <w:rPr>
          <w:rFonts w:ascii="Atyp BL Text" w:hAnsi="Atyp BL Text"/>
        </w:rPr>
        <w:t> </w:t>
      </w:r>
      <w:r w:rsidRPr="007146C7">
        <w:rPr>
          <w:rFonts w:ascii="Atyp BL Text" w:hAnsi="Atyp BL Text"/>
        </w:rPr>
        <w:t>ve spojení</w:t>
      </w:r>
      <w:r w:rsidR="00C05172" w:rsidRPr="007146C7">
        <w:rPr>
          <w:rFonts w:ascii="Atyp BL Text" w:hAnsi="Atyp BL Text"/>
        </w:rPr>
        <w:t xml:space="preserve"> s </w:t>
      </w:r>
      <w:r w:rsidRPr="007146C7">
        <w:rPr>
          <w:rFonts w:ascii="Atyp BL Text" w:hAnsi="Atyp BL Text"/>
        </w:rPr>
        <w:t xml:space="preserve">jinými nebrání jejímu </w:t>
      </w:r>
      <w:r w:rsidR="00BF577E" w:rsidRPr="007146C7">
        <w:rPr>
          <w:rFonts w:ascii="Atyp BL Text" w:hAnsi="Atyp BL Text"/>
        </w:rPr>
        <w:t xml:space="preserve">užití ani zhotovení </w:t>
      </w:r>
      <w:r w:rsidR="7F9BBE21" w:rsidRPr="007146C7">
        <w:rPr>
          <w:rFonts w:ascii="Atyp BL Text" w:hAnsi="Atyp BL Text"/>
        </w:rPr>
        <w:t>Projektu</w:t>
      </w:r>
      <w:r w:rsidR="00BF577E" w:rsidRPr="007146C7">
        <w:rPr>
          <w:rFonts w:ascii="Atyp BL Text" w:hAnsi="Atyp BL Text"/>
        </w:rPr>
        <w:t>, ani</w:t>
      </w:r>
      <w:r w:rsidR="00E5186D" w:rsidRPr="007146C7">
        <w:rPr>
          <w:rFonts w:ascii="Atyp BL Text" w:hAnsi="Atyp BL Text"/>
        </w:rPr>
        <w:t xml:space="preserve"> </w:t>
      </w:r>
      <w:r w:rsidRPr="007146C7">
        <w:rPr>
          <w:rFonts w:ascii="Atyp BL Text" w:hAnsi="Atyp BL Text"/>
        </w:rPr>
        <w:t>užití Dokumentace podstatným způsobem neomezují.</w:t>
      </w:r>
    </w:p>
    <w:p w14:paraId="4B8334C3" w14:textId="55C8C341" w:rsidR="005E5921" w:rsidRPr="007146C7" w:rsidRDefault="005E5921" w:rsidP="00A23C27">
      <w:pPr>
        <w:spacing w:after="180"/>
        <w:rPr>
          <w:rFonts w:ascii="Atyp BL Text" w:hAnsi="Atyp BL Text"/>
        </w:rPr>
      </w:pPr>
      <w:r w:rsidRPr="007146C7">
        <w:rPr>
          <w:rFonts w:ascii="Atyp BL Text" w:hAnsi="Atyp BL Text"/>
        </w:rPr>
        <w:t>5. Lhůt</w:t>
      </w:r>
      <w:r w:rsidR="006F2ED5" w:rsidRPr="007146C7">
        <w:rPr>
          <w:rFonts w:ascii="Atyp BL Text" w:hAnsi="Atyp BL Text"/>
        </w:rPr>
        <w:t>a</w:t>
      </w:r>
      <w:r w:rsidRPr="007146C7">
        <w:rPr>
          <w:rFonts w:ascii="Atyp BL Text" w:hAnsi="Atyp BL Text"/>
        </w:rPr>
        <w:t xml:space="preserve"> uveden</w:t>
      </w:r>
      <w:r w:rsidR="006F2ED5" w:rsidRPr="007146C7">
        <w:rPr>
          <w:rFonts w:ascii="Atyp BL Text" w:hAnsi="Atyp BL Text"/>
        </w:rPr>
        <w:t>á</w:t>
      </w:r>
      <w:r w:rsidRPr="007146C7">
        <w:rPr>
          <w:rFonts w:ascii="Atyp BL Text" w:hAnsi="Atyp BL Text"/>
        </w:rPr>
        <w:t xml:space="preserve"> </w:t>
      </w:r>
      <w:r w:rsidR="00C05172" w:rsidRPr="007146C7">
        <w:rPr>
          <w:rFonts w:ascii="Atyp BL Text" w:hAnsi="Atyp BL Text"/>
        </w:rPr>
        <w:t>v </w:t>
      </w:r>
      <w:r w:rsidR="0012651C" w:rsidRPr="007146C7">
        <w:rPr>
          <w:rFonts w:ascii="Atyp BL Text" w:hAnsi="Atyp BL Text"/>
        </w:rPr>
        <w:t>bodu</w:t>
      </w:r>
      <w:r w:rsidRPr="007146C7">
        <w:rPr>
          <w:rFonts w:ascii="Atyp BL Text" w:hAnsi="Atyp BL Text"/>
        </w:rPr>
        <w:t xml:space="preserve"> 1 tohoto článku se prodlužuj</w:t>
      </w:r>
      <w:r w:rsidR="006F2ED5" w:rsidRPr="007146C7">
        <w:rPr>
          <w:rFonts w:ascii="Atyp BL Text" w:hAnsi="Atyp BL Text"/>
        </w:rPr>
        <w:t>e</w:t>
      </w:r>
      <w:r w:rsidRPr="007146C7">
        <w:rPr>
          <w:rFonts w:ascii="Atyp BL Text" w:hAnsi="Atyp BL Text"/>
        </w:rPr>
        <w:t xml:space="preserve"> o dobu, po kterou byly </w:t>
      </w:r>
      <w:r w:rsidR="00DE70BF" w:rsidRPr="007146C7">
        <w:rPr>
          <w:rFonts w:ascii="Atyp BL Text" w:hAnsi="Atyp BL Text"/>
        </w:rPr>
        <w:t xml:space="preserve">případné </w:t>
      </w:r>
      <w:r w:rsidRPr="007146C7">
        <w:rPr>
          <w:rFonts w:ascii="Atyp BL Text" w:hAnsi="Atyp BL Text"/>
        </w:rPr>
        <w:t>dotčené orgány</w:t>
      </w:r>
      <w:r w:rsidR="00DE70BF" w:rsidRPr="007146C7">
        <w:rPr>
          <w:rFonts w:ascii="Atyp BL Text" w:hAnsi="Atyp BL Text"/>
        </w:rPr>
        <w:t xml:space="preserve"> </w:t>
      </w:r>
      <w:r w:rsidRPr="007146C7">
        <w:rPr>
          <w:rFonts w:ascii="Atyp BL Text" w:hAnsi="Atyp BL Text"/>
        </w:rPr>
        <w:t xml:space="preserve">nečinné. Nečinností se pro účely tohoto ustanovení rozumí nedodržení lhůt stanovených pro vydání </w:t>
      </w:r>
      <w:r w:rsidR="00DE70BF" w:rsidRPr="007146C7">
        <w:rPr>
          <w:rFonts w:ascii="Atyp BL Text" w:hAnsi="Atyp BL Text"/>
        </w:rPr>
        <w:t xml:space="preserve">případného </w:t>
      </w:r>
      <w:r w:rsidRPr="007146C7">
        <w:rPr>
          <w:rFonts w:ascii="Atyp BL Text" w:hAnsi="Atyp BL Text"/>
        </w:rPr>
        <w:t>příslušného závazného stanoviska právními předpisy.</w:t>
      </w:r>
      <w:r w:rsidR="003347C1" w:rsidRPr="007146C7">
        <w:rPr>
          <w:rFonts w:ascii="Atyp BL Text" w:hAnsi="Atyp BL Text"/>
        </w:rPr>
        <w:t xml:space="preserve"> </w:t>
      </w:r>
      <w:r w:rsidRPr="007146C7">
        <w:rPr>
          <w:rFonts w:ascii="Atyp BL Text" w:hAnsi="Atyp BL Text"/>
        </w:rPr>
        <w:t>Zhotovitel je povinen Objednatele o</w:t>
      </w:r>
      <w:r w:rsidR="00701347" w:rsidRPr="007146C7">
        <w:rPr>
          <w:rFonts w:ascii="Atyp BL Text" w:hAnsi="Atyp BL Text"/>
        </w:rPr>
        <w:t> </w:t>
      </w:r>
      <w:r w:rsidRPr="007146C7">
        <w:rPr>
          <w:rFonts w:ascii="Atyp BL Text" w:hAnsi="Atyp BL Text"/>
        </w:rPr>
        <w:t>prodloužení lhůty z důvodu nečinnosti dotčených orgánů informovat bez zbytečného odkladu poté, kdy se</w:t>
      </w:r>
      <w:r w:rsidR="00701347" w:rsidRPr="007146C7">
        <w:rPr>
          <w:rFonts w:ascii="Atyp BL Text" w:hAnsi="Atyp BL Text"/>
        </w:rPr>
        <w:t> </w:t>
      </w:r>
      <w:r w:rsidRPr="007146C7">
        <w:rPr>
          <w:rFonts w:ascii="Atyp BL Text" w:hAnsi="Atyp BL Text"/>
        </w:rPr>
        <w:t>o této skutečnosti dozví.</w:t>
      </w:r>
    </w:p>
    <w:p w14:paraId="1C7AE19F" w14:textId="73B07DE2" w:rsidR="00412F2E" w:rsidRPr="007146C7" w:rsidRDefault="005E5921" w:rsidP="00A23C27">
      <w:pPr>
        <w:spacing w:after="180"/>
        <w:rPr>
          <w:rFonts w:ascii="Atyp BL Text" w:hAnsi="Atyp BL Text"/>
        </w:rPr>
      </w:pPr>
      <w:r w:rsidRPr="007146C7">
        <w:rPr>
          <w:rFonts w:ascii="Atyp BL Text" w:hAnsi="Atyp BL Text"/>
        </w:rPr>
        <w:t>6</w:t>
      </w:r>
      <w:r w:rsidR="00B95D7D" w:rsidRPr="007146C7">
        <w:rPr>
          <w:rFonts w:ascii="Atyp BL Text" w:hAnsi="Atyp BL Text"/>
        </w:rPr>
        <w:t xml:space="preserve">. </w:t>
      </w:r>
      <w:r w:rsidR="005B322C" w:rsidRPr="007146C7">
        <w:rPr>
          <w:rFonts w:ascii="Atyp BL Text" w:hAnsi="Atyp BL Text"/>
        </w:rPr>
        <w:t>Lhůt</w:t>
      </w:r>
      <w:r w:rsidR="006F2ED5" w:rsidRPr="007146C7">
        <w:rPr>
          <w:rFonts w:ascii="Atyp BL Text" w:hAnsi="Atyp BL Text"/>
        </w:rPr>
        <w:t>a</w:t>
      </w:r>
      <w:r w:rsidR="005B322C" w:rsidRPr="007146C7">
        <w:rPr>
          <w:rFonts w:ascii="Atyp BL Text" w:hAnsi="Atyp BL Text"/>
        </w:rPr>
        <w:t xml:space="preserve"> uveden</w:t>
      </w:r>
      <w:r w:rsidR="006F2ED5" w:rsidRPr="007146C7">
        <w:rPr>
          <w:rFonts w:ascii="Atyp BL Text" w:hAnsi="Atyp BL Text"/>
        </w:rPr>
        <w:t>á</w:t>
      </w:r>
      <w:r w:rsidR="005B322C" w:rsidRPr="007146C7">
        <w:rPr>
          <w:rFonts w:ascii="Atyp BL Text" w:hAnsi="Atyp BL Text"/>
        </w:rPr>
        <w:t xml:space="preserve"> </w:t>
      </w:r>
      <w:r w:rsidR="00C05172" w:rsidRPr="007146C7">
        <w:rPr>
          <w:rFonts w:ascii="Atyp BL Text" w:hAnsi="Atyp BL Text"/>
        </w:rPr>
        <w:t>v </w:t>
      </w:r>
      <w:r w:rsidR="0012651C" w:rsidRPr="007146C7">
        <w:rPr>
          <w:rFonts w:ascii="Atyp BL Text" w:hAnsi="Atyp BL Text"/>
        </w:rPr>
        <w:t>bodu</w:t>
      </w:r>
      <w:r w:rsidR="005B322C" w:rsidRPr="007146C7">
        <w:rPr>
          <w:rFonts w:ascii="Atyp BL Text" w:hAnsi="Atyp BL Text"/>
        </w:rPr>
        <w:t xml:space="preserve"> 1 tohoto článk</w:t>
      </w:r>
      <w:r w:rsidR="00F14DAF" w:rsidRPr="007146C7">
        <w:rPr>
          <w:rFonts w:ascii="Atyp BL Text" w:hAnsi="Atyp BL Text"/>
        </w:rPr>
        <w:t>u</w:t>
      </w:r>
      <w:r w:rsidR="005B322C" w:rsidRPr="007146C7">
        <w:rPr>
          <w:rFonts w:ascii="Atyp BL Text" w:hAnsi="Atyp BL Text"/>
        </w:rPr>
        <w:t xml:space="preserve"> se </w:t>
      </w:r>
      <w:r w:rsidRPr="007146C7">
        <w:rPr>
          <w:rFonts w:ascii="Atyp BL Text" w:hAnsi="Atyp BL Text"/>
        </w:rPr>
        <w:t xml:space="preserve">dále </w:t>
      </w:r>
      <w:r w:rsidR="005B322C" w:rsidRPr="007146C7">
        <w:rPr>
          <w:rFonts w:ascii="Atyp BL Text" w:hAnsi="Atyp BL Text"/>
        </w:rPr>
        <w:t>prodlužuj</w:t>
      </w:r>
      <w:r w:rsidR="006F2ED5" w:rsidRPr="007146C7">
        <w:rPr>
          <w:rFonts w:ascii="Atyp BL Text" w:hAnsi="Atyp BL Text"/>
        </w:rPr>
        <w:t>e</w:t>
      </w:r>
      <w:r w:rsidR="005B322C" w:rsidRPr="007146C7">
        <w:rPr>
          <w:rFonts w:ascii="Atyp BL Text" w:hAnsi="Atyp BL Text"/>
        </w:rPr>
        <w:t xml:space="preserve"> o dobu, po kterou </w:t>
      </w:r>
      <w:r w:rsidR="00CB6B83" w:rsidRPr="007146C7">
        <w:rPr>
          <w:rFonts w:ascii="Atyp BL Text" w:hAnsi="Atyp BL Text"/>
        </w:rPr>
        <w:t>Zhotovitel</w:t>
      </w:r>
      <w:r w:rsidR="005B322C" w:rsidRPr="007146C7">
        <w:rPr>
          <w:rFonts w:ascii="Atyp BL Text" w:hAnsi="Atyp BL Text"/>
        </w:rPr>
        <w:t xml:space="preserve"> objektivně nemohl pracovat na přípravě Dokumentace z důvodu, že </w:t>
      </w:r>
      <w:r w:rsidR="00CB6B83" w:rsidRPr="007146C7">
        <w:rPr>
          <w:rFonts w:ascii="Atyp BL Text" w:hAnsi="Atyp BL Text"/>
        </w:rPr>
        <w:t>Objednatel</w:t>
      </w:r>
      <w:r w:rsidR="005B322C" w:rsidRPr="007146C7">
        <w:rPr>
          <w:rFonts w:ascii="Atyp BL Text" w:hAnsi="Atyp BL Text"/>
        </w:rPr>
        <w:t xml:space="preserve"> neposkytoval potřebnou součinnost nebo z důvodu vyšší moci.</w:t>
      </w:r>
    </w:p>
    <w:p w14:paraId="7702B716" w14:textId="20B38EB8" w:rsidR="00796A5E" w:rsidRDefault="005E5921" w:rsidP="00A23C27">
      <w:pPr>
        <w:spacing w:after="180"/>
        <w:rPr>
          <w:rFonts w:ascii="Atyp BL Text" w:hAnsi="Atyp BL Text"/>
        </w:rPr>
      </w:pPr>
      <w:r w:rsidRPr="007146C7">
        <w:rPr>
          <w:rFonts w:ascii="Atyp BL Text" w:hAnsi="Atyp BL Text"/>
        </w:rPr>
        <w:t>7</w:t>
      </w:r>
      <w:r w:rsidR="00B95D7D" w:rsidRPr="007146C7">
        <w:rPr>
          <w:rFonts w:ascii="Atyp BL Text" w:hAnsi="Atyp BL Text"/>
        </w:rPr>
        <w:t xml:space="preserve">. </w:t>
      </w:r>
      <w:r w:rsidR="00CB6B83" w:rsidRPr="007146C7">
        <w:rPr>
          <w:rFonts w:ascii="Atyp BL Text" w:hAnsi="Atyp BL Text"/>
        </w:rPr>
        <w:t>Zhotovitel</w:t>
      </w:r>
      <w:r w:rsidR="005B322C" w:rsidRPr="007146C7">
        <w:rPr>
          <w:rFonts w:ascii="Atyp BL Text" w:hAnsi="Atyp BL Text"/>
        </w:rPr>
        <w:t xml:space="preserve"> je povinen provést Dokumentac</w:t>
      </w:r>
      <w:r w:rsidR="00DE70BF" w:rsidRPr="007146C7">
        <w:rPr>
          <w:rFonts w:ascii="Atyp BL Text" w:hAnsi="Atyp BL Text"/>
        </w:rPr>
        <w:t>i</w:t>
      </w:r>
      <w:r w:rsidR="00C05172" w:rsidRPr="007146C7">
        <w:rPr>
          <w:rFonts w:ascii="Atyp BL Text" w:hAnsi="Atyp BL Text"/>
        </w:rPr>
        <w:t xml:space="preserve"> a </w:t>
      </w:r>
      <w:r w:rsidR="005B322C" w:rsidRPr="007146C7">
        <w:rPr>
          <w:rFonts w:ascii="Atyp BL Text" w:hAnsi="Atyp BL Text"/>
        </w:rPr>
        <w:t>další úkony na svůj náklad</w:t>
      </w:r>
      <w:r w:rsidR="00C05172" w:rsidRPr="007146C7">
        <w:rPr>
          <w:rFonts w:ascii="Atyp BL Text" w:hAnsi="Atyp BL Text"/>
        </w:rPr>
        <w:t xml:space="preserve"> a </w:t>
      </w:r>
      <w:r w:rsidR="005B322C" w:rsidRPr="007146C7">
        <w:rPr>
          <w:rFonts w:ascii="Atyp BL Text" w:hAnsi="Atyp BL Text"/>
        </w:rPr>
        <w:t>na své nebezpečí</w:t>
      </w:r>
      <w:r w:rsidR="00C05172" w:rsidRPr="007146C7">
        <w:rPr>
          <w:rFonts w:ascii="Atyp BL Text" w:hAnsi="Atyp BL Text"/>
        </w:rPr>
        <w:t xml:space="preserve"> v </w:t>
      </w:r>
      <w:r w:rsidR="005B322C" w:rsidRPr="007146C7">
        <w:rPr>
          <w:rFonts w:ascii="Atyp BL Text" w:hAnsi="Atyp BL Text"/>
        </w:rPr>
        <w:t>termín</w:t>
      </w:r>
      <w:r w:rsidR="006F2ED5" w:rsidRPr="007146C7">
        <w:rPr>
          <w:rFonts w:ascii="Atyp BL Text" w:hAnsi="Atyp BL Text"/>
        </w:rPr>
        <w:t>u</w:t>
      </w:r>
      <w:r w:rsidR="005B322C" w:rsidRPr="007146C7">
        <w:rPr>
          <w:rFonts w:ascii="Atyp BL Text" w:hAnsi="Atyp BL Text"/>
        </w:rPr>
        <w:t xml:space="preserve"> stanoven</w:t>
      </w:r>
      <w:r w:rsidR="006F2ED5" w:rsidRPr="007146C7">
        <w:rPr>
          <w:rFonts w:ascii="Atyp BL Text" w:hAnsi="Atyp BL Text"/>
        </w:rPr>
        <w:t>ém</w:t>
      </w:r>
      <w:r w:rsidR="005B322C" w:rsidRPr="007146C7">
        <w:rPr>
          <w:rFonts w:ascii="Atyp BL Text" w:hAnsi="Atyp BL Text"/>
        </w:rPr>
        <w:t xml:space="preserve"> </w:t>
      </w:r>
      <w:r w:rsidR="00C05172" w:rsidRPr="007146C7">
        <w:rPr>
          <w:rFonts w:ascii="Atyp BL Text" w:hAnsi="Atyp BL Text"/>
        </w:rPr>
        <w:t>v </w:t>
      </w:r>
      <w:r w:rsidR="0012651C" w:rsidRPr="007146C7">
        <w:rPr>
          <w:rFonts w:ascii="Atyp BL Text" w:hAnsi="Atyp BL Text"/>
        </w:rPr>
        <w:t>bodu</w:t>
      </w:r>
      <w:r w:rsidR="005B322C" w:rsidRPr="007146C7">
        <w:rPr>
          <w:rFonts w:ascii="Atyp BL Text" w:hAnsi="Atyp BL Text"/>
        </w:rPr>
        <w:t xml:space="preserve"> 1 tohoto článku </w:t>
      </w:r>
      <w:r w:rsidR="00AE31A4" w:rsidRPr="007146C7">
        <w:rPr>
          <w:rFonts w:ascii="Atyp BL Text" w:hAnsi="Atyp BL Text"/>
        </w:rPr>
        <w:t>s</w:t>
      </w:r>
      <w:r w:rsidR="005B322C" w:rsidRPr="007146C7">
        <w:rPr>
          <w:rFonts w:ascii="Atyp BL Text" w:hAnsi="Atyp BL Text"/>
        </w:rPr>
        <w:t xml:space="preserve">mlouvy. </w:t>
      </w:r>
      <w:r w:rsidR="00CB6B83" w:rsidRPr="007146C7">
        <w:rPr>
          <w:rFonts w:ascii="Atyp BL Text" w:hAnsi="Atyp BL Text"/>
        </w:rPr>
        <w:t>Zhotovitel</w:t>
      </w:r>
      <w:r w:rsidR="005B322C" w:rsidRPr="007146C7">
        <w:rPr>
          <w:rFonts w:ascii="Atyp BL Text" w:hAnsi="Atyp BL Text"/>
        </w:rPr>
        <w:t xml:space="preserve"> může Dokumentaci nebo její dílčí část provést ještě před stanoveným termínem.</w:t>
      </w:r>
    </w:p>
    <w:p w14:paraId="014190AA" w14:textId="77777777" w:rsidR="00456171" w:rsidRPr="007146C7" w:rsidRDefault="00456171" w:rsidP="00A23C27">
      <w:pPr>
        <w:spacing w:after="180"/>
        <w:rPr>
          <w:rFonts w:ascii="Atyp BL Text" w:hAnsi="Atyp BL Text"/>
        </w:rPr>
      </w:pPr>
    </w:p>
    <w:p w14:paraId="78379045" w14:textId="77777777" w:rsidR="00412F2E" w:rsidRPr="00E26EB1" w:rsidRDefault="00412F2E" w:rsidP="00E2104C">
      <w:pPr>
        <w:keepNext/>
        <w:spacing w:before="360"/>
        <w:jc w:val="center"/>
        <w:rPr>
          <w:rFonts w:ascii="Atyp BL Text" w:hAnsi="Atyp BL Text"/>
          <w:b/>
          <w:bCs/>
        </w:rPr>
      </w:pPr>
      <w:r w:rsidRPr="00E26EB1">
        <w:rPr>
          <w:rFonts w:ascii="Atyp BL Text" w:hAnsi="Atyp BL Text"/>
          <w:b/>
          <w:bCs/>
        </w:rPr>
        <w:t>IV.</w:t>
      </w:r>
    </w:p>
    <w:p w14:paraId="06A68DA6" w14:textId="77777777" w:rsidR="00412F2E" w:rsidRPr="00E26EB1" w:rsidRDefault="00412F2E" w:rsidP="000E1F11">
      <w:pPr>
        <w:keepNext/>
        <w:spacing w:after="120"/>
        <w:jc w:val="center"/>
        <w:rPr>
          <w:rFonts w:ascii="Atyp BL Text" w:hAnsi="Atyp BL Text"/>
          <w:b/>
          <w:bCs/>
        </w:rPr>
      </w:pPr>
      <w:r w:rsidRPr="00E26EB1">
        <w:rPr>
          <w:rFonts w:ascii="Atyp BL Text" w:hAnsi="Atyp BL Text"/>
          <w:b/>
          <w:bCs/>
        </w:rPr>
        <w:t>Cena</w:t>
      </w:r>
    </w:p>
    <w:p w14:paraId="1604C440" w14:textId="19538584" w:rsidR="00F14DAF" w:rsidRPr="007146C7" w:rsidRDefault="00C51749" w:rsidP="00E60EF2">
      <w:pPr>
        <w:spacing w:after="60"/>
        <w:rPr>
          <w:rFonts w:ascii="Atyp BL Text" w:hAnsi="Atyp BL Text"/>
        </w:rPr>
      </w:pPr>
      <w:r w:rsidRPr="007146C7">
        <w:rPr>
          <w:rFonts w:ascii="Atyp BL Text" w:hAnsi="Atyp BL Text"/>
        </w:rPr>
        <w:t xml:space="preserve">1. </w:t>
      </w:r>
      <w:r w:rsidR="00412F2E" w:rsidRPr="007146C7">
        <w:rPr>
          <w:rFonts w:ascii="Atyp BL Text" w:hAnsi="Atyp BL Text"/>
        </w:rPr>
        <w:t xml:space="preserve">Celková cena za zpracování </w:t>
      </w:r>
      <w:r w:rsidR="00E673F2" w:rsidRPr="007146C7">
        <w:rPr>
          <w:rFonts w:ascii="Atyp BL Text" w:hAnsi="Atyp BL Text"/>
        </w:rPr>
        <w:t>Dokumentace</w:t>
      </w:r>
      <w:r w:rsidR="00412F2E" w:rsidRPr="007146C7">
        <w:rPr>
          <w:rFonts w:ascii="Atyp BL Text" w:hAnsi="Atyp BL Text"/>
        </w:rPr>
        <w:t xml:space="preserve"> </w:t>
      </w:r>
      <w:r w:rsidR="005D4F93" w:rsidRPr="005D4F93">
        <w:rPr>
          <w:rFonts w:ascii="Atyp BL Text" w:hAnsi="Atyp BL Text"/>
        </w:rPr>
        <w:t xml:space="preserve">dle článku II této Smlouvy </w:t>
      </w:r>
      <w:r w:rsidR="00412F2E" w:rsidRPr="007146C7">
        <w:rPr>
          <w:rFonts w:ascii="Atyp BL Text" w:hAnsi="Atyp BL Text"/>
        </w:rPr>
        <w:t xml:space="preserve">byla stanovena dohodou </w:t>
      </w:r>
      <w:r w:rsidR="00CB6B83" w:rsidRPr="007146C7">
        <w:rPr>
          <w:rFonts w:ascii="Atyp BL Text" w:hAnsi="Atyp BL Text"/>
        </w:rPr>
        <w:t>Objednatel</w:t>
      </w:r>
      <w:r w:rsidR="00F14DAF" w:rsidRPr="007146C7">
        <w:rPr>
          <w:rFonts w:ascii="Atyp BL Text" w:hAnsi="Atyp BL Text"/>
        </w:rPr>
        <w:t>e</w:t>
      </w:r>
      <w:r w:rsidR="00C05172" w:rsidRPr="007146C7">
        <w:rPr>
          <w:rFonts w:ascii="Atyp BL Text" w:hAnsi="Atyp BL Text"/>
        </w:rPr>
        <w:t xml:space="preserve"> a </w:t>
      </w:r>
      <w:r w:rsidR="00CB6B83" w:rsidRPr="007146C7">
        <w:rPr>
          <w:rFonts w:ascii="Atyp BL Text" w:hAnsi="Atyp BL Text"/>
        </w:rPr>
        <w:t>Zhotovitel</w:t>
      </w:r>
      <w:r w:rsidR="00F14DAF" w:rsidRPr="007146C7">
        <w:rPr>
          <w:rFonts w:ascii="Atyp BL Text" w:hAnsi="Atyp BL Text"/>
        </w:rPr>
        <w:t>e</w:t>
      </w:r>
      <w:r w:rsidR="005D4F93">
        <w:rPr>
          <w:rFonts w:ascii="Atyp BL Text" w:hAnsi="Atyp BL Text"/>
        </w:rPr>
        <w:t>.</w:t>
      </w:r>
    </w:p>
    <w:p w14:paraId="0FB91EF4" w14:textId="2376F9FE" w:rsidR="00F14DAF" w:rsidRPr="007F068A" w:rsidRDefault="00F14DAF" w:rsidP="00D32E76">
      <w:pPr>
        <w:spacing w:after="120"/>
        <w:ind w:left="357"/>
        <w:rPr>
          <w:rFonts w:ascii="Atyp BL Text" w:hAnsi="Atyp BL Text" w:cs="Tahoma"/>
          <w:b/>
          <w:bCs/>
        </w:rPr>
      </w:pPr>
      <w:r w:rsidRPr="007F068A">
        <w:rPr>
          <w:rFonts w:ascii="Atyp BL Text" w:hAnsi="Atyp BL Text" w:cs="Tahoma"/>
          <w:b/>
          <w:bCs/>
        </w:rPr>
        <w:t>Celková cena</w:t>
      </w:r>
      <w:r w:rsidR="005D4F93" w:rsidRPr="007F068A">
        <w:rPr>
          <w:rFonts w:ascii="Atyp BL Text" w:hAnsi="Atyp BL Text" w:cs="Tahoma"/>
          <w:b/>
          <w:bCs/>
        </w:rPr>
        <w:t xml:space="preserve"> díla bez DPH</w:t>
      </w:r>
      <w:r w:rsidRPr="007F068A">
        <w:rPr>
          <w:rFonts w:ascii="Atyp BL Text" w:hAnsi="Atyp BL Text" w:cs="Tahoma"/>
          <w:b/>
          <w:bCs/>
        </w:rPr>
        <w:t>:</w:t>
      </w:r>
      <w:r w:rsidR="009D7328" w:rsidRPr="007F068A">
        <w:rPr>
          <w:rFonts w:ascii="Atyp BL Text" w:hAnsi="Atyp BL Text" w:cs="Tahoma"/>
          <w:b/>
          <w:bCs/>
        </w:rPr>
        <w:tab/>
      </w:r>
      <w:r w:rsidR="000E1F11" w:rsidRPr="007F068A">
        <w:rPr>
          <w:rFonts w:ascii="Atyp BL Text" w:hAnsi="Atyp BL Text" w:cs="Tahoma"/>
          <w:b/>
          <w:bCs/>
        </w:rPr>
        <w:tab/>
      </w:r>
      <w:r w:rsidR="00A160F0" w:rsidRPr="007F068A">
        <w:rPr>
          <w:rFonts w:ascii="Atyp BL Text" w:hAnsi="Atyp BL Text" w:cs="Tahoma"/>
          <w:b/>
          <w:bCs/>
        </w:rPr>
        <w:tab/>
      </w:r>
      <w:r w:rsidR="00A160F0" w:rsidRPr="007F068A">
        <w:rPr>
          <w:rFonts w:ascii="Atyp BL Text" w:hAnsi="Atyp BL Text" w:cs="Tahoma"/>
          <w:b/>
          <w:bCs/>
        </w:rPr>
        <w:tab/>
      </w:r>
      <w:r w:rsidR="000E1F11" w:rsidRPr="007F068A">
        <w:rPr>
          <w:rFonts w:ascii="Atyp BL Text" w:hAnsi="Atyp BL Text" w:cs="Tahoma"/>
          <w:b/>
          <w:bCs/>
        </w:rPr>
        <w:tab/>
      </w:r>
      <w:r w:rsidR="000E1F11" w:rsidRPr="007F068A">
        <w:rPr>
          <w:rFonts w:ascii="Atyp BL Text" w:hAnsi="Atyp BL Text" w:cs="Tahoma"/>
          <w:b/>
          <w:bCs/>
        </w:rPr>
        <w:tab/>
      </w:r>
      <w:r w:rsidR="001E06B8">
        <w:rPr>
          <w:rFonts w:ascii="Atyp BL Text" w:hAnsi="Atyp BL Text" w:cs="Tahoma"/>
          <w:b/>
          <w:bCs/>
        </w:rPr>
        <w:t>86</w:t>
      </w:r>
      <w:r w:rsidR="006F5D00" w:rsidRPr="007F068A">
        <w:rPr>
          <w:rFonts w:ascii="Atyp BL Text" w:hAnsi="Atyp BL Text" w:cs="Tahoma"/>
          <w:b/>
          <w:bCs/>
        </w:rPr>
        <w:t> 000,00</w:t>
      </w:r>
      <w:r w:rsidRPr="007F068A">
        <w:rPr>
          <w:rFonts w:ascii="Atyp BL Text" w:hAnsi="Atyp BL Text" w:cs="Tahoma"/>
          <w:b/>
          <w:bCs/>
        </w:rPr>
        <w:t xml:space="preserve"> Kč</w:t>
      </w:r>
    </w:p>
    <w:p w14:paraId="6D71D363" w14:textId="77777777" w:rsidR="00D32E76" w:rsidRPr="00D32E76" w:rsidRDefault="00D32E76" w:rsidP="00D32E76">
      <w:pPr>
        <w:spacing w:after="60"/>
        <w:ind w:left="357"/>
        <w:rPr>
          <w:rFonts w:ascii="Atyp BL Text" w:hAnsi="Atyp BL Text" w:cs="Tahoma"/>
          <w:u w:val="single"/>
        </w:rPr>
      </w:pPr>
      <w:r w:rsidRPr="00D32E76">
        <w:rPr>
          <w:rFonts w:ascii="Atyp BL Text" w:hAnsi="Atyp BL Text" w:cs="Tahoma"/>
          <w:u w:val="single"/>
        </w:rPr>
        <w:t>Z toho:</w:t>
      </w:r>
    </w:p>
    <w:p w14:paraId="6F4678C4" w14:textId="653BF5A7" w:rsidR="007F068A" w:rsidRDefault="00D32E76" w:rsidP="00D32E76">
      <w:pPr>
        <w:spacing w:after="60"/>
        <w:ind w:left="357"/>
        <w:rPr>
          <w:rFonts w:ascii="Atyp BL Text" w:hAnsi="Atyp BL Text" w:cs="Tahoma"/>
        </w:rPr>
      </w:pPr>
      <w:r>
        <w:rPr>
          <w:rFonts w:ascii="Atyp BL Text" w:hAnsi="Atyp BL Text" w:cs="Tahoma"/>
        </w:rPr>
        <w:t>Studie</w:t>
      </w:r>
      <w:r w:rsidR="00160B32">
        <w:rPr>
          <w:rFonts w:ascii="Atyp BL Text" w:hAnsi="Atyp BL Text" w:cs="Tahoma"/>
        </w:rPr>
        <w:t xml:space="preserve"> </w:t>
      </w:r>
      <w:r>
        <w:rPr>
          <w:rFonts w:ascii="Atyp BL Text" w:hAnsi="Atyp BL Text" w:cs="Tahoma"/>
        </w:rPr>
        <w:t>– cena bez DPH</w:t>
      </w:r>
      <w:r>
        <w:rPr>
          <w:rFonts w:ascii="Atyp BL Text" w:hAnsi="Atyp BL Text" w:cs="Tahoma"/>
        </w:rPr>
        <w:tab/>
      </w:r>
      <w:r>
        <w:rPr>
          <w:rFonts w:ascii="Atyp BL Text" w:hAnsi="Atyp BL Text" w:cs="Tahoma"/>
        </w:rPr>
        <w:tab/>
      </w:r>
      <w:r>
        <w:rPr>
          <w:rFonts w:ascii="Atyp BL Text" w:hAnsi="Atyp BL Text" w:cs="Tahoma"/>
        </w:rPr>
        <w:tab/>
      </w:r>
      <w:r>
        <w:rPr>
          <w:rFonts w:ascii="Atyp BL Text" w:hAnsi="Atyp BL Text" w:cs="Tahoma"/>
        </w:rPr>
        <w:tab/>
      </w:r>
      <w:r>
        <w:rPr>
          <w:rFonts w:ascii="Atyp BL Text" w:hAnsi="Atyp BL Text" w:cs="Tahoma"/>
        </w:rPr>
        <w:tab/>
      </w:r>
      <w:r w:rsidR="00D77BE0">
        <w:rPr>
          <w:rFonts w:ascii="Atyp BL Text" w:hAnsi="Atyp BL Text" w:cs="Tahoma"/>
        </w:rPr>
        <w:tab/>
      </w:r>
      <w:r w:rsidR="00160B32">
        <w:rPr>
          <w:rFonts w:ascii="Atyp BL Text" w:hAnsi="Atyp BL Text" w:cs="Tahoma"/>
        </w:rPr>
        <w:tab/>
      </w:r>
      <w:r w:rsidR="001E06B8">
        <w:rPr>
          <w:rFonts w:ascii="Atyp BL Text" w:hAnsi="Atyp BL Text" w:cs="Tahoma"/>
        </w:rPr>
        <w:t>86</w:t>
      </w:r>
      <w:r>
        <w:rPr>
          <w:rFonts w:ascii="Atyp BL Text" w:hAnsi="Atyp BL Text" w:cs="Tahoma"/>
        </w:rPr>
        <w:t> 000,00 Kč</w:t>
      </w:r>
    </w:p>
    <w:p w14:paraId="7E646942" w14:textId="13465052" w:rsidR="003472B0" w:rsidRPr="001103FE" w:rsidRDefault="003472B0" w:rsidP="00A23C27">
      <w:pPr>
        <w:spacing w:after="180"/>
        <w:rPr>
          <w:rFonts w:ascii="Atyp BL Text" w:hAnsi="Atyp BL Text"/>
        </w:rPr>
      </w:pPr>
      <w:r w:rsidRPr="001103FE">
        <w:rPr>
          <w:rFonts w:ascii="Atyp BL Text" w:hAnsi="Atyp BL Text"/>
        </w:rPr>
        <w:t>2. Celková cena neobsahuje poplatky dotčeným orgánům státní správy</w:t>
      </w:r>
      <w:r w:rsidR="00C05172" w:rsidRPr="001103FE">
        <w:rPr>
          <w:rFonts w:ascii="Atyp BL Text" w:hAnsi="Atyp BL Text"/>
        </w:rPr>
        <w:t xml:space="preserve"> a </w:t>
      </w:r>
      <w:r w:rsidRPr="001103FE">
        <w:rPr>
          <w:rFonts w:ascii="Atyp BL Text" w:hAnsi="Atyp BL Text"/>
        </w:rPr>
        <w:t>jiným subjektům, které je nutno uhradit</w:t>
      </w:r>
      <w:r w:rsidR="00C05172" w:rsidRPr="001103FE">
        <w:rPr>
          <w:rFonts w:ascii="Atyp BL Text" w:hAnsi="Atyp BL Text"/>
        </w:rPr>
        <w:t xml:space="preserve"> v </w:t>
      </w:r>
      <w:r w:rsidRPr="001103FE">
        <w:rPr>
          <w:rFonts w:ascii="Atyp BL Text" w:hAnsi="Atyp BL Text"/>
        </w:rPr>
        <w:t>souvislosti</w:t>
      </w:r>
      <w:r w:rsidR="00C05172" w:rsidRPr="001103FE">
        <w:rPr>
          <w:rFonts w:ascii="Atyp BL Text" w:hAnsi="Atyp BL Text"/>
        </w:rPr>
        <w:t xml:space="preserve"> s </w:t>
      </w:r>
      <w:r w:rsidR="006F5D00" w:rsidRPr="001103FE">
        <w:rPr>
          <w:rFonts w:ascii="Atyp BL Text" w:hAnsi="Atyp BL Text"/>
        </w:rPr>
        <w:t xml:space="preserve">případným </w:t>
      </w:r>
      <w:r w:rsidRPr="001103FE">
        <w:rPr>
          <w:rFonts w:ascii="Atyp BL Text" w:hAnsi="Atyp BL Text"/>
        </w:rPr>
        <w:t>projednáním Dokumentace</w:t>
      </w:r>
      <w:r w:rsidR="00C05172" w:rsidRPr="001103FE">
        <w:rPr>
          <w:rFonts w:ascii="Atyp BL Text" w:hAnsi="Atyp BL Text"/>
        </w:rPr>
        <w:t xml:space="preserve"> v </w:t>
      </w:r>
      <w:r w:rsidRPr="001103FE">
        <w:rPr>
          <w:rFonts w:ascii="Atyp BL Text" w:hAnsi="Atyp BL Text"/>
        </w:rPr>
        <w:t>příslušných správních řízeních</w:t>
      </w:r>
      <w:r w:rsidR="00C05172" w:rsidRPr="001103FE">
        <w:rPr>
          <w:rFonts w:ascii="Atyp BL Text" w:hAnsi="Atyp BL Text"/>
        </w:rPr>
        <w:t xml:space="preserve"> a </w:t>
      </w:r>
      <w:r w:rsidRPr="001103FE">
        <w:rPr>
          <w:rFonts w:ascii="Atyp BL Text" w:hAnsi="Atyp BL Text"/>
        </w:rPr>
        <w:t>při přípravě těchto řízení. Tyto poplatky uhradí Objednatel.</w:t>
      </w:r>
    </w:p>
    <w:p w14:paraId="66EED97D" w14:textId="4E318AB2" w:rsidR="001103FE" w:rsidRDefault="001103FE" w:rsidP="00A23C27">
      <w:pPr>
        <w:spacing w:after="180"/>
        <w:rPr>
          <w:rFonts w:ascii="Atyp BL Text" w:eastAsia="Calibri" w:hAnsi="Atyp BL Text"/>
        </w:rPr>
      </w:pPr>
      <w:r w:rsidRPr="001103FE">
        <w:rPr>
          <w:rFonts w:ascii="Atyp BL Text" w:eastAsia="Calibri" w:hAnsi="Atyp BL Text"/>
        </w:rPr>
        <w:t>3. DPH bude fakturována v zákonem stanovené výší 21 %. Dojde-li kdykoliv během trvání smluvního vztahu podle této smlouvy k úpravě daňových sazeb, bude tato změna promítnuta do Celkové ceny.</w:t>
      </w:r>
    </w:p>
    <w:p w14:paraId="74B74C20" w14:textId="77777777" w:rsidR="00456171" w:rsidRDefault="00456171" w:rsidP="00A23C27">
      <w:pPr>
        <w:spacing w:after="180"/>
        <w:rPr>
          <w:rFonts w:ascii="Atyp BL Text" w:eastAsia="Calibri" w:hAnsi="Atyp BL Text"/>
        </w:rPr>
      </w:pPr>
    </w:p>
    <w:p w14:paraId="0199D9EA" w14:textId="77777777" w:rsidR="00412F2E" w:rsidRPr="00E26EB1" w:rsidRDefault="00412F2E" w:rsidP="00E2104C">
      <w:pPr>
        <w:keepNext/>
        <w:spacing w:before="360"/>
        <w:jc w:val="center"/>
        <w:rPr>
          <w:rFonts w:ascii="Atyp BL Text" w:hAnsi="Atyp BL Text"/>
          <w:b/>
          <w:bCs/>
        </w:rPr>
      </w:pPr>
      <w:r w:rsidRPr="00E26EB1">
        <w:rPr>
          <w:rFonts w:ascii="Atyp BL Text" w:hAnsi="Atyp BL Text"/>
          <w:b/>
          <w:bCs/>
        </w:rPr>
        <w:t>V.</w:t>
      </w:r>
    </w:p>
    <w:p w14:paraId="06499BBC" w14:textId="77777777" w:rsidR="00412F2E" w:rsidRPr="00E26EB1" w:rsidRDefault="00412F2E" w:rsidP="000E1F11">
      <w:pPr>
        <w:keepNext/>
        <w:spacing w:after="120"/>
        <w:jc w:val="center"/>
        <w:rPr>
          <w:rFonts w:ascii="Atyp BL Text" w:hAnsi="Atyp BL Text"/>
          <w:b/>
          <w:bCs/>
        </w:rPr>
      </w:pPr>
      <w:r w:rsidRPr="00E26EB1">
        <w:rPr>
          <w:rFonts w:ascii="Atyp BL Text" w:hAnsi="Atyp BL Text"/>
          <w:b/>
          <w:bCs/>
        </w:rPr>
        <w:t>Platební podmínky</w:t>
      </w:r>
    </w:p>
    <w:p w14:paraId="5D6E81E1" w14:textId="04CE3F64" w:rsidR="00D008F5" w:rsidRPr="00D008F5" w:rsidRDefault="00412F2E" w:rsidP="00832302">
      <w:pPr>
        <w:spacing w:after="180"/>
        <w:rPr>
          <w:rFonts w:ascii="Atyp BL Text" w:hAnsi="Atyp BL Text" w:cs="Tahoma"/>
        </w:rPr>
      </w:pPr>
      <w:r w:rsidRPr="007146C7">
        <w:rPr>
          <w:rFonts w:ascii="Atyp BL Text" w:hAnsi="Atyp BL Text"/>
        </w:rPr>
        <w:t xml:space="preserve">1. Smluvní strany se dohodly, že Celková cena bude </w:t>
      </w:r>
      <w:r w:rsidR="00CB6B83" w:rsidRPr="007146C7">
        <w:rPr>
          <w:rFonts w:ascii="Atyp BL Text" w:hAnsi="Atyp BL Text"/>
        </w:rPr>
        <w:t>Zhotovitel</w:t>
      </w:r>
      <w:r w:rsidRPr="007146C7">
        <w:rPr>
          <w:rFonts w:ascii="Atyp BL Text" w:hAnsi="Atyp BL Text"/>
        </w:rPr>
        <w:t xml:space="preserve">i </w:t>
      </w:r>
      <w:r w:rsidR="00CB6B83" w:rsidRPr="007146C7">
        <w:rPr>
          <w:rFonts w:ascii="Atyp BL Text" w:hAnsi="Atyp BL Text"/>
        </w:rPr>
        <w:t>Objednatel</w:t>
      </w:r>
      <w:r w:rsidRPr="007146C7">
        <w:rPr>
          <w:rFonts w:ascii="Atyp BL Text" w:hAnsi="Atyp BL Text"/>
        </w:rPr>
        <w:t>e</w:t>
      </w:r>
      <w:r w:rsidR="00A86B97" w:rsidRPr="007146C7">
        <w:rPr>
          <w:rFonts w:ascii="Atyp BL Text" w:hAnsi="Atyp BL Text"/>
        </w:rPr>
        <w:t>m</w:t>
      </w:r>
      <w:r w:rsidR="00AD1E2C">
        <w:rPr>
          <w:rFonts w:ascii="Atyp BL Text" w:hAnsi="Atyp BL Text"/>
        </w:rPr>
        <w:t xml:space="preserve"> u</w:t>
      </w:r>
      <w:r w:rsidR="00D008F5" w:rsidRPr="00D008F5">
        <w:rPr>
          <w:rFonts w:ascii="Atyp BL Text" w:hAnsi="Atyp BL Text"/>
        </w:rPr>
        <w:t xml:space="preserve">hrazena </w:t>
      </w:r>
      <w:r w:rsidR="00D008F5" w:rsidRPr="00E66620">
        <w:rPr>
          <w:rFonts w:ascii="Atyp BL Text" w:hAnsi="Atyp BL Text" w:cs="Tahoma"/>
        </w:rPr>
        <w:t>na základě faktur</w:t>
      </w:r>
      <w:r w:rsidR="00AD1E2C">
        <w:rPr>
          <w:rFonts w:ascii="Atyp BL Text" w:hAnsi="Atyp BL Text" w:cs="Tahoma"/>
        </w:rPr>
        <w:t>y</w:t>
      </w:r>
      <w:r w:rsidR="00D008F5" w:rsidRPr="00E66620">
        <w:rPr>
          <w:rFonts w:ascii="Atyp BL Text" w:hAnsi="Atyp BL Text" w:cs="Tahoma"/>
        </w:rPr>
        <w:t xml:space="preserve"> vystaven</w:t>
      </w:r>
      <w:r w:rsidR="00AD1E2C">
        <w:rPr>
          <w:rFonts w:ascii="Atyp BL Text" w:hAnsi="Atyp BL Text" w:cs="Tahoma"/>
        </w:rPr>
        <w:t>é</w:t>
      </w:r>
      <w:r w:rsidR="00D7233D">
        <w:rPr>
          <w:rFonts w:ascii="Atyp BL Text" w:hAnsi="Atyp BL Text" w:cs="Tahoma"/>
        </w:rPr>
        <w:t xml:space="preserve"> </w:t>
      </w:r>
      <w:r w:rsidR="00D008F5" w:rsidRPr="00E66620">
        <w:rPr>
          <w:rFonts w:ascii="Atyp BL Text" w:hAnsi="Atyp BL Text" w:cs="Tahoma"/>
        </w:rPr>
        <w:t xml:space="preserve">Zhotovitelem </w:t>
      </w:r>
      <w:r w:rsidR="004B09AE" w:rsidRPr="00D008F5">
        <w:rPr>
          <w:rFonts w:ascii="Atyp BL Text" w:hAnsi="Atyp BL Text" w:cs="Tahoma"/>
        </w:rPr>
        <w:t>po písemném odsouhlasení</w:t>
      </w:r>
      <w:r w:rsidR="004B09AE">
        <w:rPr>
          <w:rFonts w:ascii="Atyp BL Text" w:hAnsi="Atyp BL Text" w:cs="Tahoma"/>
        </w:rPr>
        <w:t xml:space="preserve"> a př</w:t>
      </w:r>
      <w:r w:rsidR="00AD1E2C">
        <w:rPr>
          <w:rFonts w:ascii="Atyp BL Text" w:hAnsi="Atyp BL Text" w:cs="Tahoma"/>
        </w:rPr>
        <w:t>evzetí</w:t>
      </w:r>
      <w:r w:rsidR="004B09AE" w:rsidRPr="00D008F5">
        <w:rPr>
          <w:rFonts w:ascii="Atyp BL Text" w:hAnsi="Atyp BL Text" w:cs="Tahoma"/>
        </w:rPr>
        <w:t xml:space="preserve"> </w:t>
      </w:r>
      <w:r w:rsidR="004B09AE">
        <w:rPr>
          <w:rFonts w:ascii="Atyp BL Text" w:hAnsi="Atyp BL Text" w:cs="Tahoma"/>
        </w:rPr>
        <w:t>D</w:t>
      </w:r>
      <w:r w:rsidR="004B09AE" w:rsidRPr="00D008F5">
        <w:rPr>
          <w:rFonts w:ascii="Atyp BL Text" w:hAnsi="Atyp BL Text" w:cs="Tahoma"/>
        </w:rPr>
        <w:t>okumentace</w:t>
      </w:r>
      <w:r w:rsidR="004B09AE">
        <w:rPr>
          <w:rFonts w:ascii="Atyp BL Text" w:hAnsi="Atyp BL Text" w:cs="Tahoma"/>
        </w:rPr>
        <w:t xml:space="preserve"> Objednatelem</w:t>
      </w:r>
      <w:r w:rsidR="00AD1E2C">
        <w:rPr>
          <w:rFonts w:ascii="Atyp BL Text" w:hAnsi="Atyp BL Text" w:cs="Tahoma"/>
        </w:rPr>
        <w:t xml:space="preserve"> podle čl. II odst. 3 této smlouvy</w:t>
      </w:r>
      <w:r w:rsidR="00D008F5" w:rsidRPr="00D008F5">
        <w:rPr>
          <w:rFonts w:ascii="Atyp BL Text" w:hAnsi="Atyp BL Text" w:cs="Tahoma"/>
        </w:rPr>
        <w:t>.</w:t>
      </w:r>
    </w:p>
    <w:p w14:paraId="6CAE573A" w14:textId="08DFF659" w:rsidR="00D7233D" w:rsidRPr="007146C7" w:rsidRDefault="00D008F5" w:rsidP="00D7233D">
      <w:pPr>
        <w:spacing w:after="180"/>
        <w:rPr>
          <w:rFonts w:ascii="Atyp BL Text" w:hAnsi="Atyp BL Text"/>
        </w:rPr>
      </w:pPr>
      <w:r>
        <w:rPr>
          <w:rFonts w:ascii="Atyp BL Text" w:hAnsi="Atyp BL Text"/>
        </w:rPr>
        <w:t>3</w:t>
      </w:r>
      <w:r w:rsidR="00412F2E" w:rsidRPr="007146C7">
        <w:rPr>
          <w:rFonts w:ascii="Atyp BL Text" w:hAnsi="Atyp BL Text"/>
        </w:rPr>
        <w:t>. Splatnost faktur</w:t>
      </w:r>
      <w:r w:rsidR="05815F6B" w:rsidRPr="007146C7">
        <w:rPr>
          <w:rFonts w:ascii="Atyp BL Text" w:hAnsi="Atyp BL Text"/>
        </w:rPr>
        <w:t>y</w:t>
      </w:r>
      <w:r w:rsidR="00412F2E" w:rsidRPr="007146C7">
        <w:rPr>
          <w:rFonts w:ascii="Atyp BL Text" w:hAnsi="Atyp BL Text"/>
        </w:rPr>
        <w:t xml:space="preserve"> vystaven</w:t>
      </w:r>
      <w:r w:rsidR="22838CD6" w:rsidRPr="007146C7">
        <w:rPr>
          <w:rFonts w:ascii="Atyp BL Text" w:hAnsi="Atyp BL Text"/>
        </w:rPr>
        <w:t>é</w:t>
      </w:r>
      <w:r w:rsidR="00412F2E" w:rsidRPr="007146C7">
        <w:rPr>
          <w:rFonts w:ascii="Atyp BL Text" w:hAnsi="Atyp BL Text"/>
        </w:rPr>
        <w:t xml:space="preserve"> </w:t>
      </w:r>
      <w:r w:rsidR="00CB6B83" w:rsidRPr="007146C7">
        <w:rPr>
          <w:rFonts w:ascii="Atyp BL Text" w:hAnsi="Atyp BL Text"/>
        </w:rPr>
        <w:t>Zhotovitel</w:t>
      </w:r>
      <w:r w:rsidR="00412F2E" w:rsidRPr="007146C7">
        <w:rPr>
          <w:rFonts w:ascii="Atyp BL Text" w:hAnsi="Atyp BL Text"/>
        </w:rPr>
        <w:t>em bude</w:t>
      </w:r>
      <w:r w:rsidR="003C3FB6" w:rsidRPr="007146C7">
        <w:rPr>
          <w:rFonts w:ascii="Atyp BL Text" w:hAnsi="Atyp BL Text"/>
        </w:rPr>
        <w:t xml:space="preserve"> </w:t>
      </w:r>
      <w:r w:rsidR="00A96C26" w:rsidRPr="007146C7">
        <w:rPr>
          <w:rFonts w:ascii="Atyp BL Text" w:hAnsi="Atyp BL Text"/>
        </w:rPr>
        <w:t>30</w:t>
      </w:r>
      <w:r w:rsidR="003C3FB6" w:rsidRPr="007146C7">
        <w:rPr>
          <w:rFonts w:ascii="Atyp BL Text" w:hAnsi="Atyp BL Text"/>
        </w:rPr>
        <w:t xml:space="preserve"> kalendářních dnů</w:t>
      </w:r>
      <w:r w:rsidR="00412F2E" w:rsidRPr="007146C7">
        <w:rPr>
          <w:rFonts w:ascii="Atyp BL Text" w:hAnsi="Atyp BL Text"/>
        </w:rPr>
        <w:t xml:space="preserve"> od jej</w:t>
      </w:r>
      <w:r w:rsidR="227B0CF4" w:rsidRPr="007146C7">
        <w:rPr>
          <w:rFonts w:ascii="Atyp BL Text" w:hAnsi="Atyp BL Text"/>
        </w:rPr>
        <w:t>í</w:t>
      </w:r>
      <w:r w:rsidR="00412F2E" w:rsidRPr="007146C7">
        <w:rPr>
          <w:rFonts w:ascii="Atyp BL Text" w:hAnsi="Atyp BL Text"/>
        </w:rPr>
        <w:t>h</w:t>
      </w:r>
      <w:r w:rsidR="4E04B077" w:rsidRPr="007146C7">
        <w:rPr>
          <w:rFonts w:ascii="Atyp BL Text" w:hAnsi="Atyp BL Text"/>
        </w:rPr>
        <w:t>o</w:t>
      </w:r>
      <w:r w:rsidR="00412F2E" w:rsidRPr="007146C7">
        <w:rPr>
          <w:rFonts w:ascii="Atyp BL Text" w:hAnsi="Atyp BL Text"/>
        </w:rPr>
        <w:t xml:space="preserve"> vystavení. </w:t>
      </w:r>
      <w:r w:rsidR="00CB6B83" w:rsidRPr="007146C7">
        <w:rPr>
          <w:rFonts w:ascii="Atyp BL Text" w:hAnsi="Atyp BL Text"/>
        </w:rPr>
        <w:t>Zhotovitel</w:t>
      </w:r>
      <w:r w:rsidR="00412F2E" w:rsidRPr="007146C7">
        <w:rPr>
          <w:rFonts w:ascii="Atyp BL Text" w:hAnsi="Atyp BL Text"/>
        </w:rPr>
        <w:t xml:space="preserve"> zašle faktur</w:t>
      </w:r>
      <w:r w:rsidR="6586640D" w:rsidRPr="007146C7">
        <w:rPr>
          <w:rFonts w:ascii="Atyp BL Text" w:hAnsi="Atyp BL Text"/>
        </w:rPr>
        <w:t>u</w:t>
      </w:r>
      <w:r w:rsidR="00C05172" w:rsidRPr="007146C7">
        <w:rPr>
          <w:rFonts w:ascii="Atyp BL Text" w:hAnsi="Atyp BL Text"/>
        </w:rPr>
        <w:t xml:space="preserve"> v </w:t>
      </w:r>
      <w:r w:rsidR="003408C6" w:rsidRPr="007146C7">
        <w:rPr>
          <w:rFonts w:ascii="Atyp BL Text" w:hAnsi="Atyp BL Text"/>
        </w:rPr>
        <w:t>elektronické</w:t>
      </w:r>
      <w:r w:rsidR="406A9567" w:rsidRPr="007146C7">
        <w:rPr>
          <w:rFonts w:ascii="Atyp BL Text" w:hAnsi="Atyp BL Text"/>
        </w:rPr>
        <w:t xml:space="preserve"> </w:t>
      </w:r>
      <w:r w:rsidR="003408C6" w:rsidRPr="007146C7">
        <w:rPr>
          <w:rFonts w:ascii="Atyp BL Text" w:hAnsi="Atyp BL Text"/>
        </w:rPr>
        <w:t xml:space="preserve">podobě </w:t>
      </w:r>
      <w:r w:rsidR="00412F2E" w:rsidRPr="007146C7">
        <w:rPr>
          <w:rFonts w:ascii="Atyp BL Text" w:hAnsi="Atyp BL Text"/>
        </w:rPr>
        <w:t>e-mailem na adresu</w:t>
      </w:r>
      <w:r w:rsidR="003C3FB6" w:rsidRPr="007146C7">
        <w:rPr>
          <w:rFonts w:ascii="Atyp BL Text" w:hAnsi="Atyp BL Text"/>
        </w:rPr>
        <w:t xml:space="preserve"> </w:t>
      </w:r>
      <w:r w:rsidR="00450729">
        <w:rPr>
          <w:rFonts w:ascii="Atyp BL Text" w:hAnsi="Atyp BL Text"/>
        </w:rPr>
        <w:t>ředitelky organizace uvedenou v článku I, bodě 3 smlouvy</w:t>
      </w:r>
      <w:r w:rsidR="003472B0" w:rsidRPr="007146C7">
        <w:rPr>
          <w:rFonts w:ascii="Atyp BL Text" w:hAnsi="Atyp BL Text"/>
        </w:rPr>
        <w:t xml:space="preserve">. </w:t>
      </w:r>
      <w:r w:rsidR="008B202F" w:rsidRPr="007146C7">
        <w:rPr>
          <w:rFonts w:ascii="Atyp BL Text" w:hAnsi="Atyp BL Text"/>
        </w:rPr>
        <w:t>V</w:t>
      </w:r>
      <w:r w:rsidR="00487AD5" w:rsidRPr="007146C7">
        <w:rPr>
          <w:rFonts w:ascii="Atyp BL Text" w:hAnsi="Atyp BL Text"/>
        </w:rPr>
        <w:t> </w:t>
      </w:r>
      <w:r w:rsidR="008B202F" w:rsidRPr="007146C7">
        <w:rPr>
          <w:rFonts w:ascii="Atyp BL Text" w:hAnsi="Atyp BL Text"/>
        </w:rPr>
        <w:t>případě pochybností o </w:t>
      </w:r>
      <w:r w:rsidR="00412F2E" w:rsidRPr="007146C7">
        <w:rPr>
          <w:rFonts w:ascii="Atyp BL Text" w:hAnsi="Atyp BL Text"/>
        </w:rPr>
        <w:t xml:space="preserve">doručení faktury </w:t>
      </w:r>
      <w:r w:rsidR="00CB6B83" w:rsidRPr="007146C7">
        <w:rPr>
          <w:rFonts w:ascii="Atyp BL Text" w:hAnsi="Atyp BL Text"/>
        </w:rPr>
        <w:t>Objednatel</w:t>
      </w:r>
      <w:r w:rsidR="00412F2E" w:rsidRPr="007146C7">
        <w:rPr>
          <w:rFonts w:ascii="Atyp BL Text" w:hAnsi="Atyp BL Text"/>
        </w:rPr>
        <w:t>i se faktura považuje za</w:t>
      </w:r>
      <w:r w:rsidR="008B202F" w:rsidRPr="007146C7">
        <w:rPr>
          <w:rFonts w:ascii="Atyp BL Text" w:hAnsi="Atyp BL Text"/>
        </w:rPr>
        <w:t xml:space="preserve"> doručenou dnem následujícím po</w:t>
      </w:r>
      <w:r w:rsidR="00487AD5" w:rsidRPr="007146C7">
        <w:rPr>
          <w:rFonts w:ascii="Atyp BL Text" w:hAnsi="Atyp BL Text"/>
        </w:rPr>
        <w:t xml:space="preserve"> </w:t>
      </w:r>
      <w:r w:rsidR="00412F2E" w:rsidRPr="007146C7">
        <w:rPr>
          <w:rFonts w:ascii="Atyp BL Text" w:hAnsi="Atyp BL Text"/>
        </w:rPr>
        <w:t>jejím prokazatelném odeslání.</w:t>
      </w:r>
      <w:r w:rsidR="00D7233D">
        <w:rPr>
          <w:rFonts w:ascii="Atyp BL Text" w:hAnsi="Atyp BL Text"/>
        </w:rPr>
        <w:t xml:space="preserve"> </w:t>
      </w:r>
      <w:r w:rsidR="00D7233D" w:rsidRPr="00D7233D">
        <w:rPr>
          <w:rFonts w:ascii="Atyp BL Text" w:hAnsi="Atyp BL Text"/>
        </w:rPr>
        <w:t>Faktura musí mít zákonem předepsané náležitosti daňového dokladu – v souladu se zákonem č. 235/2004 Sb., o dani z přidané hodnoty, ve znění pozdějších předpisů.</w:t>
      </w:r>
      <w:r w:rsidR="00D7233D">
        <w:rPr>
          <w:rFonts w:ascii="Atyp BL Text" w:hAnsi="Atyp BL Text"/>
        </w:rPr>
        <w:t xml:space="preserve"> </w:t>
      </w:r>
      <w:r w:rsidR="00D7233D" w:rsidRPr="00D7233D">
        <w:rPr>
          <w:rFonts w:ascii="Atyp BL Text" w:hAnsi="Atyp BL Text"/>
        </w:rPr>
        <w:t>Nebude-li vystavená faktura obsahovat zákonem stanovené náležitosti, nebo v</w:t>
      </w:r>
      <w:r w:rsidR="00D7233D">
        <w:rPr>
          <w:rFonts w:ascii="Atyp BL Text" w:hAnsi="Atyp BL Text"/>
        </w:rPr>
        <w:t> </w:t>
      </w:r>
      <w:r w:rsidR="00D7233D" w:rsidRPr="00D7233D">
        <w:rPr>
          <w:rFonts w:ascii="Atyp BL Text" w:hAnsi="Atyp BL Text"/>
        </w:rPr>
        <w:t>ní</w:t>
      </w:r>
      <w:r w:rsidR="00D7233D">
        <w:rPr>
          <w:rFonts w:ascii="Atyp BL Text" w:hAnsi="Atyp BL Text"/>
        </w:rPr>
        <w:t xml:space="preserve"> </w:t>
      </w:r>
      <w:r w:rsidR="00D7233D" w:rsidRPr="00D7233D">
        <w:rPr>
          <w:rFonts w:ascii="Atyp BL Text" w:hAnsi="Atyp BL Text"/>
        </w:rPr>
        <w:t xml:space="preserve">budou uvedeny nesprávné údaje, je </w:t>
      </w:r>
      <w:r w:rsidR="00D7233D">
        <w:rPr>
          <w:rFonts w:ascii="Atyp BL Text" w:hAnsi="Atyp BL Text"/>
        </w:rPr>
        <w:t xml:space="preserve">Objednatel </w:t>
      </w:r>
      <w:r w:rsidR="00D7233D" w:rsidRPr="00D7233D">
        <w:rPr>
          <w:rFonts w:ascii="Atyp BL Text" w:hAnsi="Atyp BL Text"/>
        </w:rPr>
        <w:t xml:space="preserve">oprávněn ji vrátit zpět </w:t>
      </w:r>
      <w:r w:rsidR="00D7233D">
        <w:rPr>
          <w:rFonts w:ascii="Atyp BL Text" w:hAnsi="Atyp BL Text"/>
        </w:rPr>
        <w:t xml:space="preserve">Zhotoviteli </w:t>
      </w:r>
      <w:r w:rsidR="00D7233D" w:rsidRPr="00D7233D">
        <w:rPr>
          <w:rFonts w:ascii="Atyp BL Text" w:hAnsi="Atyp BL Text"/>
        </w:rPr>
        <w:t>s uvedením, resp. vytčením chybějících náležitostí</w:t>
      </w:r>
      <w:r w:rsidR="00D7233D">
        <w:rPr>
          <w:rFonts w:ascii="Atyp BL Text" w:hAnsi="Atyp BL Text"/>
        </w:rPr>
        <w:t xml:space="preserve"> </w:t>
      </w:r>
      <w:r w:rsidR="00D7233D" w:rsidRPr="00D7233D">
        <w:rPr>
          <w:rFonts w:ascii="Atyp BL Text" w:hAnsi="Atyp BL Text"/>
        </w:rPr>
        <w:t>nebo nesprávných údajů. Oprávněným vrácením faktury přestává běžet lhůta splatnosti. Nová lhůta v původní délce splatnosti</w:t>
      </w:r>
      <w:r w:rsidR="00D7233D">
        <w:rPr>
          <w:rFonts w:ascii="Atyp BL Text" w:hAnsi="Atyp BL Text"/>
        </w:rPr>
        <w:t xml:space="preserve"> </w:t>
      </w:r>
      <w:r w:rsidR="00D7233D" w:rsidRPr="00D7233D">
        <w:rPr>
          <w:rFonts w:ascii="Atyp BL Text" w:hAnsi="Atyp BL Text"/>
        </w:rPr>
        <w:t xml:space="preserve">běží znovu ode dne prokazatelného doručení opravené nebo nově </w:t>
      </w:r>
      <w:r w:rsidR="00D7233D" w:rsidRPr="00D7233D">
        <w:rPr>
          <w:rFonts w:ascii="Atyp BL Text" w:hAnsi="Atyp BL Text"/>
        </w:rPr>
        <w:lastRenderedPageBreak/>
        <w:t xml:space="preserve">vystavené faktury </w:t>
      </w:r>
      <w:r w:rsidR="00D7233D">
        <w:rPr>
          <w:rFonts w:ascii="Atyp BL Text" w:hAnsi="Atyp BL Text"/>
        </w:rPr>
        <w:t>Objednateli</w:t>
      </w:r>
      <w:r w:rsidR="00D7233D" w:rsidRPr="00D7233D">
        <w:rPr>
          <w:rFonts w:ascii="Atyp BL Text" w:hAnsi="Atyp BL Text"/>
        </w:rPr>
        <w:t>. Faktura se považuje za vrácenou</w:t>
      </w:r>
      <w:r w:rsidR="00D7233D">
        <w:rPr>
          <w:rFonts w:ascii="Atyp BL Text" w:hAnsi="Atyp BL Text"/>
        </w:rPr>
        <w:t xml:space="preserve"> </w:t>
      </w:r>
      <w:r w:rsidR="00D7233D" w:rsidRPr="00D7233D">
        <w:rPr>
          <w:rFonts w:ascii="Atyp BL Text" w:hAnsi="Atyp BL Text"/>
        </w:rPr>
        <w:t xml:space="preserve">ve lhůtě splatnosti, je-li v této lhůtě odeslána, není nutné, aby byla v téže lhůtě doručena </w:t>
      </w:r>
      <w:r w:rsidR="00D7233D">
        <w:rPr>
          <w:rFonts w:ascii="Atyp BL Text" w:hAnsi="Atyp BL Text"/>
        </w:rPr>
        <w:t>Zhotoviteli</w:t>
      </w:r>
      <w:r w:rsidR="00D7233D" w:rsidRPr="00D7233D">
        <w:rPr>
          <w:rFonts w:ascii="Atyp BL Text" w:hAnsi="Atyp BL Text"/>
        </w:rPr>
        <w:t>, který ji vystavil.</w:t>
      </w:r>
    </w:p>
    <w:p w14:paraId="00D32AD2" w14:textId="37B32C96" w:rsidR="00412F2E" w:rsidRPr="007146C7" w:rsidRDefault="00D008F5" w:rsidP="00A23C27">
      <w:pPr>
        <w:spacing w:after="180"/>
        <w:rPr>
          <w:rFonts w:ascii="Atyp BL Text" w:hAnsi="Atyp BL Text"/>
        </w:rPr>
      </w:pPr>
      <w:r>
        <w:rPr>
          <w:rFonts w:ascii="Atyp BL Text" w:hAnsi="Atyp BL Text"/>
        </w:rPr>
        <w:t>4</w:t>
      </w:r>
      <w:r w:rsidR="00412F2E" w:rsidRPr="007146C7">
        <w:rPr>
          <w:rFonts w:ascii="Atyp BL Text" w:hAnsi="Atyp BL Text"/>
        </w:rPr>
        <w:t xml:space="preserve">. </w:t>
      </w:r>
      <w:r w:rsidR="00CB6B83" w:rsidRPr="007146C7">
        <w:rPr>
          <w:rFonts w:ascii="Atyp BL Text" w:hAnsi="Atyp BL Text"/>
        </w:rPr>
        <w:t>Zhotovitel</w:t>
      </w:r>
      <w:r w:rsidR="00412F2E" w:rsidRPr="007146C7">
        <w:rPr>
          <w:rFonts w:ascii="Atyp BL Text" w:hAnsi="Atyp BL Text"/>
        </w:rPr>
        <w:t xml:space="preserve"> není</w:t>
      </w:r>
      <w:r w:rsidR="00C05172" w:rsidRPr="007146C7">
        <w:rPr>
          <w:rFonts w:ascii="Atyp BL Text" w:hAnsi="Atyp BL Text"/>
        </w:rPr>
        <w:t xml:space="preserve"> v </w:t>
      </w:r>
      <w:r w:rsidR="00412F2E" w:rsidRPr="007146C7">
        <w:rPr>
          <w:rFonts w:ascii="Atyp BL Text" w:hAnsi="Atyp BL Text"/>
        </w:rPr>
        <w:t>prodlení</w:t>
      </w:r>
      <w:r w:rsidR="00C05172" w:rsidRPr="007146C7">
        <w:rPr>
          <w:rFonts w:ascii="Atyp BL Text" w:hAnsi="Atyp BL Text"/>
        </w:rPr>
        <w:t xml:space="preserve"> s </w:t>
      </w:r>
      <w:r w:rsidR="00412F2E" w:rsidRPr="007146C7">
        <w:rPr>
          <w:rFonts w:ascii="Atyp BL Text" w:hAnsi="Atyp BL Text"/>
        </w:rPr>
        <w:t xml:space="preserve">plněním, je-li </w:t>
      </w:r>
      <w:r w:rsidR="00CB6B83" w:rsidRPr="007146C7">
        <w:rPr>
          <w:rFonts w:ascii="Atyp BL Text" w:hAnsi="Atyp BL Text"/>
        </w:rPr>
        <w:t>Objednatel</w:t>
      </w:r>
      <w:r w:rsidR="00C05172" w:rsidRPr="007146C7">
        <w:rPr>
          <w:rFonts w:ascii="Atyp BL Text" w:hAnsi="Atyp BL Text"/>
        </w:rPr>
        <w:t xml:space="preserve"> v </w:t>
      </w:r>
      <w:r w:rsidR="00412F2E" w:rsidRPr="007146C7">
        <w:rPr>
          <w:rFonts w:ascii="Atyp BL Text" w:hAnsi="Atyp BL Text"/>
        </w:rPr>
        <w:t>prodlení</w:t>
      </w:r>
      <w:r w:rsidR="00C05172" w:rsidRPr="007146C7">
        <w:rPr>
          <w:rFonts w:ascii="Atyp BL Text" w:hAnsi="Atyp BL Text"/>
        </w:rPr>
        <w:t xml:space="preserve"> s </w:t>
      </w:r>
      <w:r w:rsidR="00412F2E" w:rsidRPr="007146C7">
        <w:rPr>
          <w:rFonts w:ascii="Atyp BL Text" w:hAnsi="Atyp BL Text"/>
        </w:rPr>
        <w:t xml:space="preserve">úhradou jakékoli faktury vystavené </w:t>
      </w:r>
      <w:r w:rsidR="00CB6B83" w:rsidRPr="007146C7">
        <w:rPr>
          <w:rFonts w:ascii="Atyp BL Text" w:hAnsi="Atyp BL Text"/>
        </w:rPr>
        <w:t>Zhotovitel</w:t>
      </w:r>
      <w:r w:rsidR="00412F2E" w:rsidRPr="007146C7">
        <w:rPr>
          <w:rFonts w:ascii="Atyp BL Text" w:hAnsi="Atyp BL Text"/>
        </w:rPr>
        <w:t xml:space="preserve">em. </w:t>
      </w:r>
    </w:p>
    <w:p w14:paraId="0A8F55E5" w14:textId="26615440" w:rsidR="00796A5E" w:rsidRDefault="00D008F5" w:rsidP="00A23C27">
      <w:pPr>
        <w:spacing w:after="180"/>
        <w:rPr>
          <w:rFonts w:ascii="Atyp BL Text" w:hAnsi="Atyp BL Text"/>
        </w:rPr>
      </w:pPr>
      <w:r>
        <w:rPr>
          <w:rFonts w:ascii="Atyp BL Text" w:hAnsi="Atyp BL Text"/>
        </w:rPr>
        <w:t>5</w:t>
      </w:r>
      <w:r w:rsidR="00412F2E" w:rsidRPr="007146C7">
        <w:rPr>
          <w:rFonts w:ascii="Atyp BL Text" w:hAnsi="Atyp BL Text"/>
        </w:rPr>
        <w:t xml:space="preserve">. Případné vzájemně dohodnuté práce ze strany </w:t>
      </w:r>
      <w:r w:rsidR="00CB6B83" w:rsidRPr="007146C7">
        <w:rPr>
          <w:rFonts w:ascii="Atyp BL Text" w:hAnsi="Atyp BL Text"/>
        </w:rPr>
        <w:t>Zhotovitel</w:t>
      </w:r>
      <w:r w:rsidR="0028579C" w:rsidRPr="007146C7">
        <w:rPr>
          <w:rFonts w:ascii="Atyp BL Text" w:hAnsi="Atyp BL Text"/>
        </w:rPr>
        <w:t>e</w:t>
      </w:r>
      <w:r w:rsidR="00412F2E" w:rsidRPr="007146C7">
        <w:rPr>
          <w:rFonts w:ascii="Atyp BL Text" w:hAnsi="Atyp BL Text"/>
        </w:rPr>
        <w:t xml:space="preserve"> jdoucí nad rámec této </w:t>
      </w:r>
      <w:r w:rsidR="00AE31A4" w:rsidRPr="007146C7">
        <w:rPr>
          <w:rFonts w:ascii="Atyp BL Text" w:hAnsi="Atyp BL Text"/>
        </w:rPr>
        <w:t>s</w:t>
      </w:r>
      <w:r w:rsidR="00412F2E" w:rsidRPr="007146C7">
        <w:rPr>
          <w:rFonts w:ascii="Atyp BL Text" w:hAnsi="Atyp BL Text"/>
        </w:rPr>
        <w:t xml:space="preserve">mlouvy budou </w:t>
      </w:r>
      <w:r w:rsidR="00CB6B83" w:rsidRPr="007146C7">
        <w:rPr>
          <w:rFonts w:ascii="Atyp BL Text" w:hAnsi="Atyp BL Text"/>
        </w:rPr>
        <w:t>Zhotovitel</w:t>
      </w:r>
      <w:r w:rsidR="00412F2E" w:rsidRPr="007146C7">
        <w:rPr>
          <w:rFonts w:ascii="Atyp BL Text" w:hAnsi="Atyp BL Text"/>
        </w:rPr>
        <w:t>em účtovány zvlášť po vzájemné písemné dohodě</w:t>
      </w:r>
      <w:r w:rsidR="00C05172" w:rsidRPr="007146C7">
        <w:rPr>
          <w:rFonts w:ascii="Atyp BL Text" w:hAnsi="Atyp BL Text"/>
        </w:rPr>
        <w:t xml:space="preserve"> s </w:t>
      </w:r>
      <w:r w:rsidR="00CB6B83" w:rsidRPr="007146C7">
        <w:rPr>
          <w:rFonts w:ascii="Atyp BL Text" w:hAnsi="Atyp BL Text"/>
        </w:rPr>
        <w:t>Objednatel</w:t>
      </w:r>
      <w:r w:rsidR="00412F2E" w:rsidRPr="007146C7">
        <w:rPr>
          <w:rFonts w:ascii="Atyp BL Text" w:hAnsi="Atyp BL Text"/>
        </w:rPr>
        <w:t>em.</w:t>
      </w:r>
    </w:p>
    <w:p w14:paraId="3D95BB51" w14:textId="77777777" w:rsidR="00456171" w:rsidRPr="007146C7" w:rsidRDefault="00456171" w:rsidP="00A23C27">
      <w:pPr>
        <w:spacing w:after="180"/>
        <w:rPr>
          <w:rFonts w:ascii="Atyp BL Text" w:hAnsi="Atyp BL Text"/>
        </w:rPr>
      </w:pPr>
    </w:p>
    <w:p w14:paraId="71B29ACD" w14:textId="23C653B8" w:rsidR="00412F2E" w:rsidRPr="00E26EB1" w:rsidRDefault="00412F2E" w:rsidP="00E2104C">
      <w:pPr>
        <w:keepNext/>
        <w:spacing w:before="360"/>
        <w:jc w:val="center"/>
        <w:rPr>
          <w:rFonts w:ascii="Atyp BL Text" w:hAnsi="Atyp BL Text"/>
          <w:b/>
          <w:bCs/>
        </w:rPr>
      </w:pPr>
      <w:r w:rsidRPr="00E26EB1">
        <w:rPr>
          <w:rFonts w:ascii="Atyp BL Text" w:hAnsi="Atyp BL Text"/>
          <w:b/>
          <w:bCs/>
        </w:rPr>
        <w:t>VI.</w:t>
      </w:r>
    </w:p>
    <w:p w14:paraId="6BE9A9A0" w14:textId="00DB9843" w:rsidR="00412F2E" w:rsidRPr="00E26EB1" w:rsidRDefault="00412F2E" w:rsidP="000E1F11">
      <w:pPr>
        <w:keepNext/>
        <w:spacing w:after="120"/>
        <w:jc w:val="center"/>
        <w:rPr>
          <w:rFonts w:ascii="Atyp BL Text" w:hAnsi="Atyp BL Text"/>
          <w:b/>
          <w:bCs/>
        </w:rPr>
      </w:pPr>
      <w:r w:rsidRPr="00E26EB1">
        <w:rPr>
          <w:rFonts w:ascii="Atyp BL Text" w:hAnsi="Atyp BL Text"/>
          <w:b/>
          <w:bCs/>
        </w:rPr>
        <w:t>Práva</w:t>
      </w:r>
      <w:r w:rsidR="00C05172" w:rsidRPr="00E26EB1">
        <w:rPr>
          <w:rFonts w:ascii="Atyp BL Text" w:hAnsi="Atyp BL Text"/>
          <w:b/>
          <w:bCs/>
        </w:rPr>
        <w:t xml:space="preserve"> a </w:t>
      </w:r>
      <w:r w:rsidRPr="00E26EB1">
        <w:rPr>
          <w:rFonts w:ascii="Atyp BL Text" w:hAnsi="Atyp BL Text"/>
          <w:b/>
          <w:bCs/>
        </w:rPr>
        <w:t>povinnosti smluvních stran, součinnost</w:t>
      </w:r>
    </w:p>
    <w:p w14:paraId="6E784DCD" w14:textId="77777777" w:rsidR="0015091E" w:rsidRPr="007146C7" w:rsidRDefault="000A7CEF" w:rsidP="00D008F5">
      <w:pPr>
        <w:spacing w:after="180"/>
        <w:rPr>
          <w:rFonts w:ascii="Atyp BL Text" w:hAnsi="Atyp BL Text"/>
        </w:rPr>
      </w:pPr>
      <w:r w:rsidRPr="007146C7">
        <w:rPr>
          <w:rFonts w:ascii="Atyp BL Text" w:hAnsi="Atyp BL Text"/>
        </w:rPr>
        <w:t>1</w:t>
      </w:r>
      <w:r w:rsidR="004B25CB" w:rsidRPr="007146C7">
        <w:rPr>
          <w:rFonts w:ascii="Atyp BL Text" w:hAnsi="Atyp BL Text"/>
        </w:rPr>
        <w:t xml:space="preserve">. </w:t>
      </w:r>
      <w:r w:rsidR="00CB6B83" w:rsidRPr="007146C7">
        <w:rPr>
          <w:rFonts w:ascii="Atyp BL Text" w:hAnsi="Atyp BL Text"/>
        </w:rPr>
        <w:t>Objednatel</w:t>
      </w:r>
      <w:r w:rsidR="004B25CB" w:rsidRPr="007146C7">
        <w:rPr>
          <w:rFonts w:ascii="Atyp BL Text" w:hAnsi="Atyp BL Text"/>
        </w:rPr>
        <w:t xml:space="preserve"> se zavazuje poskytnout </w:t>
      </w:r>
      <w:r w:rsidR="00CB6B83" w:rsidRPr="007146C7">
        <w:rPr>
          <w:rFonts w:ascii="Atyp BL Text" w:hAnsi="Atyp BL Text"/>
        </w:rPr>
        <w:t>Zhotovitel</w:t>
      </w:r>
      <w:r w:rsidR="004B25CB" w:rsidRPr="007146C7">
        <w:rPr>
          <w:rFonts w:ascii="Atyp BL Text" w:hAnsi="Atyp BL Text"/>
        </w:rPr>
        <w:t xml:space="preserve">i </w:t>
      </w:r>
      <w:r w:rsidR="0028579C" w:rsidRPr="007146C7">
        <w:rPr>
          <w:rFonts w:ascii="Atyp BL Text" w:hAnsi="Atyp BL Text"/>
        </w:rPr>
        <w:t>veškerou nezbytnou součinnost</w:t>
      </w:r>
      <w:r w:rsidR="00C05172" w:rsidRPr="007146C7">
        <w:rPr>
          <w:rFonts w:ascii="Atyp BL Text" w:hAnsi="Atyp BL Text"/>
        </w:rPr>
        <w:t xml:space="preserve"> a </w:t>
      </w:r>
      <w:r w:rsidR="00CB6B83" w:rsidRPr="007146C7">
        <w:rPr>
          <w:rFonts w:ascii="Atyp BL Text" w:hAnsi="Atyp BL Text"/>
        </w:rPr>
        <w:t>Zhotovitel</w:t>
      </w:r>
      <w:r w:rsidR="004B25CB" w:rsidRPr="007146C7">
        <w:rPr>
          <w:rFonts w:ascii="Atyp BL Text" w:hAnsi="Atyp BL Text"/>
        </w:rPr>
        <w:t>em požadované informace</w:t>
      </w:r>
      <w:r w:rsidR="00C05172" w:rsidRPr="007146C7">
        <w:rPr>
          <w:rFonts w:ascii="Atyp BL Text" w:hAnsi="Atyp BL Text"/>
        </w:rPr>
        <w:t xml:space="preserve"> a </w:t>
      </w:r>
      <w:r w:rsidR="004B25CB" w:rsidRPr="007146C7">
        <w:rPr>
          <w:rFonts w:ascii="Atyp BL Text" w:hAnsi="Atyp BL Text"/>
        </w:rPr>
        <w:t>podklady k řádnému</w:t>
      </w:r>
      <w:r w:rsidR="00C05172" w:rsidRPr="007146C7">
        <w:rPr>
          <w:rFonts w:ascii="Atyp BL Text" w:hAnsi="Atyp BL Text"/>
        </w:rPr>
        <w:t xml:space="preserve"> a </w:t>
      </w:r>
      <w:r w:rsidR="004B25CB" w:rsidRPr="007146C7">
        <w:rPr>
          <w:rFonts w:ascii="Atyp BL Text" w:hAnsi="Atyp BL Text"/>
        </w:rPr>
        <w:t>včasnému provedení</w:t>
      </w:r>
      <w:r w:rsidR="0028579C" w:rsidRPr="007146C7">
        <w:rPr>
          <w:rFonts w:ascii="Atyp BL Text" w:hAnsi="Atyp BL Text"/>
        </w:rPr>
        <w:t xml:space="preserve"> </w:t>
      </w:r>
      <w:r w:rsidR="002256B3" w:rsidRPr="007146C7">
        <w:rPr>
          <w:rFonts w:ascii="Atyp BL Text" w:hAnsi="Atyp BL Text"/>
        </w:rPr>
        <w:t>Dokumentace</w:t>
      </w:r>
      <w:r w:rsidR="004B25CB" w:rsidRPr="007146C7">
        <w:rPr>
          <w:rFonts w:ascii="Atyp BL Text" w:hAnsi="Atyp BL Text"/>
        </w:rPr>
        <w:t xml:space="preserve">. Součinnost zahrnuje zejména </w:t>
      </w:r>
      <w:r w:rsidR="00B01BE9" w:rsidRPr="007146C7">
        <w:rPr>
          <w:rFonts w:ascii="Atyp BL Text" w:hAnsi="Atyp BL Text"/>
        </w:rPr>
        <w:t xml:space="preserve">předání </w:t>
      </w:r>
      <w:r w:rsidR="0015091E" w:rsidRPr="007146C7">
        <w:rPr>
          <w:rFonts w:ascii="Atyp BL Text" w:hAnsi="Atyp BL Text"/>
        </w:rPr>
        <w:t>potřebných</w:t>
      </w:r>
      <w:r w:rsidR="00B01BE9" w:rsidRPr="007146C7">
        <w:rPr>
          <w:rFonts w:ascii="Atyp BL Text" w:hAnsi="Atyp BL Text"/>
        </w:rPr>
        <w:t xml:space="preserve"> podkladů</w:t>
      </w:r>
      <w:r w:rsidR="00517D1D" w:rsidRPr="007146C7">
        <w:rPr>
          <w:rFonts w:ascii="Atyp BL Text" w:hAnsi="Atyp BL Text"/>
        </w:rPr>
        <w:t xml:space="preserve"> </w:t>
      </w:r>
      <w:r w:rsidR="00C05172" w:rsidRPr="007146C7">
        <w:rPr>
          <w:rFonts w:ascii="Atyp BL Text" w:hAnsi="Atyp BL Text"/>
        </w:rPr>
        <w:t>a </w:t>
      </w:r>
      <w:r w:rsidR="0028579C" w:rsidRPr="007146C7">
        <w:rPr>
          <w:rFonts w:ascii="Atyp BL Text" w:hAnsi="Atyp BL Text"/>
        </w:rPr>
        <w:t>aktivní účast při jednání</w:t>
      </w:r>
      <w:r w:rsidR="00C05172" w:rsidRPr="007146C7">
        <w:rPr>
          <w:rFonts w:ascii="Atyp BL Text" w:hAnsi="Atyp BL Text"/>
        </w:rPr>
        <w:t xml:space="preserve"> s </w:t>
      </w:r>
      <w:r w:rsidR="004B25CB" w:rsidRPr="007146C7">
        <w:rPr>
          <w:rFonts w:ascii="Atyp BL Text" w:hAnsi="Atyp BL Text"/>
        </w:rPr>
        <w:t>orgány státní správy, správci sítí</w:t>
      </w:r>
      <w:r w:rsidR="00C05172" w:rsidRPr="007146C7">
        <w:rPr>
          <w:rFonts w:ascii="Atyp BL Text" w:hAnsi="Atyp BL Text"/>
        </w:rPr>
        <w:t xml:space="preserve"> a </w:t>
      </w:r>
      <w:r w:rsidR="004B25CB" w:rsidRPr="007146C7">
        <w:rPr>
          <w:rFonts w:ascii="Atyp BL Text" w:hAnsi="Atyp BL Text"/>
        </w:rPr>
        <w:t>právnickými</w:t>
      </w:r>
      <w:r w:rsidR="00C05172" w:rsidRPr="007146C7">
        <w:rPr>
          <w:rFonts w:ascii="Atyp BL Text" w:hAnsi="Atyp BL Text"/>
        </w:rPr>
        <w:t xml:space="preserve"> a </w:t>
      </w:r>
      <w:r w:rsidR="004B25CB" w:rsidRPr="007146C7">
        <w:rPr>
          <w:rFonts w:ascii="Atyp BL Text" w:hAnsi="Atyp BL Text"/>
        </w:rPr>
        <w:t xml:space="preserve">fyzickými osobami. </w:t>
      </w:r>
      <w:r w:rsidR="00CB6B83" w:rsidRPr="007146C7">
        <w:rPr>
          <w:rFonts w:ascii="Atyp BL Text" w:hAnsi="Atyp BL Text"/>
        </w:rPr>
        <w:t>Objednatel</w:t>
      </w:r>
      <w:r w:rsidR="0028579C" w:rsidRPr="007146C7">
        <w:rPr>
          <w:rFonts w:ascii="Atyp BL Text" w:hAnsi="Atyp BL Text"/>
        </w:rPr>
        <w:t xml:space="preserve"> se </w:t>
      </w:r>
      <w:r w:rsidR="004B25CB" w:rsidRPr="007146C7">
        <w:rPr>
          <w:rFonts w:ascii="Atyp BL Text" w:hAnsi="Atyp BL Text"/>
        </w:rPr>
        <w:t xml:space="preserve">zavazuje poskytnout součinnost k žádosti </w:t>
      </w:r>
      <w:r w:rsidR="00CB6B83" w:rsidRPr="007146C7">
        <w:rPr>
          <w:rFonts w:ascii="Atyp BL Text" w:hAnsi="Atyp BL Text"/>
        </w:rPr>
        <w:t>Zhotovitel</w:t>
      </w:r>
      <w:r w:rsidR="0028579C" w:rsidRPr="007146C7">
        <w:rPr>
          <w:rFonts w:ascii="Atyp BL Text" w:hAnsi="Atyp BL Text"/>
        </w:rPr>
        <w:t>e</w:t>
      </w:r>
      <w:r w:rsidR="004B25CB" w:rsidRPr="007146C7">
        <w:rPr>
          <w:rFonts w:ascii="Atyp BL Text" w:hAnsi="Atyp BL Text"/>
        </w:rPr>
        <w:t xml:space="preserve"> bezodkladně, nejpozději do tří pracovních dnů.</w:t>
      </w:r>
    </w:p>
    <w:p w14:paraId="27B3661D" w14:textId="447E924E" w:rsidR="00412EBD" w:rsidRPr="007146C7" w:rsidRDefault="008727A7" w:rsidP="00A23C27">
      <w:pPr>
        <w:spacing w:after="180"/>
        <w:rPr>
          <w:rFonts w:ascii="Atyp BL Text" w:hAnsi="Atyp BL Text"/>
        </w:rPr>
      </w:pPr>
      <w:r w:rsidRPr="007146C7">
        <w:rPr>
          <w:rFonts w:ascii="Atyp BL Text" w:hAnsi="Atyp BL Text"/>
        </w:rPr>
        <w:t>2</w:t>
      </w:r>
      <w:r w:rsidR="00412EBD" w:rsidRPr="007146C7">
        <w:rPr>
          <w:rFonts w:ascii="Atyp BL Text" w:hAnsi="Atyp BL Text"/>
        </w:rPr>
        <w:t>. Zhotovitel bude</w:t>
      </w:r>
      <w:r w:rsidR="00C05172" w:rsidRPr="007146C7">
        <w:rPr>
          <w:rFonts w:ascii="Atyp BL Text" w:hAnsi="Atyp BL Text"/>
        </w:rPr>
        <w:t xml:space="preserve"> v </w:t>
      </w:r>
      <w:r w:rsidR="00412EBD" w:rsidRPr="007146C7">
        <w:rPr>
          <w:rFonts w:ascii="Atyp BL Text" w:hAnsi="Atyp BL Text"/>
        </w:rPr>
        <w:t xml:space="preserve">průběhu zpracovávání </w:t>
      </w:r>
      <w:r w:rsidR="00524EA8" w:rsidRPr="007146C7">
        <w:rPr>
          <w:rFonts w:ascii="Atyp BL Text" w:hAnsi="Atyp BL Text"/>
        </w:rPr>
        <w:t>D</w:t>
      </w:r>
      <w:r w:rsidR="00412EBD" w:rsidRPr="007146C7">
        <w:rPr>
          <w:rFonts w:ascii="Atyp BL Text" w:hAnsi="Atyp BL Text"/>
        </w:rPr>
        <w:t>okumentace aktivně komunikovat s</w:t>
      </w:r>
      <w:r w:rsidRPr="007146C7">
        <w:rPr>
          <w:rFonts w:ascii="Atyp BL Text" w:hAnsi="Atyp BL Text"/>
        </w:rPr>
        <w:t>e zástupci Objednatele</w:t>
      </w:r>
      <w:r w:rsidR="00412EBD" w:rsidRPr="007146C7">
        <w:rPr>
          <w:rFonts w:ascii="Atyp BL Text" w:hAnsi="Atyp BL Text"/>
        </w:rPr>
        <w:t>.</w:t>
      </w:r>
    </w:p>
    <w:p w14:paraId="045F81F2" w14:textId="3D7F3837" w:rsidR="002256B3" w:rsidRPr="007146C7" w:rsidRDefault="008727A7" w:rsidP="00A23C27">
      <w:pPr>
        <w:spacing w:after="180"/>
        <w:rPr>
          <w:rFonts w:ascii="Atyp BL Text" w:hAnsi="Atyp BL Text"/>
        </w:rPr>
      </w:pPr>
      <w:r w:rsidRPr="007146C7">
        <w:rPr>
          <w:rFonts w:ascii="Atyp BL Text" w:hAnsi="Atyp BL Text"/>
        </w:rPr>
        <w:t>3</w:t>
      </w:r>
      <w:r w:rsidR="002256B3" w:rsidRPr="007146C7">
        <w:rPr>
          <w:rFonts w:ascii="Atyp BL Text" w:hAnsi="Atyp BL Text"/>
        </w:rPr>
        <w:t>. Zhotovitel Objednateli průběžně předkládá výsledky své práce</w:t>
      </w:r>
      <w:r w:rsidR="00C05172" w:rsidRPr="007146C7">
        <w:rPr>
          <w:rFonts w:ascii="Atyp BL Text" w:hAnsi="Atyp BL Text"/>
        </w:rPr>
        <w:t xml:space="preserve"> v </w:t>
      </w:r>
      <w:r w:rsidR="002256B3" w:rsidRPr="007146C7">
        <w:rPr>
          <w:rFonts w:ascii="Atyp BL Text" w:hAnsi="Atyp BL Text"/>
        </w:rPr>
        <w:t>podobě rozpracovaných výkresů vztahujících se k vytvoření Dokumentace ke konzultaci,</w:t>
      </w:r>
      <w:r w:rsidR="00C05172" w:rsidRPr="007146C7">
        <w:rPr>
          <w:rFonts w:ascii="Atyp BL Text" w:hAnsi="Atyp BL Text"/>
        </w:rPr>
        <w:t xml:space="preserve"> a </w:t>
      </w:r>
      <w:r w:rsidR="002256B3" w:rsidRPr="007146C7">
        <w:rPr>
          <w:rFonts w:ascii="Atyp BL Text" w:hAnsi="Atyp BL Text"/>
        </w:rPr>
        <w:t xml:space="preserve">to alespoň </w:t>
      </w:r>
      <w:r w:rsidRPr="007146C7">
        <w:rPr>
          <w:rFonts w:ascii="Atyp BL Text" w:hAnsi="Atyp BL Text"/>
        </w:rPr>
        <w:t>dvakrát.</w:t>
      </w:r>
      <w:r w:rsidR="002256B3" w:rsidRPr="007146C7">
        <w:rPr>
          <w:rFonts w:ascii="Atyp BL Text" w:hAnsi="Atyp BL Text"/>
        </w:rPr>
        <w:t xml:space="preserve"> Objednatel m</w:t>
      </w:r>
      <w:r w:rsidRPr="007146C7">
        <w:rPr>
          <w:rFonts w:ascii="Atyp BL Text" w:hAnsi="Atyp BL Text"/>
        </w:rPr>
        <w:t>á</w:t>
      </w:r>
      <w:r w:rsidR="002256B3" w:rsidRPr="007146C7">
        <w:rPr>
          <w:rFonts w:ascii="Atyp BL Text" w:hAnsi="Atyp BL Text"/>
        </w:rPr>
        <w:t xml:space="preserve"> právo k</w:t>
      </w:r>
      <w:r w:rsidR="00701347" w:rsidRPr="007146C7">
        <w:rPr>
          <w:rFonts w:ascii="Atyp BL Text" w:hAnsi="Atyp BL Text"/>
        </w:rPr>
        <w:t> </w:t>
      </w:r>
      <w:r w:rsidR="002256B3" w:rsidRPr="007146C7">
        <w:rPr>
          <w:rFonts w:ascii="Atyp BL Text" w:hAnsi="Atyp BL Text"/>
        </w:rPr>
        <w:t xml:space="preserve">předloženým materiálům dávat své připomínky. Objednatel </w:t>
      </w:r>
      <w:r w:rsidR="00BF577E" w:rsidRPr="007146C7">
        <w:rPr>
          <w:rFonts w:ascii="Atyp BL Text" w:hAnsi="Atyp BL Text"/>
        </w:rPr>
        <w:t>se </w:t>
      </w:r>
      <w:r w:rsidR="002256B3" w:rsidRPr="007146C7">
        <w:rPr>
          <w:rFonts w:ascii="Atyp BL Text" w:hAnsi="Atyp BL Text"/>
        </w:rPr>
        <w:t xml:space="preserve">zavazuje vyjádřit se k Zhotovitelem předloženým materiálům nejpozději do 1 </w:t>
      </w:r>
      <w:r w:rsidR="00BF577E" w:rsidRPr="007146C7">
        <w:rPr>
          <w:rFonts w:ascii="Atyp BL Text" w:hAnsi="Atyp BL Text"/>
        </w:rPr>
        <w:t>týdne od </w:t>
      </w:r>
      <w:r w:rsidR="002256B3" w:rsidRPr="007146C7">
        <w:rPr>
          <w:rFonts w:ascii="Atyp BL Text" w:hAnsi="Atyp BL Text"/>
        </w:rPr>
        <w:t>jejich předložení. Objednatel však není oprávněn vzná</w:t>
      </w:r>
      <w:r w:rsidR="00BF577E" w:rsidRPr="007146C7">
        <w:rPr>
          <w:rFonts w:ascii="Atyp BL Text" w:hAnsi="Atyp BL Text"/>
        </w:rPr>
        <w:t>šet připomínky k zapracování ve </w:t>
      </w:r>
      <w:r w:rsidR="002256B3" w:rsidRPr="007146C7">
        <w:rPr>
          <w:rFonts w:ascii="Atyp BL Text" w:hAnsi="Atyp BL Text"/>
        </w:rPr>
        <w:t>lhůtě kratší než 14 dnů před termínem pro dokončení Dokumentace.</w:t>
      </w:r>
    </w:p>
    <w:p w14:paraId="4A1E751F" w14:textId="2A5E8589" w:rsidR="004B25CB" w:rsidRPr="007146C7" w:rsidRDefault="008727A7" w:rsidP="00A23C27">
      <w:pPr>
        <w:spacing w:after="180"/>
        <w:rPr>
          <w:rFonts w:ascii="Atyp BL Text" w:hAnsi="Atyp BL Text"/>
        </w:rPr>
      </w:pPr>
      <w:r w:rsidRPr="007146C7">
        <w:rPr>
          <w:rFonts w:ascii="Atyp BL Text" w:hAnsi="Atyp BL Text"/>
        </w:rPr>
        <w:t>4</w:t>
      </w:r>
      <w:r w:rsidR="004B25CB" w:rsidRPr="007146C7">
        <w:rPr>
          <w:rFonts w:ascii="Atyp BL Text" w:hAnsi="Atyp BL Text"/>
        </w:rPr>
        <w:t xml:space="preserve">. </w:t>
      </w:r>
      <w:r w:rsidR="00CB6B83" w:rsidRPr="007146C7">
        <w:rPr>
          <w:rFonts w:ascii="Atyp BL Text" w:hAnsi="Atyp BL Text"/>
        </w:rPr>
        <w:t>Zhotovitel</w:t>
      </w:r>
      <w:r w:rsidR="004B25CB" w:rsidRPr="007146C7">
        <w:rPr>
          <w:rFonts w:ascii="Atyp BL Text" w:hAnsi="Atyp BL Text"/>
        </w:rPr>
        <w:t xml:space="preserve"> je povinen akceptovat všechny připomínky</w:t>
      </w:r>
      <w:r w:rsidR="00C05172" w:rsidRPr="007146C7">
        <w:rPr>
          <w:rFonts w:ascii="Atyp BL Text" w:hAnsi="Atyp BL Text"/>
        </w:rPr>
        <w:t xml:space="preserve"> a </w:t>
      </w:r>
      <w:r w:rsidR="004B25CB" w:rsidRPr="007146C7">
        <w:rPr>
          <w:rFonts w:ascii="Atyp BL Text" w:hAnsi="Atyp BL Text"/>
        </w:rPr>
        <w:t>návrhy</w:t>
      </w:r>
      <w:r w:rsidR="00A8448B" w:rsidRPr="007146C7">
        <w:rPr>
          <w:rFonts w:ascii="Atyp BL Text" w:hAnsi="Atyp BL Text"/>
        </w:rPr>
        <w:t xml:space="preserve"> Objednatele</w:t>
      </w:r>
      <w:r w:rsidR="00C05172" w:rsidRPr="007146C7">
        <w:rPr>
          <w:rFonts w:ascii="Atyp BL Text" w:hAnsi="Atyp BL Text"/>
        </w:rPr>
        <w:t xml:space="preserve"> v </w:t>
      </w:r>
      <w:r w:rsidR="004B25CB" w:rsidRPr="007146C7">
        <w:rPr>
          <w:rFonts w:ascii="Atyp BL Text" w:hAnsi="Atyp BL Text"/>
        </w:rPr>
        <w:t>případě, že tyto připomínky</w:t>
      </w:r>
      <w:r w:rsidR="00C05172" w:rsidRPr="007146C7">
        <w:rPr>
          <w:rFonts w:ascii="Atyp BL Text" w:hAnsi="Atyp BL Text"/>
        </w:rPr>
        <w:t xml:space="preserve"> a </w:t>
      </w:r>
      <w:r w:rsidR="004B25CB" w:rsidRPr="007146C7">
        <w:rPr>
          <w:rFonts w:ascii="Atyp BL Text" w:hAnsi="Atyp BL Text"/>
        </w:rPr>
        <w:t>návrhy nejsou</w:t>
      </w:r>
      <w:r w:rsidR="00C05172" w:rsidRPr="007146C7">
        <w:rPr>
          <w:rFonts w:ascii="Atyp BL Text" w:hAnsi="Atyp BL Text"/>
        </w:rPr>
        <w:t xml:space="preserve"> v </w:t>
      </w:r>
      <w:r w:rsidR="004B25CB" w:rsidRPr="007146C7">
        <w:rPr>
          <w:rFonts w:ascii="Atyp BL Text" w:hAnsi="Atyp BL Text"/>
        </w:rPr>
        <w:t>rozporu</w:t>
      </w:r>
      <w:r w:rsidR="00C05172" w:rsidRPr="007146C7">
        <w:rPr>
          <w:rFonts w:ascii="Atyp BL Text" w:hAnsi="Atyp BL Text"/>
        </w:rPr>
        <w:t xml:space="preserve"> s </w:t>
      </w:r>
      <w:r w:rsidR="004B25CB" w:rsidRPr="007146C7">
        <w:rPr>
          <w:rFonts w:ascii="Atyp BL Text" w:hAnsi="Atyp BL Text"/>
        </w:rPr>
        <w:t xml:space="preserve">právními předpisy, </w:t>
      </w:r>
      <w:r w:rsidR="00ED4F86" w:rsidRPr="007146C7">
        <w:rPr>
          <w:rFonts w:ascii="Atyp BL Text" w:hAnsi="Atyp BL Text"/>
        </w:rPr>
        <w:t>Z</w:t>
      </w:r>
      <w:r w:rsidR="004B25CB" w:rsidRPr="007146C7">
        <w:rPr>
          <w:rFonts w:ascii="Atyp BL Text" w:hAnsi="Atyp BL Text"/>
        </w:rPr>
        <w:t>ávaznými technickými normami nebo stanovisky příslušných orgánů veřejné správy</w:t>
      </w:r>
      <w:r w:rsidR="00C05172" w:rsidRPr="007146C7">
        <w:rPr>
          <w:rFonts w:ascii="Atyp BL Text" w:hAnsi="Atyp BL Text"/>
        </w:rPr>
        <w:t xml:space="preserve"> a </w:t>
      </w:r>
      <w:r w:rsidR="004B25CB" w:rsidRPr="007146C7">
        <w:rPr>
          <w:rFonts w:ascii="Atyp BL Text" w:hAnsi="Atyp BL Text"/>
        </w:rPr>
        <w:t>byly upla</w:t>
      </w:r>
      <w:r w:rsidR="003D2CD1" w:rsidRPr="007146C7">
        <w:rPr>
          <w:rFonts w:ascii="Atyp BL Text" w:hAnsi="Atyp BL Text"/>
        </w:rPr>
        <w:t>tněny</w:t>
      </w:r>
      <w:r w:rsidR="00C05172" w:rsidRPr="007146C7">
        <w:rPr>
          <w:rFonts w:ascii="Atyp BL Text" w:hAnsi="Atyp BL Text"/>
        </w:rPr>
        <w:t xml:space="preserve"> v </w:t>
      </w:r>
      <w:r w:rsidR="003D2CD1" w:rsidRPr="007146C7">
        <w:rPr>
          <w:rFonts w:ascii="Atyp BL Text" w:hAnsi="Atyp BL Text"/>
        </w:rPr>
        <w:t>souladu</w:t>
      </w:r>
      <w:r w:rsidR="00C05172" w:rsidRPr="007146C7">
        <w:rPr>
          <w:rFonts w:ascii="Atyp BL Text" w:hAnsi="Atyp BL Text"/>
        </w:rPr>
        <w:t xml:space="preserve"> s </w:t>
      </w:r>
      <w:r w:rsidR="004D3282" w:rsidRPr="007146C7">
        <w:rPr>
          <w:rFonts w:ascii="Atyp BL Text" w:hAnsi="Atyp BL Text"/>
        </w:rPr>
        <w:t>bod</w:t>
      </w:r>
      <w:r w:rsidR="004B25CB" w:rsidRPr="007146C7">
        <w:rPr>
          <w:rFonts w:ascii="Atyp BL Text" w:hAnsi="Atyp BL Text"/>
        </w:rPr>
        <w:t xml:space="preserve">em </w:t>
      </w:r>
      <w:r w:rsidRPr="007146C7">
        <w:rPr>
          <w:rFonts w:ascii="Atyp BL Text" w:hAnsi="Atyp BL Text"/>
        </w:rPr>
        <w:t>3</w:t>
      </w:r>
      <w:r w:rsidR="004B25CB" w:rsidRPr="007146C7">
        <w:rPr>
          <w:rFonts w:ascii="Atyp BL Text" w:hAnsi="Atyp BL Text"/>
        </w:rPr>
        <w:t xml:space="preserve"> tohoto článku.</w:t>
      </w:r>
    </w:p>
    <w:p w14:paraId="01E9FE9F" w14:textId="5325A5EC" w:rsidR="004B25CB" w:rsidRPr="007146C7" w:rsidRDefault="00E07A12" w:rsidP="00A23C27">
      <w:pPr>
        <w:spacing w:after="180"/>
        <w:rPr>
          <w:rFonts w:ascii="Atyp BL Text" w:hAnsi="Atyp BL Text"/>
        </w:rPr>
      </w:pPr>
      <w:r w:rsidRPr="007146C7">
        <w:rPr>
          <w:rFonts w:ascii="Atyp BL Text" w:hAnsi="Atyp BL Text"/>
        </w:rPr>
        <w:t>5</w:t>
      </w:r>
      <w:r w:rsidR="004B25CB" w:rsidRPr="007146C7">
        <w:rPr>
          <w:rFonts w:ascii="Atyp BL Text" w:hAnsi="Atyp BL Text"/>
        </w:rPr>
        <w:t xml:space="preserve">. </w:t>
      </w:r>
      <w:r w:rsidR="00CB6B83" w:rsidRPr="007146C7">
        <w:rPr>
          <w:rFonts w:ascii="Atyp BL Text" w:hAnsi="Atyp BL Text"/>
        </w:rPr>
        <w:t>Zhotovitel</w:t>
      </w:r>
      <w:r w:rsidR="004B25CB" w:rsidRPr="007146C7">
        <w:rPr>
          <w:rFonts w:ascii="Atyp BL Text" w:hAnsi="Atyp BL Text"/>
        </w:rPr>
        <w:t xml:space="preserve"> je povinen mít po celou dobu provádění díla dle této </w:t>
      </w:r>
      <w:r w:rsidR="00AE31A4" w:rsidRPr="007146C7">
        <w:rPr>
          <w:rFonts w:ascii="Atyp BL Text" w:hAnsi="Atyp BL Text"/>
        </w:rPr>
        <w:t>s</w:t>
      </w:r>
      <w:r w:rsidR="004B25CB" w:rsidRPr="007146C7">
        <w:rPr>
          <w:rFonts w:ascii="Atyp BL Text" w:hAnsi="Atyp BL Text"/>
        </w:rPr>
        <w:t>mlouvy uzavřenu pojistnou smlouvu</w:t>
      </w:r>
      <w:r w:rsidR="00731A7C" w:rsidRPr="007146C7">
        <w:rPr>
          <w:rFonts w:ascii="Atyp BL Text" w:hAnsi="Atyp BL Text"/>
        </w:rPr>
        <w:t xml:space="preserve"> na </w:t>
      </w:r>
      <w:r w:rsidR="004B25CB" w:rsidRPr="007146C7">
        <w:rPr>
          <w:rFonts w:ascii="Atyp BL Text" w:hAnsi="Atyp BL Text"/>
        </w:rPr>
        <w:t xml:space="preserve">pojištění profesní odpovědnosti ve výši minimálně </w:t>
      </w:r>
      <w:r w:rsidR="008727A7" w:rsidRPr="007146C7">
        <w:rPr>
          <w:rFonts w:ascii="Atyp BL Text" w:hAnsi="Atyp BL Text"/>
        </w:rPr>
        <w:t>2</w:t>
      </w:r>
      <w:r w:rsidR="00160B32">
        <w:rPr>
          <w:rFonts w:ascii="Atyp BL Text" w:hAnsi="Atyp BL Text"/>
        </w:rPr>
        <w:t> </w:t>
      </w:r>
      <w:r w:rsidR="004B25CB" w:rsidRPr="007146C7">
        <w:rPr>
          <w:rFonts w:ascii="Atyp BL Text" w:hAnsi="Atyp BL Text"/>
        </w:rPr>
        <w:t>000</w:t>
      </w:r>
      <w:r w:rsidR="00160B32">
        <w:rPr>
          <w:rFonts w:ascii="Atyp BL Text" w:hAnsi="Atyp BL Text"/>
        </w:rPr>
        <w:t> </w:t>
      </w:r>
      <w:r w:rsidR="004B25CB" w:rsidRPr="007146C7">
        <w:rPr>
          <w:rFonts w:ascii="Atyp BL Text" w:hAnsi="Atyp BL Text"/>
        </w:rPr>
        <w:t>000</w:t>
      </w:r>
      <w:r w:rsidR="00160B32">
        <w:rPr>
          <w:rFonts w:ascii="Atyp BL Text" w:hAnsi="Atyp BL Text"/>
        </w:rPr>
        <w:t>,-</w:t>
      </w:r>
      <w:r w:rsidR="004B25CB" w:rsidRPr="007146C7">
        <w:rPr>
          <w:rFonts w:ascii="Atyp BL Text" w:hAnsi="Atyp BL Text"/>
        </w:rPr>
        <w:t xml:space="preserve"> Kč.</w:t>
      </w:r>
    </w:p>
    <w:p w14:paraId="27E5605A" w14:textId="3F173266" w:rsidR="004B25CB" w:rsidRDefault="00E07A12" w:rsidP="00A23C27">
      <w:pPr>
        <w:spacing w:after="180"/>
        <w:rPr>
          <w:rFonts w:ascii="Atyp BL Text" w:hAnsi="Atyp BL Text"/>
        </w:rPr>
      </w:pPr>
      <w:r w:rsidRPr="007146C7">
        <w:rPr>
          <w:rFonts w:ascii="Atyp BL Text" w:hAnsi="Atyp BL Text"/>
        </w:rPr>
        <w:t>6</w:t>
      </w:r>
      <w:r w:rsidR="004B25CB" w:rsidRPr="007146C7">
        <w:rPr>
          <w:rFonts w:ascii="Atyp BL Text" w:hAnsi="Atyp BL Text"/>
        </w:rPr>
        <w:t xml:space="preserve">. </w:t>
      </w:r>
      <w:r w:rsidR="00CB6B83" w:rsidRPr="007146C7">
        <w:rPr>
          <w:rFonts w:ascii="Atyp BL Text" w:hAnsi="Atyp BL Text"/>
        </w:rPr>
        <w:t>Zhotovitel</w:t>
      </w:r>
      <w:r w:rsidR="004B25CB" w:rsidRPr="007146C7">
        <w:rPr>
          <w:rFonts w:ascii="Atyp BL Text" w:hAnsi="Atyp BL Text"/>
        </w:rPr>
        <w:t xml:space="preserve"> je dále povinen vyhovět </w:t>
      </w:r>
      <w:r w:rsidR="00CB6B83" w:rsidRPr="007146C7">
        <w:rPr>
          <w:rFonts w:ascii="Atyp BL Text" w:hAnsi="Atyp BL Text"/>
        </w:rPr>
        <w:t>Objednatel</w:t>
      </w:r>
      <w:r w:rsidR="004B25CB" w:rsidRPr="007146C7">
        <w:rPr>
          <w:rFonts w:ascii="Atyp BL Text" w:hAnsi="Atyp BL Text"/>
        </w:rPr>
        <w:t>i</w:t>
      </w:r>
      <w:r w:rsidR="00C05172" w:rsidRPr="007146C7">
        <w:rPr>
          <w:rFonts w:ascii="Atyp BL Text" w:hAnsi="Atyp BL Text"/>
        </w:rPr>
        <w:t xml:space="preserve"> v </w:t>
      </w:r>
      <w:r w:rsidR="004B25CB" w:rsidRPr="007146C7">
        <w:rPr>
          <w:rFonts w:ascii="Atyp BL Text" w:hAnsi="Atyp BL Text"/>
        </w:rPr>
        <w:t>př</w:t>
      </w:r>
      <w:r w:rsidR="003D2CD1" w:rsidRPr="007146C7">
        <w:rPr>
          <w:rFonts w:ascii="Atyp BL Text" w:hAnsi="Atyp BL Text"/>
        </w:rPr>
        <w:t>ípadě jeho rozhodnutí uzavřít</w:t>
      </w:r>
      <w:r w:rsidR="00C05172" w:rsidRPr="007146C7">
        <w:rPr>
          <w:rFonts w:ascii="Atyp BL Text" w:hAnsi="Atyp BL Text"/>
        </w:rPr>
        <w:t xml:space="preserve"> s </w:t>
      </w:r>
      <w:r w:rsidR="004B25CB" w:rsidRPr="007146C7">
        <w:rPr>
          <w:rFonts w:ascii="Atyp BL Text" w:hAnsi="Atyp BL Text"/>
        </w:rPr>
        <w:t xml:space="preserve">ním dodatek k této </w:t>
      </w:r>
      <w:r w:rsidR="00AE31A4" w:rsidRPr="007146C7">
        <w:rPr>
          <w:rFonts w:ascii="Atyp BL Text" w:hAnsi="Atyp BL Text"/>
        </w:rPr>
        <w:t>s</w:t>
      </w:r>
      <w:r w:rsidR="004B25CB" w:rsidRPr="007146C7">
        <w:rPr>
          <w:rFonts w:ascii="Atyp BL Text" w:hAnsi="Atyp BL Text"/>
        </w:rPr>
        <w:t xml:space="preserve">mlouvě na vypracování dokumentace změn, dalších </w:t>
      </w:r>
      <w:r w:rsidR="007A6634" w:rsidRPr="007146C7">
        <w:rPr>
          <w:rFonts w:ascii="Atyp BL Text" w:hAnsi="Atyp BL Text"/>
        </w:rPr>
        <w:t>činností,</w:t>
      </w:r>
      <w:r w:rsidR="004B25CB" w:rsidRPr="007146C7">
        <w:rPr>
          <w:rFonts w:ascii="Atyp BL Text" w:hAnsi="Atyp BL Text"/>
        </w:rPr>
        <w:t xml:space="preserve"> případně dalších výkonů </w:t>
      </w:r>
      <w:r w:rsidR="00CB6B83" w:rsidRPr="007146C7">
        <w:rPr>
          <w:rFonts w:ascii="Atyp BL Text" w:hAnsi="Atyp BL Text"/>
        </w:rPr>
        <w:t>Zhotovitel</w:t>
      </w:r>
      <w:r w:rsidR="003D2CD1" w:rsidRPr="007146C7">
        <w:rPr>
          <w:rFonts w:ascii="Atyp BL Text" w:hAnsi="Atyp BL Text"/>
        </w:rPr>
        <w:t>e</w:t>
      </w:r>
      <w:r w:rsidR="004B25CB" w:rsidRPr="007146C7">
        <w:rPr>
          <w:rFonts w:ascii="Atyp BL Text" w:hAnsi="Atyp BL Text"/>
        </w:rPr>
        <w:t>,</w:t>
      </w:r>
      <w:r w:rsidR="00C05172" w:rsidRPr="007146C7">
        <w:rPr>
          <w:rFonts w:ascii="Atyp BL Text" w:hAnsi="Atyp BL Text"/>
        </w:rPr>
        <w:t xml:space="preserve"> za </w:t>
      </w:r>
      <w:r w:rsidR="004B25CB" w:rsidRPr="007146C7">
        <w:rPr>
          <w:rFonts w:ascii="Atyp BL Text" w:hAnsi="Atyp BL Text"/>
        </w:rPr>
        <w:t>předpokladu dohody smluvních stran o předmětu takového dodatku, termínu pro zpracování</w:t>
      </w:r>
      <w:r w:rsidR="00C05172" w:rsidRPr="007146C7">
        <w:rPr>
          <w:rFonts w:ascii="Atyp BL Text" w:hAnsi="Atyp BL Text"/>
        </w:rPr>
        <w:t xml:space="preserve"> a </w:t>
      </w:r>
      <w:r w:rsidR="004B25CB" w:rsidRPr="007146C7">
        <w:rPr>
          <w:rFonts w:ascii="Atyp BL Text" w:hAnsi="Atyp BL Text"/>
        </w:rPr>
        <w:t>odměně</w:t>
      </w:r>
      <w:r w:rsidR="00C05172" w:rsidRPr="007146C7">
        <w:rPr>
          <w:rFonts w:ascii="Atyp BL Text" w:hAnsi="Atyp BL Text"/>
        </w:rPr>
        <w:t xml:space="preserve"> za </w:t>
      </w:r>
      <w:r w:rsidR="004B25CB" w:rsidRPr="007146C7">
        <w:rPr>
          <w:rFonts w:ascii="Atyp BL Text" w:hAnsi="Atyp BL Text"/>
        </w:rPr>
        <w:t>tyto dodatečné činnosti.</w:t>
      </w:r>
    </w:p>
    <w:p w14:paraId="108BFE95" w14:textId="77777777" w:rsidR="00456171" w:rsidRPr="007146C7" w:rsidRDefault="00456171" w:rsidP="00A23C27">
      <w:pPr>
        <w:spacing w:after="180"/>
        <w:rPr>
          <w:rFonts w:ascii="Atyp BL Text" w:hAnsi="Atyp BL Text"/>
        </w:rPr>
      </w:pPr>
    </w:p>
    <w:p w14:paraId="67E45BB9" w14:textId="77777777" w:rsidR="004B25CB" w:rsidRPr="00E26EB1" w:rsidRDefault="004B25CB" w:rsidP="00E2104C">
      <w:pPr>
        <w:keepNext/>
        <w:spacing w:before="360"/>
        <w:jc w:val="center"/>
        <w:rPr>
          <w:rFonts w:ascii="Atyp BL Text" w:hAnsi="Atyp BL Text"/>
          <w:b/>
          <w:bCs/>
        </w:rPr>
      </w:pPr>
      <w:r w:rsidRPr="00E26EB1">
        <w:rPr>
          <w:rFonts w:ascii="Atyp BL Text" w:hAnsi="Atyp BL Text"/>
          <w:b/>
          <w:bCs/>
        </w:rPr>
        <w:t>VII.</w:t>
      </w:r>
    </w:p>
    <w:p w14:paraId="3E9FB5E7" w14:textId="26A9FCE1" w:rsidR="004B25CB" w:rsidRPr="00E26EB1" w:rsidRDefault="004B25CB" w:rsidP="000E1F11">
      <w:pPr>
        <w:keepNext/>
        <w:spacing w:after="120"/>
        <w:jc w:val="center"/>
        <w:rPr>
          <w:rFonts w:ascii="Atyp BL Text" w:hAnsi="Atyp BL Text"/>
          <w:b/>
          <w:bCs/>
        </w:rPr>
      </w:pPr>
      <w:r w:rsidRPr="00E26EB1">
        <w:rPr>
          <w:rFonts w:ascii="Atyp BL Text" w:hAnsi="Atyp BL Text"/>
          <w:b/>
          <w:bCs/>
        </w:rPr>
        <w:t>Odpovědnost za vady</w:t>
      </w:r>
    </w:p>
    <w:p w14:paraId="25A54153" w14:textId="116166FD" w:rsidR="004B25CB" w:rsidRPr="007146C7" w:rsidRDefault="004B25CB" w:rsidP="00A23C27">
      <w:pPr>
        <w:spacing w:after="180"/>
        <w:rPr>
          <w:rFonts w:ascii="Atyp BL Text" w:hAnsi="Atyp BL Text"/>
        </w:rPr>
      </w:pPr>
      <w:r w:rsidRPr="007146C7">
        <w:rPr>
          <w:rFonts w:ascii="Atyp BL Text" w:hAnsi="Atyp BL Text"/>
        </w:rPr>
        <w:t xml:space="preserve">1. </w:t>
      </w:r>
      <w:r w:rsidR="00CB6B83" w:rsidRPr="007146C7">
        <w:rPr>
          <w:rFonts w:ascii="Atyp BL Text" w:hAnsi="Atyp BL Text"/>
        </w:rPr>
        <w:t>Zhotovitel</w:t>
      </w:r>
      <w:r w:rsidRPr="007146C7">
        <w:rPr>
          <w:rFonts w:ascii="Atyp BL Text" w:hAnsi="Atyp BL Text"/>
        </w:rPr>
        <w:t xml:space="preserve"> odpovídá za to, že Dokumentace má</w:t>
      </w:r>
      <w:r w:rsidR="00C05172" w:rsidRPr="007146C7">
        <w:rPr>
          <w:rFonts w:ascii="Atyp BL Text" w:hAnsi="Atyp BL Text"/>
        </w:rPr>
        <w:t xml:space="preserve"> v </w:t>
      </w:r>
      <w:r w:rsidRPr="007146C7">
        <w:rPr>
          <w:rFonts w:ascii="Atyp BL Text" w:hAnsi="Atyp BL Text"/>
        </w:rPr>
        <w:t xml:space="preserve">době předání </w:t>
      </w:r>
      <w:r w:rsidR="00CB6B83" w:rsidRPr="007146C7">
        <w:rPr>
          <w:rFonts w:ascii="Atyp BL Text" w:hAnsi="Atyp BL Text"/>
        </w:rPr>
        <w:t>Objednatel</w:t>
      </w:r>
      <w:r w:rsidRPr="007146C7">
        <w:rPr>
          <w:rFonts w:ascii="Atyp BL Text" w:hAnsi="Atyp BL Text"/>
        </w:rPr>
        <w:t>i vlastnosti stanovené obecně závaznými předpisy, Závaznými technic</w:t>
      </w:r>
      <w:r w:rsidR="00BF577E" w:rsidRPr="007146C7">
        <w:rPr>
          <w:rFonts w:ascii="Atyp BL Text" w:hAnsi="Atyp BL Text"/>
        </w:rPr>
        <w:t>kými normami vztahujícími se</w:t>
      </w:r>
      <w:r w:rsidR="00731A7C" w:rsidRPr="007146C7">
        <w:rPr>
          <w:rFonts w:ascii="Atyp BL Text" w:hAnsi="Atyp BL Text"/>
        </w:rPr>
        <w:t xml:space="preserve"> na </w:t>
      </w:r>
      <w:r w:rsidRPr="007146C7">
        <w:rPr>
          <w:rFonts w:ascii="Atyp BL Text" w:hAnsi="Atyp BL Text"/>
        </w:rPr>
        <w:t xml:space="preserve">provádění díla dle této </w:t>
      </w:r>
      <w:r w:rsidR="00AE31A4" w:rsidRPr="007146C7">
        <w:rPr>
          <w:rFonts w:ascii="Atyp BL Text" w:hAnsi="Atyp BL Text"/>
        </w:rPr>
        <w:t>s</w:t>
      </w:r>
      <w:r w:rsidRPr="007146C7">
        <w:rPr>
          <w:rFonts w:ascii="Atyp BL Text" w:hAnsi="Atyp BL Text"/>
        </w:rPr>
        <w:t xml:space="preserve">mlouvy, popř. vlastnosti obvyklé. Dále </w:t>
      </w:r>
      <w:r w:rsidR="00CB6B83" w:rsidRPr="007146C7">
        <w:rPr>
          <w:rFonts w:ascii="Atyp BL Text" w:hAnsi="Atyp BL Text"/>
        </w:rPr>
        <w:t>Zhotovitel</w:t>
      </w:r>
      <w:r w:rsidR="00ED4F86" w:rsidRPr="007146C7">
        <w:rPr>
          <w:rFonts w:ascii="Atyp BL Text" w:hAnsi="Atyp BL Text"/>
        </w:rPr>
        <w:t xml:space="preserve"> odpovídá</w:t>
      </w:r>
      <w:r w:rsidR="00C05172" w:rsidRPr="007146C7">
        <w:rPr>
          <w:rFonts w:ascii="Atyp BL Text" w:hAnsi="Atyp BL Text"/>
        </w:rPr>
        <w:t xml:space="preserve"> za </w:t>
      </w:r>
      <w:r w:rsidRPr="007146C7">
        <w:rPr>
          <w:rFonts w:ascii="Atyp BL Text" w:hAnsi="Atyp BL Text"/>
        </w:rPr>
        <w:t xml:space="preserve">to, že Dokumentace je kompletní </w:t>
      </w:r>
      <w:r w:rsidRPr="000E1F11">
        <w:rPr>
          <w:rFonts w:ascii="Atyp BL Text" w:hAnsi="Atyp BL Text"/>
        </w:rPr>
        <w:t>ve smyslu obvyklého rozsahu,</w:t>
      </w:r>
      <w:r w:rsidRPr="007146C7">
        <w:rPr>
          <w:rFonts w:ascii="Atyp BL Text" w:hAnsi="Atyp BL Text"/>
        </w:rPr>
        <w:t xml:space="preserve"> splňuje určenou funkci</w:t>
      </w:r>
      <w:r w:rsidR="00C05172" w:rsidRPr="007146C7">
        <w:rPr>
          <w:rFonts w:ascii="Atyp BL Text" w:hAnsi="Atyp BL Text"/>
        </w:rPr>
        <w:t xml:space="preserve"> a </w:t>
      </w:r>
      <w:r w:rsidRPr="007146C7">
        <w:rPr>
          <w:rFonts w:ascii="Atyp BL Text" w:hAnsi="Atyp BL Text"/>
        </w:rPr>
        <w:t xml:space="preserve">odpovídá požadavkům sjednaným ve </w:t>
      </w:r>
      <w:r w:rsidR="00AE31A4" w:rsidRPr="007146C7">
        <w:rPr>
          <w:rFonts w:ascii="Atyp BL Text" w:hAnsi="Atyp BL Text"/>
        </w:rPr>
        <w:t>s</w:t>
      </w:r>
      <w:r w:rsidRPr="007146C7">
        <w:rPr>
          <w:rFonts w:ascii="Atyp BL Text" w:hAnsi="Atyp BL Text"/>
        </w:rPr>
        <w:t xml:space="preserve">mlouvě. </w:t>
      </w:r>
    </w:p>
    <w:p w14:paraId="3ED95F47" w14:textId="369A76CE" w:rsidR="004B25CB" w:rsidRPr="007146C7" w:rsidRDefault="004B25CB" w:rsidP="00A23C27">
      <w:pPr>
        <w:spacing w:after="180"/>
        <w:rPr>
          <w:rFonts w:ascii="Atyp BL Text" w:hAnsi="Atyp BL Text"/>
        </w:rPr>
      </w:pPr>
      <w:r w:rsidRPr="007146C7">
        <w:rPr>
          <w:rFonts w:ascii="Atyp BL Text" w:hAnsi="Atyp BL Text"/>
        </w:rPr>
        <w:t xml:space="preserve">2. </w:t>
      </w:r>
      <w:r w:rsidR="00CB6B83" w:rsidRPr="007146C7">
        <w:rPr>
          <w:rFonts w:ascii="Atyp BL Text" w:hAnsi="Atyp BL Text"/>
        </w:rPr>
        <w:t>Zhotovitel</w:t>
      </w:r>
      <w:r w:rsidRPr="007146C7">
        <w:rPr>
          <w:rFonts w:ascii="Atyp BL Text" w:hAnsi="Atyp BL Text"/>
        </w:rPr>
        <w:t xml:space="preserve"> neodpovídá za vady Dokumentace, které </w:t>
      </w:r>
      <w:r w:rsidR="00BF577E" w:rsidRPr="007146C7">
        <w:rPr>
          <w:rFonts w:ascii="Atyp BL Text" w:hAnsi="Atyp BL Text"/>
        </w:rPr>
        <w:t>byly způsobeny pokyny danými mu </w:t>
      </w:r>
      <w:r w:rsidR="00CB6B83" w:rsidRPr="007146C7">
        <w:rPr>
          <w:rFonts w:ascii="Atyp BL Text" w:hAnsi="Atyp BL Text"/>
        </w:rPr>
        <w:t>Objednatel</w:t>
      </w:r>
      <w:r w:rsidRPr="007146C7">
        <w:rPr>
          <w:rFonts w:ascii="Atyp BL Text" w:hAnsi="Atyp BL Text"/>
        </w:rPr>
        <w:t>em,</w:t>
      </w:r>
      <w:r w:rsidR="00C05172" w:rsidRPr="007146C7">
        <w:rPr>
          <w:rFonts w:ascii="Atyp BL Text" w:hAnsi="Atyp BL Text"/>
        </w:rPr>
        <w:t xml:space="preserve"> za </w:t>
      </w:r>
      <w:r w:rsidRPr="007146C7">
        <w:rPr>
          <w:rFonts w:ascii="Atyp BL Text" w:hAnsi="Atyp BL Text"/>
        </w:rPr>
        <w:t xml:space="preserve">podmínky, že </w:t>
      </w:r>
      <w:r w:rsidR="00CB6B83" w:rsidRPr="007146C7">
        <w:rPr>
          <w:rFonts w:ascii="Atyp BL Text" w:hAnsi="Atyp BL Text"/>
        </w:rPr>
        <w:t>Objednatel</w:t>
      </w:r>
      <w:r w:rsidR="00ED4F86" w:rsidRPr="007146C7">
        <w:rPr>
          <w:rFonts w:ascii="Atyp BL Text" w:hAnsi="Atyp BL Text"/>
        </w:rPr>
        <w:t>e</w:t>
      </w:r>
      <w:r w:rsidRPr="007146C7">
        <w:rPr>
          <w:rFonts w:ascii="Atyp BL Text" w:hAnsi="Atyp BL Text"/>
        </w:rPr>
        <w:t xml:space="preserve"> na jejich </w:t>
      </w:r>
      <w:r w:rsidR="00BF577E" w:rsidRPr="007146C7">
        <w:rPr>
          <w:rFonts w:ascii="Atyp BL Text" w:hAnsi="Atyp BL Text"/>
        </w:rPr>
        <w:t>nevhodnost upozornil</w:t>
      </w:r>
      <w:r w:rsidR="00C05172" w:rsidRPr="007146C7">
        <w:rPr>
          <w:rFonts w:ascii="Atyp BL Text" w:hAnsi="Atyp BL Text"/>
        </w:rPr>
        <w:t xml:space="preserve"> a </w:t>
      </w:r>
      <w:r w:rsidR="00CB6B83" w:rsidRPr="007146C7">
        <w:rPr>
          <w:rFonts w:ascii="Atyp BL Text" w:hAnsi="Atyp BL Text"/>
        </w:rPr>
        <w:t>Objednatel</w:t>
      </w:r>
      <w:r w:rsidR="00C05172" w:rsidRPr="007146C7">
        <w:rPr>
          <w:rFonts w:ascii="Atyp BL Text" w:hAnsi="Atyp BL Text"/>
        </w:rPr>
        <w:t xml:space="preserve"> i </w:t>
      </w:r>
      <w:r w:rsidRPr="007146C7">
        <w:rPr>
          <w:rFonts w:ascii="Atyp BL Text" w:hAnsi="Atyp BL Text"/>
        </w:rPr>
        <w:t>přesto na plnění takových pokynů písemně trval.</w:t>
      </w:r>
    </w:p>
    <w:p w14:paraId="25CA845A" w14:textId="702FF6EF" w:rsidR="004B25CB" w:rsidRPr="007146C7" w:rsidRDefault="004B25CB" w:rsidP="00A23C27">
      <w:pPr>
        <w:spacing w:after="180"/>
        <w:rPr>
          <w:rFonts w:ascii="Atyp BL Text" w:hAnsi="Atyp BL Text"/>
        </w:rPr>
      </w:pPr>
      <w:r w:rsidRPr="007146C7">
        <w:rPr>
          <w:rFonts w:ascii="Atyp BL Text" w:hAnsi="Atyp BL Text"/>
        </w:rPr>
        <w:t xml:space="preserve">3. </w:t>
      </w:r>
      <w:r w:rsidR="00CB6B83" w:rsidRPr="007146C7">
        <w:rPr>
          <w:rFonts w:ascii="Atyp BL Text" w:hAnsi="Atyp BL Text"/>
        </w:rPr>
        <w:t>Objednatel</w:t>
      </w:r>
      <w:r w:rsidRPr="007146C7">
        <w:rPr>
          <w:rFonts w:ascii="Atyp BL Text" w:hAnsi="Atyp BL Text"/>
        </w:rPr>
        <w:t xml:space="preserve"> je povinen předanou Dokumentaci prohlédnou</w:t>
      </w:r>
      <w:r w:rsidR="00ED4F86" w:rsidRPr="007146C7">
        <w:rPr>
          <w:rFonts w:ascii="Atyp BL Text" w:hAnsi="Atyp BL Text"/>
        </w:rPr>
        <w:t>t či zajistit její prohlídku co </w:t>
      </w:r>
      <w:r w:rsidRPr="007146C7">
        <w:rPr>
          <w:rFonts w:ascii="Atyp BL Text" w:hAnsi="Atyp BL Text"/>
        </w:rPr>
        <w:t>nejdříve po jejím převzetí.</w:t>
      </w:r>
    </w:p>
    <w:p w14:paraId="037FAE66" w14:textId="6BB21C6D" w:rsidR="004B25CB" w:rsidRPr="007146C7" w:rsidRDefault="004B25CB" w:rsidP="00A23C27">
      <w:pPr>
        <w:spacing w:after="180"/>
        <w:rPr>
          <w:rFonts w:ascii="Atyp BL Text" w:hAnsi="Atyp BL Text"/>
        </w:rPr>
      </w:pPr>
      <w:r w:rsidRPr="007146C7">
        <w:rPr>
          <w:rFonts w:ascii="Atyp BL Text" w:hAnsi="Atyp BL Text"/>
        </w:rPr>
        <w:t xml:space="preserve">4. </w:t>
      </w:r>
      <w:r w:rsidR="00CB6B83" w:rsidRPr="007146C7">
        <w:rPr>
          <w:rFonts w:ascii="Atyp BL Text" w:hAnsi="Atyp BL Text"/>
        </w:rPr>
        <w:t>Objednatel</w:t>
      </w:r>
      <w:r w:rsidRPr="007146C7">
        <w:rPr>
          <w:rFonts w:ascii="Atyp BL Text" w:hAnsi="Atyp BL Text"/>
        </w:rPr>
        <w:t xml:space="preserve"> je povinen vady Dokumentace u </w:t>
      </w:r>
      <w:r w:rsidR="00CB6B83" w:rsidRPr="007146C7">
        <w:rPr>
          <w:rFonts w:ascii="Atyp BL Text" w:hAnsi="Atyp BL Text"/>
        </w:rPr>
        <w:t>Zhotovitel</w:t>
      </w:r>
      <w:r w:rsidR="00ED4F86" w:rsidRPr="007146C7">
        <w:rPr>
          <w:rFonts w:ascii="Atyp BL Text" w:hAnsi="Atyp BL Text"/>
        </w:rPr>
        <w:t>e</w:t>
      </w:r>
      <w:r w:rsidRPr="007146C7">
        <w:rPr>
          <w:rFonts w:ascii="Atyp BL Text" w:hAnsi="Atyp BL Text"/>
        </w:rPr>
        <w:t xml:space="preserve"> písemně uplatnit bez zbytečného odkladu poté, kdy je zjistil nebo měl zjistit. Práva </w:t>
      </w:r>
      <w:r w:rsidR="00CB6B83" w:rsidRPr="007146C7">
        <w:rPr>
          <w:rFonts w:ascii="Atyp BL Text" w:hAnsi="Atyp BL Text"/>
        </w:rPr>
        <w:t>Objednatel</w:t>
      </w:r>
      <w:r w:rsidR="00ED4F86" w:rsidRPr="007146C7">
        <w:rPr>
          <w:rFonts w:ascii="Atyp BL Text" w:hAnsi="Atyp BL Text"/>
        </w:rPr>
        <w:t>e</w:t>
      </w:r>
      <w:r w:rsidRPr="007146C7">
        <w:rPr>
          <w:rFonts w:ascii="Atyp BL Text" w:hAnsi="Atyp BL Text"/>
        </w:rPr>
        <w:t xml:space="preserve"> z titulu skrytých vad, které měla Dokumentace</w:t>
      </w:r>
      <w:r w:rsidR="00C05172" w:rsidRPr="007146C7">
        <w:rPr>
          <w:rFonts w:ascii="Atyp BL Text" w:hAnsi="Atyp BL Text"/>
        </w:rPr>
        <w:t xml:space="preserve"> v </w:t>
      </w:r>
      <w:r w:rsidRPr="007146C7">
        <w:rPr>
          <w:rFonts w:ascii="Atyp BL Text" w:hAnsi="Atyp BL Text"/>
        </w:rPr>
        <w:t xml:space="preserve">době </w:t>
      </w:r>
      <w:r w:rsidRPr="007146C7">
        <w:rPr>
          <w:rFonts w:ascii="Atyp BL Text" w:hAnsi="Atyp BL Text"/>
        </w:rPr>
        <w:lastRenderedPageBreak/>
        <w:t xml:space="preserve">jejího předání </w:t>
      </w:r>
      <w:r w:rsidR="00CB6B83" w:rsidRPr="007146C7">
        <w:rPr>
          <w:rFonts w:ascii="Atyp BL Text" w:hAnsi="Atyp BL Text"/>
        </w:rPr>
        <w:t>Objednatel</w:t>
      </w:r>
      <w:r w:rsidRPr="007146C7">
        <w:rPr>
          <w:rFonts w:ascii="Atyp BL Text" w:hAnsi="Atyp BL Text"/>
        </w:rPr>
        <w:t xml:space="preserve">i, zanikají, nebyla-li </w:t>
      </w:r>
      <w:r w:rsidR="00CB6B83" w:rsidRPr="007146C7">
        <w:rPr>
          <w:rFonts w:ascii="Atyp BL Text" w:hAnsi="Atyp BL Text"/>
        </w:rPr>
        <w:t>Objednatel</w:t>
      </w:r>
      <w:r w:rsidRPr="007146C7">
        <w:rPr>
          <w:rFonts w:ascii="Atyp BL Text" w:hAnsi="Atyp BL Text"/>
        </w:rPr>
        <w:t>em uplatněna ve lhůtě dle předchozí vě</w:t>
      </w:r>
      <w:r w:rsidR="00ED4F86" w:rsidRPr="007146C7">
        <w:rPr>
          <w:rFonts w:ascii="Atyp BL Text" w:hAnsi="Atyp BL Text"/>
        </w:rPr>
        <w:t>ty, nejpozději však do</w:t>
      </w:r>
      <w:r w:rsidR="00701347" w:rsidRPr="007146C7">
        <w:rPr>
          <w:rFonts w:ascii="Atyp BL Text" w:hAnsi="Atyp BL Text"/>
        </w:rPr>
        <w:t> </w:t>
      </w:r>
      <w:r w:rsidR="00ED4F86" w:rsidRPr="007146C7">
        <w:rPr>
          <w:rFonts w:ascii="Atyp BL Text" w:hAnsi="Atyp BL Text"/>
        </w:rPr>
        <w:t>2 let od</w:t>
      </w:r>
      <w:r w:rsidR="00E5186D" w:rsidRPr="007146C7">
        <w:rPr>
          <w:rFonts w:ascii="Atyp BL Text" w:hAnsi="Atyp BL Text"/>
        </w:rPr>
        <w:t xml:space="preserve"> </w:t>
      </w:r>
      <w:r w:rsidRPr="007146C7">
        <w:rPr>
          <w:rFonts w:ascii="Atyp BL Text" w:hAnsi="Atyp BL Text"/>
        </w:rPr>
        <w:t>převzetí Dokumentace.</w:t>
      </w:r>
    </w:p>
    <w:p w14:paraId="72354862" w14:textId="05692C32" w:rsidR="004B25CB" w:rsidRPr="007146C7" w:rsidRDefault="004B25CB" w:rsidP="00A23C27">
      <w:pPr>
        <w:spacing w:after="180"/>
        <w:rPr>
          <w:rFonts w:ascii="Atyp BL Text" w:eastAsia="Calibri" w:hAnsi="Atyp BL Text"/>
        </w:rPr>
      </w:pPr>
      <w:r w:rsidRPr="007146C7">
        <w:rPr>
          <w:rFonts w:ascii="Atyp BL Text" w:eastAsia="Calibri" w:hAnsi="Atyp BL Text"/>
        </w:rPr>
        <w:t xml:space="preserve">5. </w:t>
      </w:r>
      <w:r w:rsidR="00CB6B83" w:rsidRPr="007146C7">
        <w:rPr>
          <w:rFonts w:ascii="Atyp BL Text" w:eastAsia="Calibri" w:hAnsi="Atyp BL Text"/>
        </w:rPr>
        <w:t>Zhotovitel</w:t>
      </w:r>
      <w:r w:rsidRPr="007146C7">
        <w:rPr>
          <w:rFonts w:ascii="Atyp BL Text" w:eastAsia="Calibri" w:hAnsi="Atyp BL Text"/>
        </w:rPr>
        <w:t xml:space="preserve"> nenese odpovědnost za vady stavby realizované podle Dokumentace, neprokáže-li </w:t>
      </w:r>
      <w:r w:rsidR="00CB6B83" w:rsidRPr="007146C7">
        <w:rPr>
          <w:rFonts w:ascii="Atyp BL Text" w:eastAsia="Calibri" w:hAnsi="Atyp BL Text"/>
        </w:rPr>
        <w:t>Objednatel</w:t>
      </w:r>
      <w:r w:rsidRPr="007146C7">
        <w:rPr>
          <w:rFonts w:ascii="Atyp BL Text" w:eastAsia="Calibri" w:hAnsi="Atyp BL Text"/>
        </w:rPr>
        <w:t>, že vada stavby má původ ve vadě této Dokumentace.</w:t>
      </w:r>
    </w:p>
    <w:p w14:paraId="490C98C6" w14:textId="676BC199" w:rsidR="004B25CB" w:rsidRPr="007146C7" w:rsidRDefault="004B25CB" w:rsidP="001417F6">
      <w:pPr>
        <w:spacing w:after="120"/>
        <w:rPr>
          <w:rFonts w:ascii="Atyp BL Text" w:hAnsi="Atyp BL Text"/>
        </w:rPr>
      </w:pPr>
      <w:r w:rsidRPr="007146C7">
        <w:rPr>
          <w:rFonts w:ascii="Atyp BL Text" w:hAnsi="Atyp BL Text"/>
        </w:rPr>
        <w:t>6. V případě oprávněných</w:t>
      </w:r>
      <w:r w:rsidR="00C05172" w:rsidRPr="007146C7">
        <w:rPr>
          <w:rFonts w:ascii="Atyp BL Text" w:hAnsi="Atyp BL Text"/>
        </w:rPr>
        <w:t xml:space="preserve"> a </w:t>
      </w:r>
      <w:r w:rsidRPr="007146C7">
        <w:rPr>
          <w:rFonts w:ascii="Atyp BL Text" w:hAnsi="Atyp BL Text"/>
        </w:rPr>
        <w:t xml:space="preserve">řádně uplatněných vad díla má </w:t>
      </w:r>
      <w:r w:rsidR="00CB6B83" w:rsidRPr="007146C7">
        <w:rPr>
          <w:rFonts w:ascii="Atyp BL Text" w:hAnsi="Atyp BL Text"/>
        </w:rPr>
        <w:t>Objednatel</w:t>
      </w:r>
      <w:r w:rsidR="00BF577E" w:rsidRPr="007146C7">
        <w:rPr>
          <w:rFonts w:ascii="Atyp BL Text" w:hAnsi="Atyp BL Text"/>
        </w:rPr>
        <w:t xml:space="preserve"> podle charakteru</w:t>
      </w:r>
      <w:r w:rsidR="00C05172" w:rsidRPr="007146C7">
        <w:rPr>
          <w:rFonts w:ascii="Atyp BL Text" w:hAnsi="Atyp BL Text"/>
        </w:rPr>
        <w:t xml:space="preserve"> a </w:t>
      </w:r>
      <w:r w:rsidRPr="007146C7">
        <w:rPr>
          <w:rFonts w:ascii="Atyp BL Text" w:hAnsi="Atyp BL Text"/>
        </w:rPr>
        <w:t>závažnosti vady právo požadovat:</w:t>
      </w:r>
    </w:p>
    <w:p w14:paraId="034DC2A5" w14:textId="47837668" w:rsidR="004B25CB" w:rsidRDefault="000E1F11" w:rsidP="001417F6">
      <w:pPr>
        <w:spacing w:after="120"/>
        <w:ind w:left="357"/>
        <w:rPr>
          <w:rFonts w:ascii="Atyp BL Text" w:hAnsi="Atyp BL Text" w:cs="Tahoma"/>
        </w:rPr>
      </w:pPr>
      <w:r>
        <w:rPr>
          <w:rFonts w:ascii="Atyp BL Text" w:hAnsi="Atyp BL Text" w:cs="Tahoma"/>
        </w:rPr>
        <w:t xml:space="preserve">6.1 </w:t>
      </w:r>
      <w:r w:rsidR="004B25CB">
        <w:rPr>
          <w:rFonts w:ascii="Atyp BL Text" w:hAnsi="Atyp BL Text" w:cs="Tahoma"/>
        </w:rPr>
        <w:t>odstranění vady opravou, je-li to možné</w:t>
      </w:r>
      <w:r w:rsidR="00C05172">
        <w:rPr>
          <w:rFonts w:ascii="Atyp BL Text" w:hAnsi="Atyp BL Text" w:cs="Tahoma"/>
        </w:rPr>
        <w:t xml:space="preserve"> a </w:t>
      </w:r>
      <w:r w:rsidR="004B25CB">
        <w:rPr>
          <w:rFonts w:ascii="Atyp BL Text" w:hAnsi="Atyp BL Text" w:cs="Tahoma"/>
        </w:rPr>
        <w:t>účelné,</w:t>
      </w:r>
    </w:p>
    <w:p w14:paraId="5930E34B" w14:textId="0CC7723A" w:rsidR="004B25CB" w:rsidRDefault="000E1F11" w:rsidP="00350A76">
      <w:pPr>
        <w:spacing w:after="120"/>
        <w:ind w:left="357"/>
        <w:rPr>
          <w:rFonts w:ascii="Atyp BL Text" w:hAnsi="Atyp BL Text" w:cs="Tahoma"/>
        </w:rPr>
      </w:pPr>
      <w:r>
        <w:rPr>
          <w:rFonts w:ascii="Atyp BL Text" w:hAnsi="Atyp BL Text" w:cs="Tahoma"/>
        </w:rPr>
        <w:t xml:space="preserve">6.2 </w:t>
      </w:r>
      <w:r w:rsidR="004B25CB">
        <w:rPr>
          <w:rFonts w:ascii="Atyp BL Text" w:hAnsi="Atyp BL Text" w:cs="Tahoma"/>
        </w:rPr>
        <w:t>přiměřenou slevu z</w:t>
      </w:r>
      <w:r w:rsidR="00E5186D">
        <w:rPr>
          <w:rFonts w:ascii="Atyp BL Text" w:hAnsi="Atyp BL Text" w:cs="Tahoma"/>
        </w:rPr>
        <w:t> </w:t>
      </w:r>
      <w:r w:rsidR="004B25CB">
        <w:rPr>
          <w:rFonts w:ascii="Atyp BL Text" w:hAnsi="Atyp BL Text" w:cs="Tahoma"/>
        </w:rPr>
        <w:t>Celkové ceny</w:t>
      </w:r>
      <w:r w:rsidR="00EB168E">
        <w:rPr>
          <w:rFonts w:ascii="Atyp BL Text" w:hAnsi="Atyp BL Text" w:cs="Tahoma"/>
        </w:rPr>
        <w:t>,</w:t>
      </w:r>
    </w:p>
    <w:p w14:paraId="784E59FE" w14:textId="7EE9DFF5" w:rsidR="00796A5E" w:rsidRDefault="004B25CB" w:rsidP="00A23C27">
      <w:pPr>
        <w:spacing w:after="180"/>
        <w:rPr>
          <w:rFonts w:ascii="Atyp BL Text" w:hAnsi="Atyp BL Text"/>
        </w:rPr>
      </w:pPr>
      <w:r w:rsidRPr="007146C7">
        <w:rPr>
          <w:rFonts w:ascii="Atyp BL Text" w:hAnsi="Atyp BL Text"/>
        </w:rPr>
        <w:t xml:space="preserve">7. </w:t>
      </w:r>
      <w:r w:rsidR="00CB6B83" w:rsidRPr="007146C7">
        <w:rPr>
          <w:rFonts w:ascii="Atyp BL Text" w:hAnsi="Atyp BL Text"/>
        </w:rPr>
        <w:t>Objednatel</w:t>
      </w:r>
      <w:r w:rsidRPr="007146C7">
        <w:rPr>
          <w:rFonts w:ascii="Atyp BL Text" w:hAnsi="Atyp BL Text"/>
        </w:rPr>
        <w:t xml:space="preserve"> je povinen </w:t>
      </w:r>
      <w:r w:rsidR="00CB6B83" w:rsidRPr="007146C7">
        <w:rPr>
          <w:rFonts w:ascii="Atyp BL Text" w:hAnsi="Atyp BL Text"/>
        </w:rPr>
        <w:t>Zhotovitel</w:t>
      </w:r>
      <w:r w:rsidRPr="007146C7">
        <w:rPr>
          <w:rFonts w:ascii="Atyp BL Text" w:hAnsi="Atyp BL Text"/>
        </w:rPr>
        <w:t>i sdělit volbu sv</w:t>
      </w:r>
      <w:r w:rsidR="00ED4F86" w:rsidRPr="007146C7">
        <w:rPr>
          <w:rFonts w:ascii="Atyp BL Text" w:hAnsi="Atyp BL Text"/>
        </w:rPr>
        <w:t xml:space="preserve">ého nároku z vad dle </w:t>
      </w:r>
      <w:r w:rsidR="004D3282" w:rsidRPr="007146C7">
        <w:rPr>
          <w:rFonts w:ascii="Atyp BL Text" w:hAnsi="Atyp BL Text"/>
        </w:rPr>
        <w:t>bodu</w:t>
      </w:r>
      <w:r w:rsidR="00ED4F86" w:rsidRPr="007146C7">
        <w:rPr>
          <w:rFonts w:ascii="Atyp BL Text" w:hAnsi="Atyp BL Text"/>
        </w:rPr>
        <w:t xml:space="preserve"> 6 </w:t>
      </w:r>
      <w:r w:rsidRPr="007146C7">
        <w:rPr>
          <w:rFonts w:ascii="Atyp BL Text" w:hAnsi="Atyp BL Text"/>
        </w:rPr>
        <w:t>tohoto článku ihned při</w:t>
      </w:r>
      <w:r w:rsidR="00701347" w:rsidRPr="007146C7">
        <w:rPr>
          <w:rFonts w:ascii="Atyp BL Text" w:hAnsi="Atyp BL Text"/>
        </w:rPr>
        <w:t> </w:t>
      </w:r>
      <w:r w:rsidRPr="007146C7">
        <w:rPr>
          <w:rFonts w:ascii="Atyp BL Text" w:hAnsi="Atyp BL Text"/>
        </w:rPr>
        <w:t>uplatnění těchto vad. K do</w:t>
      </w:r>
      <w:r w:rsidR="00BF577E" w:rsidRPr="007146C7">
        <w:rPr>
          <w:rFonts w:ascii="Atyp BL Text" w:hAnsi="Atyp BL Text"/>
        </w:rPr>
        <w:t>datečným změnám volby nároku je </w:t>
      </w:r>
      <w:r w:rsidRPr="007146C7">
        <w:rPr>
          <w:rFonts w:ascii="Atyp BL Text" w:hAnsi="Atyp BL Text"/>
        </w:rPr>
        <w:t xml:space="preserve">třeba souhlas </w:t>
      </w:r>
      <w:r w:rsidR="00CB6B83" w:rsidRPr="007146C7">
        <w:rPr>
          <w:rFonts w:ascii="Atyp BL Text" w:hAnsi="Atyp BL Text"/>
        </w:rPr>
        <w:t>Zhotovitel</w:t>
      </w:r>
      <w:r w:rsidR="00ED4F86" w:rsidRPr="007146C7">
        <w:rPr>
          <w:rFonts w:ascii="Atyp BL Text" w:hAnsi="Atyp BL Text"/>
        </w:rPr>
        <w:t>e</w:t>
      </w:r>
      <w:r w:rsidRPr="007146C7">
        <w:rPr>
          <w:rFonts w:ascii="Atyp BL Text" w:hAnsi="Atyp BL Text"/>
        </w:rPr>
        <w:t xml:space="preserve">. </w:t>
      </w:r>
      <w:r w:rsidR="00127857">
        <w:rPr>
          <w:rFonts w:ascii="Atyp BL Text" w:hAnsi="Atyp BL Text"/>
        </w:rPr>
        <w:t xml:space="preserve">Pokud Objednatel uplatní právo na odstranění vady opravou, je </w:t>
      </w:r>
      <w:r w:rsidR="00127857" w:rsidRPr="00127857">
        <w:rPr>
          <w:rFonts w:ascii="Atyp BL Text" w:hAnsi="Atyp BL Text"/>
        </w:rPr>
        <w:t>Zhotovitel povinen odstranit vadu díla bezodkladně, nejpozději však v</w:t>
      </w:r>
      <w:r w:rsidR="00A227A7">
        <w:rPr>
          <w:rFonts w:ascii="Atyp BL Text" w:hAnsi="Atyp BL Text"/>
        </w:rPr>
        <w:t xml:space="preserve"> přiměřené</w:t>
      </w:r>
      <w:r w:rsidR="00127857" w:rsidRPr="00127857">
        <w:rPr>
          <w:rFonts w:ascii="Atyp BL Text" w:hAnsi="Atyp BL Text"/>
        </w:rPr>
        <w:t xml:space="preserve"> lhůtě stanovené </w:t>
      </w:r>
      <w:r w:rsidR="00127857">
        <w:rPr>
          <w:rFonts w:ascii="Atyp BL Text" w:hAnsi="Atyp BL Text"/>
        </w:rPr>
        <w:t>O</w:t>
      </w:r>
      <w:r w:rsidR="00127857" w:rsidRPr="00127857">
        <w:rPr>
          <w:rFonts w:ascii="Atyp BL Text" w:hAnsi="Atyp BL Text"/>
        </w:rPr>
        <w:t>bjednatelem. Po odstranění vady bude mezi smluvními stranami sepsán protokol, vada je považována za odstraněnou nejdříve oboustranným podpisem tohoto protokolu.</w:t>
      </w:r>
    </w:p>
    <w:p w14:paraId="02D3F672" w14:textId="77777777" w:rsidR="00456171" w:rsidRPr="007146C7" w:rsidRDefault="00456171" w:rsidP="00A23C27">
      <w:pPr>
        <w:spacing w:after="180"/>
        <w:rPr>
          <w:rFonts w:ascii="Atyp BL Text" w:hAnsi="Atyp BL Text"/>
        </w:rPr>
      </w:pPr>
    </w:p>
    <w:p w14:paraId="1DA48F7C" w14:textId="77777777" w:rsidR="004B25CB" w:rsidRPr="00E26EB1" w:rsidRDefault="004B25CB" w:rsidP="00E2104C">
      <w:pPr>
        <w:keepNext/>
        <w:spacing w:before="360"/>
        <w:jc w:val="center"/>
        <w:rPr>
          <w:rFonts w:ascii="Atyp BL Text" w:hAnsi="Atyp BL Text"/>
          <w:b/>
          <w:bCs/>
        </w:rPr>
      </w:pPr>
      <w:bookmarkStart w:id="2" w:name="_Hlk198273756"/>
      <w:r w:rsidRPr="00E26EB1">
        <w:rPr>
          <w:rFonts w:ascii="Atyp BL Text" w:hAnsi="Atyp BL Text"/>
          <w:b/>
          <w:bCs/>
        </w:rPr>
        <w:t>VIII.</w:t>
      </w:r>
    </w:p>
    <w:p w14:paraId="4D2143B0" w14:textId="77777777" w:rsidR="004B25CB" w:rsidRPr="00E26EB1" w:rsidRDefault="004B25CB" w:rsidP="000E1F11">
      <w:pPr>
        <w:keepNext/>
        <w:spacing w:after="120"/>
        <w:jc w:val="center"/>
        <w:rPr>
          <w:rFonts w:ascii="Atyp BL Text" w:hAnsi="Atyp BL Text"/>
          <w:b/>
          <w:bCs/>
        </w:rPr>
      </w:pPr>
      <w:r w:rsidRPr="00E26EB1">
        <w:rPr>
          <w:rFonts w:ascii="Atyp BL Text" w:hAnsi="Atyp BL Text"/>
          <w:b/>
          <w:bCs/>
        </w:rPr>
        <w:t>Autorská práva</w:t>
      </w:r>
    </w:p>
    <w:bookmarkEnd w:id="2"/>
    <w:p w14:paraId="20DE47D1" w14:textId="693467B0" w:rsidR="0076589D" w:rsidRPr="0076589D" w:rsidRDefault="0076589D" w:rsidP="0076589D">
      <w:pPr>
        <w:spacing w:after="180"/>
        <w:rPr>
          <w:rFonts w:ascii="Atyp BL Text" w:hAnsi="Atyp BL Text"/>
        </w:rPr>
      </w:pPr>
      <w:r w:rsidRPr="0076589D">
        <w:rPr>
          <w:rFonts w:ascii="Atyp BL Text" w:hAnsi="Atyp BL Text"/>
        </w:rPr>
        <w:t xml:space="preserve">1. Dokumentace zpracovaná Zhotovitelem je autorským dílem v souladu s autorským zákonem. </w:t>
      </w:r>
    </w:p>
    <w:p w14:paraId="0A75E922" w14:textId="77777777" w:rsidR="0076589D" w:rsidRPr="0076589D" w:rsidRDefault="0076589D" w:rsidP="0076589D">
      <w:pPr>
        <w:spacing w:after="180"/>
        <w:rPr>
          <w:rFonts w:ascii="Atyp BL Text" w:hAnsi="Atyp BL Text"/>
        </w:rPr>
      </w:pPr>
      <w:r w:rsidRPr="0076589D">
        <w:rPr>
          <w:rFonts w:ascii="Atyp BL Text" w:hAnsi="Atyp BL Text"/>
        </w:rPr>
        <w:t>2. Majetková práva k Autorskému dílu Zhotovitele vykonává v souladu s ustanovením § 58 odst. 1 ve spojení s § 58 odst. 10 autorského zákona svým jménem a na svůj účet Zhotovitel.</w:t>
      </w:r>
    </w:p>
    <w:p w14:paraId="687D6669" w14:textId="77777777" w:rsidR="0076589D" w:rsidRPr="0076589D" w:rsidRDefault="0076589D" w:rsidP="0076589D">
      <w:pPr>
        <w:spacing w:after="180"/>
        <w:rPr>
          <w:rFonts w:ascii="Atyp BL Text" w:hAnsi="Atyp BL Text"/>
        </w:rPr>
      </w:pPr>
      <w:r w:rsidRPr="0076589D">
        <w:rPr>
          <w:rFonts w:ascii="Atyp BL Text" w:hAnsi="Atyp BL Text"/>
        </w:rPr>
        <w:t xml:space="preserve">3. Originály plánů, náčrtů, výkresů, grafických zobrazení a textových určení (specifikací) zůstávají ve vlastnictví Zhotovitele, ať je stavba, pro kterou byly připraveny, provedena či nikoli. Objednateli náleží řádně autorizované kopie dokumentace včetně reprodukovatelných kopií plánů, náčrtů, výkresů, grafických zobrazení a textových určení (specifikací) pro informaci a jako návod k vlastnímu užívání díla. </w:t>
      </w:r>
    </w:p>
    <w:p w14:paraId="2DCEB8AA" w14:textId="77777777" w:rsidR="0076589D" w:rsidRPr="0076589D" w:rsidRDefault="0076589D" w:rsidP="0076589D">
      <w:pPr>
        <w:spacing w:after="180"/>
        <w:rPr>
          <w:rFonts w:ascii="Atyp BL Text" w:hAnsi="Atyp BL Text"/>
        </w:rPr>
      </w:pPr>
      <w:r w:rsidRPr="0076589D">
        <w:rPr>
          <w:rFonts w:ascii="Atyp BL Text" w:hAnsi="Atyp BL Text"/>
        </w:rPr>
        <w:t xml:space="preserve">4. Objednatel může Dokumentaci použít pouze k účelu vyplývajícímu ze smlouvy, čímž se rozumí obstarání případného příslušného správního rozhodnutí v rámci příslušné části díla a realizace Projektu. Podmínkou pro použití Dokumentace je úplné zaplacení všech odměn pro Zhotovitele, na které mu dle této smlouvy vznikl nárok. Dokumentace jako celek ani žádná její součást nemůže být bez výslovného svolení Zhotovitele užita Objednatelem či jakoukoli třetí osobou k projektování jiných staveb, než pro které byla zpracována a Objednateli dodána. </w:t>
      </w:r>
    </w:p>
    <w:p w14:paraId="6E8F2886" w14:textId="77777777" w:rsidR="0076589D" w:rsidRPr="0076589D" w:rsidRDefault="0076589D" w:rsidP="0076589D">
      <w:pPr>
        <w:spacing w:after="180"/>
        <w:rPr>
          <w:rFonts w:ascii="Atyp BL Text" w:hAnsi="Atyp BL Text"/>
        </w:rPr>
      </w:pPr>
      <w:r w:rsidRPr="0076589D">
        <w:rPr>
          <w:rFonts w:ascii="Atyp BL Text" w:hAnsi="Atyp BL Text"/>
        </w:rPr>
        <w:t xml:space="preserve">5. Objednatel není oprávněn Dokumentaci měnit ani do ní jinak zasahovat ani ji poskytnout k takovému zásahu jiné osobě bez výslovného souhlasu Zhotovitele. </w:t>
      </w:r>
    </w:p>
    <w:p w14:paraId="0512838F" w14:textId="77777777" w:rsidR="0076589D" w:rsidRDefault="0076589D" w:rsidP="0076589D">
      <w:pPr>
        <w:spacing w:after="180"/>
        <w:rPr>
          <w:rFonts w:ascii="Atyp BL Text" w:hAnsi="Atyp BL Text"/>
        </w:rPr>
      </w:pPr>
      <w:r w:rsidRPr="0076589D">
        <w:rPr>
          <w:rFonts w:ascii="Atyp BL Text" w:hAnsi="Atyp BL Text"/>
        </w:rPr>
        <w:t>6. Objednatel i Zhotovitel jsou oprávněni užít Dokumentaci pro potřeby marketingu, pro potřeby prezentace díla na veřejnosti, výstavách či jednotlivě u třetích osob v jakékoliv formě zachycené na jakémkoliv nosiči. Zhotovitel je oprávněn užít Dokumentaci a fotografie realizovaného Projektu pro potřeby prezentace. Objednatel je povinen Zhotoviteli umožnit přístup do místa Projektu po jeho dokončení za účelem pořízení těchto fotografií.</w:t>
      </w:r>
    </w:p>
    <w:p w14:paraId="1CCC8C42" w14:textId="77777777" w:rsidR="00456171" w:rsidRPr="0076589D" w:rsidRDefault="00456171" w:rsidP="0076589D">
      <w:pPr>
        <w:spacing w:after="180"/>
        <w:rPr>
          <w:rFonts w:ascii="Atyp BL Text" w:hAnsi="Atyp BL Text"/>
        </w:rPr>
      </w:pPr>
    </w:p>
    <w:p w14:paraId="6758479E" w14:textId="77777777" w:rsidR="004B25CB" w:rsidRPr="00E26EB1" w:rsidRDefault="004B25CB" w:rsidP="00E2104C">
      <w:pPr>
        <w:keepNext/>
        <w:spacing w:before="360"/>
        <w:jc w:val="center"/>
        <w:rPr>
          <w:rFonts w:ascii="Atyp BL Text" w:hAnsi="Atyp BL Text"/>
          <w:b/>
          <w:bCs/>
        </w:rPr>
      </w:pPr>
      <w:r w:rsidRPr="00E26EB1">
        <w:rPr>
          <w:rFonts w:ascii="Atyp BL Text" w:hAnsi="Atyp BL Text"/>
          <w:b/>
          <w:bCs/>
        </w:rPr>
        <w:t>IX.</w:t>
      </w:r>
    </w:p>
    <w:p w14:paraId="40C0565C" w14:textId="77777777" w:rsidR="004B25CB" w:rsidRPr="00E26EB1" w:rsidRDefault="004B25CB" w:rsidP="000E1F11">
      <w:pPr>
        <w:keepNext/>
        <w:spacing w:after="120"/>
        <w:jc w:val="center"/>
        <w:rPr>
          <w:rFonts w:ascii="Atyp BL Text" w:hAnsi="Atyp BL Text"/>
          <w:b/>
          <w:bCs/>
        </w:rPr>
      </w:pPr>
      <w:r w:rsidRPr="00E26EB1">
        <w:rPr>
          <w:rFonts w:ascii="Atyp BL Text" w:hAnsi="Atyp BL Text"/>
          <w:b/>
          <w:bCs/>
        </w:rPr>
        <w:t>Sankce</w:t>
      </w:r>
    </w:p>
    <w:p w14:paraId="45074767" w14:textId="4045414D" w:rsidR="00E50009" w:rsidRPr="00E50009" w:rsidRDefault="00E50009" w:rsidP="00E50009">
      <w:pPr>
        <w:spacing w:after="180"/>
        <w:rPr>
          <w:rFonts w:ascii="Atyp BL Text" w:hAnsi="Atyp BL Text"/>
        </w:rPr>
      </w:pPr>
      <w:r w:rsidRPr="00E50009">
        <w:rPr>
          <w:rFonts w:ascii="Atyp BL Text" w:hAnsi="Atyp BL Text"/>
        </w:rPr>
        <w:t>1. Pokud Zhotovitel zaviněně nedodrží termíny plnění tak, jak jsou stanoveny v článku III této smlouvy,</w:t>
      </w:r>
      <w:r>
        <w:rPr>
          <w:rFonts w:ascii="Atyp BL Text" w:hAnsi="Atyp BL Text"/>
        </w:rPr>
        <w:t xml:space="preserve"> </w:t>
      </w:r>
      <w:r w:rsidRPr="00E50009">
        <w:rPr>
          <w:rFonts w:ascii="Atyp BL Text" w:hAnsi="Atyp BL Text"/>
        </w:rPr>
        <w:t>zaplatí Objednateli na jeho písemnou výzvu za každý i započatý den prodlení s takovým plněním smluvní</w:t>
      </w:r>
      <w:r>
        <w:rPr>
          <w:rFonts w:ascii="Atyp BL Text" w:hAnsi="Atyp BL Text"/>
        </w:rPr>
        <w:t xml:space="preserve"> </w:t>
      </w:r>
      <w:r w:rsidRPr="00E50009">
        <w:rPr>
          <w:rFonts w:ascii="Atyp BL Text" w:hAnsi="Atyp BL Text"/>
        </w:rPr>
        <w:t>pokutu ve výši 0,1 % z ceny za jednotlivou dílčí část plnění.</w:t>
      </w:r>
    </w:p>
    <w:p w14:paraId="3285D773" w14:textId="421B8557" w:rsidR="00E50009" w:rsidRPr="00E50009" w:rsidRDefault="00E50009" w:rsidP="00E50009">
      <w:pPr>
        <w:spacing w:after="180"/>
        <w:rPr>
          <w:rFonts w:ascii="Atyp BL Text" w:hAnsi="Atyp BL Text"/>
        </w:rPr>
      </w:pPr>
      <w:r w:rsidRPr="00E50009">
        <w:rPr>
          <w:rFonts w:ascii="Atyp BL Text" w:hAnsi="Atyp BL Text"/>
        </w:rPr>
        <w:lastRenderedPageBreak/>
        <w:t>2. Při oprávněném a řádném uplatnění vad díla zaplatí Zhotovitel za každou takovou vadu Objednateli</w:t>
      </w:r>
      <w:r>
        <w:rPr>
          <w:rFonts w:ascii="Atyp BL Text" w:hAnsi="Atyp BL Text"/>
        </w:rPr>
        <w:t xml:space="preserve"> </w:t>
      </w:r>
      <w:r w:rsidRPr="00E50009">
        <w:rPr>
          <w:rFonts w:ascii="Atyp BL Text" w:hAnsi="Atyp BL Text"/>
        </w:rPr>
        <w:t>smluvní pokutu ve výši 0,1 % z ceny za jednotlivou dílčí část plnění, u které se vada objevila.</w:t>
      </w:r>
    </w:p>
    <w:p w14:paraId="50EF8456" w14:textId="7ADA5850" w:rsidR="00E50009" w:rsidRPr="00E50009" w:rsidRDefault="00E50009" w:rsidP="00E50009">
      <w:pPr>
        <w:spacing w:after="180"/>
        <w:rPr>
          <w:rFonts w:ascii="Atyp BL Text" w:hAnsi="Atyp BL Text"/>
        </w:rPr>
      </w:pPr>
      <w:r w:rsidRPr="00E50009">
        <w:rPr>
          <w:rFonts w:ascii="Atyp BL Text" w:hAnsi="Atyp BL Text"/>
        </w:rPr>
        <w:t>3. Pokud je Objednatel v prodlení s úhradou jakékoliv dílčí části Celkové ceny, zaplatí Zhotoviteli smluvní</w:t>
      </w:r>
      <w:r>
        <w:rPr>
          <w:rFonts w:ascii="Atyp BL Text" w:hAnsi="Atyp BL Text"/>
        </w:rPr>
        <w:t xml:space="preserve"> </w:t>
      </w:r>
      <w:r w:rsidRPr="00E50009">
        <w:rPr>
          <w:rFonts w:ascii="Atyp BL Text" w:hAnsi="Atyp BL Text"/>
        </w:rPr>
        <w:t>pokutu ve výši 0,05 % z dlužné částky za každý i započatý den prodlení.</w:t>
      </w:r>
    </w:p>
    <w:p w14:paraId="38E24CCA" w14:textId="2F7F56E0" w:rsidR="00796A5E" w:rsidRDefault="00E50009" w:rsidP="00E50009">
      <w:pPr>
        <w:spacing w:after="180"/>
        <w:rPr>
          <w:rFonts w:ascii="Atyp BL Text" w:hAnsi="Atyp BL Text"/>
        </w:rPr>
      </w:pPr>
      <w:r w:rsidRPr="00E50009">
        <w:rPr>
          <w:rFonts w:ascii="Atyp BL Text" w:hAnsi="Atyp BL Text"/>
        </w:rPr>
        <w:t>4. Pokud Objednatel Zhotoviteli oznámí přerušení provádění díla dle této smlouvy, zaplatí Objednatel</w:t>
      </w:r>
      <w:r>
        <w:rPr>
          <w:rFonts w:ascii="Atyp BL Text" w:hAnsi="Atyp BL Text"/>
        </w:rPr>
        <w:t xml:space="preserve"> </w:t>
      </w:r>
      <w:r w:rsidRPr="00E50009">
        <w:rPr>
          <w:rFonts w:ascii="Atyp BL Text" w:hAnsi="Atyp BL Text"/>
        </w:rPr>
        <w:t>Zhotoviteli poměrnou část jednotlivé dílčí části plnění, a to dle prokazatelné rozpracovanosti dílčí části</w:t>
      </w:r>
      <w:r>
        <w:rPr>
          <w:rFonts w:ascii="Atyp BL Text" w:hAnsi="Atyp BL Text"/>
        </w:rPr>
        <w:t xml:space="preserve"> </w:t>
      </w:r>
      <w:r w:rsidRPr="00E50009">
        <w:rPr>
          <w:rFonts w:ascii="Atyp BL Text" w:hAnsi="Atyp BL Text"/>
        </w:rPr>
        <w:t>plnění.</w:t>
      </w:r>
    </w:p>
    <w:p w14:paraId="70D3B4EB" w14:textId="77777777" w:rsidR="00E50009" w:rsidRDefault="00E50009" w:rsidP="00E50009">
      <w:pPr>
        <w:spacing w:after="180"/>
        <w:rPr>
          <w:rFonts w:ascii="Atyp BL Text" w:hAnsi="Atyp BL Text"/>
        </w:rPr>
      </w:pPr>
    </w:p>
    <w:p w14:paraId="54D50C31" w14:textId="77777777" w:rsidR="004B25CB" w:rsidRPr="00E26EB1" w:rsidRDefault="004B25CB" w:rsidP="00E2104C">
      <w:pPr>
        <w:keepNext/>
        <w:spacing w:before="360"/>
        <w:jc w:val="center"/>
        <w:rPr>
          <w:rFonts w:ascii="Atyp BL Text" w:hAnsi="Atyp BL Text"/>
          <w:b/>
          <w:bCs/>
        </w:rPr>
      </w:pPr>
      <w:r w:rsidRPr="00E26EB1">
        <w:rPr>
          <w:rFonts w:ascii="Atyp BL Text" w:hAnsi="Atyp BL Text"/>
          <w:b/>
          <w:bCs/>
        </w:rPr>
        <w:t>X.</w:t>
      </w:r>
    </w:p>
    <w:p w14:paraId="0C41A59F" w14:textId="5F10E786" w:rsidR="004B25CB" w:rsidRPr="00E26EB1" w:rsidRDefault="004B25CB" w:rsidP="000E1F11">
      <w:pPr>
        <w:keepNext/>
        <w:spacing w:after="120"/>
        <w:jc w:val="center"/>
        <w:rPr>
          <w:rFonts w:ascii="Atyp BL Text" w:hAnsi="Atyp BL Text"/>
          <w:b/>
          <w:bCs/>
        </w:rPr>
      </w:pPr>
      <w:r w:rsidRPr="00E26EB1">
        <w:rPr>
          <w:rFonts w:ascii="Atyp BL Text" w:hAnsi="Atyp BL Text"/>
          <w:b/>
          <w:bCs/>
        </w:rPr>
        <w:t>Doba trvání</w:t>
      </w:r>
      <w:r w:rsidR="00C05172" w:rsidRPr="00E26EB1">
        <w:rPr>
          <w:rFonts w:ascii="Atyp BL Text" w:hAnsi="Atyp BL Text"/>
          <w:b/>
          <w:bCs/>
        </w:rPr>
        <w:t xml:space="preserve"> a </w:t>
      </w:r>
      <w:r w:rsidRPr="00E26EB1">
        <w:rPr>
          <w:rFonts w:ascii="Atyp BL Text" w:hAnsi="Atyp BL Text"/>
          <w:b/>
          <w:bCs/>
        </w:rPr>
        <w:t>možnost ukončení</w:t>
      </w:r>
    </w:p>
    <w:p w14:paraId="143F33A8" w14:textId="6ABD2942" w:rsidR="004B25CB" w:rsidRPr="007146C7" w:rsidRDefault="004B25CB" w:rsidP="00A23C27">
      <w:pPr>
        <w:spacing w:after="180"/>
        <w:rPr>
          <w:rFonts w:ascii="Atyp BL Text" w:hAnsi="Atyp BL Text"/>
        </w:rPr>
      </w:pPr>
      <w:r w:rsidRPr="007146C7">
        <w:rPr>
          <w:rFonts w:ascii="Atyp BL Text" w:hAnsi="Atyp BL Text"/>
        </w:rPr>
        <w:t xml:space="preserve">1. Tato </w:t>
      </w:r>
      <w:r w:rsidR="00AE31A4" w:rsidRPr="007146C7">
        <w:rPr>
          <w:rFonts w:ascii="Atyp BL Text" w:hAnsi="Atyp BL Text"/>
        </w:rPr>
        <w:t>s</w:t>
      </w:r>
      <w:r w:rsidRPr="007146C7">
        <w:rPr>
          <w:rFonts w:ascii="Atyp BL Text" w:hAnsi="Atyp BL Text"/>
        </w:rPr>
        <w:t xml:space="preserve">mlouva se uzavírá na dobu neurčitou. Tuto </w:t>
      </w:r>
      <w:r w:rsidR="00AE31A4" w:rsidRPr="007146C7">
        <w:rPr>
          <w:rFonts w:ascii="Atyp BL Text" w:hAnsi="Atyp BL Text"/>
        </w:rPr>
        <w:t>s</w:t>
      </w:r>
      <w:r w:rsidRPr="007146C7">
        <w:rPr>
          <w:rFonts w:ascii="Atyp BL Text" w:hAnsi="Atyp BL Text"/>
        </w:rPr>
        <w:t>mlouvu lze ukončit vzájemnou dohodou smluvních stran, odstoupením od smlouvy nebo výpovědí.</w:t>
      </w:r>
    </w:p>
    <w:p w14:paraId="316323AB" w14:textId="62B975E5" w:rsidR="004B25CB" w:rsidRPr="007146C7" w:rsidRDefault="004B25CB" w:rsidP="001417F6">
      <w:pPr>
        <w:spacing w:after="120"/>
        <w:rPr>
          <w:rFonts w:ascii="Atyp BL Text" w:hAnsi="Atyp BL Text"/>
        </w:rPr>
      </w:pPr>
      <w:r w:rsidRPr="007146C7">
        <w:rPr>
          <w:rFonts w:ascii="Atyp BL Text" w:hAnsi="Atyp BL Text"/>
        </w:rPr>
        <w:t xml:space="preserve">2. Každá ze smluvních stran je oprávněna od této </w:t>
      </w:r>
      <w:r w:rsidR="00AE31A4" w:rsidRPr="007146C7">
        <w:rPr>
          <w:rFonts w:ascii="Atyp BL Text" w:hAnsi="Atyp BL Text"/>
        </w:rPr>
        <w:t>s</w:t>
      </w:r>
      <w:r w:rsidRPr="007146C7">
        <w:rPr>
          <w:rFonts w:ascii="Atyp BL Text" w:hAnsi="Atyp BL Text"/>
        </w:rPr>
        <w:t>mlouvy odstoupit</w:t>
      </w:r>
      <w:r w:rsidR="00C05172" w:rsidRPr="007146C7">
        <w:rPr>
          <w:rFonts w:ascii="Atyp BL Text" w:hAnsi="Atyp BL Text"/>
        </w:rPr>
        <w:t xml:space="preserve"> v </w:t>
      </w:r>
      <w:r w:rsidRPr="007146C7">
        <w:rPr>
          <w:rFonts w:ascii="Atyp BL Text" w:hAnsi="Atyp BL Text"/>
        </w:rPr>
        <w:t>případě podstatného porušení povinností druhou smluvní stranou. Odstoupení musí být učiněno písemně</w:t>
      </w:r>
      <w:r w:rsidR="00C05172" w:rsidRPr="007146C7">
        <w:rPr>
          <w:rFonts w:ascii="Atyp BL Text" w:hAnsi="Atyp BL Text"/>
        </w:rPr>
        <w:t xml:space="preserve"> a </w:t>
      </w:r>
      <w:r w:rsidRPr="007146C7">
        <w:rPr>
          <w:rFonts w:ascii="Atyp BL Text" w:hAnsi="Atyp BL Text"/>
        </w:rPr>
        <w:t>je účinné okamžikem jeho doručení druhé smluvní straně. Za podstatné porušení povinností se pro účely této smlouvy považuje zejména:</w:t>
      </w:r>
    </w:p>
    <w:p w14:paraId="435C27E5" w14:textId="6E7A8CB8" w:rsidR="004B25CB" w:rsidRPr="000E1F11" w:rsidRDefault="000E1F11" w:rsidP="001417F6">
      <w:pPr>
        <w:spacing w:after="120"/>
        <w:ind w:left="357"/>
        <w:rPr>
          <w:rFonts w:ascii="Atyp BL Text" w:hAnsi="Atyp BL Text" w:cs="Tahoma"/>
        </w:rPr>
      </w:pPr>
      <w:r>
        <w:rPr>
          <w:rFonts w:ascii="Atyp BL Text" w:hAnsi="Atyp BL Text" w:cs="Tahoma"/>
        </w:rPr>
        <w:t xml:space="preserve">2.1 </w:t>
      </w:r>
      <w:r w:rsidR="004B25CB" w:rsidRPr="000E1F11">
        <w:rPr>
          <w:rFonts w:ascii="Atyp BL Text" w:hAnsi="Atyp BL Text" w:cs="Tahoma"/>
        </w:rPr>
        <w:t xml:space="preserve">prodlení </w:t>
      </w:r>
      <w:r w:rsidR="00CB6B83" w:rsidRPr="000E1F11">
        <w:rPr>
          <w:rFonts w:ascii="Atyp BL Text" w:hAnsi="Atyp BL Text" w:cs="Tahoma"/>
        </w:rPr>
        <w:t>Objednatel</w:t>
      </w:r>
      <w:r w:rsidR="00ED4F86" w:rsidRPr="000E1F11">
        <w:rPr>
          <w:rFonts w:ascii="Atyp BL Text" w:hAnsi="Atyp BL Text" w:cs="Tahoma"/>
        </w:rPr>
        <w:t>e</w:t>
      </w:r>
      <w:r w:rsidR="00C05172" w:rsidRPr="000E1F11">
        <w:rPr>
          <w:rFonts w:ascii="Atyp BL Text" w:hAnsi="Atyp BL Text" w:cs="Tahoma"/>
        </w:rPr>
        <w:t xml:space="preserve"> s </w:t>
      </w:r>
      <w:r w:rsidR="004B25CB" w:rsidRPr="000E1F11">
        <w:rPr>
          <w:rFonts w:ascii="Atyp BL Text" w:hAnsi="Atyp BL Text" w:cs="Tahoma"/>
        </w:rPr>
        <w:t>úhradou platby po dobu delší než 30 dní,</w:t>
      </w:r>
    </w:p>
    <w:p w14:paraId="41734EB0" w14:textId="0DB20C4C" w:rsidR="004B25CB" w:rsidRPr="000E1F11" w:rsidRDefault="000E1F11" w:rsidP="00A23C27">
      <w:pPr>
        <w:spacing w:after="180"/>
        <w:ind w:left="357"/>
        <w:rPr>
          <w:rFonts w:ascii="Atyp BL Text" w:hAnsi="Atyp BL Text" w:cs="Tahoma"/>
        </w:rPr>
      </w:pPr>
      <w:r>
        <w:rPr>
          <w:rFonts w:ascii="Atyp BL Text" w:hAnsi="Atyp BL Text" w:cs="Tahoma"/>
        </w:rPr>
        <w:t xml:space="preserve">2.2 </w:t>
      </w:r>
      <w:r w:rsidR="004B25CB" w:rsidRPr="000E1F11">
        <w:rPr>
          <w:rFonts w:ascii="Atyp BL Text" w:hAnsi="Atyp BL Text" w:cs="Tahoma"/>
        </w:rPr>
        <w:t xml:space="preserve">prodlení </w:t>
      </w:r>
      <w:r w:rsidR="00CB6B83" w:rsidRPr="000E1F11">
        <w:rPr>
          <w:rFonts w:ascii="Atyp BL Text" w:hAnsi="Atyp BL Text" w:cs="Tahoma"/>
        </w:rPr>
        <w:t>Zhotovitel</w:t>
      </w:r>
      <w:r w:rsidR="00ED4F86" w:rsidRPr="000E1F11">
        <w:rPr>
          <w:rFonts w:ascii="Atyp BL Text" w:hAnsi="Atyp BL Text" w:cs="Tahoma"/>
        </w:rPr>
        <w:t>e</w:t>
      </w:r>
      <w:r w:rsidR="00C05172" w:rsidRPr="000E1F11">
        <w:rPr>
          <w:rFonts w:ascii="Atyp BL Text" w:hAnsi="Atyp BL Text" w:cs="Tahoma"/>
        </w:rPr>
        <w:t xml:space="preserve"> s </w:t>
      </w:r>
      <w:r w:rsidR="004B25CB" w:rsidRPr="000E1F11">
        <w:rPr>
          <w:rFonts w:ascii="Atyp BL Text" w:hAnsi="Atyp BL Text" w:cs="Tahoma"/>
        </w:rPr>
        <w:t>předáním Dokumentace</w:t>
      </w:r>
      <w:r w:rsidR="00ED4F86" w:rsidRPr="000E1F11">
        <w:rPr>
          <w:rFonts w:ascii="Atyp BL Text" w:hAnsi="Atyp BL Text" w:cs="Tahoma"/>
        </w:rPr>
        <w:t xml:space="preserve"> či provedení požadovaného úkonu po </w:t>
      </w:r>
      <w:r w:rsidR="004B25CB" w:rsidRPr="000E1F11">
        <w:rPr>
          <w:rFonts w:ascii="Atyp BL Text" w:hAnsi="Atyp BL Text" w:cs="Tahoma"/>
        </w:rPr>
        <w:t>dobu delší než 30 dní.</w:t>
      </w:r>
    </w:p>
    <w:p w14:paraId="00EA77E0" w14:textId="35A1BFCE" w:rsidR="004B25CB" w:rsidRPr="007146C7" w:rsidRDefault="004B25CB" w:rsidP="00A23C27">
      <w:pPr>
        <w:spacing w:after="180"/>
        <w:rPr>
          <w:rFonts w:ascii="Atyp BL Text" w:hAnsi="Atyp BL Text"/>
        </w:rPr>
      </w:pPr>
      <w:r w:rsidRPr="007146C7">
        <w:rPr>
          <w:rFonts w:ascii="Atyp BL Text" w:hAnsi="Atyp BL Text"/>
        </w:rPr>
        <w:t xml:space="preserve">3. </w:t>
      </w:r>
      <w:r w:rsidR="00CB6B83" w:rsidRPr="007146C7">
        <w:rPr>
          <w:rFonts w:ascii="Atyp BL Text" w:hAnsi="Atyp BL Text"/>
        </w:rPr>
        <w:t>Zhotovitel</w:t>
      </w:r>
      <w:r w:rsidRPr="007146C7">
        <w:rPr>
          <w:rFonts w:ascii="Atyp BL Text" w:hAnsi="Atyp BL Text"/>
        </w:rPr>
        <w:t xml:space="preserve"> je dále oprávněn od </w:t>
      </w:r>
      <w:r w:rsidR="00AE31A4" w:rsidRPr="007146C7">
        <w:rPr>
          <w:rFonts w:ascii="Atyp BL Text" w:hAnsi="Atyp BL Text"/>
        </w:rPr>
        <w:t>s</w:t>
      </w:r>
      <w:r w:rsidRPr="007146C7">
        <w:rPr>
          <w:rFonts w:ascii="Atyp BL Text" w:hAnsi="Atyp BL Text"/>
        </w:rPr>
        <w:t>mlouvy odstoupit</w:t>
      </w:r>
      <w:r w:rsidR="00C05172" w:rsidRPr="007146C7">
        <w:rPr>
          <w:rFonts w:ascii="Atyp BL Text" w:hAnsi="Atyp BL Text"/>
        </w:rPr>
        <w:t xml:space="preserve"> v </w:t>
      </w:r>
      <w:r w:rsidRPr="007146C7">
        <w:rPr>
          <w:rFonts w:ascii="Atyp BL Text" w:hAnsi="Atyp BL Text"/>
        </w:rPr>
        <w:t xml:space="preserve">případě, že </w:t>
      </w:r>
      <w:r w:rsidR="00CB6B83" w:rsidRPr="007146C7">
        <w:rPr>
          <w:rFonts w:ascii="Atyp BL Text" w:hAnsi="Atyp BL Text"/>
        </w:rPr>
        <w:t>Objednatel</w:t>
      </w:r>
      <w:r w:rsidR="00ED4F86" w:rsidRPr="007146C7">
        <w:rPr>
          <w:rFonts w:ascii="Atyp BL Text" w:hAnsi="Atyp BL Text"/>
        </w:rPr>
        <w:t xml:space="preserve"> trvá</w:t>
      </w:r>
      <w:r w:rsidR="00731A7C" w:rsidRPr="007146C7">
        <w:rPr>
          <w:rFonts w:ascii="Atyp BL Text" w:hAnsi="Atyp BL Text"/>
        </w:rPr>
        <w:t xml:space="preserve"> na </w:t>
      </w:r>
      <w:r w:rsidRPr="007146C7">
        <w:rPr>
          <w:rFonts w:ascii="Atyp BL Text" w:hAnsi="Atyp BL Text"/>
        </w:rPr>
        <w:t xml:space="preserve">pokynech, na jejichž nevhodnost ho </w:t>
      </w:r>
      <w:r w:rsidR="00CB6B83" w:rsidRPr="007146C7">
        <w:rPr>
          <w:rFonts w:ascii="Atyp BL Text" w:hAnsi="Atyp BL Text"/>
        </w:rPr>
        <w:t>Zhotovitel</w:t>
      </w:r>
      <w:r w:rsidRPr="007146C7">
        <w:rPr>
          <w:rFonts w:ascii="Atyp BL Text" w:hAnsi="Atyp BL Text"/>
        </w:rPr>
        <w:t xml:space="preserve"> upozornil, pokud dodržení takových pokynů brání realizaci díla či se zásadně rozchází</w:t>
      </w:r>
      <w:r w:rsidR="00C05172" w:rsidRPr="007146C7">
        <w:rPr>
          <w:rFonts w:ascii="Atyp BL Text" w:hAnsi="Atyp BL Text"/>
        </w:rPr>
        <w:t xml:space="preserve"> s </w:t>
      </w:r>
      <w:r w:rsidRPr="007146C7">
        <w:rPr>
          <w:rFonts w:ascii="Atyp BL Text" w:hAnsi="Atyp BL Text"/>
        </w:rPr>
        <w:t>dříve formulovanými zásadami spolupráce.</w:t>
      </w:r>
    </w:p>
    <w:p w14:paraId="4EAE61FB" w14:textId="4EA666C0" w:rsidR="004B25CB" w:rsidRDefault="004B25CB" w:rsidP="00A23C27">
      <w:pPr>
        <w:spacing w:after="180"/>
        <w:rPr>
          <w:rFonts w:ascii="Atyp BL Text" w:hAnsi="Atyp BL Text"/>
        </w:rPr>
      </w:pPr>
      <w:r w:rsidRPr="007146C7">
        <w:rPr>
          <w:rFonts w:ascii="Atyp BL Text" w:hAnsi="Atyp BL Text"/>
        </w:rPr>
        <w:t xml:space="preserve">4. Každá ze smluvních stran je oprávněna tuto </w:t>
      </w:r>
      <w:r w:rsidR="00AE31A4" w:rsidRPr="007146C7">
        <w:rPr>
          <w:rFonts w:ascii="Atyp BL Text" w:hAnsi="Atyp BL Text"/>
        </w:rPr>
        <w:t>s</w:t>
      </w:r>
      <w:r w:rsidRPr="007146C7">
        <w:rPr>
          <w:rFonts w:ascii="Atyp BL Text" w:hAnsi="Atyp BL Text"/>
        </w:rPr>
        <w:t>mlouvu v</w:t>
      </w:r>
      <w:r w:rsidR="00ED4F86" w:rsidRPr="007146C7">
        <w:rPr>
          <w:rFonts w:ascii="Atyp BL Text" w:hAnsi="Atyp BL Text"/>
        </w:rPr>
        <w:t>ypovědět bez uvedení důvodu</w:t>
      </w:r>
      <w:r w:rsidRPr="007146C7">
        <w:rPr>
          <w:rFonts w:ascii="Atyp BL Text" w:hAnsi="Atyp BL Text"/>
        </w:rPr>
        <w:t>. Výpovědní doba činí 30 dní</w:t>
      </w:r>
      <w:r w:rsidR="00C05172" w:rsidRPr="007146C7">
        <w:rPr>
          <w:rFonts w:ascii="Atyp BL Text" w:hAnsi="Atyp BL Text"/>
        </w:rPr>
        <w:t xml:space="preserve"> a </w:t>
      </w:r>
      <w:r w:rsidRPr="007146C7">
        <w:rPr>
          <w:rFonts w:ascii="Atyp BL Text" w:hAnsi="Atyp BL Text"/>
        </w:rPr>
        <w:t>počíná běžet okamžikem doručení písemné výpovědi druhé smluvní straně.</w:t>
      </w:r>
    </w:p>
    <w:p w14:paraId="644AD16D" w14:textId="77777777" w:rsidR="00456171" w:rsidRPr="007146C7" w:rsidRDefault="00456171" w:rsidP="00A23C27">
      <w:pPr>
        <w:spacing w:after="180"/>
        <w:rPr>
          <w:rFonts w:ascii="Atyp BL Text" w:hAnsi="Atyp BL Text"/>
        </w:rPr>
      </w:pPr>
    </w:p>
    <w:p w14:paraId="182271DD" w14:textId="77777777" w:rsidR="004B25CB" w:rsidRPr="00E26EB1" w:rsidRDefault="004B25CB" w:rsidP="00E2104C">
      <w:pPr>
        <w:keepNext/>
        <w:spacing w:before="360"/>
        <w:jc w:val="center"/>
        <w:rPr>
          <w:rFonts w:ascii="Atyp BL Text" w:hAnsi="Atyp BL Text"/>
          <w:b/>
          <w:bCs/>
        </w:rPr>
      </w:pPr>
      <w:r w:rsidRPr="00E26EB1">
        <w:rPr>
          <w:rFonts w:ascii="Atyp BL Text" w:hAnsi="Atyp BL Text"/>
          <w:b/>
          <w:bCs/>
        </w:rPr>
        <w:t>XI.</w:t>
      </w:r>
    </w:p>
    <w:p w14:paraId="7C76FCA7" w14:textId="77777777" w:rsidR="004B25CB" w:rsidRPr="00E26EB1" w:rsidRDefault="004B25CB" w:rsidP="000E1F11">
      <w:pPr>
        <w:keepNext/>
        <w:spacing w:after="120"/>
        <w:jc w:val="center"/>
        <w:rPr>
          <w:rFonts w:ascii="Atyp BL Text" w:hAnsi="Atyp BL Text"/>
          <w:b/>
          <w:bCs/>
        </w:rPr>
      </w:pPr>
      <w:r w:rsidRPr="00E26EB1">
        <w:rPr>
          <w:rFonts w:ascii="Atyp BL Text" w:hAnsi="Atyp BL Text"/>
          <w:b/>
          <w:bCs/>
        </w:rPr>
        <w:t>Závěrečná ustanovení</w:t>
      </w:r>
    </w:p>
    <w:p w14:paraId="7B92D3EB" w14:textId="34334EBD" w:rsidR="00A227A7" w:rsidRPr="007146C7" w:rsidRDefault="004B25CB" w:rsidP="00A23C27">
      <w:pPr>
        <w:spacing w:after="180"/>
        <w:rPr>
          <w:rFonts w:ascii="Atyp BL Text" w:hAnsi="Atyp BL Text"/>
        </w:rPr>
      </w:pPr>
      <w:r w:rsidRPr="007146C7">
        <w:rPr>
          <w:rFonts w:ascii="Atyp BL Text" w:hAnsi="Atyp BL Text"/>
        </w:rPr>
        <w:t xml:space="preserve">1. Tato </w:t>
      </w:r>
      <w:r w:rsidR="00AE31A4" w:rsidRPr="007146C7">
        <w:rPr>
          <w:rFonts w:ascii="Atyp BL Text" w:hAnsi="Atyp BL Text"/>
        </w:rPr>
        <w:t>s</w:t>
      </w:r>
      <w:r w:rsidRPr="007146C7">
        <w:rPr>
          <w:rFonts w:ascii="Atyp BL Text" w:hAnsi="Atyp BL Text"/>
        </w:rPr>
        <w:t>mlouva se řídí českým právním řádem, zejména zákonem č. 89/2012 Sb., občanským zákoníkem, zákonem č. 121/2000 Sb., autorským zákonem</w:t>
      </w:r>
      <w:r w:rsidR="00413D4F">
        <w:rPr>
          <w:rFonts w:ascii="Atyp BL Text" w:hAnsi="Atyp BL Text"/>
        </w:rPr>
        <w:t xml:space="preserve"> a</w:t>
      </w:r>
      <w:r w:rsidRPr="007146C7">
        <w:rPr>
          <w:rFonts w:ascii="Atyp BL Text" w:hAnsi="Atyp BL Text"/>
        </w:rPr>
        <w:t xml:space="preserve"> zákonem </w:t>
      </w:r>
      <w:r w:rsidR="00ED4F86" w:rsidRPr="007146C7">
        <w:rPr>
          <w:rFonts w:ascii="Atyp BL Text" w:hAnsi="Atyp BL Text"/>
        </w:rPr>
        <w:t>č. 283/2021 Sb. Stavebním zákonem.</w:t>
      </w:r>
      <w:r w:rsidR="00A227A7">
        <w:rPr>
          <w:rFonts w:ascii="Atyp BL Text" w:hAnsi="Atyp BL Text"/>
        </w:rPr>
        <w:t xml:space="preserve"> </w:t>
      </w:r>
      <w:r w:rsidR="00A227A7" w:rsidRPr="00A227A7">
        <w:rPr>
          <w:rFonts w:ascii="Atyp BL Text" w:hAnsi="Atyp BL Text"/>
        </w:rPr>
        <w:t xml:space="preserve">Smluvní strany se dohodly na tom, že obsah této smlouvy nepodléhá obchodnímu tajemství a že je možné ji v plném rozsahu zveřejnit. Smluvní strany berou na vědomí, že účinnosti tato smlouva nabývá dnem zveřejnění v registru smluv na základě zákona č. 340/2015 Sb., o zvláštních podmínkách účinnosti některých smluv, uveřejňování těchto smluv a o registru smluv (zákon o registru smluv) a platnosti dnem podpisu oběma smluvními stranami. Zveřejnění v registru smluv provede </w:t>
      </w:r>
      <w:r w:rsidR="00A227A7">
        <w:rPr>
          <w:rFonts w:ascii="Atyp BL Text" w:hAnsi="Atyp BL Text"/>
        </w:rPr>
        <w:t>Objednatel.</w:t>
      </w:r>
    </w:p>
    <w:p w14:paraId="55D996E3" w14:textId="70F016DB" w:rsidR="004B25CB" w:rsidRPr="007146C7" w:rsidRDefault="004B25CB" w:rsidP="00A23C27">
      <w:pPr>
        <w:spacing w:after="180"/>
        <w:rPr>
          <w:rFonts w:ascii="Atyp BL Text" w:hAnsi="Atyp BL Text"/>
        </w:rPr>
      </w:pPr>
      <w:r w:rsidRPr="007146C7">
        <w:rPr>
          <w:rFonts w:ascii="Atyp BL Text" w:hAnsi="Atyp BL Text"/>
        </w:rPr>
        <w:t xml:space="preserve">2. Tato </w:t>
      </w:r>
      <w:r w:rsidR="00AE31A4" w:rsidRPr="007146C7">
        <w:rPr>
          <w:rFonts w:ascii="Atyp BL Text" w:hAnsi="Atyp BL Text"/>
        </w:rPr>
        <w:t>s</w:t>
      </w:r>
      <w:r w:rsidRPr="007146C7">
        <w:rPr>
          <w:rFonts w:ascii="Atyp BL Text" w:hAnsi="Atyp BL Text"/>
        </w:rPr>
        <w:t>mlouva představuje úplnou</w:t>
      </w:r>
      <w:r w:rsidR="00C05172" w:rsidRPr="007146C7">
        <w:rPr>
          <w:rFonts w:ascii="Atyp BL Text" w:hAnsi="Atyp BL Text"/>
        </w:rPr>
        <w:t xml:space="preserve"> a </w:t>
      </w:r>
      <w:r w:rsidRPr="007146C7">
        <w:rPr>
          <w:rFonts w:ascii="Atyp BL Text" w:hAnsi="Atyp BL Text"/>
        </w:rPr>
        <w:t>ucelenou dohodu smluvních stran, která nahrazuje všechna předchozí ujednání, dohody či smlouvy, ať písemné či ústní, ohledně totožného předmětu plnění.</w:t>
      </w:r>
    </w:p>
    <w:p w14:paraId="6700DE7D" w14:textId="19F41326" w:rsidR="004B25CB" w:rsidRPr="007146C7" w:rsidRDefault="004B25CB" w:rsidP="00A23C27">
      <w:pPr>
        <w:spacing w:after="180"/>
        <w:rPr>
          <w:rFonts w:ascii="Atyp BL Text" w:hAnsi="Atyp BL Text"/>
        </w:rPr>
      </w:pPr>
      <w:r w:rsidRPr="007146C7">
        <w:rPr>
          <w:rFonts w:ascii="Atyp BL Text" w:hAnsi="Atyp BL Text"/>
        </w:rPr>
        <w:t xml:space="preserve">3. Stane-li se některé ustanovení této </w:t>
      </w:r>
      <w:r w:rsidR="00AE31A4" w:rsidRPr="007146C7">
        <w:rPr>
          <w:rFonts w:ascii="Atyp BL Text" w:hAnsi="Atyp BL Text"/>
        </w:rPr>
        <w:t>s</w:t>
      </w:r>
      <w:r w:rsidRPr="007146C7">
        <w:rPr>
          <w:rFonts w:ascii="Atyp BL Text" w:hAnsi="Atyp BL Text"/>
        </w:rPr>
        <w:t>mlouvy neplatným, neúčinným či nevykonatelným, platnost, účinnost</w:t>
      </w:r>
      <w:r w:rsidR="00C05172" w:rsidRPr="007146C7">
        <w:rPr>
          <w:rFonts w:ascii="Atyp BL Text" w:hAnsi="Atyp BL Text"/>
        </w:rPr>
        <w:t xml:space="preserve"> a </w:t>
      </w:r>
      <w:r w:rsidRPr="007146C7">
        <w:rPr>
          <w:rFonts w:ascii="Atyp BL Text" w:hAnsi="Atyp BL Text"/>
        </w:rPr>
        <w:t>vykonatelnost ostatních ustanovení smlouvy tím není dotčena. Smluvní strany se zavazují takové neplatné, neúčinné či nevykonatelné ustanovení nahradit tak, aby účelu smlouvy bylo dosaženo.</w:t>
      </w:r>
    </w:p>
    <w:p w14:paraId="4BD19175" w14:textId="2C69B9A6" w:rsidR="004B25CB" w:rsidRPr="007146C7" w:rsidRDefault="004B25CB" w:rsidP="00A23C27">
      <w:pPr>
        <w:spacing w:after="180"/>
        <w:rPr>
          <w:rFonts w:ascii="Atyp BL Text" w:hAnsi="Atyp BL Text"/>
        </w:rPr>
      </w:pPr>
      <w:r w:rsidRPr="007146C7">
        <w:rPr>
          <w:rFonts w:ascii="Atyp BL Text" w:hAnsi="Atyp BL Text"/>
        </w:rPr>
        <w:t xml:space="preserve">4. Jakékoli změny či dodatky ke </w:t>
      </w:r>
      <w:r w:rsidR="00AE31A4" w:rsidRPr="007146C7">
        <w:rPr>
          <w:rFonts w:ascii="Atyp BL Text" w:hAnsi="Atyp BL Text"/>
        </w:rPr>
        <w:t>s</w:t>
      </w:r>
      <w:r w:rsidRPr="007146C7">
        <w:rPr>
          <w:rFonts w:ascii="Atyp BL Text" w:hAnsi="Atyp BL Text"/>
        </w:rPr>
        <w:t>mlouvě musí být vyhotoveny</w:t>
      </w:r>
      <w:r w:rsidR="00C05172" w:rsidRPr="007146C7">
        <w:rPr>
          <w:rFonts w:ascii="Atyp BL Text" w:hAnsi="Atyp BL Text"/>
        </w:rPr>
        <w:t xml:space="preserve"> v </w:t>
      </w:r>
      <w:r w:rsidRPr="007146C7">
        <w:rPr>
          <w:rFonts w:ascii="Atyp BL Text" w:hAnsi="Atyp BL Text"/>
        </w:rPr>
        <w:t>písemné formě</w:t>
      </w:r>
      <w:r w:rsidR="00C05172" w:rsidRPr="007146C7">
        <w:rPr>
          <w:rFonts w:ascii="Atyp BL Text" w:hAnsi="Atyp BL Text"/>
        </w:rPr>
        <w:t xml:space="preserve"> a </w:t>
      </w:r>
      <w:r w:rsidRPr="007146C7">
        <w:rPr>
          <w:rFonts w:ascii="Atyp BL Text" w:hAnsi="Atyp BL Text"/>
        </w:rPr>
        <w:t>podepsány oběma smluvními stranami.</w:t>
      </w:r>
    </w:p>
    <w:p w14:paraId="64140DFD" w14:textId="184FDF3D" w:rsidR="004B25CB" w:rsidRPr="007146C7" w:rsidRDefault="004B25CB" w:rsidP="00A23C27">
      <w:pPr>
        <w:spacing w:after="180"/>
        <w:rPr>
          <w:rFonts w:ascii="Atyp BL Text" w:hAnsi="Atyp BL Text"/>
        </w:rPr>
      </w:pPr>
      <w:r w:rsidRPr="007146C7">
        <w:rPr>
          <w:rFonts w:ascii="Atyp BL Text" w:hAnsi="Atyp BL Text"/>
        </w:rPr>
        <w:t xml:space="preserve">5. Tato </w:t>
      </w:r>
      <w:r w:rsidR="00AE31A4" w:rsidRPr="007146C7">
        <w:rPr>
          <w:rFonts w:ascii="Atyp BL Text" w:hAnsi="Atyp BL Text"/>
        </w:rPr>
        <w:t>s</w:t>
      </w:r>
      <w:r w:rsidRPr="007146C7">
        <w:rPr>
          <w:rFonts w:ascii="Atyp BL Text" w:hAnsi="Atyp BL Text"/>
        </w:rPr>
        <w:t>mlouva je vyhotovena ve dvou stejnopisech, přičemž každá smluvní strana obdrží po jednom z</w:t>
      </w:r>
      <w:r w:rsidR="00F96871" w:rsidRPr="007146C7">
        <w:rPr>
          <w:rFonts w:ascii="Atyp BL Text" w:hAnsi="Atyp BL Text"/>
        </w:rPr>
        <w:t> </w:t>
      </w:r>
      <w:r w:rsidRPr="007146C7">
        <w:rPr>
          <w:rFonts w:ascii="Atyp BL Text" w:hAnsi="Atyp BL Text"/>
        </w:rPr>
        <w:t>nich. V</w:t>
      </w:r>
      <w:r w:rsidR="00701347" w:rsidRPr="007146C7">
        <w:rPr>
          <w:rFonts w:ascii="Atyp BL Text" w:hAnsi="Atyp BL Text"/>
        </w:rPr>
        <w:t> </w:t>
      </w:r>
      <w:r w:rsidRPr="007146C7">
        <w:rPr>
          <w:rFonts w:ascii="Atyp BL Text" w:hAnsi="Atyp BL Text"/>
        </w:rPr>
        <w:t>případě smlouvy vyhotovené</w:t>
      </w:r>
      <w:r w:rsidR="00C05172" w:rsidRPr="007146C7">
        <w:rPr>
          <w:rFonts w:ascii="Atyp BL Text" w:hAnsi="Atyp BL Text"/>
        </w:rPr>
        <w:t xml:space="preserve"> v </w:t>
      </w:r>
      <w:r w:rsidR="00B409FF" w:rsidRPr="007146C7">
        <w:rPr>
          <w:rFonts w:ascii="Atyp BL Text" w:hAnsi="Atyp BL Text"/>
        </w:rPr>
        <w:t xml:space="preserve">elektronické </w:t>
      </w:r>
      <w:r w:rsidRPr="007146C7">
        <w:rPr>
          <w:rFonts w:ascii="Atyp BL Text" w:hAnsi="Atyp BL Text"/>
        </w:rPr>
        <w:t>podobě obdrží obě smluvní strany její elektronický originál.</w:t>
      </w:r>
    </w:p>
    <w:p w14:paraId="1A22E094" w14:textId="49B4799B" w:rsidR="004B25CB" w:rsidRPr="007146C7" w:rsidRDefault="004B25CB" w:rsidP="00A23C27">
      <w:pPr>
        <w:spacing w:after="180"/>
        <w:rPr>
          <w:rFonts w:ascii="Atyp BL Text" w:hAnsi="Atyp BL Text"/>
        </w:rPr>
      </w:pPr>
      <w:r w:rsidRPr="007146C7">
        <w:rPr>
          <w:rFonts w:ascii="Atyp BL Text" w:hAnsi="Atyp BL Text"/>
        </w:rPr>
        <w:lastRenderedPageBreak/>
        <w:t>6. Tato smlouva nabývá platnosti dnem podpisu oprávně</w:t>
      </w:r>
      <w:r w:rsidR="00B409FF" w:rsidRPr="007146C7">
        <w:rPr>
          <w:rFonts w:ascii="Atyp BL Text" w:hAnsi="Atyp BL Text"/>
        </w:rPr>
        <w:t>nými zástupci smluvních stran</w:t>
      </w:r>
      <w:r w:rsidR="00C05172" w:rsidRPr="007146C7">
        <w:rPr>
          <w:rFonts w:ascii="Atyp BL Text" w:hAnsi="Atyp BL Text"/>
        </w:rPr>
        <w:t xml:space="preserve"> a </w:t>
      </w:r>
      <w:r w:rsidRPr="007146C7">
        <w:rPr>
          <w:rFonts w:ascii="Atyp BL Text" w:hAnsi="Atyp BL Text"/>
        </w:rPr>
        <w:t>účinnosti dnem zveřejnění</w:t>
      </w:r>
      <w:r w:rsidR="00C05172" w:rsidRPr="007146C7">
        <w:rPr>
          <w:rFonts w:ascii="Atyp BL Text" w:hAnsi="Atyp BL Text"/>
        </w:rPr>
        <w:t xml:space="preserve"> v </w:t>
      </w:r>
      <w:r w:rsidRPr="007146C7">
        <w:rPr>
          <w:rFonts w:ascii="Atyp BL Text" w:hAnsi="Atyp BL Text"/>
        </w:rPr>
        <w:t>registru smluv.</w:t>
      </w:r>
    </w:p>
    <w:p w14:paraId="0C818FD1" w14:textId="49D92080" w:rsidR="004B25CB" w:rsidRPr="007146C7" w:rsidRDefault="004B25CB" w:rsidP="00A23C27">
      <w:pPr>
        <w:spacing w:after="180"/>
        <w:rPr>
          <w:rFonts w:ascii="Atyp BL Text" w:hAnsi="Atyp BL Text"/>
        </w:rPr>
      </w:pPr>
      <w:r w:rsidRPr="007146C7">
        <w:rPr>
          <w:rFonts w:ascii="Atyp BL Text" w:hAnsi="Atyp BL Text"/>
        </w:rPr>
        <w:t xml:space="preserve">7. Smluvní strany prohlašují, že si tuto </w:t>
      </w:r>
      <w:r w:rsidR="00AE31A4" w:rsidRPr="007146C7">
        <w:rPr>
          <w:rFonts w:ascii="Atyp BL Text" w:hAnsi="Atyp BL Text"/>
        </w:rPr>
        <w:t>s</w:t>
      </w:r>
      <w:r w:rsidRPr="007146C7">
        <w:rPr>
          <w:rFonts w:ascii="Atyp BL Text" w:hAnsi="Atyp BL Text"/>
        </w:rPr>
        <w:t>mlouvu před podpisem přečetly, jejímu obsahu porozuměly</w:t>
      </w:r>
      <w:r w:rsidR="00701347" w:rsidRPr="007146C7">
        <w:rPr>
          <w:rFonts w:ascii="Atyp BL Text" w:hAnsi="Atyp BL Text"/>
        </w:rPr>
        <w:t>,</w:t>
      </w:r>
      <w:r w:rsidR="00C05172" w:rsidRPr="007146C7">
        <w:rPr>
          <w:rFonts w:ascii="Atyp BL Text" w:hAnsi="Atyp BL Text"/>
        </w:rPr>
        <w:t xml:space="preserve"> a </w:t>
      </w:r>
      <w:r w:rsidRPr="007146C7">
        <w:rPr>
          <w:rFonts w:ascii="Atyp BL Text" w:hAnsi="Atyp BL Text"/>
        </w:rPr>
        <w:t>že</w:t>
      </w:r>
      <w:r w:rsidR="00701347" w:rsidRPr="007146C7">
        <w:rPr>
          <w:rFonts w:ascii="Atyp BL Text" w:hAnsi="Atyp BL Text"/>
        </w:rPr>
        <w:t> </w:t>
      </w:r>
      <w:r w:rsidRPr="007146C7">
        <w:rPr>
          <w:rFonts w:ascii="Atyp BL Text" w:hAnsi="Atyp BL Text"/>
        </w:rPr>
        <w:t xml:space="preserve">uzavření </w:t>
      </w:r>
      <w:r w:rsidR="00AE31A4" w:rsidRPr="007146C7">
        <w:rPr>
          <w:rFonts w:ascii="Atyp BL Text" w:hAnsi="Atyp BL Text"/>
        </w:rPr>
        <w:t>s</w:t>
      </w:r>
      <w:r w:rsidRPr="007146C7">
        <w:rPr>
          <w:rFonts w:ascii="Atyp BL Text" w:hAnsi="Atyp BL Text"/>
        </w:rPr>
        <w:t>mlouvy tohoto znění je pr</w:t>
      </w:r>
      <w:r w:rsidR="00B409FF" w:rsidRPr="007146C7">
        <w:rPr>
          <w:rFonts w:ascii="Atyp BL Text" w:hAnsi="Atyp BL Text"/>
        </w:rPr>
        <w:t>ojevem jejich pravé, svobodné</w:t>
      </w:r>
      <w:r w:rsidR="00C05172" w:rsidRPr="007146C7">
        <w:rPr>
          <w:rFonts w:ascii="Atyp BL Text" w:hAnsi="Atyp BL Text"/>
        </w:rPr>
        <w:t xml:space="preserve"> a </w:t>
      </w:r>
      <w:r w:rsidRPr="007146C7">
        <w:rPr>
          <w:rFonts w:ascii="Atyp BL Text" w:hAnsi="Atyp BL Text"/>
        </w:rPr>
        <w:t xml:space="preserve">vážné vůle. Na důkaz toho připojují </w:t>
      </w:r>
      <w:r w:rsidR="00B409FF" w:rsidRPr="007146C7">
        <w:rPr>
          <w:rFonts w:ascii="Atyp BL Text" w:hAnsi="Atyp BL Text"/>
        </w:rPr>
        <w:t>své</w:t>
      </w:r>
      <w:r w:rsidRPr="007146C7">
        <w:rPr>
          <w:rFonts w:ascii="Atyp BL Text" w:hAnsi="Atyp BL Text"/>
        </w:rPr>
        <w:t xml:space="preserve"> podpisy.</w:t>
      </w:r>
    </w:p>
    <w:p w14:paraId="565B5E65" w14:textId="35BB46EC" w:rsidR="00412F2E" w:rsidRPr="00363C7B" w:rsidRDefault="00412F2E" w:rsidP="00363C7B">
      <w:pPr>
        <w:spacing w:after="180"/>
        <w:rPr>
          <w:rFonts w:ascii="Atyp BL Text" w:hAnsi="Atyp BL Text"/>
        </w:rPr>
      </w:pPr>
    </w:p>
    <w:p w14:paraId="3FCFE48F" w14:textId="7657EEFD" w:rsidR="00E64F0F" w:rsidRPr="00363C7B" w:rsidRDefault="00E64F0F" w:rsidP="0039731C">
      <w:pPr>
        <w:tabs>
          <w:tab w:val="left" w:pos="5954"/>
        </w:tabs>
        <w:spacing w:after="180"/>
        <w:rPr>
          <w:rFonts w:ascii="Atyp BL Text" w:hAnsi="Atyp BL Text"/>
        </w:rPr>
      </w:pPr>
      <w:r w:rsidRPr="00363C7B">
        <w:rPr>
          <w:rFonts w:ascii="Atyp BL Text" w:hAnsi="Atyp BL Text"/>
        </w:rPr>
        <w:t xml:space="preserve">V Humpolci </w:t>
      </w:r>
      <w:r w:rsidRPr="00363C7B">
        <w:rPr>
          <w:rFonts w:ascii="Atyp BL Text" w:hAnsi="Atyp BL Text"/>
        </w:rPr>
        <w:tab/>
        <w:t>V</w:t>
      </w:r>
      <w:r w:rsidR="006C1878">
        <w:rPr>
          <w:rFonts w:ascii="Atyp BL Text" w:hAnsi="Atyp BL Text"/>
        </w:rPr>
        <w:t> Praze</w:t>
      </w:r>
    </w:p>
    <w:p w14:paraId="14454250" w14:textId="1A7AB7F6" w:rsidR="00A01A30" w:rsidRPr="007146C7" w:rsidRDefault="00487AD5" w:rsidP="0039731C">
      <w:pPr>
        <w:tabs>
          <w:tab w:val="left" w:pos="5954"/>
        </w:tabs>
        <w:spacing w:after="180"/>
        <w:rPr>
          <w:rFonts w:ascii="Atyp BL Text" w:hAnsi="Atyp BL Text"/>
        </w:rPr>
      </w:pPr>
      <w:r w:rsidRPr="007146C7">
        <w:rPr>
          <w:rFonts w:ascii="Atyp BL Text" w:hAnsi="Atyp BL Text"/>
        </w:rPr>
        <w:t>z</w:t>
      </w:r>
      <w:r w:rsidR="00E64F0F" w:rsidRPr="007146C7">
        <w:rPr>
          <w:rFonts w:ascii="Atyp BL Text" w:hAnsi="Atyp BL Text"/>
        </w:rPr>
        <w:t>a Objednatele:</w:t>
      </w:r>
      <w:r w:rsidR="00A01A30" w:rsidRPr="007146C7">
        <w:rPr>
          <w:rFonts w:ascii="Atyp BL Text" w:hAnsi="Atyp BL Text"/>
        </w:rPr>
        <w:tab/>
      </w:r>
      <w:r w:rsidRPr="007146C7">
        <w:rPr>
          <w:rFonts w:ascii="Atyp BL Text" w:hAnsi="Atyp BL Text"/>
        </w:rPr>
        <w:t>z</w:t>
      </w:r>
      <w:r w:rsidR="00E64F0F" w:rsidRPr="007146C7">
        <w:rPr>
          <w:rFonts w:ascii="Atyp BL Text" w:hAnsi="Atyp BL Text"/>
        </w:rPr>
        <w:t>a Zhotovitele:</w:t>
      </w:r>
    </w:p>
    <w:p w14:paraId="31640F74" w14:textId="65686D89" w:rsidR="00AF40C2" w:rsidRDefault="00AF40C2" w:rsidP="00363C7B">
      <w:pPr>
        <w:spacing w:after="180"/>
        <w:rPr>
          <w:rFonts w:ascii="Atyp BL Text" w:hAnsi="Atyp BL Text"/>
        </w:rPr>
      </w:pPr>
    </w:p>
    <w:p w14:paraId="48F79F90" w14:textId="77777777" w:rsidR="006266FA" w:rsidRDefault="006266FA" w:rsidP="00363C7B">
      <w:pPr>
        <w:spacing w:after="180"/>
        <w:rPr>
          <w:rFonts w:ascii="Atyp BL Text" w:hAnsi="Atyp BL Text"/>
        </w:rPr>
      </w:pPr>
    </w:p>
    <w:p w14:paraId="4F331147" w14:textId="77777777" w:rsidR="006266FA" w:rsidRDefault="006266FA" w:rsidP="00363C7B">
      <w:pPr>
        <w:spacing w:after="180"/>
        <w:rPr>
          <w:rFonts w:ascii="Atyp BL Text" w:hAnsi="Atyp BL Text"/>
        </w:rPr>
      </w:pPr>
    </w:p>
    <w:p w14:paraId="45F7EE5E" w14:textId="52D92C8A" w:rsidR="00AF40C2" w:rsidRPr="007146C7" w:rsidRDefault="00AF40C2" w:rsidP="00363C7B">
      <w:pPr>
        <w:spacing w:after="180"/>
        <w:rPr>
          <w:rFonts w:ascii="Atyp BL Text" w:hAnsi="Atyp BL Text"/>
        </w:rPr>
      </w:pPr>
    </w:p>
    <w:p w14:paraId="31F5CAB7" w14:textId="05B3B615" w:rsidR="00A01A30" w:rsidRPr="007146C7" w:rsidRDefault="00A01A30" w:rsidP="0039731C">
      <w:pPr>
        <w:tabs>
          <w:tab w:val="left" w:pos="5954"/>
        </w:tabs>
        <w:rPr>
          <w:rFonts w:ascii="Atyp BL Text" w:hAnsi="Atyp BL Text"/>
        </w:rPr>
      </w:pPr>
      <w:r w:rsidRPr="007146C7">
        <w:rPr>
          <w:rFonts w:ascii="Atyp BL Text" w:hAnsi="Atyp BL Text"/>
        </w:rPr>
        <w:t xml:space="preserve">_ _ _ _ _ _ _ _ _ _ _ _ _ _ _ _ </w:t>
      </w:r>
      <w:r w:rsidRPr="007146C7">
        <w:rPr>
          <w:rFonts w:ascii="Atyp BL Text" w:hAnsi="Atyp BL Text"/>
        </w:rPr>
        <w:tab/>
        <w:t xml:space="preserve"> </w:t>
      </w:r>
      <w:r w:rsidR="00B409FF" w:rsidRPr="007146C7">
        <w:rPr>
          <w:rFonts w:ascii="Atyp BL Text" w:hAnsi="Atyp BL Text"/>
        </w:rPr>
        <w:t>_ _ _ _ _ _ _ _ _ _ _ _ _ _ _ _</w:t>
      </w:r>
    </w:p>
    <w:p w14:paraId="60148908" w14:textId="5FBDC52E" w:rsidR="00F63728" w:rsidRPr="007146C7" w:rsidRDefault="00E64F0F" w:rsidP="0039731C">
      <w:pPr>
        <w:tabs>
          <w:tab w:val="left" w:pos="5954"/>
        </w:tabs>
        <w:rPr>
          <w:rFonts w:ascii="Atyp BL Text" w:hAnsi="Atyp BL Text"/>
        </w:rPr>
      </w:pPr>
      <w:r w:rsidRPr="007146C7">
        <w:rPr>
          <w:rFonts w:ascii="Atyp BL Text" w:hAnsi="Atyp BL Text"/>
        </w:rPr>
        <w:t xml:space="preserve">Mgr. </w:t>
      </w:r>
      <w:r w:rsidR="00DF6BDB">
        <w:rPr>
          <w:rFonts w:ascii="Atyp BL Text" w:hAnsi="Atyp BL Text"/>
        </w:rPr>
        <w:t>Vendula Marešová</w:t>
      </w:r>
      <w:r w:rsidR="00A160A6" w:rsidRPr="00363C7B">
        <w:rPr>
          <w:rFonts w:ascii="Atyp BL Text" w:hAnsi="Atyp BL Text"/>
        </w:rPr>
        <w:tab/>
      </w:r>
      <w:r w:rsidR="00DF6BDB" w:rsidRPr="00DF6BDB">
        <w:rPr>
          <w:rFonts w:ascii="Atyp BL Text" w:hAnsi="Atyp BL Text"/>
        </w:rPr>
        <w:t>Ing. arch. Vojtěch Sosna</w:t>
      </w:r>
    </w:p>
    <w:p w14:paraId="2B2F655E" w14:textId="3169F8DB" w:rsidR="00812298" w:rsidRDefault="00F63728" w:rsidP="0039731C">
      <w:pPr>
        <w:tabs>
          <w:tab w:val="left" w:pos="5954"/>
        </w:tabs>
        <w:rPr>
          <w:rFonts w:ascii="Atyp BL Text" w:hAnsi="Atyp BL Text"/>
        </w:rPr>
      </w:pPr>
      <w:r w:rsidRPr="007146C7">
        <w:rPr>
          <w:rFonts w:ascii="Atyp BL Text" w:hAnsi="Atyp BL Text"/>
        </w:rPr>
        <w:t xml:space="preserve">ředitelka </w:t>
      </w:r>
      <w:r w:rsidR="00DF6BDB">
        <w:rPr>
          <w:rFonts w:ascii="Atyp BL Text" w:hAnsi="Atyp BL Text"/>
        </w:rPr>
        <w:t>organizace</w:t>
      </w:r>
      <w:r w:rsidR="00DF6BDB">
        <w:rPr>
          <w:rFonts w:ascii="Atyp BL Text" w:hAnsi="Atyp BL Text"/>
        </w:rPr>
        <w:tab/>
        <w:t>jednatel</w:t>
      </w:r>
    </w:p>
    <w:p w14:paraId="7AF3A524" w14:textId="3DCBB389" w:rsidR="00BA30CC" w:rsidRDefault="00BA30CC" w:rsidP="0039731C">
      <w:pPr>
        <w:tabs>
          <w:tab w:val="left" w:pos="5954"/>
        </w:tabs>
        <w:rPr>
          <w:rFonts w:ascii="Atyp BL Text" w:hAnsi="Atyp BL Text"/>
        </w:rPr>
      </w:pPr>
    </w:p>
    <w:p w14:paraId="1627C4EE" w14:textId="2BC0B37C" w:rsidR="006266FA" w:rsidRDefault="006266FA" w:rsidP="0039731C">
      <w:pPr>
        <w:tabs>
          <w:tab w:val="left" w:pos="5954"/>
        </w:tabs>
        <w:rPr>
          <w:rFonts w:ascii="Atyp BL Text" w:hAnsi="Atyp BL Text"/>
        </w:rPr>
      </w:pPr>
      <w:r>
        <w:rPr>
          <w:rFonts w:ascii="Atyp BL Text" w:hAnsi="Atyp BL Text"/>
          <w:noProof/>
        </w:rPr>
        <w:drawing>
          <wp:anchor distT="0" distB="0" distL="114300" distR="114300" simplePos="0" relativeHeight="251658240" behindDoc="0" locked="0" layoutInCell="1" allowOverlap="1" wp14:anchorId="53A7B8E8" wp14:editId="1AB2797C">
            <wp:simplePos x="0" y="0"/>
            <wp:positionH relativeFrom="column">
              <wp:posOffset>-134620</wp:posOffset>
            </wp:positionH>
            <wp:positionV relativeFrom="paragraph">
              <wp:posOffset>139700</wp:posOffset>
            </wp:positionV>
            <wp:extent cx="6610350" cy="4453255"/>
            <wp:effectExtent l="0" t="0" r="0" b="4445"/>
            <wp:wrapNone/>
            <wp:docPr id="831872170" name="Obrázek 1" descr="Obsah obrázku text, skica, mapa, Plán&#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72170" name="Obrázek 1" descr="Obsah obrázku text, skica, mapa, Plán&#10;&#10;Obsah vygenerovaný umělou inteligencí může být nesprávný."/>
                    <pic:cNvPicPr/>
                  </pic:nvPicPr>
                  <pic:blipFill rotWithShape="1">
                    <a:blip r:embed="rId8" cstate="print">
                      <a:extLst>
                        <a:ext uri="{28A0092B-C50C-407E-A947-70E740481C1C}">
                          <a14:useLocalDpi xmlns:a14="http://schemas.microsoft.com/office/drawing/2010/main" val="0"/>
                        </a:ext>
                      </a:extLst>
                    </a:blip>
                    <a:srcRect l="7407" t="18774" r="22173" b="13713"/>
                    <a:stretch/>
                  </pic:blipFill>
                  <pic:spPr bwMode="auto">
                    <a:xfrm>
                      <a:off x="0" y="0"/>
                      <a:ext cx="6610350" cy="4453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9A3491" w14:textId="340005A8" w:rsidR="006266FA" w:rsidRDefault="006266FA" w:rsidP="0039731C">
      <w:pPr>
        <w:tabs>
          <w:tab w:val="left" w:pos="5954"/>
        </w:tabs>
        <w:rPr>
          <w:rFonts w:ascii="Atyp BL Text" w:hAnsi="Atyp BL Text"/>
        </w:rPr>
      </w:pPr>
    </w:p>
    <w:p w14:paraId="0BA0B752" w14:textId="18C07E79" w:rsidR="006266FA" w:rsidRDefault="006266FA" w:rsidP="0039731C">
      <w:pPr>
        <w:tabs>
          <w:tab w:val="left" w:pos="5954"/>
        </w:tabs>
        <w:rPr>
          <w:rFonts w:ascii="Atyp BL Text" w:hAnsi="Atyp BL Text"/>
        </w:rPr>
      </w:pPr>
    </w:p>
    <w:p w14:paraId="785FED41" w14:textId="77777777" w:rsidR="006266FA" w:rsidRDefault="006266FA" w:rsidP="0039731C">
      <w:pPr>
        <w:tabs>
          <w:tab w:val="left" w:pos="5954"/>
        </w:tabs>
        <w:rPr>
          <w:rFonts w:ascii="Atyp BL Text" w:hAnsi="Atyp BL Text"/>
        </w:rPr>
      </w:pPr>
    </w:p>
    <w:p w14:paraId="78E3F765" w14:textId="77777777" w:rsidR="006266FA" w:rsidRDefault="006266FA" w:rsidP="0039731C">
      <w:pPr>
        <w:tabs>
          <w:tab w:val="left" w:pos="5954"/>
        </w:tabs>
        <w:rPr>
          <w:rFonts w:ascii="Atyp BL Text" w:hAnsi="Atyp BL Text"/>
        </w:rPr>
      </w:pPr>
    </w:p>
    <w:p w14:paraId="240A7DA9" w14:textId="77777777" w:rsidR="006266FA" w:rsidRPr="00363C7B" w:rsidRDefault="006266FA" w:rsidP="0039731C">
      <w:pPr>
        <w:tabs>
          <w:tab w:val="left" w:pos="5954"/>
        </w:tabs>
        <w:rPr>
          <w:rFonts w:ascii="Atyp BL Text" w:hAnsi="Atyp BL Text"/>
        </w:rPr>
      </w:pPr>
    </w:p>
    <w:sectPr w:rsidR="006266FA" w:rsidRPr="00363C7B" w:rsidSect="001F72DF">
      <w:headerReference w:type="default" r:id="rId9"/>
      <w:footerReference w:type="default" r:id="rId10"/>
      <w:pgSz w:w="11906" w:h="16838" w:code="9"/>
      <w:pgMar w:top="1559" w:right="992" w:bottom="992"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BD754" w14:textId="77777777" w:rsidR="00CA6DF4" w:rsidRDefault="00CA6DF4" w:rsidP="003305F1">
      <w:r>
        <w:separator/>
      </w:r>
    </w:p>
  </w:endnote>
  <w:endnote w:type="continuationSeparator" w:id="0">
    <w:p w14:paraId="735AE530" w14:textId="77777777" w:rsidR="00CA6DF4" w:rsidRDefault="00CA6DF4" w:rsidP="00330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typ BL Text">
    <w:altName w:val="MS Gothic"/>
    <w:panose1 w:val="00000500000000000000"/>
    <w:charset w:val="00"/>
    <w:family w:val="modern"/>
    <w:notTrueType/>
    <w:pitch w:val="variable"/>
    <w:sig w:usb0="00000007" w:usb1="02000000" w:usb2="00000000" w:usb3="00000000" w:csb0="00000093"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D5C9B" w14:textId="0B1269BB" w:rsidR="007A6634" w:rsidRPr="00E64F0F" w:rsidRDefault="007A6634" w:rsidP="00E64F0F">
    <w:pPr>
      <w:pStyle w:val="Zpat"/>
      <w:jc w:val="center"/>
      <w:rPr>
        <w:rFonts w:ascii="Atyp BL Text" w:hAnsi="Atyp BL Text"/>
      </w:rPr>
    </w:pPr>
    <w:r w:rsidRPr="00F7155C">
      <w:rPr>
        <w:rFonts w:ascii="Atyp BL Text" w:hAnsi="Atyp BL Text"/>
      </w:rPr>
      <w:fldChar w:fldCharType="begin"/>
    </w:r>
    <w:r w:rsidRPr="00F7155C">
      <w:rPr>
        <w:rFonts w:ascii="Atyp BL Text" w:hAnsi="Atyp BL Text"/>
      </w:rPr>
      <w:instrText xml:space="preserve"> PAGE   \* MERGEFORMAT </w:instrText>
    </w:r>
    <w:r w:rsidRPr="00F7155C">
      <w:rPr>
        <w:rFonts w:ascii="Atyp BL Text" w:hAnsi="Atyp BL Text"/>
      </w:rPr>
      <w:fldChar w:fldCharType="separate"/>
    </w:r>
    <w:r w:rsidR="00BF2264">
      <w:rPr>
        <w:rFonts w:ascii="Atyp BL Text" w:hAnsi="Atyp BL Text"/>
        <w:noProof/>
      </w:rPr>
      <w:t>1</w:t>
    </w:r>
    <w:r w:rsidRPr="00F7155C">
      <w:rPr>
        <w:rFonts w:ascii="Atyp BL Text" w:hAnsi="Atyp BL Text"/>
        <w:noProof/>
      </w:rPr>
      <w:fldChar w:fldCharType="end"/>
    </w:r>
    <w:r w:rsidR="00524EA8">
      <w:rPr>
        <w:rFonts w:ascii="Atyp BL Text" w:hAnsi="Atyp BL Text"/>
        <w:noProof/>
      </w:rPr>
      <w:t>/</w:t>
    </w:r>
    <w:r w:rsidR="00776BEB">
      <w:rPr>
        <w:rFonts w:ascii="Atyp BL Text" w:hAnsi="Atyp BL Text"/>
        <w:noProof/>
      </w:rPr>
      <w:fldChar w:fldCharType="begin"/>
    </w:r>
    <w:r w:rsidR="00776BEB">
      <w:rPr>
        <w:rFonts w:ascii="Atyp BL Text" w:hAnsi="Atyp BL Text"/>
        <w:noProof/>
      </w:rPr>
      <w:instrText xml:space="preserve"> NUMPAGES   \* MERGEFORMAT </w:instrText>
    </w:r>
    <w:r w:rsidR="00776BEB">
      <w:rPr>
        <w:rFonts w:ascii="Atyp BL Text" w:hAnsi="Atyp BL Text"/>
        <w:noProof/>
      </w:rPr>
      <w:fldChar w:fldCharType="separate"/>
    </w:r>
    <w:r w:rsidR="00776BEB">
      <w:rPr>
        <w:rFonts w:ascii="Atyp BL Text" w:hAnsi="Atyp BL Text"/>
        <w:noProof/>
      </w:rPr>
      <w:t>6</w:t>
    </w:r>
    <w:r w:rsidR="00776BEB">
      <w:rPr>
        <w:rFonts w:ascii="Atyp BL Text" w:hAnsi="Atyp BL Text"/>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E79CF" w14:textId="77777777" w:rsidR="00CA6DF4" w:rsidRDefault="00CA6DF4" w:rsidP="003305F1">
      <w:r>
        <w:separator/>
      </w:r>
    </w:p>
  </w:footnote>
  <w:footnote w:type="continuationSeparator" w:id="0">
    <w:p w14:paraId="05342E12" w14:textId="77777777" w:rsidR="00CA6DF4" w:rsidRDefault="00CA6DF4" w:rsidP="003305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DA9AE" w14:textId="1C3D009C" w:rsidR="007A6634" w:rsidRDefault="0068367E" w:rsidP="00AA5A2E">
    <w:pPr>
      <w:pStyle w:val="Zhlav"/>
      <w:spacing w:after="120"/>
    </w:pPr>
    <w:r>
      <w:rPr>
        <w:noProof/>
        <w14:ligatures w14:val="standardContextual"/>
      </w:rPr>
      <w:drawing>
        <wp:inline distT="0" distB="0" distL="0" distR="0" wp14:anchorId="418BD75B" wp14:editId="2CD1A7C9">
          <wp:extent cx="2701779" cy="762000"/>
          <wp:effectExtent l="0" t="0" r="3810" b="0"/>
          <wp:docPr id="1438248668" name="Obrázek 1" descr="Obsah obrázku Písmo, text, bílé, typografi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48668" name="Obrázek 1" descr="Obsah obrázku Písmo, text, bílé, typografie&#10;&#10;Popis byl vytvořen automaticky"/>
                  <pic:cNvPicPr/>
                </pic:nvPicPr>
                <pic:blipFill>
                  <a:blip r:embed="rId1"/>
                  <a:stretch>
                    <a:fillRect/>
                  </a:stretch>
                </pic:blipFill>
                <pic:spPr>
                  <a:xfrm>
                    <a:off x="0" y="0"/>
                    <a:ext cx="2760956" cy="778690"/>
                  </a:xfrm>
                  <a:prstGeom prst="rect">
                    <a:avLst/>
                  </a:prstGeom>
                </pic:spPr>
              </pic:pic>
            </a:graphicData>
          </a:graphic>
        </wp:inline>
      </w:drawing>
    </w:r>
    <w:r w:rsidR="007A6634">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12"/>
    <w:lvl w:ilvl="0">
      <w:start w:val="1"/>
      <w:numFmt w:val="lowerLetter"/>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900" w:hanging="180"/>
      </w:pPr>
    </w:lvl>
    <w:lvl w:ilvl="3">
      <w:start w:val="1"/>
      <w:numFmt w:val="decimal"/>
      <w:lvlText w:val="%4."/>
      <w:lvlJc w:val="left"/>
      <w:pPr>
        <w:tabs>
          <w:tab w:val="num" w:pos="0"/>
        </w:tabs>
        <w:ind w:left="1260" w:hanging="360"/>
      </w:pPr>
    </w:lvl>
    <w:lvl w:ilvl="4">
      <w:start w:val="1"/>
      <w:numFmt w:val="lowerLetter"/>
      <w:lvlText w:val="%5."/>
      <w:lvlJc w:val="left"/>
      <w:pPr>
        <w:tabs>
          <w:tab w:val="num" w:pos="0"/>
        </w:tabs>
        <w:ind w:left="1620" w:hanging="360"/>
      </w:pPr>
    </w:lvl>
    <w:lvl w:ilvl="5">
      <w:start w:val="1"/>
      <w:numFmt w:val="lowerRoman"/>
      <w:lvlText w:val="%6."/>
      <w:lvlJc w:val="left"/>
      <w:pPr>
        <w:tabs>
          <w:tab w:val="num" w:pos="0"/>
        </w:tabs>
        <w:ind w:left="1800" w:hanging="180"/>
      </w:pPr>
    </w:lvl>
    <w:lvl w:ilvl="6">
      <w:start w:val="1"/>
      <w:numFmt w:val="decimal"/>
      <w:lvlText w:val="%7."/>
      <w:lvlJc w:val="left"/>
      <w:pPr>
        <w:tabs>
          <w:tab w:val="num" w:pos="0"/>
        </w:tabs>
        <w:ind w:left="2160" w:hanging="360"/>
      </w:pPr>
    </w:lvl>
    <w:lvl w:ilvl="7">
      <w:start w:val="1"/>
      <w:numFmt w:val="lowerLetter"/>
      <w:lvlText w:val="%8."/>
      <w:lvlJc w:val="left"/>
      <w:pPr>
        <w:tabs>
          <w:tab w:val="num" w:pos="0"/>
        </w:tabs>
        <w:ind w:left="2520" w:hanging="360"/>
      </w:pPr>
    </w:lvl>
    <w:lvl w:ilvl="8">
      <w:start w:val="1"/>
      <w:numFmt w:val="lowerRoman"/>
      <w:lvlText w:val="%9."/>
      <w:lvlJc w:val="left"/>
      <w:pPr>
        <w:tabs>
          <w:tab w:val="num" w:pos="0"/>
        </w:tabs>
        <w:ind w:left="2700" w:hanging="180"/>
      </w:pPr>
    </w:lvl>
  </w:abstractNum>
  <w:abstractNum w:abstractNumId="1" w15:restartNumberingAfterBreak="0">
    <w:nsid w:val="06581AB3"/>
    <w:multiLevelType w:val="hybridMultilevel"/>
    <w:tmpl w:val="E8708F4E"/>
    <w:lvl w:ilvl="0" w:tplc="4F304B58">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8014EA7"/>
    <w:multiLevelType w:val="multilevel"/>
    <w:tmpl w:val="3E78FE6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720"/>
      </w:pPr>
      <w:rPr>
        <w:rFonts w:hint="default"/>
      </w:rPr>
    </w:lvl>
    <w:lvl w:ilvl="2">
      <w:start w:val="3"/>
      <w:numFmt w:val="decimal"/>
      <w:lvlText w:val="%1.%2.%3"/>
      <w:lvlJc w:val="left"/>
      <w:pPr>
        <w:tabs>
          <w:tab w:val="num" w:pos="1440"/>
        </w:tabs>
        <w:ind w:left="1440" w:hanging="720"/>
      </w:pPr>
      <w:rPr>
        <w:rFonts w:hint="default"/>
      </w:rPr>
    </w:lvl>
    <w:lvl w:ilvl="3">
      <w:start w:val="12"/>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520"/>
        </w:tabs>
        <w:ind w:left="2520" w:hanging="72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600"/>
        </w:tabs>
        <w:ind w:left="3600" w:hanging="1080"/>
      </w:pPr>
      <w:rPr>
        <w:rFonts w:hint="default"/>
      </w:rPr>
    </w:lvl>
    <w:lvl w:ilvl="8">
      <w:start w:val="1"/>
      <w:numFmt w:val="decimal"/>
      <w:lvlText w:val="%1.%2.%3.%4.%5.%6.%7.%8.%9"/>
      <w:lvlJc w:val="left"/>
      <w:pPr>
        <w:tabs>
          <w:tab w:val="num" w:pos="3960"/>
        </w:tabs>
        <w:ind w:left="3960" w:hanging="1080"/>
      </w:pPr>
      <w:rPr>
        <w:rFonts w:hint="default"/>
      </w:rPr>
    </w:lvl>
  </w:abstractNum>
  <w:abstractNum w:abstractNumId="3" w15:restartNumberingAfterBreak="0">
    <w:nsid w:val="0811191A"/>
    <w:multiLevelType w:val="multilevel"/>
    <w:tmpl w:val="1DAA6D0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A797570"/>
    <w:multiLevelType w:val="hybridMultilevel"/>
    <w:tmpl w:val="B64C23CA"/>
    <w:lvl w:ilvl="0" w:tplc="76C262A0">
      <w:start w:val="1"/>
      <w:numFmt w:val="decimal"/>
      <w:lvlText w:val="%1."/>
      <w:lvlJc w:val="left"/>
      <w:pPr>
        <w:tabs>
          <w:tab w:val="num" w:pos="993"/>
        </w:tabs>
        <w:ind w:left="993" w:hanging="567"/>
      </w:pPr>
      <w:rPr>
        <w:rFonts w:cs="Times New Roman" w:hint="default"/>
        <w:i w:val="0"/>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BC0713B"/>
    <w:multiLevelType w:val="hybridMultilevel"/>
    <w:tmpl w:val="1C4612D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DBD478D"/>
    <w:multiLevelType w:val="hybridMultilevel"/>
    <w:tmpl w:val="7E642108"/>
    <w:lvl w:ilvl="0" w:tplc="1D5E012A">
      <w:numFmt w:val="bullet"/>
      <w:lvlText w:val="-"/>
      <w:lvlJc w:val="left"/>
      <w:pPr>
        <w:ind w:left="1068" w:hanging="360"/>
      </w:pPr>
      <w:rPr>
        <w:rFonts w:ascii="Times New Roman" w:eastAsia="Calibri"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7" w15:restartNumberingAfterBreak="0">
    <w:nsid w:val="0E7B32CD"/>
    <w:multiLevelType w:val="hybridMultilevel"/>
    <w:tmpl w:val="509A9554"/>
    <w:lvl w:ilvl="0" w:tplc="1E46DD5A">
      <w:start w:val="1"/>
      <w:numFmt w:val="bullet"/>
      <w:lvlText w:val=""/>
      <w:lvlJc w:val="left"/>
      <w:pPr>
        <w:tabs>
          <w:tab w:val="num" w:pos="2160"/>
        </w:tabs>
        <w:ind w:left="216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1E46DD5A">
      <w:start w:val="1"/>
      <w:numFmt w:val="bullet"/>
      <w:lvlText w:val=""/>
      <w:lvlJc w:val="left"/>
      <w:pPr>
        <w:tabs>
          <w:tab w:val="num" w:pos="2160"/>
        </w:tabs>
        <w:ind w:left="2160" w:hanging="360"/>
      </w:pPr>
      <w:rPr>
        <w:rFonts w:ascii="Wingdings" w:hAnsi="Wingdings" w:cs="Wingdings" w:hint="default"/>
      </w:rPr>
    </w:lvl>
    <w:lvl w:ilvl="3" w:tplc="0405000F">
      <w:start w:val="1"/>
      <w:numFmt w:val="decimal"/>
      <w:lvlText w:val="%4."/>
      <w:lvlJc w:val="left"/>
      <w:pPr>
        <w:tabs>
          <w:tab w:val="num" w:pos="2880"/>
        </w:tabs>
        <w:ind w:left="2880" w:hanging="360"/>
      </w:pPr>
      <w:rPr>
        <w:rFonts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EB53A18"/>
    <w:multiLevelType w:val="multilevel"/>
    <w:tmpl w:val="C1D0D2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FC16CAF"/>
    <w:multiLevelType w:val="hybridMultilevel"/>
    <w:tmpl w:val="D076F770"/>
    <w:lvl w:ilvl="0" w:tplc="7ECAA9A6">
      <w:start w:val="1"/>
      <w:numFmt w:val="decimal"/>
      <w:lvlText w:val="%1."/>
      <w:lvlJc w:val="left"/>
      <w:pPr>
        <w:tabs>
          <w:tab w:val="num" w:pos="720"/>
        </w:tabs>
        <w:ind w:left="720" w:hanging="360"/>
      </w:pPr>
      <w:rPr>
        <w:rFonts w:cs="Times New Roman" w:hint="default"/>
      </w:rPr>
    </w:lvl>
    <w:lvl w:ilvl="1" w:tplc="40AEBF84">
      <w:start w:val="1"/>
      <w:numFmt w:val="lowerLetter"/>
      <w:lvlText w:val="%2)"/>
      <w:lvlJc w:val="left"/>
      <w:pPr>
        <w:tabs>
          <w:tab w:val="num" w:pos="1440"/>
        </w:tabs>
        <w:ind w:left="1440" w:hanging="360"/>
      </w:pPr>
      <w:rPr>
        <w:rFonts w:cs="Arial"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0A20E50"/>
    <w:multiLevelType w:val="hybridMultilevel"/>
    <w:tmpl w:val="0016B58E"/>
    <w:lvl w:ilvl="0" w:tplc="AF60616C">
      <w:start w:val="1"/>
      <w:numFmt w:val="decimal"/>
      <w:lvlText w:val="%1."/>
      <w:lvlJc w:val="left"/>
      <w:pPr>
        <w:tabs>
          <w:tab w:val="num" w:pos="931"/>
        </w:tabs>
        <w:ind w:left="931" w:hanging="360"/>
      </w:pPr>
      <w:rPr>
        <w:rFonts w:cs="Times New Roman"/>
        <w:color w:val="auto"/>
      </w:rPr>
    </w:lvl>
    <w:lvl w:ilvl="1" w:tplc="04050019">
      <w:start w:val="1"/>
      <w:numFmt w:val="lowerLetter"/>
      <w:lvlText w:val="%2."/>
      <w:lvlJc w:val="left"/>
      <w:pPr>
        <w:tabs>
          <w:tab w:val="num" w:pos="1651"/>
        </w:tabs>
        <w:ind w:left="1651" w:hanging="360"/>
      </w:pPr>
      <w:rPr>
        <w:rFonts w:cs="Times New Roman"/>
      </w:rPr>
    </w:lvl>
    <w:lvl w:ilvl="2" w:tplc="0405001B" w:tentative="1">
      <w:start w:val="1"/>
      <w:numFmt w:val="lowerRoman"/>
      <w:lvlText w:val="%3."/>
      <w:lvlJc w:val="right"/>
      <w:pPr>
        <w:tabs>
          <w:tab w:val="num" w:pos="2371"/>
        </w:tabs>
        <w:ind w:left="2371" w:hanging="180"/>
      </w:pPr>
      <w:rPr>
        <w:rFonts w:cs="Times New Roman"/>
      </w:rPr>
    </w:lvl>
    <w:lvl w:ilvl="3" w:tplc="0405000F" w:tentative="1">
      <w:start w:val="1"/>
      <w:numFmt w:val="decimal"/>
      <w:lvlText w:val="%4."/>
      <w:lvlJc w:val="left"/>
      <w:pPr>
        <w:tabs>
          <w:tab w:val="num" w:pos="3091"/>
        </w:tabs>
        <w:ind w:left="3091" w:hanging="360"/>
      </w:pPr>
      <w:rPr>
        <w:rFonts w:cs="Times New Roman"/>
      </w:rPr>
    </w:lvl>
    <w:lvl w:ilvl="4" w:tplc="04050019" w:tentative="1">
      <w:start w:val="1"/>
      <w:numFmt w:val="lowerLetter"/>
      <w:lvlText w:val="%5."/>
      <w:lvlJc w:val="left"/>
      <w:pPr>
        <w:tabs>
          <w:tab w:val="num" w:pos="3811"/>
        </w:tabs>
        <w:ind w:left="3811" w:hanging="360"/>
      </w:pPr>
      <w:rPr>
        <w:rFonts w:cs="Times New Roman"/>
      </w:rPr>
    </w:lvl>
    <w:lvl w:ilvl="5" w:tplc="0405001B" w:tentative="1">
      <w:start w:val="1"/>
      <w:numFmt w:val="lowerRoman"/>
      <w:lvlText w:val="%6."/>
      <w:lvlJc w:val="right"/>
      <w:pPr>
        <w:tabs>
          <w:tab w:val="num" w:pos="4531"/>
        </w:tabs>
        <w:ind w:left="4531" w:hanging="180"/>
      </w:pPr>
      <w:rPr>
        <w:rFonts w:cs="Times New Roman"/>
      </w:rPr>
    </w:lvl>
    <w:lvl w:ilvl="6" w:tplc="0405000F" w:tentative="1">
      <w:start w:val="1"/>
      <w:numFmt w:val="decimal"/>
      <w:lvlText w:val="%7."/>
      <w:lvlJc w:val="left"/>
      <w:pPr>
        <w:tabs>
          <w:tab w:val="num" w:pos="5251"/>
        </w:tabs>
        <w:ind w:left="5251" w:hanging="360"/>
      </w:pPr>
      <w:rPr>
        <w:rFonts w:cs="Times New Roman"/>
      </w:rPr>
    </w:lvl>
    <w:lvl w:ilvl="7" w:tplc="04050019" w:tentative="1">
      <w:start w:val="1"/>
      <w:numFmt w:val="lowerLetter"/>
      <w:lvlText w:val="%8."/>
      <w:lvlJc w:val="left"/>
      <w:pPr>
        <w:tabs>
          <w:tab w:val="num" w:pos="5971"/>
        </w:tabs>
        <w:ind w:left="5971" w:hanging="360"/>
      </w:pPr>
      <w:rPr>
        <w:rFonts w:cs="Times New Roman"/>
      </w:rPr>
    </w:lvl>
    <w:lvl w:ilvl="8" w:tplc="0405001B" w:tentative="1">
      <w:start w:val="1"/>
      <w:numFmt w:val="lowerRoman"/>
      <w:lvlText w:val="%9."/>
      <w:lvlJc w:val="right"/>
      <w:pPr>
        <w:tabs>
          <w:tab w:val="num" w:pos="6691"/>
        </w:tabs>
        <w:ind w:left="6691" w:hanging="180"/>
      </w:pPr>
      <w:rPr>
        <w:rFonts w:cs="Times New Roman"/>
      </w:rPr>
    </w:lvl>
  </w:abstractNum>
  <w:abstractNum w:abstractNumId="11" w15:restartNumberingAfterBreak="0">
    <w:nsid w:val="28A20230"/>
    <w:multiLevelType w:val="multilevel"/>
    <w:tmpl w:val="53C2D00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B702D3A"/>
    <w:multiLevelType w:val="hybridMultilevel"/>
    <w:tmpl w:val="676C17B6"/>
    <w:lvl w:ilvl="0" w:tplc="04050001">
      <w:start w:val="1"/>
      <w:numFmt w:val="bullet"/>
      <w:lvlText w:val=""/>
      <w:lvlJc w:val="left"/>
      <w:pPr>
        <w:tabs>
          <w:tab w:val="num" w:pos="1080"/>
        </w:tabs>
        <w:ind w:left="1080" w:hanging="360"/>
      </w:pPr>
      <w:rPr>
        <w:rFonts w:ascii="Symbol" w:hAnsi="Symbol" w:hint="default"/>
      </w:rPr>
    </w:lvl>
    <w:lvl w:ilvl="1" w:tplc="04050003">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E825B23"/>
    <w:multiLevelType w:val="hybridMultilevel"/>
    <w:tmpl w:val="310C224A"/>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EF11753"/>
    <w:multiLevelType w:val="hybridMultilevel"/>
    <w:tmpl w:val="5BB45F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F003D20"/>
    <w:multiLevelType w:val="hybridMultilevel"/>
    <w:tmpl w:val="4A0E80AE"/>
    <w:lvl w:ilvl="0" w:tplc="0405000F">
      <w:start w:val="1"/>
      <w:numFmt w:val="decimal"/>
      <w:lvlText w:val="%1."/>
      <w:lvlJc w:val="left"/>
      <w:pPr>
        <w:tabs>
          <w:tab w:val="num" w:pos="948"/>
        </w:tabs>
        <w:ind w:left="948" w:hanging="360"/>
      </w:pPr>
      <w:rPr>
        <w:rFonts w:cs="Times New Roman"/>
      </w:rPr>
    </w:lvl>
    <w:lvl w:ilvl="1" w:tplc="04050019" w:tentative="1">
      <w:start w:val="1"/>
      <w:numFmt w:val="lowerLetter"/>
      <w:lvlText w:val="%2."/>
      <w:lvlJc w:val="left"/>
      <w:pPr>
        <w:tabs>
          <w:tab w:val="num" w:pos="1668"/>
        </w:tabs>
        <w:ind w:left="1668" w:hanging="360"/>
      </w:pPr>
      <w:rPr>
        <w:rFonts w:cs="Times New Roman"/>
      </w:rPr>
    </w:lvl>
    <w:lvl w:ilvl="2" w:tplc="0405001B" w:tentative="1">
      <w:start w:val="1"/>
      <w:numFmt w:val="lowerRoman"/>
      <w:lvlText w:val="%3."/>
      <w:lvlJc w:val="right"/>
      <w:pPr>
        <w:tabs>
          <w:tab w:val="num" w:pos="2388"/>
        </w:tabs>
        <w:ind w:left="2388" w:hanging="180"/>
      </w:pPr>
      <w:rPr>
        <w:rFonts w:cs="Times New Roman"/>
      </w:rPr>
    </w:lvl>
    <w:lvl w:ilvl="3" w:tplc="0405000F" w:tentative="1">
      <w:start w:val="1"/>
      <w:numFmt w:val="decimal"/>
      <w:lvlText w:val="%4."/>
      <w:lvlJc w:val="left"/>
      <w:pPr>
        <w:tabs>
          <w:tab w:val="num" w:pos="3108"/>
        </w:tabs>
        <w:ind w:left="3108" w:hanging="360"/>
      </w:pPr>
      <w:rPr>
        <w:rFonts w:cs="Times New Roman"/>
      </w:rPr>
    </w:lvl>
    <w:lvl w:ilvl="4" w:tplc="04050019" w:tentative="1">
      <w:start w:val="1"/>
      <w:numFmt w:val="lowerLetter"/>
      <w:lvlText w:val="%5."/>
      <w:lvlJc w:val="left"/>
      <w:pPr>
        <w:tabs>
          <w:tab w:val="num" w:pos="3828"/>
        </w:tabs>
        <w:ind w:left="3828" w:hanging="360"/>
      </w:pPr>
      <w:rPr>
        <w:rFonts w:cs="Times New Roman"/>
      </w:rPr>
    </w:lvl>
    <w:lvl w:ilvl="5" w:tplc="0405001B" w:tentative="1">
      <w:start w:val="1"/>
      <w:numFmt w:val="lowerRoman"/>
      <w:lvlText w:val="%6."/>
      <w:lvlJc w:val="right"/>
      <w:pPr>
        <w:tabs>
          <w:tab w:val="num" w:pos="4548"/>
        </w:tabs>
        <w:ind w:left="4548" w:hanging="180"/>
      </w:pPr>
      <w:rPr>
        <w:rFonts w:cs="Times New Roman"/>
      </w:rPr>
    </w:lvl>
    <w:lvl w:ilvl="6" w:tplc="0405000F" w:tentative="1">
      <w:start w:val="1"/>
      <w:numFmt w:val="decimal"/>
      <w:lvlText w:val="%7."/>
      <w:lvlJc w:val="left"/>
      <w:pPr>
        <w:tabs>
          <w:tab w:val="num" w:pos="5268"/>
        </w:tabs>
        <w:ind w:left="5268" w:hanging="360"/>
      </w:pPr>
      <w:rPr>
        <w:rFonts w:cs="Times New Roman"/>
      </w:rPr>
    </w:lvl>
    <w:lvl w:ilvl="7" w:tplc="04050019" w:tentative="1">
      <w:start w:val="1"/>
      <w:numFmt w:val="lowerLetter"/>
      <w:lvlText w:val="%8."/>
      <w:lvlJc w:val="left"/>
      <w:pPr>
        <w:tabs>
          <w:tab w:val="num" w:pos="5988"/>
        </w:tabs>
        <w:ind w:left="5988" w:hanging="360"/>
      </w:pPr>
      <w:rPr>
        <w:rFonts w:cs="Times New Roman"/>
      </w:rPr>
    </w:lvl>
    <w:lvl w:ilvl="8" w:tplc="0405001B" w:tentative="1">
      <w:start w:val="1"/>
      <w:numFmt w:val="lowerRoman"/>
      <w:lvlText w:val="%9."/>
      <w:lvlJc w:val="right"/>
      <w:pPr>
        <w:tabs>
          <w:tab w:val="num" w:pos="6708"/>
        </w:tabs>
        <w:ind w:left="6708" w:hanging="180"/>
      </w:pPr>
      <w:rPr>
        <w:rFonts w:cs="Times New Roman"/>
      </w:rPr>
    </w:lvl>
  </w:abstractNum>
  <w:abstractNum w:abstractNumId="16" w15:restartNumberingAfterBreak="0">
    <w:nsid w:val="2F6910C7"/>
    <w:multiLevelType w:val="singleLevel"/>
    <w:tmpl w:val="0405000F"/>
    <w:lvl w:ilvl="0">
      <w:start w:val="1"/>
      <w:numFmt w:val="decimal"/>
      <w:lvlText w:val="%1."/>
      <w:lvlJc w:val="left"/>
      <w:pPr>
        <w:tabs>
          <w:tab w:val="num" w:pos="360"/>
        </w:tabs>
        <w:ind w:left="360" w:hanging="360"/>
      </w:pPr>
      <w:rPr>
        <w:rFonts w:cs="Times New Roman" w:hint="default"/>
      </w:rPr>
    </w:lvl>
  </w:abstractNum>
  <w:abstractNum w:abstractNumId="17" w15:restartNumberingAfterBreak="0">
    <w:nsid w:val="3482178B"/>
    <w:multiLevelType w:val="hybridMultilevel"/>
    <w:tmpl w:val="A546F84A"/>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8" w15:restartNumberingAfterBreak="0">
    <w:nsid w:val="37F617B8"/>
    <w:multiLevelType w:val="hybridMultilevel"/>
    <w:tmpl w:val="B5F859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AC8480F"/>
    <w:multiLevelType w:val="multilevel"/>
    <w:tmpl w:val="5F7A485C"/>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C222D0B"/>
    <w:multiLevelType w:val="hybridMultilevel"/>
    <w:tmpl w:val="7F5EB38A"/>
    <w:lvl w:ilvl="0" w:tplc="0405000F">
      <w:start w:val="1"/>
      <w:numFmt w:val="decimal"/>
      <w:lvlText w:val="%1."/>
      <w:lvlJc w:val="left"/>
      <w:pPr>
        <w:tabs>
          <w:tab w:val="num" w:pos="720"/>
        </w:tabs>
        <w:ind w:left="720" w:hanging="360"/>
      </w:pPr>
      <w:rPr>
        <w:rFonts w:cs="Times New Roman"/>
      </w:r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3C420214"/>
    <w:multiLevelType w:val="hybridMultilevel"/>
    <w:tmpl w:val="E736A906"/>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CC108A1"/>
    <w:multiLevelType w:val="hybridMultilevel"/>
    <w:tmpl w:val="D74E57F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1325189"/>
    <w:multiLevelType w:val="hybridMultilevel"/>
    <w:tmpl w:val="74C296C2"/>
    <w:lvl w:ilvl="0" w:tplc="467C8D98">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4" w15:restartNumberingAfterBreak="0">
    <w:nsid w:val="4AD1779E"/>
    <w:multiLevelType w:val="hybridMultilevel"/>
    <w:tmpl w:val="CF301776"/>
    <w:lvl w:ilvl="0" w:tplc="FA10D71C">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5" w15:restartNumberingAfterBreak="0">
    <w:nsid w:val="4F791CA6"/>
    <w:multiLevelType w:val="hybridMultilevel"/>
    <w:tmpl w:val="B77E0C12"/>
    <w:lvl w:ilvl="0" w:tplc="E8C0C2A4">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6" w15:restartNumberingAfterBreak="0">
    <w:nsid w:val="50F33A1A"/>
    <w:multiLevelType w:val="multilevel"/>
    <w:tmpl w:val="82AC98A2"/>
    <w:lvl w:ilvl="0">
      <w:start w:val="11"/>
      <w:numFmt w:val="decimal"/>
      <w:lvlText w:val="%1"/>
      <w:lvlJc w:val="left"/>
      <w:pPr>
        <w:tabs>
          <w:tab w:val="num" w:pos="705"/>
        </w:tabs>
        <w:ind w:left="705" w:hanging="705"/>
      </w:pPr>
      <w:rPr>
        <w:rFonts w:ascii="Arial" w:hAnsi="Arial" w:cs="Arial" w:hint="default"/>
        <w:color w:val="000080"/>
        <w:sz w:val="20"/>
      </w:rPr>
    </w:lvl>
    <w:lvl w:ilvl="1">
      <w:start w:val="1"/>
      <w:numFmt w:val="decimal"/>
      <w:lvlText w:val="12.%2"/>
      <w:lvlJc w:val="left"/>
      <w:pPr>
        <w:tabs>
          <w:tab w:val="num" w:pos="705"/>
        </w:tabs>
        <w:ind w:left="705" w:hanging="705"/>
      </w:pPr>
      <w:rPr>
        <w:rFonts w:ascii="Arial" w:hAnsi="Arial" w:cs="Arial" w:hint="default"/>
        <w:color w:val="auto"/>
        <w:sz w:val="20"/>
      </w:rPr>
    </w:lvl>
    <w:lvl w:ilvl="2">
      <w:start w:val="1"/>
      <w:numFmt w:val="decimal"/>
      <w:lvlText w:val="%1.%2.%3"/>
      <w:lvlJc w:val="left"/>
      <w:pPr>
        <w:tabs>
          <w:tab w:val="num" w:pos="720"/>
        </w:tabs>
        <w:ind w:left="720" w:hanging="720"/>
      </w:pPr>
      <w:rPr>
        <w:rFonts w:ascii="Arial" w:hAnsi="Arial" w:cs="Arial" w:hint="default"/>
        <w:color w:val="000080"/>
        <w:sz w:val="20"/>
      </w:rPr>
    </w:lvl>
    <w:lvl w:ilvl="3">
      <w:start w:val="1"/>
      <w:numFmt w:val="decimal"/>
      <w:lvlText w:val="%1.%2.%3.%4"/>
      <w:lvlJc w:val="left"/>
      <w:pPr>
        <w:tabs>
          <w:tab w:val="num" w:pos="720"/>
        </w:tabs>
        <w:ind w:left="720" w:hanging="720"/>
      </w:pPr>
      <w:rPr>
        <w:rFonts w:ascii="Arial" w:hAnsi="Arial" w:cs="Arial" w:hint="default"/>
        <w:color w:val="000080"/>
        <w:sz w:val="20"/>
      </w:rPr>
    </w:lvl>
    <w:lvl w:ilvl="4">
      <w:start w:val="1"/>
      <w:numFmt w:val="decimal"/>
      <w:lvlText w:val="%1.%2.%3.%4.%5"/>
      <w:lvlJc w:val="left"/>
      <w:pPr>
        <w:tabs>
          <w:tab w:val="num" w:pos="1080"/>
        </w:tabs>
        <w:ind w:left="1080" w:hanging="1080"/>
      </w:pPr>
      <w:rPr>
        <w:rFonts w:ascii="Arial" w:hAnsi="Arial" w:cs="Arial" w:hint="default"/>
        <w:color w:val="000080"/>
        <w:sz w:val="20"/>
      </w:rPr>
    </w:lvl>
    <w:lvl w:ilvl="5">
      <w:start w:val="1"/>
      <w:numFmt w:val="decimal"/>
      <w:lvlText w:val="%1.%2.%3.%4.%5.%6"/>
      <w:lvlJc w:val="left"/>
      <w:pPr>
        <w:tabs>
          <w:tab w:val="num" w:pos="1080"/>
        </w:tabs>
        <w:ind w:left="1080" w:hanging="1080"/>
      </w:pPr>
      <w:rPr>
        <w:rFonts w:ascii="Arial" w:hAnsi="Arial" w:cs="Arial" w:hint="default"/>
        <w:color w:val="000080"/>
        <w:sz w:val="20"/>
      </w:rPr>
    </w:lvl>
    <w:lvl w:ilvl="6">
      <w:start w:val="1"/>
      <w:numFmt w:val="decimal"/>
      <w:lvlText w:val="%1.%2.%3.%4.%5.%6.%7"/>
      <w:lvlJc w:val="left"/>
      <w:pPr>
        <w:tabs>
          <w:tab w:val="num" w:pos="1440"/>
        </w:tabs>
        <w:ind w:left="1440" w:hanging="1440"/>
      </w:pPr>
      <w:rPr>
        <w:rFonts w:ascii="Arial" w:hAnsi="Arial" w:cs="Arial" w:hint="default"/>
        <w:color w:val="000080"/>
        <w:sz w:val="20"/>
      </w:rPr>
    </w:lvl>
    <w:lvl w:ilvl="7">
      <w:start w:val="1"/>
      <w:numFmt w:val="decimal"/>
      <w:lvlText w:val="%1.%2.%3.%4.%5.%6.%7.%8"/>
      <w:lvlJc w:val="left"/>
      <w:pPr>
        <w:tabs>
          <w:tab w:val="num" w:pos="1440"/>
        </w:tabs>
        <w:ind w:left="1440" w:hanging="1440"/>
      </w:pPr>
      <w:rPr>
        <w:rFonts w:ascii="Arial" w:hAnsi="Arial" w:cs="Arial" w:hint="default"/>
        <w:color w:val="000080"/>
        <w:sz w:val="20"/>
      </w:rPr>
    </w:lvl>
    <w:lvl w:ilvl="8">
      <w:start w:val="1"/>
      <w:numFmt w:val="decimal"/>
      <w:lvlText w:val="%1.%2.%3.%4.%5.%6.%7.%8.%9"/>
      <w:lvlJc w:val="left"/>
      <w:pPr>
        <w:tabs>
          <w:tab w:val="num" w:pos="1800"/>
        </w:tabs>
        <w:ind w:left="1800" w:hanging="1800"/>
      </w:pPr>
      <w:rPr>
        <w:rFonts w:ascii="Arial" w:hAnsi="Arial" w:cs="Arial" w:hint="default"/>
        <w:color w:val="000080"/>
        <w:sz w:val="20"/>
      </w:rPr>
    </w:lvl>
  </w:abstractNum>
  <w:abstractNum w:abstractNumId="27" w15:restartNumberingAfterBreak="0">
    <w:nsid w:val="52170378"/>
    <w:multiLevelType w:val="singleLevel"/>
    <w:tmpl w:val="0405000F"/>
    <w:lvl w:ilvl="0">
      <w:start w:val="1"/>
      <w:numFmt w:val="decimal"/>
      <w:lvlText w:val="%1."/>
      <w:lvlJc w:val="left"/>
      <w:pPr>
        <w:tabs>
          <w:tab w:val="num" w:pos="720"/>
        </w:tabs>
        <w:ind w:left="720" w:hanging="360"/>
      </w:pPr>
      <w:rPr>
        <w:rFonts w:cs="Times New Roman"/>
      </w:rPr>
    </w:lvl>
  </w:abstractNum>
  <w:abstractNum w:abstractNumId="28" w15:restartNumberingAfterBreak="0">
    <w:nsid w:val="55C51FAD"/>
    <w:multiLevelType w:val="hybridMultilevel"/>
    <w:tmpl w:val="FE383C9C"/>
    <w:lvl w:ilvl="0" w:tplc="1D5E012A">
      <w:numFmt w:val="bullet"/>
      <w:lvlText w:val="-"/>
      <w:lvlJc w:val="left"/>
      <w:pPr>
        <w:ind w:left="1004" w:hanging="360"/>
      </w:pPr>
      <w:rPr>
        <w:rFonts w:ascii="Times New Roman" w:eastAsia="Calibri" w:hAnsi="Times New Roman" w:cs="Times New Roman"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9" w15:restartNumberingAfterBreak="0">
    <w:nsid w:val="61956E98"/>
    <w:multiLevelType w:val="multilevel"/>
    <w:tmpl w:val="8B76CC78"/>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63975DC"/>
    <w:multiLevelType w:val="multilevel"/>
    <w:tmpl w:val="72EAEB4C"/>
    <w:lvl w:ilvl="0">
      <w:start w:val="5"/>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688C20F4"/>
    <w:multiLevelType w:val="hybridMultilevel"/>
    <w:tmpl w:val="F1804BF4"/>
    <w:lvl w:ilvl="0" w:tplc="26E8FD60">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2" w15:restartNumberingAfterBreak="0">
    <w:nsid w:val="69D15054"/>
    <w:multiLevelType w:val="hybridMultilevel"/>
    <w:tmpl w:val="BDF60584"/>
    <w:lvl w:ilvl="0" w:tplc="D050057E">
      <w:numFmt w:val="bullet"/>
      <w:lvlText w:val="−"/>
      <w:lvlJc w:val="left"/>
      <w:pPr>
        <w:ind w:left="1571" w:hanging="360"/>
      </w:pPr>
      <w:rPr>
        <w:rFonts w:ascii="Atyp BL Text" w:eastAsia="Times New Roman" w:hAnsi="Atyp BL Text" w:cs="Times New Roman"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33" w15:restartNumberingAfterBreak="0">
    <w:nsid w:val="6DD55C67"/>
    <w:multiLevelType w:val="multilevel"/>
    <w:tmpl w:val="8B76CC78"/>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F0321A5"/>
    <w:multiLevelType w:val="multilevel"/>
    <w:tmpl w:val="B892520E"/>
    <w:lvl w:ilvl="0">
      <w:start w:val="5"/>
      <w:numFmt w:val="decimal"/>
      <w:lvlText w:val="%1."/>
      <w:lvlJc w:val="left"/>
      <w:pPr>
        <w:ind w:left="450" w:hanging="450"/>
      </w:pPr>
      <w:rPr>
        <w:rFonts w:hint="default"/>
        <w:b/>
      </w:rPr>
    </w:lvl>
    <w:lvl w:ilvl="1">
      <w:start w:val="3"/>
      <w:numFmt w:val="decimal"/>
      <w:lvlText w:val="%1.%2."/>
      <w:lvlJc w:val="left"/>
      <w:pPr>
        <w:ind w:left="1423" w:hanging="720"/>
      </w:pPr>
      <w:rPr>
        <w:rFonts w:hint="default"/>
        <w:b/>
      </w:rPr>
    </w:lvl>
    <w:lvl w:ilvl="2">
      <w:start w:val="1"/>
      <w:numFmt w:val="decimal"/>
      <w:lvlText w:val="%1.%2.%3."/>
      <w:lvlJc w:val="left"/>
      <w:pPr>
        <w:ind w:left="2126" w:hanging="720"/>
      </w:pPr>
      <w:rPr>
        <w:rFonts w:hint="default"/>
        <w:b/>
      </w:rPr>
    </w:lvl>
    <w:lvl w:ilvl="3">
      <w:start w:val="1"/>
      <w:numFmt w:val="decimal"/>
      <w:lvlText w:val="%1.%2.%3.%4."/>
      <w:lvlJc w:val="left"/>
      <w:pPr>
        <w:ind w:left="3189" w:hanging="1080"/>
      </w:pPr>
      <w:rPr>
        <w:rFonts w:hint="default"/>
        <w:b/>
      </w:rPr>
    </w:lvl>
    <w:lvl w:ilvl="4">
      <w:start w:val="1"/>
      <w:numFmt w:val="decimal"/>
      <w:lvlText w:val="%1.%2.%3.%4.%5."/>
      <w:lvlJc w:val="left"/>
      <w:pPr>
        <w:ind w:left="4252" w:hanging="1440"/>
      </w:pPr>
      <w:rPr>
        <w:rFonts w:hint="default"/>
        <w:b/>
      </w:rPr>
    </w:lvl>
    <w:lvl w:ilvl="5">
      <w:start w:val="1"/>
      <w:numFmt w:val="decimal"/>
      <w:lvlText w:val="%1.%2.%3.%4.%5.%6."/>
      <w:lvlJc w:val="left"/>
      <w:pPr>
        <w:ind w:left="4955" w:hanging="1440"/>
      </w:pPr>
      <w:rPr>
        <w:rFonts w:hint="default"/>
        <w:b/>
      </w:rPr>
    </w:lvl>
    <w:lvl w:ilvl="6">
      <w:start w:val="1"/>
      <w:numFmt w:val="decimal"/>
      <w:lvlText w:val="%1.%2.%3.%4.%5.%6.%7."/>
      <w:lvlJc w:val="left"/>
      <w:pPr>
        <w:ind w:left="6018" w:hanging="1800"/>
      </w:pPr>
      <w:rPr>
        <w:rFonts w:hint="default"/>
        <w:b/>
      </w:rPr>
    </w:lvl>
    <w:lvl w:ilvl="7">
      <w:start w:val="1"/>
      <w:numFmt w:val="decimal"/>
      <w:lvlText w:val="%1.%2.%3.%4.%5.%6.%7.%8."/>
      <w:lvlJc w:val="left"/>
      <w:pPr>
        <w:ind w:left="7081" w:hanging="2160"/>
      </w:pPr>
      <w:rPr>
        <w:rFonts w:hint="default"/>
        <w:b/>
      </w:rPr>
    </w:lvl>
    <w:lvl w:ilvl="8">
      <w:start w:val="1"/>
      <w:numFmt w:val="decimal"/>
      <w:lvlText w:val="%1.%2.%3.%4.%5.%6.%7.%8.%9."/>
      <w:lvlJc w:val="left"/>
      <w:pPr>
        <w:ind w:left="7784" w:hanging="2160"/>
      </w:pPr>
      <w:rPr>
        <w:rFonts w:hint="default"/>
        <w:b/>
      </w:rPr>
    </w:lvl>
  </w:abstractNum>
  <w:abstractNum w:abstractNumId="35" w15:restartNumberingAfterBreak="0">
    <w:nsid w:val="6F0E337B"/>
    <w:multiLevelType w:val="hybridMultilevel"/>
    <w:tmpl w:val="40DEE74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23A62C2"/>
    <w:multiLevelType w:val="hybridMultilevel"/>
    <w:tmpl w:val="3F806ED6"/>
    <w:lvl w:ilvl="0" w:tplc="E310A16C">
      <w:start w:val="1"/>
      <w:numFmt w:val="bullet"/>
      <w:lvlText w:val="-"/>
      <w:lvlJc w:val="left"/>
      <w:pPr>
        <w:ind w:left="720" w:hanging="360"/>
      </w:pPr>
      <w:rPr>
        <w:rFonts w:ascii="Atyp BL Text" w:eastAsia="Times New Roman" w:hAnsi="Atyp BL Text"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D5D38F3"/>
    <w:multiLevelType w:val="hybridMultilevel"/>
    <w:tmpl w:val="E8FEE76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7F966A0C"/>
    <w:multiLevelType w:val="hybridMultilevel"/>
    <w:tmpl w:val="4BDEFB10"/>
    <w:lvl w:ilvl="0" w:tplc="2B2E09F4">
      <w:start w:val="1"/>
      <w:numFmt w:val="bullet"/>
      <w:lvlText w:val=""/>
      <w:lvlJc w:val="left"/>
      <w:pPr>
        <w:tabs>
          <w:tab w:val="num" w:pos="1843"/>
        </w:tabs>
        <w:ind w:left="1843" w:hanging="567"/>
      </w:pPr>
      <w:rPr>
        <w:rFonts w:ascii="Symbol" w:hAnsi="Symbol" w:hint="default"/>
      </w:rPr>
    </w:lvl>
    <w:lvl w:ilvl="1" w:tplc="04050003" w:tentative="1">
      <w:start w:val="1"/>
      <w:numFmt w:val="bullet"/>
      <w:lvlText w:val="o"/>
      <w:lvlJc w:val="left"/>
      <w:pPr>
        <w:tabs>
          <w:tab w:val="num" w:pos="2149"/>
        </w:tabs>
        <w:ind w:left="2149" w:hanging="360"/>
      </w:pPr>
      <w:rPr>
        <w:rFonts w:ascii="Courier New" w:hAnsi="Courier New" w:hint="default"/>
      </w:rPr>
    </w:lvl>
    <w:lvl w:ilvl="2" w:tplc="04050005" w:tentative="1">
      <w:start w:val="1"/>
      <w:numFmt w:val="bullet"/>
      <w:lvlText w:val=""/>
      <w:lvlJc w:val="left"/>
      <w:pPr>
        <w:tabs>
          <w:tab w:val="num" w:pos="2869"/>
        </w:tabs>
        <w:ind w:left="2869" w:hanging="360"/>
      </w:pPr>
      <w:rPr>
        <w:rFonts w:ascii="Wingdings" w:hAnsi="Wingdings" w:hint="default"/>
      </w:rPr>
    </w:lvl>
    <w:lvl w:ilvl="3" w:tplc="04050001" w:tentative="1">
      <w:start w:val="1"/>
      <w:numFmt w:val="bullet"/>
      <w:lvlText w:val=""/>
      <w:lvlJc w:val="left"/>
      <w:pPr>
        <w:tabs>
          <w:tab w:val="num" w:pos="3589"/>
        </w:tabs>
        <w:ind w:left="3589" w:hanging="360"/>
      </w:pPr>
      <w:rPr>
        <w:rFonts w:ascii="Symbol" w:hAnsi="Symbol" w:hint="default"/>
      </w:rPr>
    </w:lvl>
    <w:lvl w:ilvl="4" w:tplc="04050003" w:tentative="1">
      <w:start w:val="1"/>
      <w:numFmt w:val="bullet"/>
      <w:lvlText w:val="o"/>
      <w:lvlJc w:val="left"/>
      <w:pPr>
        <w:tabs>
          <w:tab w:val="num" w:pos="4309"/>
        </w:tabs>
        <w:ind w:left="4309" w:hanging="360"/>
      </w:pPr>
      <w:rPr>
        <w:rFonts w:ascii="Courier New" w:hAnsi="Courier New" w:hint="default"/>
      </w:rPr>
    </w:lvl>
    <w:lvl w:ilvl="5" w:tplc="04050005" w:tentative="1">
      <w:start w:val="1"/>
      <w:numFmt w:val="bullet"/>
      <w:lvlText w:val=""/>
      <w:lvlJc w:val="left"/>
      <w:pPr>
        <w:tabs>
          <w:tab w:val="num" w:pos="5029"/>
        </w:tabs>
        <w:ind w:left="5029" w:hanging="360"/>
      </w:pPr>
      <w:rPr>
        <w:rFonts w:ascii="Wingdings" w:hAnsi="Wingdings" w:hint="default"/>
      </w:rPr>
    </w:lvl>
    <w:lvl w:ilvl="6" w:tplc="04050001" w:tentative="1">
      <w:start w:val="1"/>
      <w:numFmt w:val="bullet"/>
      <w:lvlText w:val=""/>
      <w:lvlJc w:val="left"/>
      <w:pPr>
        <w:tabs>
          <w:tab w:val="num" w:pos="5749"/>
        </w:tabs>
        <w:ind w:left="5749" w:hanging="360"/>
      </w:pPr>
      <w:rPr>
        <w:rFonts w:ascii="Symbol" w:hAnsi="Symbol" w:hint="default"/>
      </w:rPr>
    </w:lvl>
    <w:lvl w:ilvl="7" w:tplc="04050003" w:tentative="1">
      <w:start w:val="1"/>
      <w:numFmt w:val="bullet"/>
      <w:lvlText w:val="o"/>
      <w:lvlJc w:val="left"/>
      <w:pPr>
        <w:tabs>
          <w:tab w:val="num" w:pos="6469"/>
        </w:tabs>
        <w:ind w:left="6469" w:hanging="360"/>
      </w:pPr>
      <w:rPr>
        <w:rFonts w:ascii="Courier New" w:hAnsi="Courier New" w:hint="default"/>
      </w:rPr>
    </w:lvl>
    <w:lvl w:ilvl="8" w:tplc="04050005" w:tentative="1">
      <w:start w:val="1"/>
      <w:numFmt w:val="bullet"/>
      <w:lvlText w:val=""/>
      <w:lvlJc w:val="left"/>
      <w:pPr>
        <w:tabs>
          <w:tab w:val="num" w:pos="7189"/>
        </w:tabs>
        <w:ind w:left="7189" w:hanging="360"/>
      </w:pPr>
      <w:rPr>
        <w:rFonts w:ascii="Wingdings" w:hAnsi="Wingdings" w:hint="default"/>
      </w:rPr>
    </w:lvl>
  </w:abstractNum>
  <w:num w:numId="1" w16cid:durableId="893659905">
    <w:abstractNumId w:val="8"/>
  </w:num>
  <w:num w:numId="2" w16cid:durableId="682975891">
    <w:abstractNumId w:val="3"/>
  </w:num>
  <w:num w:numId="3" w16cid:durableId="2133013291">
    <w:abstractNumId w:val="20"/>
  </w:num>
  <w:num w:numId="4" w16cid:durableId="1954093873">
    <w:abstractNumId w:val="31"/>
  </w:num>
  <w:num w:numId="5" w16cid:durableId="982925489">
    <w:abstractNumId w:val="13"/>
  </w:num>
  <w:num w:numId="6" w16cid:durableId="1447963091">
    <w:abstractNumId w:val="16"/>
  </w:num>
  <w:num w:numId="7" w16cid:durableId="773592429">
    <w:abstractNumId w:val="12"/>
  </w:num>
  <w:num w:numId="8" w16cid:durableId="1945455673">
    <w:abstractNumId w:val="15"/>
  </w:num>
  <w:num w:numId="9" w16cid:durableId="1310399271">
    <w:abstractNumId w:val="27"/>
  </w:num>
  <w:num w:numId="10" w16cid:durableId="2034065952">
    <w:abstractNumId w:val="14"/>
  </w:num>
  <w:num w:numId="11" w16cid:durableId="368454203">
    <w:abstractNumId w:val="10"/>
  </w:num>
  <w:num w:numId="12" w16cid:durableId="1938521984">
    <w:abstractNumId w:val="24"/>
  </w:num>
  <w:num w:numId="13" w16cid:durableId="372270095">
    <w:abstractNumId w:val="21"/>
  </w:num>
  <w:num w:numId="14" w16cid:durableId="1069771064">
    <w:abstractNumId w:val="4"/>
  </w:num>
  <w:num w:numId="15" w16cid:durableId="1854147658">
    <w:abstractNumId w:val="38"/>
  </w:num>
  <w:num w:numId="16" w16cid:durableId="1446118965">
    <w:abstractNumId w:val="29"/>
  </w:num>
  <w:num w:numId="17" w16cid:durableId="2086565603">
    <w:abstractNumId w:val="7"/>
  </w:num>
  <w:num w:numId="18" w16cid:durableId="1161772507">
    <w:abstractNumId w:val="2"/>
  </w:num>
  <w:num w:numId="19" w16cid:durableId="523400417">
    <w:abstractNumId w:val="33"/>
  </w:num>
  <w:num w:numId="20" w16cid:durableId="1436366568">
    <w:abstractNumId w:val="5"/>
  </w:num>
  <w:num w:numId="21" w16cid:durableId="1485972415">
    <w:abstractNumId w:val="22"/>
  </w:num>
  <w:num w:numId="22" w16cid:durableId="10112542">
    <w:abstractNumId w:val="19"/>
  </w:num>
  <w:num w:numId="23" w16cid:durableId="111826923">
    <w:abstractNumId w:val="30"/>
  </w:num>
  <w:num w:numId="24" w16cid:durableId="1776368061">
    <w:abstractNumId w:val="9"/>
  </w:num>
  <w:num w:numId="25" w16cid:durableId="1514490248">
    <w:abstractNumId w:val="18"/>
  </w:num>
  <w:num w:numId="26" w16cid:durableId="1190755541">
    <w:abstractNumId w:val="23"/>
  </w:num>
  <w:num w:numId="27" w16cid:durableId="42290863">
    <w:abstractNumId w:val="26"/>
  </w:num>
  <w:num w:numId="28" w16cid:durableId="1387147060">
    <w:abstractNumId w:val="25"/>
  </w:num>
  <w:num w:numId="29" w16cid:durableId="1162894555">
    <w:abstractNumId w:val="28"/>
  </w:num>
  <w:num w:numId="30" w16cid:durableId="750664364">
    <w:abstractNumId w:val="11"/>
  </w:num>
  <w:num w:numId="31" w16cid:durableId="1223567620">
    <w:abstractNumId w:val="1"/>
  </w:num>
  <w:num w:numId="32" w16cid:durableId="1907371591">
    <w:abstractNumId w:val="35"/>
  </w:num>
  <w:num w:numId="33" w16cid:durableId="763762789">
    <w:abstractNumId w:val="0"/>
  </w:num>
  <w:num w:numId="34" w16cid:durableId="1889414547">
    <w:abstractNumId w:val="34"/>
  </w:num>
  <w:num w:numId="35" w16cid:durableId="1172376725">
    <w:abstractNumId w:val="17"/>
  </w:num>
  <w:num w:numId="36" w16cid:durableId="1033772735">
    <w:abstractNumId w:val="6"/>
  </w:num>
  <w:num w:numId="37" w16cid:durableId="6189927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498185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79091975">
    <w:abstractNumId w:val="32"/>
  </w:num>
  <w:num w:numId="40" w16cid:durableId="832526658">
    <w:abstractNumId w:val="36"/>
  </w:num>
  <w:num w:numId="41" w16cid:durableId="21327621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F2E"/>
    <w:rsid w:val="000015A0"/>
    <w:rsid w:val="0001100A"/>
    <w:rsid w:val="000246E8"/>
    <w:rsid w:val="00026A37"/>
    <w:rsid w:val="00031A3E"/>
    <w:rsid w:val="0004253F"/>
    <w:rsid w:val="00045AB7"/>
    <w:rsid w:val="00047C11"/>
    <w:rsid w:val="00055F59"/>
    <w:rsid w:val="00060A26"/>
    <w:rsid w:val="00062A34"/>
    <w:rsid w:val="00072255"/>
    <w:rsid w:val="000771B6"/>
    <w:rsid w:val="00082F89"/>
    <w:rsid w:val="000A3373"/>
    <w:rsid w:val="000A7CEF"/>
    <w:rsid w:val="000D4B39"/>
    <w:rsid w:val="000E097E"/>
    <w:rsid w:val="000E1F11"/>
    <w:rsid w:val="000E3442"/>
    <w:rsid w:val="000E4E4A"/>
    <w:rsid w:val="000F37CA"/>
    <w:rsid w:val="000F3A24"/>
    <w:rsid w:val="000F592C"/>
    <w:rsid w:val="001075C1"/>
    <w:rsid w:val="001103FE"/>
    <w:rsid w:val="001209C2"/>
    <w:rsid w:val="001233D0"/>
    <w:rsid w:val="0012651C"/>
    <w:rsid w:val="00127857"/>
    <w:rsid w:val="00130D26"/>
    <w:rsid w:val="001417F6"/>
    <w:rsid w:val="001420C2"/>
    <w:rsid w:val="001465D3"/>
    <w:rsid w:val="0015091E"/>
    <w:rsid w:val="00160593"/>
    <w:rsid w:val="00160B32"/>
    <w:rsid w:val="00172FC4"/>
    <w:rsid w:val="00173675"/>
    <w:rsid w:val="001746C6"/>
    <w:rsid w:val="00180294"/>
    <w:rsid w:val="001861EB"/>
    <w:rsid w:val="00196074"/>
    <w:rsid w:val="00197ECE"/>
    <w:rsid w:val="001A6BE6"/>
    <w:rsid w:val="001B026E"/>
    <w:rsid w:val="001B409B"/>
    <w:rsid w:val="001B5D13"/>
    <w:rsid w:val="001B726D"/>
    <w:rsid w:val="001D10F4"/>
    <w:rsid w:val="001D2702"/>
    <w:rsid w:val="001D4B67"/>
    <w:rsid w:val="001D6A5F"/>
    <w:rsid w:val="001D7E32"/>
    <w:rsid w:val="001E06B8"/>
    <w:rsid w:val="001E2FB9"/>
    <w:rsid w:val="001F1ADB"/>
    <w:rsid w:val="001F2C3D"/>
    <w:rsid w:val="001F72DF"/>
    <w:rsid w:val="0020391E"/>
    <w:rsid w:val="00206412"/>
    <w:rsid w:val="0021766B"/>
    <w:rsid w:val="002256B3"/>
    <w:rsid w:val="002354E6"/>
    <w:rsid w:val="002362C3"/>
    <w:rsid w:val="00243AFC"/>
    <w:rsid w:val="00247E22"/>
    <w:rsid w:val="002521FA"/>
    <w:rsid w:val="00254014"/>
    <w:rsid w:val="00255F56"/>
    <w:rsid w:val="0026319E"/>
    <w:rsid w:val="00273957"/>
    <w:rsid w:val="00280B15"/>
    <w:rsid w:val="0028579C"/>
    <w:rsid w:val="0028798C"/>
    <w:rsid w:val="00297BFE"/>
    <w:rsid w:val="002B5097"/>
    <w:rsid w:val="002C6B7B"/>
    <w:rsid w:val="002E0A1B"/>
    <w:rsid w:val="002E26F7"/>
    <w:rsid w:val="002E2C76"/>
    <w:rsid w:val="002F3E54"/>
    <w:rsid w:val="00305186"/>
    <w:rsid w:val="00306F0D"/>
    <w:rsid w:val="00311281"/>
    <w:rsid w:val="003259FC"/>
    <w:rsid w:val="003305F1"/>
    <w:rsid w:val="00332A21"/>
    <w:rsid w:val="00333A73"/>
    <w:rsid w:val="003347C1"/>
    <w:rsid w:val="00334BBC"/>
    <w:rsid w:val="00335747"/>
    <w:rsid w:val="003408C6"/>
    <w:rsid w:val="00341999"/>
    <w:rsid w:val="00344AF9"/>
    <w:rsid w:val="003450A1"/>
    <w:rsid w:val="003454FD"/>
    <w:rsid w:val="003472B0"/>
    <w:rsid w:val="00350A76"/>
    <w:rsid w:val="00351466"/>
    <w:rsid w:val="00356B25"/>
    <w:rsid w:val="00363C7B"/>
    <w:rsid w:val="00370B83"/>
    <w:rsid w:val="00372C41"/>
    <w:rsid w:val="003771AE"/>
    <w:rsid w:val="003963E8"/>
    <w:rsid w:val="0039676D"/>
    <w:rsid w:val="0039731C"/>
    <w:rsid w:val="003A6866"/>
    <w:rsid w:val="003A6913"/>
    <w:rsid w:val="003C3FB6"/>
    <w:rsid w:val="003D2CD1"/>
    <w:rsid w:val="003D4148"/>
    <w:rsid w:val="003D5E4C"/>
    <w:rsid w:val="003D6833"/>
    <w:rsid w:val="003D68AC"/>
    <w:rsid w:val="003F36B6"/>
    <w:rsid w:val="00405C85"/>
    <w:rsid w:val="004063E6"/>
    <w:rsid w:val="00412EBD"/>
    <w:rsid w:val="00412F2E"/>
    <w:rsid w:val="00413D4F"/>
    <w:rsid w:val="00414909"/>
    <w:rsid w:val="00420FED"/>
    <w:rsid w:val="004212B5"/>
    <w:rsid w:val="004431EF"/>
    <w:rsid w:val="00444F22"/>
    <w:rsid w:val="004468DD"/>
    <w:rsid w:val="00450729"/>
    <w:rsid w:val="00456171"/>
    <w:rsid w:val="00473AAD"/>
    <w:rsid w:val="004779B7"/>
    <w:rsid w:val="00477FE1"/>
    <w:rsid w:val="0048638F"/>
    <w:rsid w:val="00487AD5"/>
    <w:rsid w:val="004952A5"/>
    <w:rsid w:val="00496AC7"/>
    <w:rsid w:val="004A6FD6"/>
    <w:rsid w:val="004B09AE"/>
    <w:rsid w:val="004B19B1"/>
    <w:rsid w:val="004B25CB"/>
    <w:rsid w:val="004B4C5A"/>
    <w:rsid w:val="004B773B"/>
    <w:rsid w:val="004C60F3"/>
    <w:rsid w:val="004D0F1D"/>
    <w:rsid w:val="004D3282"/>
    <w:rsid w:val="00502218"/>
    <w:rsid w:val="005031C7"/>
    <w:rsid w:val="00507464"/>
    <w:rsid w:val="00507805"/>
    <w:rsid w:val="005109B7"/>
    <w:rsid w:val="00514250"/>
    <w:rsid w:val="00517D1D"/>
    <w:rsid w:val="00517F06"/>
    <w:rsid w:val="00524EA8"/>
    <w:rsid w:val="00534E2D"/>
    <w:rsid w:val="005402DC"/>
    <w:rsid w:val="00540935"/>
    <w:rsid w:val="00576610"/>
    <w:rsid w:val="00580261"/>
    <w:rsid w:val="00582F9D"/>
    <w:rsid w:val="00585449"/>
    <w:rsid w:val="00585723"/>
    <w:rsid w:val="00592E3A"/>
    <w:rsid w:val="00595137"/>
    <w:rsid w:val="00595701"/>
    <w:rsid w:val="00596AA0"/>
    <w:rsid w:val="005A22E0"/>
    <w:rsid w:val="005B322C"/>
    <w:rsid w:val="005B4223"/>
    <w:rsid w:val="005C17E1"/>
    <w:rsid w:val="005C2449"/>
    <w:rsid w:val="005D3630"/>
    <w:rsid w:val="005D39A7"/>
    <w:rsid w:val="005D4F93"/>
    <w:rsid w:val="005E5921"/>
    <w:rsid w:val="005F3E24"/>
    <w:rsid w:val="0060737C"/>
    <w:rsid w:val="00614F45"/>
    <w:rsid w:val="006169DB"/>
    <w:rsid w:val="006266FA"/>
    <w:rsid w:val="006433F9"/>
    <w:rsid w:val="00644DA0"/>
    <w:rsid w:val="006453F5"/>
    <w:rsid w:val="006477B6"/>
    <w:rsid w:val="00661350"/>
    <w:rsid w:val="00661F5C"/>
    <w:rsid w:val="00666F1D"/>
    <w:rsid w:val="00677D9D"/>
    <w:rsid w:val="006822D6"/>
    <w:rsid w:val="0068367E"/>
    <w:rsid w:val="00690204"/>
    <w:rsid w:val="00692AB5"/>
    <w:rsid w:val="00693FFB"/>
    <w:rsid w:val="0069692B"/>
    <w:rsid w:val="006A4D10"/>
    <w:rsid w:val="006B5C79"/>
    <w:rsid w:val="006B7B96"/>
    <w:rsid w:val="006C1471"/>
    <w:rsid w:val="006C1878"/>
    <w:rsid w:val="006C30D5"/>
    <w:rsid w:val="006D3BEB"/>
    <w:rsid w:val="006D3E6E"/>
    <w:rsid w:val="006E24B6"/>
    <w:rsid w:val="006E2620"/>
    <w:rsid w:val="006E3015"/>
    <w:rsid w:val="006E3667"/>
    <w:rsid w:val="006E6ECE"/>
    <w:rsid w:val="006F2C0F"/>
    <w:rsid w:val="006F2ED5"/>
    <w:rsid w:val="006F5D00"/>
    <w:rsid w:val="00701347"/>
    <w:rsid w:val="0070464D"/>
    <w:rsid w:val="007074A5"/>
    <w:rsid w:val="00712A1D"/>
    <w:rsid w:val="007146C7"/>
    <w:rsid w:val="00725C60"/>
    <w:rsid w:val="00731A7C"/>
    <w:rsid w:val="00744C95"/>
    <w:rsid w:val="00757021"/>
    <w:rsid w:val="00760441"/>
    <w:rsid w:val="0076589D"/>
    <w:rsid w:val="007750C6"/>
    <w:rsid w:val="00776BEB"/>
    <w:rsid w:val="00781AE1"/>
    <w:rsid w:val="00781DF1"/>
    <w:rsid w:val="00791B50"/>
    <w:rsid w:val="007933CE"/>
    <w:rsid w:val="00796A5E"/>
    <w:rsid w:val="007A6634"/>
    <w:rsid w:val="007B5E5E"/>
    <w:rsid w:val="007B758F"/>
    <w:rsid w:val="007C2E87"/>
    <w:rsid w:val="007C5DE2"/>
    <w:rsid w:val="007C5EF7"/>
    <w:rsid w:val="007C68E1"/>
    <w:rsid w:val="007D7ED9"/>
    <w:rsid w:val="007D7FE5"/>
    <w:rsid w:val="007F068A"/>
    <w:rsid w:val="00801DFA"/>
    <w:rsid w:val="008020C9"/>
    <w:rsid w:val="0080793F"/>
    <w:rsid w:val="00812298"/>
    <w:rsid w:val="0081589E"/>
    <w:rsid w:val="00821F1F"/>
    <w:rsid w:val="00824834"/>
    <w:rsid w:val="00832302"/>
    <w:rsid w:val="008373BA"/>
    <w:rsid w:val="00855319"/>
    <w:rsid w:val="0086212A"/>
    <w:rsid w:val="00865EE5"/>
    <w:rsid w:val="008727A7"/>
    <w:rsid w:val="00877903"/>
    <w:rsid w:val="00884D36"/>
    <w:rsid w:val="008A0BB6"/>
    <w:rsid w:val="008B202F"/>
    <w:rsid w:val="008D071E"/>
    <w:rsid w:val="008D6CD2"/>
    <w:rsid w:val="008F04D2"/>
    <w:rsid w:val="00900421"/>
    <w:rsid w:val="0090191A"/>
    <w:rsid w:val="00902BB9"/>
    <w:rsid w:val="00904309"/>
    <w:rsid w:val="0090759E"/>
    <w:rsid w:val="00911036"/>
    <w:rsid w:val="00920812"/>
    <w:rsid w:val="00936429"/>
    <w:rsid w:val="00946112"/>
    <w:rsid w:val="0095376E"/>
    <w:rsid w:val="00956B11"/>
    <w:rsid w:val="0095722B"/>
    <w:rsid w:val="009574DC"/>
    <w:rsid w:val="00962423"/>
    <w:rsid w:val="00966FC3"/>
    <w:rsid w:val="009743B6"/>
    <w:rsid w:val="00986511"/>
    <w:rsid w:val="00993DB6"/>
    <w:rsid w:val="0099655C"/>
    <w:rsid w:val="009A2B2E"/>
    <w:rsid w:val="009A3CB2"/>
    <w:rsid w:val="009A69D1"/>
    <w:rsid w:val="009A7441"/>
    <w:rsid w:val="009B1281"/>
    <w:rsid w:val="009B388B"/>
    <w:rsid w:val="009B6B9A"/>
    <w:rsid w:val="009C0FAA"/>
    <w:rsid w:val="009D47B4"/>
    <w:rsid w:val="009D4CC9"/>
    <w:rsid w:val="009D7328"/>
    <w:rsid w:val="009F2BDE"/>
    <w:rsid w:val="009F3A7B"/>
    <w:rsid w:val="00A00F50"/>
    <w:rsid w:val="00A01A30"/>
    <w:rsid w:val="00A03B8C"/>
    <w:rsid w:val="00A11B45"/>
    <w:rsid w:val="00A1337F"/>
    <w:rsid w:val="00A160A6"/>
    <w:rsid w:val="00A160F0"/>
    <w:rsid w:val="00A204EA"/>
    <w:rsid w:val="00A227A7"/>
    <w:rsid w:val="00A23C27"/>
    <w:rsid w:val="00A37865"/>
    <w:rsid w:val="00A53E15"/>
    <w:rsid w:val="00A76D70"/>
    <w:rsid w:val="00A8448B"/>
    <w:rsid w:val="00A86B97"/>
    <w:rsid w:val="00A9439B"/>
    <w:rsid w:val="00A96C26"/>
    <w:rsid w:val="00A97DEB"/>
    <w:rsid w:val="00AA077D"/>
    <w:rsid w:val="00AA4359"/>
    <w:rsid w:val="00AA5A2E"/>
    <w:rsid w:val="00AA679C"/>
    <w:rsid w:val="00AA74E8"/>
    <w:rsid w:val="00AA7CEE"/>
    <w:rsid w:val="00AB3BFE"/>
    <w:rsid w:val="00AB6DA8"/>
    <w:rsid w:val="00AC71E9"/>
    <w:rsid w:val="00AD1E2C"/>
    <w:rsid w:val="00AD4894"/>
    <w:rsid w:val="00AD607B"/>
    <w:rsid w:val="00AE1969"/>
    <w:rsid w:val="00AE2B02"/>
    <w:rsid w:val="00AE31A4"/>
    <w:rsid w:val="00AF05AB"/>
    <w:rsid w:val="00AF40C2"/>
    <w:rsid w:val="00B001C1"/>
    <w:rsid w:val="00B01BE9"/>
    <w:rsid w:val="00B103A2"/>
    <w:rsid w:val="00B10D45"/>
    <w:rsid w:val="00B1227A"/>
    <w:rsid w:val="00B14AF1"/>
    <w:rsid w:val="00B16A10"/>
    <w:rsid w:val="00B23C31"/>
    <w:rsid w:val="00B360C4"/>
    <w:rsid w:val="00B409FF"/>
    <w:rsid w:val="00B40DAA"/>
    <w:rsid w:val="00B52845"/>
    <w:rsid w:val="00B649CF"/>
    <w:rsid w:val="00B66136"/>
    <w:rsid w:val="00B82D37"/>
    <w:rsid w:val="00B855A6"/>
    <w:rsid w:val="00B95D7D"/>
    <w:rsid w:val="00B96FC8"/>
    <w:rsid w:val="00BA30CC"/>
    <w:rsid w:val="00BA38C4"/>
    <w:rsid w:val="00BA3FA5"/>
    <w:rsid w:val="00BA615C"/>
    <w:rsid w:val="00BB094F"/>
    <w:rsid w:val="00BB12CA"/>
    <w:rsid w:val="00BB21E7"/>
    <w:rsid w:val="00BD1384"/>
    <w:rsid w:val="00BD3EB8"/>
    <w:rsid w:val="00BD4CD0"/>
    <w:rsid w:val="00BE57AF"/>
    <w:rsid w:val="00BE7D7D"/>
    <w:rsid w:val="00BE7FE9"/>
    <w:rsid w:val="00BF1BB4"/>
    <w:rsid w:val="00BF2264"/>
    <w:rsid w:val="00BF577E"/>
    <w:rsid w:val="00BF7FEF"/>
    <w:rsid w:val="00C05172"/>
    <w:rsid w:val="00C16B15"/>
    <w:rsid w:val="00C16C32"/>
    <w:rsid w:val="00C31800"/>
    <w:rsid w:val="00C3661A"/>
    <w:rsid w:val="00C46842"/>
    <w:rsid w:val="00C51749"/>
    <w:rsid w:val="00C52B02"/>
    <w:rsid w:val="00C6163F"/>
    <w:rsid w:val="00C63684"/>
    <w:rsid w:val="00C6787A"/>
    <w:rsid w:val="00C75F0D"/>
    <w:rsid w:val="00C80ADF"/>
    <w:rsid w:val="00C908FF"/>
    <w:rsid w:val="00CA2586"/>
    <w:rsid w:val="00CA6B4D"/>
    <w:rsid w:val="00CA6D5C"/>
    <w:rsid w:val="00CA6DF4"/>
    <w:rsid w:val="00CB6B83"/>
    <w:rsid w:val="00CC656C"/>
    <w:rsid w:val="00CD3405"/>
    <w:rsid w:val="00CE197E"/>
    <w:rsid w:val="00CE5908"/>
    <w:rsid w:val="00CF0E8F"/>
    <w:rsid w:val="00CF27EE"/>
    <w:rsid w:val="00CF49BF"/>
    <w:rsid w:val="00D008F5"/>
    <w:rsid w:val="00D151ED"/>
    <w:rsid w:val="00D22421"/>
    <w:rsid w:val="00D23CC5"/>
    <w:rsid w:val="00D32E76"/>
    <w:rsid w:val="00D467E7"/>
    <w:rsid w:val="00D51256"/>
    <w:rsid w:val="00D604D2"/>
    <w:rsid w:val="00D6385E"/>
    <w:rsid w:val="00D71858"/>
    <w:rsid w:val="00D7233D"/>
    <w:rsid w:val="00D725B6"/>
    <w:rsid w:val="00D7301E"/>
    <w:rsid w:val="00D7666E"/>
    <w:rsid w:val="00D77215"/>
    <w:rsid w:val="00D77BE0"/>
    <w:rsid w:val="00D873BC"/>
    <w:rsid w:val="00D94187"/>
    <w:rsid w:val="00D956A6"/>
    <w:rsid w:val="00DB268B"/>
    <w:rsid w:val="00DB2E95"/>
    <w:rsid w:val="00DC709A"/>
    <w:rsid w:val="00DC7C3C"/>
    <w:rsid w:val="00DD1F22"/>
    <w:rsid w:val="00DD48D3"/>
    <w:rsid w:val="00DE4615"/>
    <w:rsid w:val="00DE481A"/>
    <w:rsid w:val="00DE70BF"/>
    <w:rsid w:val="00DF2D06"/>
    <w:rsid w:val="00DF3521"/>
    <w:rsid w:val="00DF6A11"/>
    <w:rsid w:val="00DF6BDB"/>
    <w:rsid w:val="00E07A12"/>
    <w:rsid w:val="00E12E52"/>
    <w:rsid w:val="00E2104C"/>
    <w:rsid w:val="00E257DB"/>
    <w:rsid w:val="00E26EB1"/>
    <w:rsid w:val="00E4201E"/>
    <w:rsid w:val="00E50009"/>
    <w:rsid w:val="00E516CB"/>
    <w:rsid w:val="00E5186D"/>
    <w:rsid w:val="00E60EF2"/>
    <w:rsid w:val="00E61CB8"/>
    <w:rsid w:val="00E64F0F"/>
    <w:rsid w:val="00E66620"/>
    <w:rsid w:val="00E673F2"/>
    <w:rsid w:val="00E81799"/>
    <w:rsid w:val="00E87149"/>
    <w:rsid w:val="00E909B4"/>
    <w:rsid w:val="00E93C2C"/>
    <w:rsid w:val="00E93F57"/>
    <w:rsid w:val="00EA2E30"/>
    <w:rsid w:val="00EB168E"/>
    <w:rsid w:val="00EB3987"/>
    <w:rsid w:val="00EB723D"/>
    <w:rsid w:val="00EC1B8B"/>
    <w:rsid w:val="00EC3C9C"/>
    <w:rsid w:val="00EC7C38"/>
    <w:rsid w:val="00ED21C5"/>
    <w:rsid w:val="00ED3843"/>
    <w:rsid w:val="00ED4F86"/>
    <w:rsid w:val="00ED762F"/>
    <w:rsid w:val="00EE16D8"/>
    <w:rsid w:val="00EE3028"/>
    <w:rsid w:val="00EF1FDB"/>
    <w:rsid w:val="00EF38E3"/>
    <w:rsid w:val="00EF3944"/>
    <w:rsid w:val="00F1104B"/>
    <w:rsid w:val="00F14DAF"/>
    <w:rsid w:val="00F2641F"/>
    <w:rsid w:val="00F449DE"/>
    <w:rsid w:val="00F57476"/>
    <w:rsid w:val="00F6279B"/>
    <w:rsid w:val="00F63728"/>
    <w:rsid w:val="00F66960"/>
    <w:rsid w:val="00F7155C"/>
    <w:rsid w:val="00F835CE"/>
    <w:rsid w:val="00F9378B"/>
    <w:rsid w:val="00F941C1"/>
    <w:rsid w:val="00F96871"/>
    <w:rsid w:val="00F96925"/>
    <w:rsid w:val="00FA27F8"/>
    <w:rsid w:val="00FA6A99"/>
    <w:rsid w:val="00FB14DC"/>
    <w:rsid w:val="00FB5C14"/>
    <w:rsid w:val="00FC5F64"/>
    <w:rsid w:val="00FC7174"/>
    <w:rsid w:val="00FD0063"/>
    <w:rsid w:val="00FE08AE"/>
    <w:rsid w:val="00FE234D"/>
    <w:rsid w:val="00FE3382"/>
    <w:rsid w:val="00FF0BFE"/>
    <w:rsid w:val="00FF407A"/>
    <w:rsid w:val="00FF45BB"/>
    <w:rsid w:val="00FF53B4"/>
    <w:rsid w:val="05815F6B"/>
    <w:rsid w:val="08CD57F9"/>
    <w:rsid w:val="0A5A23B8"/>
    <w:rsid w:val="0B4FA4AE"/>
    <w:rsid w:val="0E839710"/>
    <w:rsid w:val="1108E0D8"/>
    <w:rsid w:val="12E76837"/>
    <w:rsid w:val="14317CE1"/>
    <w:rsid w:val="169499AD"/>
    <w:rsid w:val="1B18DC80"/>
    <w:rsid w:val="203AA4FF"/>
    <w:rsid w:val="20625C90"/>
    <w:rsid w:val="227B0CF4"/>
    <w:rsid w:val="22838CD6"/>
    <w:rsid w:val="28BBE932"/>
    <w:rsid w:val="2DB55944"/>
    <w:rsid w:val="31790069"/>
    <w:rsid w:val="38E166D0"/>
    <w:rsid w:val="39D44DF1"/>
    <w:rsid w:val="3B6E8697"/>
    <w:rsid w:val="3C84E725"/>
    <w:rsid w:val="3DA8A8DE"/>
    <w:rsid w:val="406A9567"/>
    <w:rsid w:val="43B518D5"/>
    <w:rsid w:val="45380465"/>
    <w:rsid w:val="4CAEB224"/>
    <w:rsid w:val="4E04B077"/>
    <w:rsid w:val="4E3DCD75"/>
    <w:rsid w:val="5501C2AE"/>
    <w:rsid w:val="5A0AF2BD"/>
    <w:rsid w:val="5B9B7CC5"/>
    <w:rsid w:val="5C8F3364"/>
    <w:rsid w:val="5CDE8588"/>
    <w:rsid w:val="6395508E"/>
    <w:rsid w:val="6586640D"/>
    <w:rsid w:val="6999D970"/>
    <w:rsid w:val="69B0C5CF"/>
    <w:rsid w:val="6ED24E60"/>
    <w:rsid w:val="741226A3"/>
    <w:rsid w:val="79BEE80F"/>
    <w:rsid w:val="7B15CF13"/>
    <w:rsid w:val="7C8A9F08"/>
    <w:rsid w:val="7F9BBE2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9329F2"/>
  <w15:docId w15:val="{A09241DE-3212-483E-BAFC-EB80C82D4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12F2E"/>
    <w:pPr>
      <w:jc w:val="both"/>
    </w:pPr>
    <w:rPr>
      <w:rFonts w:ascii="Arial" w:eastAsia="Times New Roman" w:hAnsi="Arial"/>
      <w:lang w:eastAsia="en-US"/>
    </w:rPr>
  </w:style>
  <w:style w:type="paragraph" w:styleId="Nadpis1">
    <w:name w:val="heading 1"/>
    <w:basedOn w:val="Normln"/>
    <w:next w:val="Normln"/>
    <w:link w:val="Nadpis1Char"/>
    <w:uiPriority w:val="99"/>
    <w:qFormat/>
    <w:rsid w:val="00412F2E"/>
    <w:pPr>
      <w:keepNext/>
      <w:jc w:val="center"/>
      <w:outlineLvl w:val="0"/>
    </w:pPr>
    <w:rPr>
      <w:sz w:val="32"/>
    </w:rPr>
  </w:style>
  <w:style w:type="paragraph" w:styleId="Nadpis2">
    <w:name w:val="heading 2"/>
    <w:basedOn w:val="Normln"/>
    <w:next w:val="Normln"/>
    <w:link w:val="Nadpis2Char"/>
    <w:uiPriority w:val="9"/>
    <w:unhideWhenUsed/>
    <w:qFormat/>
    <w:rsid w:val="00412F2E"/>
    <w:pPr>
      <w:keepNext/>
      <w:keepLines/>
      <w:spacing w:before="200"/>
      <w:outlineLvl w:val="1"/>
    </w:pPr>
    <w:rPr>
      <w:rFonts w:ascii="Cambria" w:hAnsi="Cambria"/>
      <w:b/>
      <w:bCs/>
      <w:color w:val="4F81BD"/>
      <w:sz w:val="26"/>
      <w:szCs w:val="26"/>
    </w:rPr>
  </w:style>
  <w:style w:type="paragraph" w:styleId="Nadpis3">
    <w:name w:val="heading 3"/>
    <w:basedOn w:val="Normln"/>
    <w:next w:val="Normln"/>
    <w:link w:val="Nadpis3Char"/>
    <w:uiPriority w:val="9"/>
    <w:unhideWhenUsed/>
    <w:qFormat/>
    <w:rsid w:val="00412F2E"/>
    <w:pPr>
      <w:keepNext/>
      <w:keepLines/>
      <w:spacing w:before="200"/>
      <w:outlineLvl w:val="2"/>
    </w:pPr>
    <w:rPr>
      <w:rFonts w:ascii="Cambria" w:hAnsi="Cambria"/>
      <w:b/>
      <w:bCs/>
      <w:color w:val="4F81BD"/>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412F2E"/>
    <w:rPr>
      <w:rFonts w:ascii="Arial" w:eastAsia="Times New Roman" w:hAnsi="Arial" w:cs="Times New Roman"/>
      <w:sz w:val="32"/>
      <w:szCs w:val="20"/>
    </w:rPr>
  </w:style>
  <w:style w:type="character" w:customStyle="1" w:styleId="Nadpis2Char">
    <w:name w:val="Nadpis 2 Char"/>
    <w:basedOn w:val="Standardnpsmoodstavce"/>
    <w:link w:val="Nadpis2"/>
    <w:uiPriority w:val="9"/>
    <w:rsid w:val="00412F2E"/>
    <w:rPr>
      <w:rFonts w:ascii="Cambria" w:eastAsia="Times New Roman" w:hAnsi="Cambria" w:cs="Times New Roman"/>
      <w:b/>
      <w:bCs/>
      <w:color w:val="4F81BD"/>
      <w:sz w:val="26"/>
      <w:szCs w:val="26"/>
    </w:rPr>
  </w:style>
  <w:style w:type="character" w:customStyle="1" w:styleId="Nadpis3Char">
    <w:name w:val="Nadpis 3 Char"/>
    <w:basedOn w:val="Standardnpsmoodstavce"/>
    <w:link w:val="Nadpis3"/>
    <w:uiPriority w:val="9"/>
    <w:rsid w:val="00412F2E"/>
    <w:rPr>
      <w:rFonts w:ascii="Cambria" w:eastAsia="Times New Roman" w:hAnsi="Cambria" w:cs="Times New Roman"/>
      <w:b/>
      <w:bCs/>
      <w:color w:val="4F81BD"/>
      <w:sz w:val="20"/>
      <w:szCs w:val="20"/>
    </w:rPr>
  </w:style>
  <w:style w:type="paragraph" w:styleId="Bezmezer">
    <w:name w:val="No Spacing"/>
    <w:uiPriority w:val="1"/>
    <w:qFormat/>
    <w:rsid w:val="00412F2E"/>
    <w:rPr>
      <w:sz w:val="22"/>
      <w:szCs w:val="22"/>
      <w:lang w:eastAsia="en-US"/>
    </w:rPr>
  </w:style>
  <w:style w:type="paragraph" w:styleId="Odstavecseseznamem">
    <w:name w:val="List Paragraph"/>
    <w:basedOn w:val="Normln"/>
    <w:uiPriority w:val="34"/>
    <w:qFormat/>
    <w:rsid w:val="00412F2E"/>
    <w:pPr>
      <w:ind w:left="708"/>
    </w:pPr>
  </w:style>
  <w:style w:type="character" w:styleId="Odkaznakoment">
    <w:name w:val="annotation reference"/>
    <w:basedOn w:val="Standardnpsmoodstavce"/>
    <w:uiPriority w:val="99"/>
    <w:semiHidden/>
    <w:unhideWhenUsed/>
    <w:rsid w:val="00412F2E"/>
    <w:rPr>
      <w:sz w:val="16"/>
      <w:szCs w:val="16"/>
    </w:rPr>
  </w:style>
  <w:style w:type="paragraph" w:styleId="Textkomente">
    <w:name w:val="annotation text"/>
    <w:basedOn w:val="Normln"/>
    <w:link w:val="TextkomenteChar"/>
    <w:uiPriority w:val="99"/>
    <w:unhideWhenUsed/>
    <w:rsid w:val="00412F2E"/>
  </w:style>
  <w:style w:type="character" w:customStyle="1" w:styleId="TextkomenteChar">
    <w:name w:val="Text komentáře Char"/>
    <w:basedOn w:val="Standardnpsmoodstavce"/>
    <w:link w:val="Textkomente"/>
    <w:uiPriority w:val="99"/>
    <w:rsid w:val="00412F2E"/>
    <w:rPr>
      <w:rFonts w:ascii="Arial" w:eastAsia="Times New Roman" w:hAnsi="Arial" w:cs="Times New Roman"/>
      <w:sz w:val="20"/>
      <w:szCs w:val="20"/>
    </w:rPr>
  </w:style>
  <w:style w:type="paragraph" w:styleId="Pedmtkomente">
    <w:name w:val="annotation subject"/>
    <w:basedOn w:val="Textkomente"/>
    <w:next w:val="Textkomente"/>
    <w:link w:val="PedmtkomenteChar"/>
    <w:uiPriority w:val="99"/>
    <w:semiHidden/>
    <w:unhideWhenUsed/>
    <w:rsid w:val="00412F2E"/>
    <w:rPr>
      <w:b/>
      <w:bCs/>
    </w:rPr>
  </w:style>
  <w:style w:type="character" w:customStyle="1" w:styleId="PedmtkomenteChar">
    <w:name w:val="Předmět komentáře Char"/>
    <w:basedOn w:val="TextkomenteChar"/>
    <w:link w:val="Pedmtkomente"/>
    <w:uiPriority w:val="99"/>
    <w:semiHidden/>
    <w:rsid w:val="00412F2E"/>
    <w:rPr>
      <w:rFonts w:ascii="Arial" w:eastAsia="Times New Roman" w:hAnsi="Arial" w:cs="Times New Roman"/>
      <w:b/>
      <w:bCs/>
      <w:sz w:val="20"/>
      <w:szCs w:val="20"/>
    </w:rPr>
  </w:style>
  <w:style w:type="paragraph" w:styleId="Textbubliny">
    <w:name w:val="Balloon Text"/>
    <w:basedOn w:val="Normln"/>
    <w:link w:val="TextbublinyChar"/>
    <w:uiPriority w:val="99"/>
    <w:semiHidden/>
    <w:unhideWhenUsed/>
    <w:rsid w:val="00412F2E"/>
    <w:rPr>
      <w:rFonts w:ascii="Tahoma" w:hAnsi="Tahoma" w:cs="Tahoma"/>
      <w:sz w:val="16"/>
      <w:szCs w:val="16"/>
    </w:rPr>
  </w:style>
  <w:style w:type="character" w:customStyle="1" w:styleId="TextbublinyChar">
    <w:name w:val="Text bubliny Char"/>
    <w:basedOn w:val="Standardnpsmoodstavce"/>
    <w:link w:val="Textbubliny"/>
    <w:uiPriority w:val="99"/>
    <w:semiHidden/>
    <w:rsid w:val="00412F2E"/>
    <w:rPr>
      <w:rFonts w:ascii="Tahoma" w:eastAsia="Times New Roman" w:hAnsi="Tahoma" w:cs="Tahoma"/>
      <w:sz w:val="16"/>
      <w:szCs w:val="16"/>
    </w:rPr>
  </w:style>
  <w:style w:type="paragraph" w:styleId="Zhlav">
    <w:name w:val="header"/>
    <w:basedOn w:val="Normln"/>
    <w:link w:val="ZhlavChar"/>
    <w:uiPriority w:val="99"/>
    <w:unhideWhenUsed/>
    <w:rsid w:val="00412F2E"/>
    <w:pPr>
      <w:tabs>
        <w:tab w:val="center" w:pos="4536"/>
        <w:tab w:val="right" w:pos="9072"/>
      </w:tabs>
    </w:pPr>
  </w:style>
  <w:style w:type="character" w:customStyle="1" w:styleId="ZhlavChar">
    <w:name w:val="Záhlaví Char"/>
    <w:basedOn w:val="Standardnpsmoodstavce"/>
    <w:link w:val="Zhlav"/>
    <w:uiPriority w:val="99"/>
    <w:rsid w:val="00412F2E"/>
    <w:rPr>
      <w:rFonts w:ascii="Arial" w:eastAsia="Times New Roman" w:hAnsi="Arial" w:cs="Times New Roman"/>
      <w:sz w:val="20"/>
      <w:szCs w:val="20"/>
    </w:rPr>
  </w:style>
  <w:style w:type="paragraph" w:styleId="Zpat">
    <w:name w:val="footer"/>
    <w:basedOn w:val="Normln"/>
    <w:link w:val="ZpatChar"/>
    <w:uiPriority w:val="99"/>
    <w:unhideWhenUsed/>
    <w:rsid w:val="00412F2E"/>
    <w:pPr>
      <w:tabs>
        <w:tab w:val="center" w:pos="4536"/>
        <w:tab w:val="right" w:pos="9072"/>
      </w:tabs>
    </w:pPr>
  </w:style>
  <w:style w:type="character" w:customStyle="1" w:styleId="ZpatChar">
    <w:name w:val="Zápatí Char"/>
    <w:basedOn w:val="Standardnpsmoodstavce"/>
    <w:link w:val="Zpat"/>
    <w:uiPriority w:val="99"/>
    <w:rsid w:val="00412F2E"/>
    <w:rPr>
      <w:rFonts w:ascii="Arial" w:eastAsia="Times New Roman" w:hAnsi="Arial" w:cs="Times New Roman"/>
      <w:sz w:val="20"/>
      <w:szCs w:val="20"/>
    </w:rPr>
  </w:style>
  <w:style w:type="character" w:styleId="Siln">
    <w:name w:val="Strong"/>
    <w:basedOn w:val="Standardnpsmoodstavce"/>
    <w:uiPriority w:val="22"/>
    <w:qFormat/>
    <w:rsid w:val="00412F2E"/>
    <w:rPr>
      <w:b/>
      <w:bCs/>
    </w:rPr>
  </w:style>
  <w:style w:type="paragraph" w:styleId="Revize">
    <w:name w:val="Revision"/>
    <w:hidden/>
    <w:uiPriority w:val="99"/>
    <w:semiHidden/>
    <w:rsid w:val="00412F2E"/>
    <w:rPr>
      <w:rFonts w:ascii="Arial" w:eastAsia="Times New Roman" w:hAnsi="Arial"/>
      <w:lang w:eastAsia="en-US"/>
    </w:rPr>
  </w:style>
  <w:style w:type="paragraph" w:customStyle="1" w:styleId="Zkladntext21">
    <w:name w:val="Základní text 21"/>
    <w:basedOn w:val="Normln"/>
    <w:rsid w:val="00412F2E"/>
    <w:pPr>
      <w:ind w:left="851" w:hanging="851"/>
      <w:jc w:val="left"/>
    </w:pPr>
    <w:rPr>
      <w:sz w:val="21"/>
      <w:lang w:eastAsia="ar-SA"/>
    </w:rPr>
  </w:style>
  <w:style w:type="paragraph" w:customStyle="1" w:styleId="Normln0">
    <w:name w:val="Normální~"/>
    <w:basedOn w:val="Normln"/>
    <w:next w:val="Obsah1"/>
    <w:rsid w:val="003454FD"/>
    <w:pPr>
      <w:widowControl w:val="0"/>
      <w:jc w:val="left"/>
    </w:pPr>
    <w:rPr>
      <w:rFonts w:ascii="Times New Roman" w:hAnsi="Times New Roman"/>
      <w:lang w:eastAsia="ar-SA"/>
    </w:rPr>
  </w:style>
  <w:style w:type="paragraph" w:styleId="Obsah1">
    <w:name w:val="toc 1"/>
    <w:basedOn w:val="Normln"/>
    <w:rsid w:val="003454FD"/>
    <w:pPr>
      <w:suppressLineNumbers/>
      <w:tabs>
        <w:tab w:val="right" w:leader="dot" w:pos="9070"/>
      </w:tabs>
      <w:suppressAutoHyphens/>
      <w:jc w:val="left"/>
    </w:pPr>
    <w:rPr>
      <w:rFonts w:ascii="Times New Roman" w:hAnsi="Times New Roman" w:cs="Tahoma"/>
      <w:lang w:val="en-GB" w:eastAsia="ar-SA"/>
    </w:rPr>
  </w:style>
  <w:style w:type="character" w:styleId="Hypertextovodkaz">
    <w:name w:val="Hyperlink"/>
    <w:basedOn w:val="Standardnpsmoodstavce"/>
    <w:uiPriority w:val="99"/>
    <w:unhideWhenUsed/>
    <w:rsid w:val="003472B0"/>
    <w:rPr>
      <w:color w:val="0000FF" w:themeColor="hyperlink"/>
      <w:u w:val="single"/>
    </w:rPr>
  </w:style>
  <w:style w:type="character" w:styleId="Nevyeenzmnka">
    <w:name w:val="Unresolved Mention"/>
    <w:basedOn w:val="Standardnpsmoodstavce"/>
    <w:uiPriority w:val="99"/>
    <w:semiHidden/>
    <w:unhideWhenUsed/>
    <w:rsid w:val="00796A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733183">
      <w:bodyDiv w:val="1"/>
      <w:marLeft w:val="0"/>
      <w:marRight w:val="0"/>
      <w:marTop w:val="0"/>
      <w:marBottom w:val="0"/>
      <w:divBdr>
        <w:top w:val="none" w:sz="0" w:space="0" w:color="auto"/>
        <w:left w:val="none" w:sz="0" w:space="0" w:color="auto"/>
        <w:bottom w:val="none" w:sz="0" w:space="0" w:color="auto"/>
        <w:right w:val="none" w:sz="0" w:space="0" w:color="auto"/>
      </w:divBdr>
    </w:div>
    <w:div w:id="305361681">
      <w:bodyDiv w:val="1"/>
      <w:marLeft w:val="0"/>
      <w:marRight w:val="0"/>
      <w:marTop w:val="0"/>
      <w:marBottom w:val="0"/>
      <w:divBdr>
        <w:top w:val="none" w:sz="0" w:space="0" w:color="auto"/>
        <w:left w:val="none" w:sz="0" w:space="0" w:color="auto"/>
        <w:bottom w:val="none" w:sz="0" w:space="0" w:color="auto"/>
        <w:right w:val="none" w:sz="0" w:space="0" w:color="auto"/>
      </w:divBdr>
    </w:div>
    <w:div w:id="403181634">
      <w:bodyDiv w:val="1"/>
      <w:marLeft w:val="0"/>
      <w:marRight w:val="0"/>
      <w:marTop w:val="0"/>
      <w:marBottom w:val="0"/>
      <w:divBdr>
        <w:top w:val="none" w:sz="0" w:space="0" w:color="auto"/>
        <w:left w:val="none" w:sz="0" w:space="0" w:color="auto"/>
        <w:bottom w:val="none" w:sz="0" w:space="0" w:color="auto"/>
        <w:right w:val="none" w:sz="0" w:space="0" w:color="auto"/>
      </w:divBdr>
    </w:div>
    <w:div w:id="445007433">
      <w:bodyDiv w:val="1"/>
      <w:marLeft w:val="0"/>
      <w:marRight w:val="0"/>
      <w:marTop w:val="0"/>
      <w:marBottom w:val="0"/>
      <w:divBdr>
        <w:top w:val="none" w:sz="0" w:space="0" w:color="auto"/>
        <w:left w:val="none" w:sz="0" w:space="0" w:color="auto"/>
        <w:bottom w:val="none" w:sz="0" w:space="0" w:color="auto"/>
        <w:right w:val="none" w:sz="0" w:space="0" w:color="auto"/>
      </w:divBdr>
    </w:div>
    <w:div w:id="462118571">
      <w:bodyDiv w:val="1"/>
      <w:marLeft w:val="0"/>
      <w:marRight w:val="0"/>
      <w:marTop w:val="0"/>
      <w:marBottom w:val="0"/>
      <w:divBdr>
        <w:top w:val="none" w:sz="0" w:space="0" w:color="auto"/>
        <w:left w:val="none" w:sz="0" w:space="0" w:color="auto"/>
        <w:bottom w:val="none" w:sz="0" w:space="0" w:color="auto"/>
        <w:right w:val="none" w:sz="0" w:space="0" w:color="auto"/>
      </w:divBdr>
    </w:div>
    <w:div w:id="802383133">
      <w:bodyDiv w:val="1"/>
      <w:marLeft w:val="0"/>
      <w:marRight w:val="0"/>
      <w:marTop w:val="0"/>
      <w:marBottom w:val="0"/>
      <w:divBdr>
        <w:top w:val="none" w:sz="0" w:space="0" w:color="auto"/>
        <w:left w:val="none" w:sz="0" w:space="0" w:color="auto"/>
        <w:bottom w:val="none" w:sz="0" w:space="0" w:color="auto"/>
        <w:right w:val="none" w:sz="0" w:space="0" w:color="auto"/>
      </w:divBdr>
    </w:div>
    <w:div w:id="928659940">
      <w:bodyDiv w:val="1"/>
      <w:marLeft w:val="0"/>
      <w:marRight w:val="0"/>
      <w:marTop w:val="0"/>
      <w:marBottom w:val="0"/>
      <w:divBdr>
        <w:top w:val="none" w:sz="0" w:space="0" w:color="auto"/>
        <w:left w:val="none" w:sz="0" w:space="0" w:color="auto"/>
        <w:bottom w:val="none" w:sz="0" w:space="0" w:color="auto"/>
        <w:right w:val="none" w:sz="0" w:space="0" w:color="auto"/>
      </w:divBdr>
    </w:div>
    <w:div w:id="1074623060">
      <w:bodyDiv w:val="1"/>
      <w:marLeft w:val="0"/>
      <w:marRight w:val="0"/>
      <w:marTop w:val="0"/>
      <w:marBottom w:val="0"/>
      <w:divBdr>
        <w:top w:val="none" w:sz="0" w:space="0" w:color="auto"/>
        <w:left w:val="none" w:sz="0" w:space="0" w:color="auto"/>
        <w:bottom w:val="none" w:sz="0" w:space="0" w:color="auto"/>
        <w:right w:val="none" w:sz="0" w:space="0" w:color="auto"/>
      </w:divBdr>
    </w:div>
    <w:div w:id="1208446744">
      <w:bodyDiv w:val="1"/>
      <w:marLeft w:val="0"/>
      <w:marRight w:val="0"/>
      <w:marTop w:val="0"/>
      <w:marBottom w:val="0"/>
      <w:divBdr>
        <w:top w:val="none" w:sz="0" w:space="0" w:color="auto"/>
        <w:left w:val="none" w:sz="0" w:space="0" w:color="auto"/>
        <w:bottom w:val="none" w:sz="0" w:space="0" w:color="auto"/>
        <w:right w:val="none" w:sz="0" w:space="0" w:color="auto"/>
      </w:divBdr>
    </w:div>
    <w:div w:id="1300305726">
      <w:bodyDiv w:val="1"/>
      <w:marLeft w:val="0"/>
      <w:marRight w:val="0"/>
      <w:marTop w:val="0"/>
      <w:marBottom w:val="0"/>
      <w:divBdr>
        <w:top w:val="none" w:sz="0" w:space="0" w:color="auto"/>
        <w:left w:val="none" w:sz="0" w:space="0" w:color="auto"/>
        <w:bottom w:val="none" w:sz="0" w:space="0" w:color="auto"/>
        <w:right w:val="none" w:sz="0" w:space="0" w:color="auto"/>
      </w:divBdr>
    </w:div>
    <w:div w:id="1528058940">
      <w:bodyDiv w:val="1"/>
      <w:marLeft w:val="0"/>
      <w:marRight w:val="0"/>
      <w:marTop w:val="0"/>
      <w:marBottom w:val="0"/>
      <w:divBdr>
        <w:top w:val="none" w:sz="0" w:space="0" w:color="auto"/>
        <w:left w:val="none" w:sz="0" w:space="0" w:color="auto"/>
        <w:bottom w:val="none" w:sz="0" w:space="0" w:color="auto"/>
        <w:right w:val="none" w:sz="0" w:space="0" w:color="auto"/>
      </w:divBdr>
    </w:div>
    <w:div w:id="1670981163">
      <w:bodyDiv w:val="1"/>
      <w:marLeft w:val="0"/>
      <w:marRight w:val="0"/>
      <w:marTop w:val="0"/>
      <w:marBottom w:val="0"/>
      <w:divBdr>
        <w:top w:val="none" w:sz="0" w:space="0" w:color="auto"/>
        <w:left w:val="none" w:sz="0" w:space="0" w:color="auto"/>
        <w:bottom w:val="none" w:sz="0" w:space="0" w:color="auto"/>
        <w:right w:val="none" w:sz="0" w:space="0" w:color="auto"/>
      </w:divBdr>
    </w:div>
    <w:div w:id="1676490142">
      <w:bodyDiv w:val="1"/>
      <w:marLeft w:val="0"/>
      <w:marRight w:val="0"/>
      <w:marTop w:val="0"/>
      <w:marBottom w:val="0"/>
      <w:divBdr>
        <w:top w:val="none" w:sz="0" w:space="0" w:color="auto"/>
        <w:left w:val="none" w:sz="0" w:space="0" w:color="auto"/>
        <w:bottom w:val="none" w:sz="0" w:space="0" w:color="auto"/>
        <w:right w:val="none" w:sz="0" w:space="0" w:color="auto"/>
      </w:divBdr>
    </w:div>
    <w:div w:id="1859149880">
      <w:bodyDiv w:val="1"/>
      <w:marLeft w:val="0"/>
      <w:marRight w:val="0"/>
      <w:marTop w:val="0"/>
      <w:marBottom w:val="0"/>
      <w:divBdr>
        <w:top w:val="none" w:sz="0" w:space="0" w:color="auto"/>
        <w:left w:val="none" w:sz="0" w:space="0" w:color="auto"/>
        <w:bottom w:val="none" w:sz="0" w:space="0" w:color="auto"/>
        <w:right w:val="none" w:sz="0" w:space="0" w:color="auto"/>
      </w:divBdr>
    </w:div>
    <w:div w:id="2019117739">
      <w:bodyDiv w:val="1"/>
      <w:marLeft w:val="0"/>
      <w:marRight w:val="0"/>
      <w:marTop w:val="0"/>
      <w:marBottom w:val="0"/>
      <w:divBdr>
        <w:top w:val="none" w:sz="0" w:space="0" w:color="auto"/>
        <w:left w:val="none" w:sz="0" w:space="0" w:color="auto"/>
        <w:bottom w:val="none" w:sz="0" w:space="0" w:color="auto"/>
        <w:right w:val="none" w:sz="0" w:space="0" w:color="auto"/>
      </w:divBdr>
    </w:div>
    <w:div w:id="2076317592">
      <w:bodyDiv w:val="1"/>
      <w:marLeft w:val="0"/>
      <w:marRight w:val="0"/>
      <w:marTop w:val="0"/>
      <w:marBottom w:val="0"/>
      <w:divBdr>
        <w:top w:val="none" w:sz="0" w:space="0" w:color="auto"/>
        <w:left w:val="none" w:sz="0" w:space="0" w:color="auto"/>
        <w:bottom w:val="none" w:sz="0" w:space="0" w:color="auto"/>
        <w:right w:val="none" w:sz="0" w:space="0" w:color="auto"/>
      </w:divBdr>
    </w:div>
    <w:div w:id="2090540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10A51-85D2-4012-8805-8248CEBD8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7</Pages>
  <Words>2630</Words>
  <Characters>15521</Characters>
  <Application>Microsoft Office Word</Application>
  <DocSecurity>0</DocSecurity>
  <Lines>129</Lines>
  <Paragraphs>36</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18115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Marie Kastlová</dc:creator>
  <cp:lastModifiedBy>Katerina Svobodova</cp:lastModifiedBy>
  <cp:revision>4</cp:revision>
  <cp:lastPrinted>2024-10-30T09:30:00Z</cp:lastPrinted>
  <dcterms:created xsi:type="dcterms:W3CDTF">2025-07-29T11:35:00Z</dcterms:created>
  <dcterms:modified xsi:type="dcterms:W3CDTF">2025-07-29T13:03:00Z</dcterms:modified>
</cp:coreProperties>
</file>