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5E79" w14:textId="72F429EB" w:rsidR="00BC17A6" w:rsidRPr="0079747C" w:rsidRDefault="00AB6ABB" w:rsidP="0079747C">
      <w:pPr>
        <w:pStyle w:val="StylDoprava"/>
        <w:spacing w:before="120"/>
        <w:ind w:left="4253" w:firstLine="709"/>
      </w:pPr>
      <w:r w:rsidRPr="0079747C">
        <w:t xml:space="preserve">    </w:t>
      </w:r>
      <w:r w:rsidR="00BC17A6" w:rsidRPr="0079747C">
        <w:t>Č</w:t>
      </w:r>
      <w:r w:rsidR="00EB6993" w:rsidRPr="0079747C">
        <w:t xml:space="preserve">. </w:t>
      </w:r>
      <w:r w:rsidR="00BC17A6" w:rsidRPr="0079747C">
        <w:t>j.:</w:t>
      </w:r>
      <w:r w:rsidR="00EB6993" w:rsidRPr="0079747C">
        <w:t xml:space="preserve"> </w:t>
      </w:r>
      <w:r w:rsidR="00BC17A6" w:rsidRPr="0079747C">
        <w:t>SPU 197228/2025/508100/Vrs</w:t>
      </w:r>
    </w:p>
    <w:p w14:paraId="4B7B2D56" w14:textId="6D7D143A" w:rsidR="004243BC" w:rsidRPr="0079747C" w:rsidRDefault="00AB6ABB" w:rsidP="0079747C">
      <w:pPr>
        <w:pStyle w:val="StylDoprava"/>
        <w:ind w:left="2836" w:firstLine="709"/>
      </w:pPr>
      <w:r w:rsidRPr="0079747C">
        <w:t xml:space="preserve">        </w:t>
      </w:r>
      <w:r w:rsidR="00BC17A6" w:rsidRPr="0079747C">
        <w:t>UID:</w:t>
      </w:r>
      <w:r w:rsidR="00EB6993" w:rsidRPr="0079747C">
        <w:t xml:space="preserve"> </w:t>
      </w:r>
      <w:r w:rsidR="00BC17A6" w:rsidRPr="0079747C">
        <w:t>spuess9800e6bb</w:t>
      </w:r>
    </w:p>
    <w:p w14:paraId="4F870CDD"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0B056536" w14:textId="425C5066" w:rsidR="00CF17C0" w:rsidRPr="00D06D0F" w:rsidRDefault="00D36269" w:rsidP="000B0AA7">
      <w:pPr>
        <w:pStyle w:val="VnitrniText"/>
        <w:ind w:firstLine="0"/>
      </w:pPr>
      <w:r w:rsidRPr="00D06D0F">
        <w:t>se sídlem</w:t>
      </w:r>
      <w:r w:rsidR="00CF17C0" w:rsidRPr="00D06D0F">
        <w:t xml:space="preserve"> Husinecká 1024/11a, </w:t>
      </w:r>
      <w:r w:rsidR="00AC370C" w:rsidRPr="00D06D0F">
        <w:t xml:space="preserve">Praha 3 </w:t>
      </w:r>
      <w:r w:rsidR="00AC370C">
        <w:t>–</w:t>
      </w:r>
      <w:r w:rsidR="00AC370C" w:rsidRPr="00D06D0F">
        <w:t xml:space="preserve"> Žižkov</w:t>
      </w:r>
      <w:r w:rsidR="00AC370C">
        <w:t>,</w:t>
      </w:r>
      <w:r w:rsidR="00AC370C" w:rsidRPr="00D06D0F">
        <w:t xml:space="preserve"> </w:t>
      </w:r>
      <w:r w:rsidR="00CF17C0" w:rsidRPr="00D06D0F">
        <w:t>PSČ 130 00</w:t>
      </w:r>
    </w:p>
    <w:p w14:paraId="690883CF"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6B58913" w14:textId="77777777" w:rsidR="00CF17C0" w:rsidRPr="00D06D0F" w:rsidRDefault="00CF17C0" w:rsidP="000B0AA7">
      <w:pPr>
        <w:pStyle w:val="VnitrniText"/>
        <w:ind w:firstLine="0"/>
      </w:pPr>
      <w:r w:rsidRPr="00D06D0F">
        <w:t>DIČ: CZ</w:t>
      </w:r>
      <w:r w:rsidR="00A21E6E" w:rsidRPr="00D06D0F">
        <w:t>01312774</w:t>
      </w:r>
    </w:p>
    <w:p w14:paraId="7D584E74" w14:textId="77777777" w:rsidR="00BC17A6" w:rsidRPr="00D06D0F" w:rsidRDefault="008445AB" w:rsidP="000B0AA7">
      <w:pPr>
        <w:pStyle w:val="VnitrniText"/>
        <w:ind w:firstLine="0"/>
      </w:pPr>
      <w:r>
        <w:t>Jednající:</w:t>
      </w:r>
      <w:r w:rsidR="00FB6E4E" w:rsidRPr="00D06D0F">
        <w:t xml:space="preserve"> </w:t>
      </w:r>
      <w:r w:rsidR="00BC17A6" w:rsidRPr="00D06D0F">
        <w:t>Mgr. Jaroslava Kosejková, ředitelka Krajského pozemkového úřadu pro Ústecký kraj</w:t>
      </w:r>
    </w:p>
    <w:p w14:paraId="3FC6ACF4" w14:textId="77777777" w:rsidR="00FB6E4E" w:rsidRPr="00D06D0F" w:rsidRDefault="00BC17A6" w:rsidP="000B0AA7">
      <w:pPr>
        <w:pStyle w:val="VnitrniText"/>
        <w:ind w:firstLine="0"/>
      </w:pPr>
      <w:r w:rsidRPr="00D06D0F">
        <w:t>adresa: Husitská 1071/2, 41502 Teplice</w:t>
      </w:r>
    </w:p>
    <w:p w14:paraId="43E5ED60"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66D04275" w14:textId="749E9239" w:rsidR="00CF17C0" w:rsidRPr="00D06D0F" w:rsidRDefault="00CF17C0" w:rsidP="000B0AA7">
      <w:pPr>
        <w:pStyle w:val="VnitrniText"/>
        <w:ind w:firstLine="0"/>
      </w:pPr>
      <w:r w:rsidRPr="00D06D0F">
        <w:t xml:space="preserve">(dále jen </w:t>
      </w:r>
      <w:r w:rsidR="00AC370C">
        <w:t>„</w:t>
      </w:r>
      <w:r w:rsidR="00F65859" w:rsidRPr="00F65859">
        <w:t>předávající</w:t>
      </w:r>
      <w:r w:rsidR="00AC370C">
        <w:t>“</w:t>
      </w:r>
      <w:r w:rsidRPr="00D06D0F">
        <w:t>)</w:t>
      </w:r>
    </w:p>
    <w:p w14:paraId="5E926063" w14:textId="77777777" w:rsidR="00BC17A6" w:rsidRPr="00D06D0F" w:rsidRDefault="00BC17A6" w:rsidP="000B0AA7">
      <w:pPr>
        <w:pStyle w:val="VnitrniText"/>
        <w:ind w:firstLine="0"/>
      </w:pPr>
    </w:p>
    <w:p w14:paraId="3088A6A9" w14:textId="77777777" w:rsidR="00CF17C0" w:rsidRPr="00D06D0F" w:rsidRDefault="00CF17C0" w:rsidP="000B0AA7">
      <w:pPr>
        <w:pStyle w:val="VnitrniText"/>
        <w:ind w:firstLine="0"/>
      </w:pPr>
      <w:r w:rsidRPr="00D06D0F">
        <w:t>a</w:t>
      </w:r>
    </w:p>
    <w:p w14:paraId="056E5C11" w14:textId="77777777" w:rsidR="00BC17A6" w:rsidRPr="00D06D0F" w:rsidRDefault="00BC17A6" w:rsidP="000B0AA7">
      <w:pPr>
        <w:pStyle w:val="VnitrniText"/>
        <w:ind w:firstLine="0"/>
      </w:pPr>
    </w:p>
    <w:p w14:paraId="75CEB444" w14:textId="77777777" w:rsidR="00BC17A6" w:rsidRPr="00D06D0F" w:rsidRDefault="00BC17A6" w:rsidP="000B0AA7">
      <w:pPr>
        <w:pStyle w:val="VnitrniText"/>
        <w:ind w:firstLine="0"/>
      </w:pPr>
      <w:r w:rsidRPr="00D06D0F">
        <w:rPr>
          <w:b/>
        </w:rPr>
        <w:t>Správa železnic, státní organizace</w:t>
      </w:r>
    </w:p>
    <w:p w14:paraId="15E68878" w14:textId="77777777" w:rsidR="00BC17A6" w:rsidRPr="00D06D0F" w:rsidRDefault="00BC17A6" w:rsidP="000B0AA7">
      <w:pPr>
        <w:pStyle w:val="VnitrniText"/>
        <w:ind w:firstLine="0"/>
      </w:pPr>
      <w:r w:rsidRPr="00D06D0F">
        <w:t>se sídlem Dlážděná 1003/7, Praha 1 - Nové Město, PSČ 11000</w:t>
      </w:r>
    </w:p>
    <w:p w14:paraId="480E2F7F" w14:textId="3E27E839" w:rsidR="00BC17A6" w:rsidRPr="00D06D0F" w:rsidRDefault="00BC17A6" w:rsidP="000B0AA7">
      <w:pPr>
        <w:pStyle w:val="VnitrniText"/>
        <w:ind w:firstLine="0"/>
      </w:pPr>
      <w:r w:rsidRPr="00D06D0F">
        <w:t>IČO: 70994234, zapsán</w:t>
      </w:r>
      <w:r w:rsidR="00F96529">
        <w:t>a</w:t>
      </w:r>
      <w:r w:rsidRPr="00D06D0F">
        <w:t xml:space="preserve"> v obch.</w:t>
      </w:r>
      <w:r w:rsidR="00AC370C">
        <w:t xml:space="preserve"> </w:t>
      </w:r>
      <w:r w:rsidRPr="00D06D0F">
        <w:t>rejstříku, vedeného Městským soudem v Praze, oddíl A, vložka 48384</w:t>
      </w:r>
    </w:p>
    <w:p w14:paraId="2FFE9C9F" w14:textId="4BCDC288" w:rsidR="007F3EF6" w:rsidRDefault="00801A25" w:rsidP="000B0AA7">
      <w:pPr>
        <w:pStyle w:val="VnitrniText"/>
        <w:ind w:firstLine="0"/>
      </w:pPr>
      <w:r>
        <w:t xml:space="preserve">Zastoupena: </w:t>
      </w:r>
      <w:r w:rsidR="00117EC6" w:rsidRPr="00117EC6">
        <w:t>Ing. Tomáš</w:t>
      </w:r>
      <w:r w:rsidR="00117EC6">
        <w:t>em</w:t>
      </w:r>
      <w:r w:rsidR="00117EC6" w:rsidRPr="00117EC6">
        <w:t xml:space="preserve"> </w:t>
      </w:r>
      <w:proofErr w:type="spellStart"/>
      <w:r w:rsidR="00117EC6" w:rsidRPr="00117EC6">
        <w:t>Čočk</w:t>
      </w:r>
      <w:r w:rsidR="00117EC6">
        <w:t>em</w:t>
      </w:r>
      <w:proofErr w:type="spellEnd"/>
      <w:r w:rsidR="00117EC6" w:rsidRPr="00117EC6">
        <w:t>, PhD., náměstk</w:t>
      </w:r>
      <w:r w:rsidR="00117EC6">
        <w:t>em</w:t>
      </w:r>
      <w:r w:rsidR="00117EC6" w:rsidRPr="00117EC6">
        <w:t xml:space="preserve"> generálního ředitele pro ekonomiku, na základě pověření č. 3623</w:t>
      </w:r>
    </w:p>
    <w:p w14:paraId="6340F50D" w14:textId="139E03A5" w:rsidR="00BC17A6" w:rsidRPr="00D06D0F" w:rsidRDefault="00BC17A6" w:rsidP="000B0AA7">
      <w:pPr>
        <w:pStyle w:val="VnitrniText"/>
        <w:ind w:firstLine="0"/>
      </w:pPr>
      <w:r w:rsidRPr="00D06D0F">
        <w:t xml:space="preserve">(dále jen </w:t>
      </w:r>
      <w:r w:rsidR="00AC370C">
        <w:t>„</w:t>
      </w:r>
      <w:r w:rsidRPr="00D06D0F">
        <w:t>přejímající</w:t>
      </w:r>
      <w:r w:rsidR="00AC370C">
        <w:t>“</w:t>
      </w:r>
      <w:r w:rsidRPr="00D06D0F">
        <w:t>)</w:t>
      </w:r>
    </w:p>
    <w:p w14:paraId="4E05CC5D" w14:textId="77777777" w:rsidR="00BC17A6" w:rsidRPr="00D06D0F" w:rsidRDefault="00BC17A6" w:rsidP="000B0AA7">
      <w:pPr>
        <w:pStyle w:val="VnitrniText"/>
        <w:ind w:firstLine="0"/>
      </w:pPr>
    </w:p>
    <w:p w14:paraId="4F7DE10E" w14:textId="77777777" w:rsidR="00CF17C0" w:rsidRPr="00D06D0F" w:rsidRDefault="00CF17C0" w:rsidP="000B0AA7">
      <w:pPr>
        <w:pStyle w:val="VnitrniText"/>
        <w:ind w:firstLine="0"/>
      </w:pPr>
    </w:p>
    <w:p w14:paraId="2B2FA4B0" w14:textId="26CCFC3E"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w:t>
      </w:r>
      <w:r w:rsidR="009928F5">
        <w:t xml:space="preserve"> </w:t>
      </w:r>
      <w:r>
        <w:t>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AC370C">
        <w:t xml:space="preserve"> </w:t>
      </w:r>
      <w:r>
        <w:t>ve znění pozdějších předpisů</w:t>
      </w:r>
      <w:r w:rsidRPr="002350B4">
        <w:t xml:space="preserve">, </w:t>
      </w:r>
      <w:r w:rsidR="00F96529">
        <w:t xml:space="preserve">a zákona č. 77/2002 Sb., ve znění pozdějších předpisů, </w:t>
      </w:r>
      <w:r w:rsidRPr="002350B4">
        <w:t>tuto</w:t>
      </w:r>
    </w:p>
    <w:p w14:paraId="5DCDBC2B"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1D2CD4D1" w14:textId="77777777" w:rsidR="00830569" w:rsidRDefault="00830569" w:rsidP="001274AE"/>
    <w:p w14:paraId="145FF252" w14:textId="77777777" w:rsidR="00AC370C" w:rsidRPr="00D06D0F" w:rsidRDefault="00AC370C" w:rsidP="001274AE"/>
    <w:p w14:paraId="5BED18D6" w14:textId="77777777" w:rsidR="00CF17C0" w:rsidRPr="00AC370C" w:rsidRDefault="00F65859" w:rsidP="008445AB">
      <w:pPr>
        <w:jc w:val="center"/>
        <w:rPr>
          <w:rFonts w:ascii="Arial" w:hAnsi="Arial" w:cs="Arial"/>
          <w:b/>
          <w:bCs/>
          <w:sz w:val="22"/>
          <w:szCs w:val="22"/>
        </w:rPr>
      </w:pPr>
      <w:r w:rsidRPr="005B0329">
        <w:rPr>
          <w:rFonts w:ascii="Arial" w:hAnsi="Arial" w:cs="Arial"/>
          <w:b/>
          <w:bCs/>
          <w:sz w:val="22"/>
          <w:szCs w:val="22"/>
        </w:rPr>
        <w:t xml:space="preserve">Smlouvu o převodu </w:t>
      </w:r>
      <w:r w:rsidRPr="00AC370C">
        <w:rPr>
          <w:rFonts w:ascii="Arial" w:hAnsi="Arial" w:cs="Arial"/>
          <w:b/>
          <w:bCs/>
          <w:sz w:val="22"/>
          <w:szCs w:val="22"/>
        </w:rPr>
        <w:t>majetku do práva hospodařit s majetkem státu</w:t>
      </w:r>
    </w:p>
    <w:p w14:paraId="31DEAB73" w14:textId="77777777" w:rsidR="00CF17C0" w:rsidRPr="00AC370C" w:rsidRDefault="00CF17C0" w:rsidP="00D06D0F">
      <w:pPr>
        <w:jc w:val="center"/>
        <w:rPr>
          <w:rFonts w:ascii="Arial" w:hAnsi="Arial" w:cs="Arial"/>
          <w:b/>
          <w:sz w:val="22"/>
          <w:szCs w:val="22"/>
        </w:rPr>
      </w:pPr>
      <w:r w:rsidRPr="00AC370C">
        <w:rPr>
          <w:rFonts w:ascii="Arial" w:hAnsi="Arial" w:cs="Arial"/>
          <w:b/>
          <w:sz w:val="22"/>
          <w:szCs w:val="22"/>
        </w:rPr>
        <w:t>č.</w:t>
      </w:r>
      <w:r w:rsidR="00263AF3" w:rsidRPr="00AC370C">
        <w:rPr>
          <w:rFonts w:ascii="Arial" w:hAnsi="Arial" w:cs="Arial"/>
          <w:b/>
          <w:sz w:val="22"/>
          <w:szCs w:val="22"/>
        </w:rPr>
        <w:t xml:space="preserve"> </w:t>
      </w:r>
      <w:r w:rsidR="00BC17A6" w:rsidRPr="00AC370C">
        <w:rPr>
          <w:rFonts w:ascii="Arial" w:hAnsi="Arial" w:cs="Arial"/>
          <w:b/>
          <w:sz w:val="22"/>
          <w:szCs w:val="22"/>
        </w:rPr>
        <w:t>1004H25/38</w:t>
      </w:r>
    </w:p>
    <w:p w14:paraId="0C746C63" w14:textId="77777777" w:rsidR="00CF17C0" w:rsidRDefault="00CF17C0" w:rsidP="00D06D0F"/>
    <w:p w14:paraId="68D2146B" w14:textId="77777777" w:rsidR="00AC370C" w:rsidRPr="00D06D0F" w:rsidRDefault="00AC370C" w:rsidP="00D06D0F"/>
    <w:p w14:paraId="696EBACC"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58012416"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3ED2431F" w14:textId="77777777" w:rsidR="008505AD" w:rsidRPr="00D06D0F" w:rsidRDefault="008505AD" w:rsidP="000B0AA7">
      <w:pPr>
        <w:pStyle w:val="VnitrniText"/>
        <w:ind w:firstLine="0"/>
      </w:pPr>
      <w:r w:rsidRPr="00D06D0F">
        <w:t>Pozemk</w:t>
      </w:r>
      <w:r w:rsidR="00FF3FFE">
        <w:t>y</w:t>
      </w:r>
      <w:r w:rsidRPr="00D06D0F">
        <w:t>:</w:t>
      </w:r>
    </w:p>
    <w:p w14:paraId="2365E204" w14:textId="77777777" w:rsidR="008505AD" w:rsidRPr="00112F3C" w:rsidRDefault="008505AD" w:rsidP="00112F3C">
      <w:pPr>
        <w:pStyle w:val="cary"/>
      </w:pPr>
      <w:r w:rsidRPr="00112F3C">
        <w:t>------------------------------------------------------------------------------------------------------------------------</w:t>
      </w:r>
      <w:r w:rsidR="00E60971" w:rsidRPr="00112F3C">
        <w:t>--</w:t>
      </w:r>
      <w:r w:rsidR="007431BA" w:rsidRPr="00112F3C">
        <w:t>-----------</w:t>
      </w:r>
    </w:p>
    <w:p w14:paraId="169C808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CFC9DE8"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2428A59" w14:textId="77777777" w:rsidR="00BA760F" w:rsidRDefault="00BA760F" w:rsidP="00BA760F">
      <w:pPr>
        <w:pStyle w:val="cary"/>
      </w:pPr>
      <w:r>
        <w:t>-------------------------------------------------------------------------------------------------------------------------------------</w:t>
      </w:r>
    </w:p>
    <w:p w14:paraId="5DC2539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030DD13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Křesín</w:t>
      </w:r>
      <w:r>
        <w:rPr>
          <w:rFonts w:ascii="Arial" w:hAnsi="Arial" w:cs="Arial"/>
          <w:sz w:val="16"/>
          <w:szCs w:val="16"/>
        </w:rPr>
        <w:tab/>
        <w:t>Křesín</w:t>
      </w:r>
      <w:r>
        <w:rPr>
          <w:rFonts w:ascii="Arial" w:hAnsi="Arial" w:cs="Arial"/>
          <w:sz w:val="16"/>
          <w:szCs w:val="16"/>
        </w:rPr>
        <w:tab/>
        <w:t>145/2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41F695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4192A5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4792BA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Křesín</w:t>
      </w:r>
      <w:r>
        <w:rPr>
          <w:rFonts w:ascii="Arial" w:hAnsi="Arial" w:cs="Arial"/>
          <w:sz w:val="16"/>
          <w:szCs w:val="16"/>
        </w:rPr>
        <w:tab/>
        <w:t>Křesín</w:t>
      </w:r>
      <w:r>
        <w:rPr>
          <w:rFonts w:ascii="Arial" w:hAnsi="Arial" w:cs="Arial"/>
          <w:sz w:val="16"/>
          <w:szCs w:val="16"/>
        </w:rPr>
        <w:tab/>
        <w:t>1479/5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8680DE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AEA82C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1A8E68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Křesín</w:t>
      </w:r>
      <w:r>
        <w:rPr>
          <w:rFonts w:ascii="Arial" w:hAnsi="Arial" w:cs="Arial"/>
          <w:sz w:val="16"/>
          <w:szCs w:val="16"/>
        </w:rPr>
        <w:tab/>
        <w:t>Křesín</w:t>
      </w:r>
      <w:r>
        <w:rPr>
          <w:rFonts w:ascii="Arial" w:hAnsi="Arial" w:cs="Arial"/>
          <w:sz w:val="16"/>
          <w:szCs w:val="16"/>
        </w:rPr>
        <w:tab/>
        <w:t>1501/4</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628CD6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65D6B9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8F58B6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Křesín</w:t>
      </w:r>
      <w:r>
        <w:rPr>
          <w:rFonts w:ascii="Arial" w:hAnsi="Arial" w:cs="Arial"/>
          <w:sz w:val="16"/>
          <w:szCs w:val="16"/>
        </w:rPr>
        <w:tab/>
        <w:t>Křesín</w:t>
      </w:r>
      <w:r>
        <w:rPr>
          <w:rFonts w:ascii="Arial" w:hAnsi="Arial" w:cs="Arial"/>
          <w:sz w:val="16"/>
          <w:szCs w:val="16"/>
        </w:rPr>
        <w:tab/>
        <w:t>1506/47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bookmarkEnd w:id="1"/>
    <w:p w14:paraId="1FDAA125" w14:textId="77777777" w:rsidR="007431BA" w:rsidRPr="007431BA" w:rsidRDefault="007431BA" w:rsidP="00112F3C">
      <w:pPr>
        <w:pStyle w:val="cary"/>
      </w:pPr>
      <w:r w:rsidRPr="007431BA">
        <w:t>-------------------------------------------------------------------------------------------------------------------------------------</w:t>
      </w:r>
    </w:p>
    <w:p w14:paraId="2164C283" w14:textId="77777777" w:rsidR="009B091D" w:rsidRDefault="009B091D" w:rsidP="009B091D">
      <w:pPr>
        <w:pStyle w:val="VnitrniText"/>
        <w:ind w:firstLine="0"/>
      </w:pPr>
      <w:r>
        <w:t>zapsané na výše uvedených LV u Katastrálního úřadu pro Ústecký kraj, Katastrální pracoviště Litoměřice.</w:t>
      </w:r>
    </w:p>
    <w:p w14:paraId="2031FDC4" w14:textId="77777777" w:rsidR="00D4325F" w:rsidRPr="00D06D0F" w:rsidRDefault="00D4325F" w:rsidP="000B0AA7">
      <w:pPr>
        <w:pStyle w:val="VnitrniText"/>
        <w:ind w:firstLine="0"/>
        <w:rPr>
          <w:rFonts w:cs="Times New Roman"/>
        </w:rPr>
      </w:pPr>
    </w:p>
    <w:p w14:paraId="38E11109"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2D574F07" w14:textId="77777777" w:rsidR="00F65859" w:rsidRDefault="00F65859" w:rsidP="006D1A0C">
      <w:pPr>
        <w:pStyle w:val="VnitrniText"/>
        <w:ind w:firstLine="0"/>
      </w:pPr>
      <w:r w:rsidRPr="002350B4">
        <w:t>Přejímající prohlašuje:</w:t>
      </w:r>
    </w:p>
    <w:p w14:paraId="097F8155"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7B915FC9" w14:textId="77777777" w:rsidR="0038399F" w:rsidRDefault="0038399F" w:rsidP="006D1A0C">
      <w:pPr>
        <w:pStyle w:val="VnitrniText"/>
      </w:pPr>
    </w:p>
    <w:p w14:paraId="13148DEB" w14:textId="77777777" w:rsidR="00F65859" w:rsidRDefault="006D1A0C" w:rsidP="006D1A0C">
      <w:pPr>
        <w:pStyle w:val="VnitrniText"/>
      </w:pPr>
      <w:r>
        <w:lastRenderedPageBreak/>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1695396E" w14:textId="77777777" w:rsidR="0038399F" w:rsidRPr="00AF03B3" w:rsidRDefault="0038399F" w:rsidP="006D1A0C">
      <w:pPr>
        <w:pStyle w:val="VnitrniText"/>
      </w:pPr>
    </w:p>
    <w:p w14:paraId="75C8E841" w14:textId="4C939426" w:rsidR="00F65859" w:rsidRDefault="00F65859" w:rsidP="006D1A0C">
      <w:pPr>
        <w:pStyle w:val="VnitrniText"/>
      </w:pPr>
      <w:r>
        <w:t>3</w:t>
      </w:r>
      <w:r w:rsidR="006D1A0C">
        <w:t>.</w:t>
      </w:r>
      <w:r>
        <w:t xml:space="preserve"> že se na pozemcích uvedených v čl. I. této smlouvy nachází těleso železniční trati č. 114 Lovosice - Postoloprty v majetku České republiky v právu hospodařit </w:t>
      </w:r>
      <w:r w:rsidR="00AC370C">
        <w:t>přejímajícího</w:t>
      </w:r>
      <w:r w:rsidR="00F96529">
        <w:t>.</w:t>
      </w:r>
    </w:p>
    <w:p w14:paraId="38CDB150" w14:textId="77777777" w:rsidR="005C5AF6" w:rsidRPr="005C5AF6" w:rsidRDefault="005C5AF6" w:rsidP="00AC370C">
      <w:pPr>
        <w:pStyle w:val="VnitrniText"/>
        <w:ind w:firstLine="0"/>
      </w:pPr>
    </w:p>
    <w:p w14:paraId="46180C00"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23912FD9" w14:textId="65D78594" w:rsidR="00F65859" w:rsidRPr="00D4409F" w:rsidRDefault="00F65859" w:rsidP="00864B6B">
      <w:pPr>
        <w:pStyle w:val="VnitrniText"/>
      </w:pPr>
      <w:r>
        <w:t>Předávající se s přejímajícím dohodl</w:t>
      </w:r>
      <w:r w:rsidR="00F96529">
        <w:t>i</w:t>
      </w:r>
      <w:r>
        <w:t xml:space="preserve"> na předání majetku uvedeného v čl. I. této smlouvy. Předáním majetku uvedeného v čl. I. této smlouvy se současně mění příslušnost hospodařit s majetkem uvedeným v čl. I. této smlouvy </w:t>
      </w:r>
      <w:r w:rsidR="00F96529">
        <w:t xml:space="preserve">s tím, že </w:t>
      </w:r>
      <w:r>
        <w:t xml:space="preserve"> </w:t>
      </w:r>
      <w:r w:rsidRPr="00D4409F">
        <w:t xml:space="preserve">právo hospodařit s tímto majetkem </w:t>
      </w:r>
      <w:r w:rsidR="00F96529">
        <w:t>nabývá</w:t>
      </w:r>
      <w:r w:rsidR="00F96529" w:rsidRPr="00D4409F">
        <w:t xml:space="preserve"> </w:t>
      </w:r>
      <w:r w:rsidRPr="00D4409F">
        <w:t>přejímající.</w:t>
      </w:r>
    </w:p>
    <w:p w14:paraId="13E55520" w14:textId="77777777" w:rsidR="00CF17C0" w:rsidRPr="00D06D0F" w:rsidRDefault="00D4325F" w:rsidP="000B0AA7">
      <w:pPr>
        <w:pStyle w:val="VnitrniText"/>
      </w:pPr>
      <w:r w:rsidRPr="00D06D0F">
        <w:t xml:space="preserve"> </w:t>
      </w:r>
    </w:p>
    <w:p w14:paraId="5FFF766E"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666F3093" w14:textId="52750998"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 xml:space="preserve">dnem podání návrhu na </w:t>
      </w:r>
      <w:r w:rsidR="00F96529">
        <w:t xml:space="preserve">záznam </w:t>
      </w:r>
      <w:r w:rsidR="00A21916">
        <w:t>změn</w:t>
      </w:r>
      <w:r w:rsidR="00F96529">
        <w:t>y</w:t>
      </w:r>
      <w:r w:rsidR="00A21916">
        <w:t xml:space="preserve"> v katastru nemovitostí</w:t>
      </w:r>
      <w:r w:rsidR="00F96529">
        <w:t xml:space="preserve"> podle této smlouvy</w:t>
      </w:r>
      <w:r w:rsidR="00A21916">
        <w:t>.</w:t>
      </w:r>
    </w:p>
    <w:p w14:paraId="52A776B4" w14:textId="77777777" w:rsidR="00864B6B" w:rsidRDefault="00864B6B" w:rsidP="00864B6B">
      <w:pPr>
        <w:pStyle w:val="VnitrniText"/>
      </w:pPr>
    </w:p>
    <w:p w14:paraId="7D81C887"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76F6EDE2" w14:textId="727AF31F"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553AAC">
        <w:t xml:space="preserve"> </w:t>
      </w:r>
      <w:r w:rsidRPr="002774C6">
        <w:t>Sb</w:t>
      </w:r>
      <w:r w:rsidR="00553AAC">
        <w:t>.</w:t>
      </w:r>
      <w:r w:rsidRPr="00D4409F">
        <w:t xml:space="preserve"> </w:t>
      </w:r>
    </w:p>
    <w:p w14:paraId="7A10E744" w14:textId="77777777" w:rsidR="007D5D62" w:rsidRDefault="007D5D62" w:rsidP="00F675B5">
      <w:pPr>
        <w:pStyle w:val="VnitrniText"/>
      </w:pPr>
    </w:p>
    <w:p w14:paraId="758518C1"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0E13AA77" w14:textId="77777777" w:rsidR="00F675B5" w:rsidRDefault="00F675B5" w:rsidP="00F675B5">
      <w:pPr>
        <w:pStyle w:val="VnitrniText"/>
        <w:rPr>
          <w:color w:val="000000"/>
        </w:rPr>
      </w:pPr>
    </w:p>
    <w:p w14:paraId="237F3E92" w14:textId="77777777" w:rsidR="008A1428" w:rsidRDefault="008A1428" w:rsidP="008A1428">
      <w:pPr>
        <w:pStyle w:val="VnitrniText"/>
        <w:ind w:firstLine="0"/>
      </w:pPr>
      <w:r>
        <w:t>Pozemky:</w:t>
      </w:r>
    </w:p>
    <w:p w14:paraId="63902860" w14:textId="77777777" w:rsidR="008A1428" w:rsidRDefault="008A1428" w:rsidP="008A1428">
      <w:pPr>
        <w:pStyle w:val="cary"/>
      </w:pPr>
      <w:r>
        <w:t>-------------------------------------------------------------------------------------------------------------------------------------</w:t>
      </w:r>
    </w:p>
    <w:p w14:paraId="2C69D3B4"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72EB5849" w14:textId="77777777" w:rsidR="008A1428" w:rsidRPr="008A1428" w:rsidRDefault="008A1428" w:rsidP="008A1428">
      <w:pPr>
        <w:pStyle w:val="cary"/>
      </w:pPr>
      <w:r>
        <w:t>-------------------------------------------------------------------------------------------------------------------------------------</w:t>
      </w:r>
    </w:p>
    <w:p w14:paraId="49A6D5B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Křesín</w:t>
      </w:r>
      <w:r w:rsidRPr="008A1428">
        <w:rPr>
          <w:rStyle w:val="Styl11b"/>
          <w:sz w:val="16"/>
          <w:szCs w:val="16"/>
        </w:rPr>
        <w:tab/>
        <w:t>145/2</w:t>
      </w:r>
      <w:r w:rsidRPr="008A1428">
        <w:rPr>
          <w:rStyle w:val="Styl11b"/>
          <w:sz w:val="16"/>
          <w:szCs w:val="16"/>
        </w:rPr>
        <w:tab/>
        <w:t>2 872,44 Kč</w:t>
      </w:r>
    </w:p>
    <w:p w14:paraId="2060B3CE" w14:textId="77777777" w:rsidR="008A1428" w:rsidRPr="008A1428" w:rsidRDefault="008A1428" w:rsidP="008A1428">
      <w:pPr>
        <w:tabs>
          <w:tab w:val="left" w:pos="2268"/>
          <w:tab w:val="right" w:pos="6804"/>
          <w:tab w:val="right" w:pos="9639"/>
        </w:tabs>
        <w:rPr>
          <w:rStyle w:val="Styl11b"/>
          <w:sz w:val="16"/>
          <w:szCs w:val="16"/>
        </w:rPr>
      </w:pPr>
    </w:p>
    <w:p w14:paraId="38DEAAC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Křesín</w:t>
      </w:r>
      <w:r w:rsidRPr="008A1428">
        <w:rPr>
          <w:rStyle w:val="Styl11b"/>
          <w:sz w:val="16"/>
          <w:szCs w:val="16"/>
        </w:rPr>
        <w:tab/>
        <w:t>1479/5</w:t>
      </w:r>
      <w:r w:rsidRPr="008A1428">
        <w:rPr>
          <w:rStyle w:val="Styl11b"/>
          <w:sz w:val="16"/>
          <w:szCs w:val="16"/>
        </w:rPr>
        <w:tab/>
        <w:t>1 469,40 Kč</w:t>
      </w:r>
    </w:p>
    <w:p w14:paraId="514A259A" w14:textId="77777777" w:rsidR="008A1428" w:rsidRPr="008A1428" w:rsidRDefault="008A1428" w:rsidP="008A1428">
      <w:pPr>
        <w:tabs>
          <w:tab w:val="left" w:pos="2268"/>
          <w:tab w:val="right" w:pos="6804"/>
          <w:tab w:val="right" w:pos="9639"/>
        </w:tabs>
        <w:rPr>
          <w:rStyle w:val="Styl11b"/>
          <w:sz w:val="16"/>
          <w:szCs w:val="16"/>
        </w:rPr>
      </w:pPr>
    </w:p>
    <w:p w14:paraId="24915D3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Křesín</w:t>
      </w:r>
      <w:r w:rsidRPr="008A1428">
        <w:rPr>
          <w:rStyle w:val="Styl11b"/>
          <w:sz w:val="16"/>
          <w:szCs w:val="16"/>
        </w:rPr>
        <w:tab/>
        <w:t>1501/4</w:t>
      </w:r>
      <w:r w:rsidRPr="008A1428">
        <w:rPr>
          <w:rStyle w:val="Styl11b"/>
          <w:sz w:val="16"/>
          <w:szCs w:val="16"/>
        </w:rPr>
        <w:tab/>
        <w:t>2 287,00 Kč</w:t>
      </w:r>
    </w:p>
    <w:p w14:paraId="77B1B967" w14:textId="77777777" w:rsidR="008A1428" w:rsidRPr="008A1428" w:rsidRDefault="008A1428" w:rsidP="008A1428">
      <w:pPr>
        <w:tabs>
          <w:tab w:val="left" w:pos="2268"/>
          <w:tab w:val="right" w:pos="6804"/>
          <w:tab w:val="right" w:pos="9639"/>
        </w:tabs>
        <w:rPr>
          <w:rStyle w:val="Styl11b"/>
          <w:sz w:val="16"/>
          <w:szCs w:val="16"/>
        </w:rPr>
      </w:pPr>
    </w:p>
    <w:p w14:paraId="7822ADF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Křesín</w:t>
      </w:r>
      <w:r w:rsidRPr="008A1428">
        <w:rPr>
          <w:rStyle w:val="Styl11b"/>
          <w:sz w:val="16"/>
          <w:szCs w:val="16"/>
        </w:rPr>
        <w:tab/>
        <w:t>1506/47</w:t>
      </w:r>
      <w:r w:rsidRPr="008A1428">
        <w:rPr>
          <w:rStyle w:val="Styl11b"/>
          <w:sz w:val="16"/>
          <w:szCs w:val="16"/>
        </w:rPr>
        <w:tab/>
        <w:t>777,36 Kč</w:t>
      </w:r>
    </w:p>
    <w:p w14:paraId="65798944" w14:textId="77777777" w:rsidR="008A1428" w:rsidRPr="008A1428" w:rsidRDefault="008A1428" w:rsidP="008A1428">
      <w:pPr>
        <w:pStyle w:val="cary"/>
      </w:pPr>
      <w:r>
        <w:t>-------------------------------------------------------------------------------------------------------------------------------------</w:t>
      </w:r>
    </w:p>
    <w:p w14:paraId="0293E520"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7 406,20 Kč</w:t>
      </w:r>
    </w:p>
    <w:p w14:paraId="26A032B7" w14:textId="77777777" w:rsidR="00F675B5" w:rsidRDefault="00F675B5" w:rsidP="00AC370C">
      <w:pPr>
        <w:pStyle w:val="VnitrniText"/>
        <w:ind w:firstLine="0"/>
      </w:pPr>
    </w:p>
    <w:p w14:paraId="6AC66EBE"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59936E2D"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07F697A2"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1A23C8D1" w14:textId="77777777" w:rsidR="001D73FD" w:rsidRPr="00D06D0F" w:rsidRDefault="001D73FD" w:rsidP="000B0AA7">
      <w:pPr>
        <w:pStyle w:val="VnitrniText"/>
      </w:pPr>
    </w:p>
    <w:p w14:paraId="69DBBEC8" w14:textId="186464B5"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r w:rsidR="00F96529">
        <w:t xml:space="preserve"> ani jinými právními omezeními</w:t>
      </w:r>
      <w:r w:rsidR="00014CB4" w:rsidRPr="00011A73">
        <w:t>.</w:t>
      </w:r>
    </w:p>
    <w:p w14:paraId="2E32FC16" w14:textId="77777777" w:rsidR="001D73FD" w:rsidRDefault="001D73FD" w:rsidP="000B0AA7">
      <w:pPr>
        <w:pStyle w:val="VnitrniText"/>
      </w:pPr>
    </w:p>
    <w:p w14:paraId="74FDB460" w14:textId="2575904A" w:rsidR="007D2608" w:rsidRDefault="007D2608" w:rsidP="00EB6C54">
      <w:pPr>
        <w:pStyle w:val="VnitrniText"/>
      </w:pPr>
      <w:r>
        <w:t>3. Pozemek Křesín KN 145/2</w:t>
      </w:r>
      <w:r w:rsidR="00F841D3">
        <w:t>,</w:t>
      </w:r>
      <w:r>
        <w:t xml:space="preserve"> převáděný </w:t>
      </w:r>
      <w:r w:rsidR="00F96529">
        <w:t>na přejímajícího</w:t>
      </w:r>
      <w:r>
        <w:t xml:space="preserve"> je součástí společenstevní honitby Křesín, jejímž držitelem je HS Křesín, č. smlouvy 16M04/38. Tyto pozemky jsou ve smyslu zákona o SPÚ v režimu přičlenění.</w:t>
      </w:r>
    </w:p>
    <w:p w14:paraId="79947E64" w14:textId="77777777" w:rsidR="0037157C" w:rsidRPr="00D06D0F" w:rsidRDefault="0037157C" w:rsidP="00EB6C54">
      <w:pPr>
        <w:pStyle w:val="VnitrniText"/>
      </w:pPr>
    </w:p>
    <w:p w14:paraId="50C1C3A7"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347BCB4A"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C32A5C3" w14:textId="77777777" w:rsidR="00D4325F" w:rsidRPr="00D06D0F" w:rsidRDefault="00D4325F" w:rsidP="00D4325F"/>
    <w:p w14:paraId="0E0DCF15"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42CE16AB" w14:textId="77777777" w:rsidR="00C719B7" w:rsidRDefault="00172F53" w:rsidP="00C719B7">
      <w:pPr>
        <w:pStyle w:val="VnitrniText"/>
      </w:pPr>
      <w:bookmarkStart w:id="3" w:name="_Hlk139356756"/>
      <w:r>
        <w:t>Předávající předává majetek uvedený v článku I. této smlouvy bez výhrady.</w:t>
      </w:r>
      <w:bookmarkEnd w:id="3"/>
    </w:p>
    <w:p w14:paraId="7748873E" w14:textId="77777777" w:rsidR="00651DC0" w:rsidRDefault="00651DC0" w:rsidP="00651DC0">
      <w:pPr>
        <w:pStyle w:val="VnitrniText"/>
      </w:pPr>
    </w:p>
    <w:p w14:paraId="34794FA8"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50E76C83" w14:textId="5CC988B1" w:rsidR="006D1A0C" w:rsidRPr="002350B4" w:rsidRDefault="00651DC0" w:rsidP="00AC370C">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93AAB97" w14:textId="77777777" w:rsidR="00651DC0" w:rsidRDefault="00651DC0" w:rsidP="00651DC0">
      <w:pPr>
        <w:pStyle w:val="VnitrniText"/>
      </w:pPr>
      <w:r w:rsidRPr="002350B4">
        <w:lastRenderedPageBreak/>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AD59D11" w14:textId="77777777" w:rsidR="006D1A0C" w:rsidRDefault="006D1A0C" w:rsidP="00651DC0">
      <w:pPr>
        <w:pStyle w:val="VnitrniText"/>
      </w:pPr>
    </w:p>
    <w:p w14:paraId="2FF76D84"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423140B6" w14:textId="77777777" w:rsidR="002B0E7B" w:rsidRPr="00F96529" w:rsidRDefault="002B0E7B" w:rsidP="00DE7590">
      <w:pPr>
        <w:pStyle w:val="VnitrniText"/>
      </w:pPr>
    </w:p>
    <w:p w14:paraId="768C6533" w14:textId="39A40BA7" w:rsidR="00DE7590" w:rsidRDefault="00DE7590" w:rsidP="00DE7590">
      <w:pPr>
        <w:pStyle w:val="VnitrniText"/>
      </w:pPr>
      <w:r>
        <w:t xml:space="preserve">4. </w:t>
      </w:r>
      <w:r w:rsidR="003058A1">
        <w:t>Pokud v</w:t>
      </w:r>
      <w:r>
        <w:t xml:space="preserve"> souvislosti s realizací práv a povinností vyplývajících z</w:t>
      </w:r>
      <w:r w:rsidR="00AC370C">
        <w:t> </w:t>
      </w:r>
      <w:r>
        <w:t>t</w:t>
      </w:r>
      <w:r w:rsidR="00AC370C">
        <w:t xml:space="preserve">éto smlouvy </w:t>
      </w:r>
      <w:r>
        <w:t>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4EFB996" w14:textId="655FE3ED" w:rsidR="00651DC0" w:rsidRPr="00AE38E1" w:rsidRDefault="003F34E6" w:rsidP="00AC370C">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4BAF7195" w14:textId="77777777" w:rsidR="00651DC0" w:rsidRDefault="00651DC0" w:rsidP="00651DC0">
      <w:pPr>
        <w:pStyle w:val="VnitrniText"/>
      </w:pPr>
    </w:p>
    <w:p w14:paraId="24A5338D"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49E5FE6B" w14:textId="6C566B7E" w:rsidR="00230457" w:rsidRDefault="00651DC0" w:rsidP="00AC370C">
      <w:pPr>
        <w:pStyle w:val="VnitrniText"/>
      </w:pPr>
      <w:r w:rsidRPr="002350B4">
        <w:t>Smluvní strany po přečtení smlouvy prohlašují, že s jejím obsahem souhlasí a že tato smlouva je shodným projevem jejich vážné a svobodné vůle a na důkaz toho připojují své podpisy.</w:t>
      </w:r>
    </w:p>
    <w:p w14:paraId="175E1E86" w14:textId="77777777" w:rsidR="003D6A83" w:rsidRPr="00D06D0F" w:rsidRDefault="003D6A83" w:rsidP="003D6A83">
      <w:r w:rsidRPr="00D06D0F">
        <w:t xml:space="preserve"> </w:t>
      </w:r>
    </w:p>
    <w:p w14:paraId="10C5B161"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12E25B1A" w14:textId="77777777" w:rsidTr="001353EA">
        <w:tc>
          <w:tcPr>
            <w:tcW w:w="4888" w:type="dxa"/>
            <w:hideMark/>
          </w:tcPr>
          <w:p w14:paraId="0B32A0A5" w14:textId="4034E330" w:rsidR="001353EA" w:rsidRDefault="001353EA">
            <w:pPr>
              <w:pStyle w:val="VnitrniText"/>
              <w:ind w:firstLine="0"/>
            </w:pPr>
            <w:r>
              <w:t xml:space="preserve">V Teplicích dne </w:t>
            </w:r>
            <w:r w:rsidR="009928F5">
              <w:t>29.7.2025</w:t>
            </w:r>
          </w:p>
        </w:tc>
        <w:tc>
          <w:tcPr>
            <w:tcW w:w="4889" w:type="dxa"/>
            <w:hideMark/>
          </w:tcPr>
          <w:p w14:paraId="30499B94" w14:textId="58F414C0" w:rsidR="001353EA" w:rsidRDefault="001353EA">
            <w:pPr>
              <w:pStyle w:val="VnitrniText"/>
              <w:tabs>
                <w:tab w:val="left" w:pos="4820"/>
              </w:tabs>
              <w:ind w:firstLine="0"/>
            </w:pPr>
            <w:r>
              <w:t xml:space="preserve">V </w:t>
            </w:r>
            <w:r w:rsidR="0062687F">
              <w:t>Praze</w:t>
            </w:r>
            <w:r>
              <w:t xml:space="preserve"> dne </w:t>
            </w:r>
            <w:r w:rsidR="009928F5">
              <w:t>25.7.2025</w:t>
            </w:r>
          </w:p>
        </w:tc>
      </w:tr>
    </w:tbl>
    <w:p w14:paraId="10CDC239" w14:textId="77777777" w:rsidR="001353EA" w:rsidRDefault="001353EA" w:rsidP="001353EA">
      <w:pPr>
        <w:pStyle w:val="VnitrniText"/>
        <w:tabs>
          <w:tab w:val="left" w:pos="4820"/>
        </w:tabs>
        <w:ind w:firstLine="142"/>
      </w:pPr>
      <w:r>
        <w:tab/>
      </w:r>
    </w:p>
    <w:p w14:paraId="40A0CD03" w14:textId="044A53FD" w:rsidR="001353EA" w:rsidRDefault="00F96529" w:rsidP="001353EA">
      <w:pPr>
        <w:pStyle w:val="VnitrniText"/>
        <w:tabs>
          <w:tab w:val="left" w:pos="5103"/>
        </w:tabs>
        <w:ind w:firstLine="142"/>
      </w:pPr>
      <w:r>
        <w:t>Předávající                                                                    Přejímající</w:t>
      </w:r>
    </w:p>
    <w:p w14:paraId="0E57DB6F" w14:textId="77777777" w:rsidR="00F96529" w:rsidRDefault="00F96529" w:rsidP="001353EA">
      <w:pPr>
        <w:pStyle w:val="VnitrniText"/>
        <w:tabs>
          <w:tab w:val="left" w:pos="5103"/>
        </w:tabs>
        <w:ind w:firstLine="142"/>
      </w:pPr>
    </w:p>
    <w:p w14:paraId="73E5D0CA"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45B25685" w14:textId="77777777" w:rsidTr="00117EC6">
        <w:tc>
          <w:tcPr>
            <w:tcW w:w="4818" w:type="dxa"/>
          </w:tcPr>
          <w:p w14:paraId="5287DA61" w14:textId="77777777" w:rsidR="004D16F8" w:rsidRDefault="004D16F8">
            <w:pPr>
              <w:pStyle w:val="VnitrniText"/>
              <w:ind w:firstLine="0"/>
            </w:pPr>
          </w:p>
        </w:tc>
        <w:tc>
          <w:tcPr>
            <w:tcW w:w="4819" w:type="dxa"/>
          </w:tcPr>
          <w:p w14:paraId="40D1A4F6" w14:textId="77777777" w:rsidR="001353EA" w:rsidRDefault="001353EA">
            <w:pPr>
              <w:pStyle w:val="VnitrniText"/>
              <w:tabs>
                <w:tab w:val="left" w:pos="5103"/>
              </w:tabs>
              <w:ind w:firstLine="0"/>
            </w:pPr>
          </w:p>
        </w:tc>
      </w:tr>
      <w:tr w:rsidR="001353EA" w14:paraId="681C6A40" w14:textId="77777777" w:rsidTr="00117EC6">
        <w:tc>
          <w:tcPr>
            <w:tcW w:w="4818" w:type="dxa"/>
          </w:tcPr>
          <w:p w14:paraId="65AE0E65" w14:textId="77777777" w:rsidR="001353EA" w:rsidRDefault="001353EA" w:rsidP="001353EA">
            <w:pPr>
              <w:pStyle w:val="VnitrniText"/>
              <w:tabs>
                <w:tab w:val="left" w:pos="5103"/>
              </w:tabs>
              <w:ind w:firstLine="0"/>
              <w:jc w:val="left"/>
            </w:pPr>
            <w:r>
              <w:t>............................................</w:t>
            </w:r>
          </w:p>
        </w:tc>
        <w:tc>
          <w:tcPr>
            <w:tcW w:w="4819" w:type="dxa"/>
          </w:tcPr>
          <w:p w14:paraId="616B2FFA" w14:textId="77777777" w:rsidR="001353EA" w:rsidRDefault="001353EA" w:rsidP="001353EA">
            <w:pPr>
              <w:pStyle w:val="VnitrniText"/>
              <w:tabs>
                <w:tab w:val="left" w:pos="5103"/>
              </w:tabs>
              <w:ind w:firstLine="0"/>
              <w:jc w:val="left"/>
            </w:pPr>
            <w:r>
              <w:t>............................................</w:t>
            </w:r>
          </w:p>
        </w:tc>
      </w:tr>
      <w:tr w:rsidR="001353EA" w14:paraId="3F1DC7BF" w14:textId="77777777" w:rsidTr="00117EC6">
        <w:tc>
          <w:tcPr>
            <w:tcW w:w="4818" w:type="dxa"/>
          </w:tcPr>
          <w:p w14:paraId="252510B0"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19FDF7F2"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1353EA" w14:paraId="2981217E" w14:textId="77777777" w:rsidTr="00117EC6">
        <w:tc>
          <w:tcPr>
            <w:tcW w:w="4818" w:type="dxa"/>
          </w:tcPr>
          <w:p w14:paraId="7FB83F04" w14:textId="77777777" w:rsidR="00117EC6" w:rsidRDefault="00117EC6">
            <w:pPr>
              <w:suppressAutoHyphens w:val="0"/>
              <w:autoSpaceDE w:val="0"/>
              <w:autoSpaceDN w:val="0"/>
              <w:adjustRightInd w:val="0"/>
              <w:rPr>
                <w:rFonts w:ascii="Arial" w:hAnsi="Arial" w:cs="Arial"/>
                <w:b/>
                <w:bCs/>
                <w:sz w:val="20"/>
                <w:szCs w:val="20"/>
              </w:rPr>
            </w:pPr>
            <w:r w:rsidRPr="00AC370C">
              <w:rPr>
                <w:rFonts w:ascii="Arial" w:hAnsi="Arial" w:cs="Arial"/>
                <w:b/>
                <w:bCs/>
                <w:sz w:val="20"/>
                <w:szCs w:val="20"/>
              </w:rPr>
              <w:t>Mgr. Jaroslava Kosejková</w:t>
            </w:r>
          </w:p>
          <w:p w14:paraId="5A566E45" w14:textId="77777777" w:rsidR="00117EC6" w:rsidRDefault="00117EC6" w:rsidP="00117EC6">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p w14:paraId="7484B324" w14:textId="66641439" w:rsidR="00117EC6" w:rsidRDefault="00F96529">
            <w:pPr>
              <w:suppressAutoHyphens w:val="0"/>
              <w:autoSpaceDE w:val="0"/>
              <w:autoSpaceDN w:val="0"/>
              <w:adjustRightInd w:val="0"/>
              <w:rPr>
                <w:rFonts w:ascii="Arial" w:hAnsi="Arial" w:cs="Arial"/>
                <w:sz w:val="20"/>
                <w:szCs w:val="20"/>
              </w:rPr>
            </w:pPr>
            <w:r>
              <w:rPr>
                <w:rFonts w:ascii="Arial" w:hAnsi="Arial" w:cs="Arial"/>
                <w:sz w:val="20"/>
                <w:szCs w:val="20"/>
              </w:rPr>
              <w:t>pro Ústecký kraj</w:t>
            </w:r>
          </w:p>
        </w:tc>
        <w:tc>
          <w:tcPr>
            <w:tcW w:w="4819" w:type="dxa"/>
          </w:tcPr>
          <w:p w14:paraId="384DC5A6" w14:textId="77777777" w:rsidR="00117EC6" w:rsidRPr="00117EC6" w:rsidRDefault="00117EC6" w:rsidP="00117EC6">
            <w:pPr>
              <w:pStyle w:val="VnitrniText"/>
              <w:ind w:firstLine="0"/>
              <w:rPr>
                <w:b/>
                <w:bCs/>
              </w:rPr>
            </w:pPr>
            <w:r w:rsidRPr="00117EC6">
              <w:rPr>
                <w:b/>
                <w:bCs/>
              </w:rPr>
              <w:t>Ing. Tomáš Čoček, PhD.</w:t>
            </w:r>
          </w:p>
          <w:p w14:paraId="6B82C990" w14:textId="77777777" w:rsidR="005D79F8" w:rsidRDefault="00117EC6" w:rsidP="00117EC6">
            <w:pPr>
              <w:pStyle w:val="VnitrniText"/>
              <w:ind w:firstLine="0"/>
            </w:pPr>
            <w:r>
              <w:t xml:space="preserve">náměstek </w:t>
            </w:r>
            <w:r w:rsidRPr="00AB5809">
              <w:t>generální</w:t>
            </w:r>
            <w:r>
              <w:t>ho</w:t>
            </w:r>
            <w:r w:rsidRPr="00AB5809">
              <w:t xml:space="preserve"> ředitel</w:t>
            </w:r>
            <w:r>
              <w:t xml:space="preserve">e pro ekonomiku, </w:t>
            </w:r>
          </w:p>
          <w:p w14:paraId="21D9543B" w14:textId="5341F7A5" w:rsidR="001353EA" w:rsidRDefault="001353EA">
            <w:pPr>
              <w:suppressAutoHyphens w:val="0"/>
              <w:autoSpaceDE w:val="0"/>
              <w:autoSpaceDN w:val="0"/>
              <w:adjustRightInd w:val="0"/>
              <w:rPr>
                <w:rFonts w:ascii="Arial" w:hAnsi="Arial" w:cs="Arial"/>
                <w:sz w:val="20"/>
                <w:szCs w:val="20"/>
              </w:rPr>
            </w:pPr>
          </w:p>
        </w:tc>
      </w:tr>
      <w:tr w:rsidR="001353EA" w14:paraId="3CB1F34E" w14:textId="77777777" w:rsidTr="00117EC6">
        <w:tc>
          <w:tcPr>
            <w:tcW w:w="4818" w:type="dxa"/>
          </w:tcPr>
          <w:p w14:paraId="0521DD6F" w14:textId="29E48471" w:rsidR="001353EA" w:rsidRDefault="001353EA">
            <w:pPr>
              <w:suppressAutoHyphens w:val="0"/>
              <w:autoSpaceDE w:val="0"/>
              <w:autoSpaceDN w:val="0"/>
              <w:adjustRightInd w:val="0"/>
              <w:rPr>
                <w:rFonts w:ascii="Arial" w:hAnsi="Arial" w:cs="Arial"/>
                <w:sz w:val="20"/>
                <w:szCs w:val="20"/>
              </w:rPr>
            </w:pPr>
          </w:p>
        </w:tc>
        <w:tc>
          <w:tcPr>
            <w:tcW w:w="4819" w:type="dxa"/>
          </w:tcPr>
          <w:p w14:paraId="7F38AF81" w14:textId="1AB38DE7" w:rsidR="001353EA" w:rsidRDefault="001353EA">
            <w:pPr>
              <w:suppressAutoHyphens w:val="0"/>
              <w:autoSpaceDE w:val="0"/>
              <w:autoSpaceDN w:val="0"/>
              <w:adjustRightInd w:val="0"/>
              <w:rPr>
                <w:rFonts w:ascii="Arial" w:hAnsi="Arial" w:cs="Arial"/>
                <w:sz w:val="20"/>
                <w:szCs w:val="20"/>
              </w:rPr>
            </w:pPr>
          </w:p>
        </w:tc>
      </w:tr>
    </w:tbl>
    <w:p w14:paraId="33993406" w14:textId="77777777" w:rsidR="000528C7" w:rsidRDefault="000528C7" w:rsidP="000B0AA7">
      <w:pPr>
        <w:pStyle w:val="VnitrniText"/>
        <w:ind w:firstLine="0"/>
      </w:pPr>
    </w:p>
    <w:p w14:paraId="176DA5BF"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647C4283"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0E10894A"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2B6F8C5D"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71689344"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53E67C7B" w14:textId="77777777" w:rsidR="000528C7" w:rsidRPr="00A87810" w:rsidRDefault="000528C7" w:rsidP="000528C7">
      <w:pPr>
        <w:spacing w:before="120"/>
        <w:jc w:val="both"/>
        <w:rPr>
          <w:rFonts w:ascii="Arial" w:hAnsi="Arial" w:cs="Arial"/>
          <w:sz w:val="20"/>
          <w:szCs w:val="20"/>
        </w:rPr>
      </w:pPr>
    </w:p>
    <w:p w14:paraId="4C42605C" w14:textId="392B79CC"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AC370C">
        <w:rPr>
          <w:rFonts w:ascii="Arial" w:hAnsi="Arial" w:cs="Arial"/>
          <w:sz w:val="20"/>
          <w:szCs w:val="20"/>
        </w:rPr>
        <w:t>Teplicích</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297795EB"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D82268D" w14:textId="77777777" w:rsidR="000528C7" w:rsidRDefault="000528C7" w:rsidP="00B4772C">
      <w:pPr>
        <w:pStyle w:val="VnitrniText"/>
        <w:ind w:firstLine="0"/>
      </w:pPr>
    </w:p>
    <w:p w14:paraId="550DA804"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Ústecký kraj</w:t>
      </w:r>
    </w:p>
    <w:p w14:paraId="07F39585" w14:textId="77777777" w:rsidR="00B4772C" w:rsidRPr="00B4772C" w:rsidRDefault="00B4772C" w:rsidP="00B4772C">
      <w:pPr>
        <w:pStyle w:val="VnitrniText"/>
        <w:ind w:firstLine="0"/>
      </w:pPr>
      <w:r w:rsidRPr="00B4772C">
        <w:t>Ing. Lenka Strnadová</w:t>
      </w:r>
    </w:p>
    <w:p w14:paraId="0E407F7F" w14:textId="77777777" w:rsidR="00706967" w:rsidRDefault="00706967" w:rsidP="00706967">
      <w:pPr>
        <w:pStyle w:val="VnitrniText"/>
        <w:ind w:firstLine="0"/>
      </w:pPr>
    </w:p>
    <w:p w14:paraId="5B67E308" w14:textId="77777777" w:rsidR="00706967" w:rsidRDefault="00706967" w:rsidP="00706967">
      <w:pPr>
        <w:pStyle w:val="VnitrniText"/>
        <w:ind w:firstLine="0"/>
      </w:pPr>
    </w:p>
    <w:p w14:paraId="3B7D9714" w14:textId="77777777" w:rsidR="00706967" w:rsidRDefault="00706967" w:rsidP="00706967">
      <w:pPr>
        <w:pStyle w:val="VnitrniText"/>
        <w:ind w:firstLine="0"/>
      </w:pPr>
      <w:r>
        <w:t>.................................................</w:t>
      </w:r>
    </w:p>
    <w:p w14:paraId="5C19A6B1" w14:textId="77777777" w:rsidR="00706967" w:rsidRDefault="00706967" w:rsidP="00706967">
      <w:pPr>
        <w:pStyle w:val="VnitrniText"/>
        <w:ind w:firstLine="0"/>
      </w:pPr>
      <w:r>
        <w:tab/>
        <w:t>podpis</w:t>
      </w:r>
    </w:p>
    <w:p w14:paraId="161524A3" w14:textId="77777777" w:rsidR="00AC370C" w:rsidRDefault="00AC370C" w:rsidP="00706967">
      <w:pPr>
        <w:pStyle w:val="VnitrniText"/>
        <w:ind w:firstLine="0"/>
      </w:pPr>
    </w:p>
    <w:p w14:paraId="1F47C3D6" w14:textId="77777777" w:rsidR="00706967" w:rsidRDefault="00706967" w:rsidP="00706967">
      <w:pPr>
        <w:pStyle w:val="VnitrniText"/>
        <w:ind w:firstLine="0"/>
      </w:pPr>
      <w:r>
        <w:t>Za správnost KPÚ: Bc. Jaroslav Vrška</w:t>
      </w:r>
    </w:p>
    <w:p w14:paraId="01769D21" w14:textId="77777777" w:rsidR="00706967" w:rsidRDefault="00706967" w:rsidP="00706967">
      <w:pPr>
        <w:pStyle w:val="VnitrniText"/>
        <w:ind w:firstLine="0"/>
      </w:pPr>
    </w:p>
    <w:p w14:paraId="2673C74E" w14:textId="77777777" w:rsidR="00AC370C" w:rsidRDefault="00AC370C" w:rsidP="00706967">
      <w:pPr>
        <w:pStyle w:val="VnitrniText"/>
        <w:ind w:firstLine="0"/>
      </w:pPr>
    </w:p>
    <w:p w14:paraId="3E76AF97" w14:textId="77777777" w:rsidR="00706967" w:rsidRDefault="00706967" w:rsidP="00706967">
      <w:pPr>
        <w:pStyle w:val="VnitrniText"/>
        <w:ind w:firstLine="0"/>
      </w:pPr>
      <w:r>
        <w:t>.................................................</w:t>
      </w:r>
    </w:p>
    <w:p w14:paraId="6A3AFAF6" w14:textId="77777777" w:rsidR="00706967" w:rsidRDefault="00706967" w:rsidP="00706967">
      <w:pPr>
        <w:pStyle w:val="VnitrniText"/>
        <w:ind w:firstLine="0"/>
      </w:pPr>
      <w:r>
        <w:tab/>
        <w:t>podpis</w:t>
      </w:r>
    </w:p>
    <w:sectPr w:rsidR="00706967" w:rsidSect="00DD5FE3">
      <w:headerReference w:type="default" r:id="rId8"/>
      <w:footerReference w:type="default" r:id="rId9"/>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20116" w14:textId="77777777" w:rsidR="00343344" w:rsidRDefault="00343344">
      <w:r>
        <w:separator/>
      </w:r>
    </w:p>
  </w:endnote>
  <w:endnote w:type="continuationSeparator" w:id="0">
    <w:p w14:paraId="5894D0B6" w14:textId="77777777" w:rsidR="00343344" w:rsidRDefault="0034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769616900"/>
      <w:docPartObj>
        <w:docPartGallery w:val="Page Numbers (Top of Page)"/>
        <w:docPartUnique/>
      </w:docPartObj>
    </w:sdtPr>
    <w:sdtEndPr/>
    <w:sdtContent>
      <w:p w14:paraId="13C905BC" w14:textId="77777777" w:rsidR="00AC370C" w:rsidRPr="00AC370C" w:rsidRDefault="00AC370C">
        <w:pPr>
          <w:pStyle w:val="Zpat"/>
          <w:jc w:val="right"/>
          <w:rPr>
            <w:rFonts w:ascii="Arial" w:hAnsi="Arial" w:cs="Arial"/>
            <w:sz w:val="20"/>
            <w:szCs w:val="20"/>
          </w:rPr>
        </w:pPr>
        <w:r w:rsidRPr="00AC370C">
          <w:rPr>
            <w:rFonts w:ascii="Arial" w:hAnsi="Arial" w:cs="Arial"/>
            <w:sz w:val="20"/>
            <w:szCs w:val="20"/>
          </w:rPr>
          <w:t xml:space="preserve">Stránka </w:t>
        </w:r>
        <w:r w:rsidRPr="00AC370C">
          <w:rPr>
            <w:rFonts w:ascii="Arial" w:hAnsi="Arial" w:cs="Arial"/>
            <w:b/>
            <w:bCs/>
            <w:sz w:val="20"/>
            <w:szCs w:val="20"/>
          </w:rPr>
          <w:fldChar w:fldCharType="begin"/>
        </w:r>
        <w:r w:rsidRPr="00AC370C">
          <w:rPr>
            <w:rFonts w:ascii="Arial" w:hAnsi="Arial" w:cs="Arial"/>
            <w:b/>
            <w:bCs/>
            <w:sz w:val="20"/>
            <w:szCs w:val="20"/>
          </w:rPr>
          <w:instrText>PAGE</w:instrText>
        </w:r>
        <w:r w:rsidRPr="00AC370C">
          <w:rPr>
            <w:rFonts w:ascii="Arial" w:hAnsi="Arial" w:cs="Arial"/>
            <w:b/>
            <w:bCs/>
            <w:sz w:val="20"/>
            <w:szCs w:val="20"/>
          </w:rPr>
          <w:fldChar w:fldCharType="separate"/>
        </w:r>
        <w:r w:rsidRPr="00AC370C">
          <w:rPr>
            <w:rFonts w:ascii="Arial" w:hAnsi="Arial" w:cs="Arial"/>
            <w:b/>
            <w:bCs/>
            <w:sz w:val="20"/>
            <w:szCs w:val="20"/>
          </w:rPr>
          <w:t>2</w:t>
        </w:r>
        <w:r w:rsidRPr="00AC370C">
          <w:rPr>
            <w:rFonts w:ascii="Arial" w:hAnsi="Arial" w:cs="Arial"/>
            <w:b/>
            <w:bCs/>
            <w:sz w:val="20"/>
            <w:szCs w:val="20"/>
          </w:rPr>
          <w:fldChar w:fldCharType="end"/>
        </w:r>
        <w:r w:rsidRPr="00AC370C">
          <w:rPr>
            <w:rFonts w:ascii="Arial" w:hAnsi="Arial" w:cs="Arial"/>
            <w:sz w:val="20"/>
            <w:szCs w:val="20"/>
          </w:rPr>
          <w:t xml:space="preserve"> z </w:t>
        </w:r>
        <w:r w:rsidRPr="00AC370C">
          <w:rPr>
            <w:rFonts w:ascii="Arial" w:hAnsi="Arial" w:cs="Arial"/>
            <w:b/>
            <w:bCs/>
            <w:sz w:val="20"/>
            <w:szCs w:val="20"/>
          </w:rPr>
          <w:fldChar w:fldCharType="begin"/>
        </w:r>
        <w:r w:rsidRPr="00AC370C">
          <w:rPr>
            <w:rFonts w:ascii="Arial" w:hAnsi="Arial" w:cs="Arial"/>
            <w:b/>
            <w:bCs/>
            <w:sz w:val="20"/>
            <w:szCs w:val="20"/>
          </w:rPr>
          <w:instrText>NUMPAGES</w:instrText>
        </w:r>
        <w:r w:rsidRPr="00AC370C">
          <w:rPr>
            <w:rFonts w:ascii="Arial" w:hAnsi="Arial" w:cs="Arial"/>
            <w:b/>
            <w:bCs/>
            <w:sz w:val="20"/>
            <w:szCs w:val="20"/>
          </w:rPr>
          <w:fldChar w:fldCharType="separate"/>
        </w:r>
        <w:r w:rsidRPr="00AC370C">
          <w:rPr>
            <w:rFonts w:ascii="Arial" w:hAnsi="Arial" w:cs="Arial"/>
            <w:b/>
            <w:bCs/>
            <w:sz w:val="20"/>
            <w:szCs w:val="20"/>
          </w:rPr>
          <w:t>2</w:t>
        </w:r>
        <w:r w:rsidRPr="00AC370C">
          <w:rPr>
            <w:rFonts w:ascii="Arial" w:hAnsi="Arial" w:cs="Arial"/>
            <w:b/>
            <w:bCs/>
            <w:sz w:val="20"/>
            <w:szCs w:val="20"/>
          </w:rPr>
          <w:fldChar w:fldCharType="end"/>
        </w:r>
      </w:p>
    </w:sdtContent>
  </w:sdt>
  <w:p w14:paraId="155BA593" w14:textId="77777777" w:rsidR="00AC370C" w:rsidRDefault="00AC37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60B1F" w14:textId="77777777" w:rsidR="00343344" w:rsidRDefault="00343344">
      <w:r>
        <w:separator/>
      </w:r>
    </w:p>
  </w:footnote>
  <w:footnote w:type="continuationSeparator" w:id="0">
    <w:p w14:paraId="5D9E6FBE" w14:textId="77777777" w:rsidR="00343344" w:rsidRDefault="00343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DB8C" w14:textId="099715EE" w:rsidR="00AB6ABB" w:rsidRPr="0079747C" w:rsidRDefault="00AB6ABB" w:rsidP="0079747C">
    <w:pPr>
      <w:pStyle w:val="Zhlav"/>
      <w:jc w:val="right"/>
      <w:rPr>
        <w:rFonts w:ascii="Arial" w:hAnsi="Arial" w:cs="Arial"/>
        <w:sz w:val="20"/>
        <w:szCs w:val="20"/>
      </w:rPr>
    </w:pPr>
    <w:r w:rsidRPr="0079747C">
      <w:rPr>
        <w:rFonts w:ascii="Arial" w:hAnsi="Arial" w:cs="Arial"/>
        <w:sz w:val="20"/>
        <w:szCs w:val="20"/>
      </w:rPr>
      <w:t>Číslo smlouvy</w:t>
    </w:r>
    <w:r w:rsidR="0079747C">
      <w:rPr>
        <w:rFonts w:ascii="Arial" w:hAnsi="Arial" w:cs="Arial"/>
        <w:sz w:val="20"/>
        <w:szCs w:val="20"/>
      </w:rPr>
      <w:t>:</w:t>
    </w:r>
    <w:r w:rsidRPr="0079747C">
      <w:rPr>
        <w:rFonts w:ascii="Arial" w:hAnsi="Arial" w:cs="Arial"/>
        <w:sz w:val="20"/>
        <w:szCs w:val="20"/>
      </w:rPr>
      <w:t xml:space="preserve"> S50367/2023-SZ-GR-O31</w:t>
    </w:r>
  </w:p>
  <w:p w14:paraId="6763A9B9" w14:textId="539CC325" w:rsidR="00AB6ABB" w:rsidRPr="0079747C" w:rsidRDefault="00AB6ABB" w:rsidP="0079747C">
    <w:pPr>
      <w:pStyle w:val="Zhlav"/>
      <w:jc w:val="right"/>
      <w:rPr>
        <w:rFonts w:ascii="Arial" w:hAnsi="Arial" w:cs="Arial"/>
        <w:sz w:val="20"/>
        <w:szCs w:val="20"/>
      </w:rPr>
    </w:pPr>
    <w:r w:rsidRPr="0079747C">
      <w:rPr>
        <w:rFonts w:ascii="Arial" w:hAnsi="Arial" w:cs="Arial"/>
        <w:sz w:val="20"/>
        <w:szCs w:val="20"/>
      </w:rPr>
      <w:t>Č.</w:t>
    </w:r>
    <w:r w:rsidR="0079747C">
      <w:rPr>
        <w:rFonts w:ascii="Arial" w:hAnsi="Arial" w:cs="Arial"/>
        <w:sz w:val="20"/>
        <w:szCs w:val="20"/>
      </w:rPr>
      <w:t xml:space="preserve"> </w:t>
    </w:r>
    <w:r w:rsidRPr="0079747C">
      <w:rPr>
        <w:rFonts w:ascii="Arial" w:hAnsi="Arial" w:cs="Arial"/>
        <w:sz w:val="20"/>
        <w:szCs w:val="20"/>
      </w:rPr>
      <w:t>j.</w:t>
    </w:r>
    <w:r w:rsidR="0079747C">
      <w:rPr>
        <w:rFonts w:ascii="Arial" w:hAnsi="Arial" w:cs="Arial"/>
        <w:sz w:val="20"/>
        <w:szCs w:val="20"/>
      </w:rPr>
      <w:t>:</w:t>
    </w:r>
    <w:r w:rsidRPr="0079747C">
      <w:rPr>
        <w:rFonts w:ascii="Arial" w:hAnsi="Arial" w:cs="Arial"/>
        <w:sz w:val="20"/>
        <w:szCs w:val="20"/>
      </w:rPr>
      <w:t xml:space="preserve"> </w:t>
    </w:r>
    <w:r w:rsidR="007768A8" w:rsidRPr="0079747C">
      <w:rPr>
        <w:rFonts w:ascii="Arial" w:hAnsi="Arial" w:cs="Arial"/>
        <w:sz w:val="20"/>
        <w:szCs w:val="20"/>
      </w:rPr>
      <w:t>8740/2025-SŽ-SŽF-UR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8353778">
    <w:abstractNumId w:val="0"/>
  </w:num>
  <w:num w:numId="2" w16cid:durableId="74791030">
    <w:abstractNumId w:val="1"/>
  </w:num>
  <w:num w:numId="3" w16cid:durableId="1335380711">
    <w:abstractNumId w:val="2"/>
  </w:num>
  <w:num w:numId="4" w16cid:durableId="1023046313">
    <w:abstractNumId w:val="3"/>
  </w:num>
  <w:num w:numId="5" w16cid:durableId="406079740">
    <w:abstractNumId w:val="4"/>
  </w:num>
  <w:num w:numId="6" w16cid:durableId="902906112">
    <w:abstractNumId w:val="5"/>
  </w:num>
  <w:num w:numId="7" w16cid:durableId="177728758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4389078">
    <w:abstractNumId w:val="8"/>
  </w:num>
  <w:num w:numId="9" w16cid:durableId="1762947027">
    <w:abstractNumId w:val="6"/>
  </w:num>
  <w:num w:numId="10" w16cid:durableId="853113170">
    <w:abstractNumId w:val="7"/>
  </w:num>
  <w:num w:numId="11" w16cid:durableId="331034407">
    <w:abstractNumId w:val="10"/>
  </w:num>
  <w:num w:numId="12" w16cid:durableId="5712790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8480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61819"/>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17EC6"/>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4E45"/>
    <w:rsid w:val="002E7356"/>
    <w:rsid w:val="002E7B91"/>
    <w:rsid w:val="002F47C2"/>
    <w:rsid w:val="003012FD"/>
    <w:rsid w:val="003032AD"/>
    <w:rsid w:val="00303660"/>
    <w:rsid w:val="003057BA"/>
    <w:rsid w:val="003058A1"/>
    <w:rsid w:val="0031058A"/>
    <w:rsid w:val="00311FF0"/>
    <w:rsid w:val="003224C9"/>
    <w:rsid w:val="003307CF"/>
    <w:rsid w:val="003316EA"/>
    <w:rsid w:val="003336E0"/>
    <w:rsid w:val="003339D6"/>
    <w:rsid w:val="00337C94"/>
    <w:rsid w:val="003430A1"/>
    <w:rsid w:val="00343344"/>
    <w:rsid w:val="0036071F"/>
    <w:rsid w:val="00361578"/>
    <w:rsid w:val="0036537D"/>
    <w:rsid w:val="003659F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06678"/>
    <w:rsid w:val="00411A01"/>
    <w:rsid w:val="004243BC"/>
    <w:rsid w:val="00425A7B"/>
    <w:rsid w:val="00425E6C"/>
    <w:rsid w:val="004316D8"/>
    <w:rsid w:val="0043238D"/>
    <w:rsid w:val="00453902"/>
    <w:rsid w:val="00464535"/>
    <w:rsid w:val="00491D41"/>
    <w:rsid w:val="004926FB"/>
    <w:rsid w:val="00497108"/>
    <w:rsid w:val="004A3F22"/>
    <w:rsid w:val="004A3FE4"/>
    <w:rsid w:val="004A5163"/>
    <w:rsid w:val="004A5A92"/>
    <w:rsid w:val="004B2AFC"/>
    <w:rsid w:val="004D16F8"/>
    <w:rsid w:val="004E11C1"/>
    <w:rsid w:val="004E368B"/>
    <w:rsid w:val="004E6319"/>
    <w:rsid w:val="00504E88"/>
    <w:rsid w:val="005211F0"/>
    <w:rsid w:val="00526280"/>
    <w:rsid w:val="00553AAC"/>
    <w:rsid w:val="00554481"/>
    <w:rsid w:val="00556316"/>
    <w:rsid w:val="00565DF2"/>
    <w:rsid w:val="00576EE6"/>
    <w:rsid w:val="0057765C"/>
    <w:rsid w:val="00583F66"/>
    <w:rsid w:val="005B0329"/>
    <w:rsid w:val="005C5AF6"/>
    <w:rsid w:val="005D1D35"/>
    <w:rsid w:val="005D7048"/>
    <w:rsid w:val="005D79F8"/>
    <w:rsid w:val="005F4029"/>
    <w:rsid w:val="005F70A8"/>
    <w:rsid w:val="006069E5"/>
    <w:rsid w:val="00614963"/>
    <w:rsid w:val="006178AD"/>
    <w:rsid w:val="006227AE"/>
    <w:rsid w:val="00624A5E"/>
    <w:rsid w:val="0062687F"/>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768A8"/>
    <w:rsid w:val="0079412E"/>
    <w:rsid w:val="0079747C"/>
    <w:rsid w:val="007A0E22"/>
    <w:rsid w:val="007B15D9"/>
    <w:rsid w:val="007D2608"/>
    <w:rsid w:val="007D5D62"/>
    <w:rsid w:val="007F0181"/>
    <w:rsid w:val="007F1B83"/>
    <w:rsid w:val="007F3EF6"/>
    <w:rsid w:val="00801A25"/>
    <w:rsid w:val="008046CB"/>
    <w:rsid w:val="008173E3"/>
    <w:rsid w:val="00824F47"/>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81FCA"/>
    <w:rsid w:val="009928F5"/>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26B1D"/>
    <w:rsid w:val="00A3392F"/>
    <w:rsid w:val="00A34803"/>
    <w:rsid w:val="00A35A72"/>
    <w:rsid w:val="00A4751B"/>
    <w:rsid w:val="00A621EF"/>
    <w:rsid w:val="00A66E77"/>
    <w:rsid w:val="00A73D4E"/>
    <w:rsid w:val="00A74BA3"/>
    <w:rsid w:val="00A7544F"/>
    <w:rsid w:val="00A7577B"/>
    <w:rsid w:val="00A87810"/>
    <w:rsid w:val="00A93619"/>
    <w:rsid w:val="00AB3D9C"/>
    <w:rsid w:val="00AB6ABB"/>
    <w:rsid w:val="00AC1FD6"/>
    <w:rsid w:val="00AC370C"/>
    <w:rsid w:val="00AC3EC5"/>
    <w:rsid w:val="00AC7C6B"/>
    <w:rsid w:val="00AD27BC"/>
    <w:rsid w:val="00AD6470"/>
    <w:rsid w:val="00AE18A9"/>
    <w:rsid w:val="00AE38E1"/>
    <w:rsid w:val="00AF0382"/>
    <w:rsid w:val="00AF03B3"/>
    <w:rsid w:val="00AF2149"/>
    <w:rsid w:val="00AF4D23"/>
    <w:rsid w:val="00AF5FDA"/>
    <w:rsid w:val="00B042AF"/>
    <w:rsid w:val="00B10575"/>
    <w:rsid w:val="00B211B3"/>
    <w:rsid w:val="00B23058"/>
    <w:rsid w:val="00B2472C"/>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CF27E3"/>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993"/>
    <w:rsid w:val="00EB6C54"/>
    <w:rsid w:val="00EC467B"/>
    <w:rsid w:val="00ED43D6"/>
    <w:rsid w:val="00EE15D1"/>
    <w:rsid w:val="00EE4E00"/>
    <w:rsid w:val="00EE55DE"/>
    <w:rsid w:val="00EF2483"/>
    <w:rsid w:val="00EF25BA"/>
    <w:rsid w:val="00F00FBA"/>
    <w:rsid w:val="00F02239"/>
    <w:rsid w:val="00F02A82"/>
    <w:rsid w:val="00F06757"/>
    <w:rsid w:val="00F13881"/>
    <w:rsid w:val="00F14C93"/>
    <w:rsid w:val="00F2225C"/>
    <w:rsid w:val="00F23993"/>
    <w:rsid w:val="00F26A5F"/>
    <w:rsid w:val="00F4287B"/>
    <w:rsid w:val="00F500AD"/>
    <w:rsid w:val="00F61148"/>
    <w:rsid w:val="00F65859"/>
    <w:rsid w:val="00F66559"/>
    <w:rsid w:val="00F66E72"/>
    <w:rsid w:val="00F675B5"/>
    <w:rsid w:val="00F70871"/>
    <w:rsid w:val="00F757A0"/>
    <w:rsid w:val="00F841D3"/>
    <w:rsid w:val="00F84387"/>
    <w:rsid w:val="00F93139"/>
    <w:rsid w:val="00F96529"/>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F69B50"/>
  <w14:defaultImageDpi w14:val="0"/>
  <w15:docId w15:val="{E8BD429F-2955-475B-A69C-8831FE40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AC370C"/>
    <w:pPr>
      <w:tabs>
        <w:tab w:val="center" w:pos="4536"/>
        <w:tab w:val="right" w:pos="9072"/>
      </w:tabs>
    </w:pPr>
  </w:style>
  <w:style w:type="character" w:customStyle="1" w:styleId="ZhlavChar">
    <w:name w:val="Záhlaví Char"/>
    <w:basedOn w:val="Standardnpsmoodstavce"/>
    <w:link w:val="Zhlav"/>
    <w:uiPriority w:val="99"/>
    <w:rsid w:val="00AC370C"/>
    <w:rPr>
      <w:sz w:val="24"/>
      <w:szCs w:val="24"/>
      <w:lang w:eastAsia="ar-SA"/>
    </w:rPr>
  </w:style>
  <w:style w:type="paragraph" w:styleId="Zpat">
    <w:name w:val="footer"/>
    <w:basedOn w:val="Normln"/>
    <w:link w:val="ZpatChar"/>
    <w:uiPriority w:val="99"/>
    <w:rsid w:val="00AC370C"/>
    <w:pPr>
      <w:tabs>
        <w:tab w:val="center" w:pos="4536"/>
        <w:tab w:val="right" w:pos="9072"/>
      </w:tabs>
    </w:pPr>
  </w:style>
  <w:style w:type="character" w:customStyle="1" w:styleId="ZpatChar">
    <w:name w:val="Zápatí Char"/>
    <w:basedOn w:val="Standardnpsmoodstavce"/>
    <w:link w:val="Zpat"/>
    <w:uiPriority w:val="99"/>
    <w:rsid w:val="00AC370C"/>
    <w:rPr>
      <w:sz w:val="24"/>
      <w:szCs w:val="24"/>
      <w:lang w:eastAsia="ar-SA"/>
    </w:rPr>
  </w:style>
  <w:style w:type="character" w:styleId="Odkaznakoment">
    <w:name w:val="annotation reference"/>
    <w:basedOn w:val="Standardnpsmoodstavce"/>
    <w:uiPriority w:val="99"/>
    <w:rsid w:val="00801A25"/>
    <w:rPr>
      <w:sz w:val="16"/>
      <w:szCs w:val="16"/>
    </w:rPr>
  </w:style>
  <w:style w:type="paragraph" w:styleId="Textkomente">
    <w:name w:val="annotation text"/>
    <w:basedOn w:val="Normln"/>
    <w:link w:val="TextkomenteChar"/>
    <w:uiPriority w:val="99"/>
    <w:rsid w:val="00801A25"/>
    <w:rPr>
      <w:sz w:val="20"/>
      <w:szCs w:val="20"/>
    </w:rPr>
  </w:style>
  <w:style w:type="character" w:customStyle="1" w:styleId="TextkomenteChar">
    <w:name w:val="Text komentáře Char"/>
    <w:basedOn w:val="Standardnpsmoodstavce"/>
    <w:link w:val="Textkomente"/>
    <w:uiPriority w:val="99"/>
    <w:rsid w:val="00801A25"/>
    <w:rPr>
      <w:lang w:eastAsia="ar-SA"/>
    </w:rPr>
  </w:style>
  <w:style w:type="paragraph" w:styleId="Pedmtkomente">
    <w:name w:val="annotation subject"/>
    <w:basedOn w:val="Textkomente"/>
    <w:next w:val="Textkomente"/>
    <w:link w:val="PedmtkomenteChar"/>
    <w:uiPriority w:val="99"/>
    <w:rsid w:val="00801A25"/>
    <w:rPr>
      <w:b/>
      <w:bCs/>
    </w:rPr>
  </w:style>
  <w:style w:type="character" w:customStyle="1" w:styleId="PedmtkomenteChar">
    <w:name w:val="Předmět komentáře Char"/>
    <w:basedOn w:val="TextkomenteChar"/>
    <w:link w:val="Pedmtkomente"/>
    <w:uiPriority w:val="99"/>
    <w:rsid w:val="00801A25"/>
    <w:rPr>
      <w:b/>
      <w:bCs/>
      <w:lang w:eastAsia="ar-SA"/>
    </w:rPr>
  </w:style>
  <w:style w:type="paragraph" w:styleId="Revize">
    <w:name w:val="Revision"/>
    <w:hidden/>
    <w:uiPriority w:val="99"/>
    <w:semiHidden/>
    <w:rsid w:val="00F9652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008631">
      <w:marLeft w:val="0"/>
      <w:marRight w:val="0"/>
      <w:marTop w:val="0"/>
      <w:marBottom w:val="0"/>
      <w:divBdr>
        <w:top w:val="none" w:sz="0" w:space="0" w:color="auto"/>
        <w:left w:val="none" w:sz="0" w:space="0" w:color="auto"/>
        <w:bottom w:val="none" w:sz="0" w:space="0" w:color="auto"/>
        <w:right w:val="none" w:sz="0" w:space="0" w:color="auto"/>
      </w:divBdr>
    </w:div>
    <w:div w:id="1361008632">
      <w:marLeft w:val="0"/>
      <w:marRight w:val="0"/>
      <w:marTop w:val="0"/>
      <w:marBottom w:val="0"/>
      <w:divBdr>
        <w:top w:val="none" w:sz="0" w:space="0" w:color="auto"/>
        <w:left w:val="none" w:sz="0" w:space="0" w:color="auto"/>
        <w:bottom w:val="none" w:sz="0" w:space="0" w:color="auto"/>
        <w:right w:val="none" w:sz="0" w:space="0" w:color="auto"/>
      </w:divBdr>
    </w:div>
    <w:div w:id="1361008633">
      <w:marLeft w:val="0"/>
      <w:marRight w:val="0"/>
      <w:marTop w:val="0"/>
      <w:marBottom w:val="0"/>
      <w:divBdr>
        <w:top w:val="none" w:sz="0" w:space="0" w:color="auto"/>
        <w:left w:val="none" w:sz="0" w:space="0" w:color="auto"/>
        <w:bottom w:val="none" w:sz="0" w:space="0" w:color="auto"/>
        <w:right w:val="none" w:sz="0" w:space="0" w:color="auto"/>
      </w:divBdr>
    </w:div>
    <w:div w:id="1361008634">
      <w:marLeft w:val="0"/>
      <w:marRight w:val="0"/>
      <w:marTop w:val="0"/>
      <w:marBottom w:val="0"/>
      <w:divBdr>
        <w:top w:val="none" w:sz="0" w:space="0" w:color="auto"/>
        <w:left w:val="none" w:sz="0" w:space="0" w:color="auto"/>
        <w:bottom w:val="none" w:sz="0" w:space="0" w:color="auto"/>
        <w:right w:val="none" w:sz="0" w:space="0" w:color="auto"/>
      </w:divBdr>
    </w:div>
    <w:div w:id="1361008635">
      <w:marLeft w:val="0"/>
      <w:marRight w:val="0"/>
      <w:marTop w:val="0"/>
      <w:marBottom w:val="0"/>
      <w:divBdr>
        <w:top w:val="none" w:sz="0" w:space="0" w:color="auto"/>
        <w:left w:val="none" w:sz="0" w:space="0" w:color="auto"/>
        <w:bottom w:val="none" w:sz="0" w:space="0" w:color="auto"/>
        <w:right w:val="none" w:sz="0" w:space="0" w:color="auto"/>
      </w:divBdr>
    </w:div>
    <w:div w:id="1361008636">
      <w:marLeft w:val="0"/>
      <w:marRight w:val="0"/>
      <w:marTop w:val="0"/>
      <w:marBottom w:val="0"/>
      <w:divBdr>
        <w:top w:val="none" w:sz="0" w:space="0" w:color="auto"/>
        <w:left w:val="none" w:sz="0" w:space="0" w:color="auto"/>
        <w:bottom w:val="none" w:sz="0" w:space="0" w:color="auto"/>
        <w:right w:val="none" w:sz="0" w:space="0" w:color="auto"/>
      </w:divBdr>
    </w:div>
    <w:div w:id="1361008637">
      <w:marLeft w:val="0"/>
      <w:marRight w:val="0"/>
      <w:marTop w:val="0"/>
      <w:marBottom w:val="0"/>
      <w:divBdr>
        <w:top w:val="none" w:sz="0" w:space="0" w:color="auto"/>
        <w:left w:val="none" w:sz="0" w:space="0" w:color="auto"/>
        <w:bottom w:val="none" w:sz="0" w:space="0" w:color="auto"/>
        <w:right w:val="none" w:sz="0" w:space="0" w:color="auto"/>
      </w:divBdr>
    </w:div>
    <w:div w:id="1361008638">
      <w:marLeft w:val="0"/>
      <w:marRight w:val="0"/>
      <w:marTop w:val="0"/>
      <w:marBottom w:val="0"/>
      <w:divBdr>
        <w:top w:val="none" w:sz="0" w:space="0" w:color="auto"/>
        <w:left w:val="none" w:sz="0" w:space="0" w:color="auto"/>
        <w:bottom w:val="none" w:sz="0" w:space="0" w:color="auto"/>
        <w:right w:val="none" w:sz="0" w:space="0" w:color="auto"/>
      </w:divBdr>
    </w:div>
    <w:div w:id="1361008639">
      <w:marLeft w:val="0"/>
      <w:marRight w:val="0"/>
      <w:marTop w:val="0"/>
      <w:marBottom w:val="0"/>
      <w:divBdr>
        <w:top w:val="none" w:sz="0" w:space="0" w:color="auto"/>
        <w:left w:val="none" w:sz="0" w:space="0" w:color="auto"/>
        <w:bottom w:val="none" w:sz="0" w:space="0" w:color="auto"/>
        <w:right w:val="none" w:sz="0" w:space="0" w:color="auto"/>
      </w:divBdr>
    </w:div>
    <w:div w:id="1361008640">
      <w:marLeft w:val="0"/>
      <w:marRight w:val="0"/>
      <w:marTop w:val="0"/>
      <w:marBottom w:val="0"/>
      <w:divBdr>
        <w:top w:val="none" w:sz="0" w:space="0" w:color="auto"/>
        <w:left w:val="none" w:sz="0" w:space="0" w:color="auto"/>
        <w:bottom w:val="none" w:sz="0" w:space="0" w:color="auto"/>
        <w:right w:val="none" w:sz="0" w:space="0" w:color="auto"/>
      </w:divBdr>
    </w:div>
    <w:div w:id="1361008641">
      <w:marLeft w:val="0"/>
      <w:marRight w:val="0"/>
      <w:marTop w:val="0"/>
      <w:marBottom w:val="0"/>
      <w:divBdr>
        <w:top w:val="none" w:sz="0" w:space="0" w:color="auto"/>
        <w:left w:val="none" w:sz="0" w:space="0" w:color="auto"/>
        <w:bottom w:val="none" w:sz="0" w:space="0" w:color="auto"/>
        <w:right w:val="none" w:sz="0" w:space="0" w:color="auto"/>
      </w:divBdr>
    </w:div>
    <w:div w:id="1361008642">
      <w:marLeft w:val="0"/>
      <w:marRight w:val="0"/>
      <w:marTop w:val="0"/>
      <w:marBottom w:val="0"/>
      <w:divBdr>
        <w:top w:val="none" w:sz="0" w:space="0" w:color="auto"/>
        <w:left w:val="none" w:sz="0" w:space="0" w:color="auto"/>
        <w:bottom w:val="none" w:sz="0" w:space="0" w:color="auto"/>
        <w:right w:val="none" w:sz="0" w:space="0" w:color="auto"/>
      </w:divBdr>
    </w:div>
    <w:div w:id="1361008643">
      <w:marLeft w:val="0"/>
      <w:marRight w:val="0"/>
      <w:marTop w:val="0"/>
      <w:marBottom w:val="0"/>
      <w:divBdr>
        <w:top w:val="none" w:sz="0" w:space="0" w:color="auto"/>
        <w:left w:val="none" w:sz="0" w:space="0" w:color="auto"/>
        <w:bottom w:val="none" w:sz="0" w:space="0" w:color="auto"/>
        <w:right w:val="none" w:sz="0" w:space="0" w:color="auto"/>
      </w:divBdr>
    </w:div>
    <w:div w:id="1361008644">
      <w:marLeft w:val="0"/>
      <w:marRight w:val="0"/>
      <w:marTop w:val="0"/>
      <w:marBottom w:val="0"/>
      <w:divBdr>
        <w:top w:val="none" w:sz="0" w:space="0" w:color="auto"/>
        <w:left w:val="none" w:sz="0" w:space="0" w:color="auto"/>
        <w:bottom w:val="none" w:sz="0" w:space="0" w:color="auto"/>
        <w:right w:val="none" w:sz="0" w:space="0" w:color="auto"/>
      </w:divBdr>
    </w:div>
    <w:div w:id="1361008645">
      <w:marLeft w:val="0"/>
      <w:marRight w:val="0"/>
      <w:marTop w:val="0"/>
      <w:marBottom w:val="0"/>
      <w:divBdr>
        <w:top w:val="none" w:sz="0" w:space="0" w:color="auto"/>
        <w:left w:val="none" w:sz="0" w:space="0" w:color="auto"/>
        <w:bottom w:val="none" w:sz="0" w:space="0" w:color="auto"/>
        <w:right w:val="none" w:sz="0" w:space="0" w:color="auto"/>
      </w:divBdr>
    </w:div>
    <w:div w:id="1361008646">
      <w:marLeft w:val="0"/>
      <w:marRight w:val="0"/>
      <w:marTop w:val="0"/>
      <w:marBottom w:val="0"/>
      <w:divBdr>
        <w:top w:val="none" w:sz="0" w:space="0" w:color="auto"/>
        <w:left w:val="none" w:sz="0" w:space="0" w:color="auto"/>
        <w:bottom w:val="none" w:sz="0" w:space="0" w:color="auto"/>
        <w:right w:val="none" w:sz="0" w:space="0" w:color="auto"/>
      </w:divBdr>
    </w:div>
    <w:div w:id="1361008647">
      <w:marLeft w:val="0"/>
      <w:marRight w:val="0"/>
      <w:marTop w:val="0"/>
      <w:marBottom w:val="0"/>
      <w:divBdr>
        <w:top w:val="none" w:sz="0" w:space="0" w:color="auto"/>
        <w:left w:val="none" w:sz="0" w:space="0" w:color="auto"/>
        <w:bottom w:val="none" w:sz="0" w:space="0" w:color="auto"/>
        <w:right w:val="none" w:sz="0" w:space="0" w:color="auto"/>
      </w:divBdr>
    </w:div>
    <w:div w:id="1361008648">
      <w:marLeft w:val="0"/>
      <w:marRight w:val="0"/>
      <w:marTop w:val="0"/>
      <w:marBottom w:val="0"/>
      <w:divBdr>
        <w:top w:val="none" w:sz="0" w:space="0" w:color="auto"/>
        <w:left w:val="none" w:sz="0" w:space="0" w:color="auto"/>
        <w:bottom w:val="none" w:sz="0" w:space="0" w:color="auto"/>
        <w:right w:val="none" w:sz="0" w:space="0" w:color="auto"/>
      </w:divBdr>
    </w:div>
    <w:div w:id="1361008649">
      <w:marLeft w:val="0"/>
      <w:marRight w:val="0"/>
      <w:marTop w:val="0"/>
      <w:marBottom w:val="0"/>
      <w:divBdr>
        <w:top w:val="none" w:sz="0" w:space="0" w:color="auto"/>
        <w:left w:val="none" w:sz="0" w:space="0" w:color="auto"/>
        <w:bottom w:val="none" w:sz="0" w:space="0" w:color="auto"/>
        <w:right w:val="none" w:sz="0" w:space="0" w:color="auto"/>
      </w:divBdr>
    </w:div>
    <w:div w:id="1361008650">
      <w:marLeft w:val="0"/>
      <w:marRight w:val="0"/>
      <w:marTop w:val="0"/>
      <w:marBottom w:val="0"/>
      <w:divBdr>
        <w:top w:val="none" w:sz="0" w:space="0" w:color="auto"/>
        <w:left w:val="none" w:sz="0" w:space="0" w:color="auto"/>
        <w:bottom w:val="none" w:sz="0" w:space="0" w:color="auto"/>
        <w:right w:val="none" w:sz="0" w:space="0" w:color="auto"/>
      </w:divBdr>
    </w:div>
    <w:div w:id="1361008651">
      <w:marLeft w:val="0"/>
      <w:marRight w:val="0"/>
      <w:marTop w:val="0"/>
      <w:marBottom w:val="0"/>
      <w:divBdr>
        <w:top w:val="none" w:sz="0" w:space="0" w:color="auto"/>
        <w:left w:val="none" w:sz="0" w:space="0" w:color="auto"/>
        <w:bottom w:val="none" w:sz="0" w:space="0" w:color="auto"/>
        <w:right w:val="none" w:sz="0" w:space="0" w:color="auto"/>
      </w:divBdr>
    </w:div>
    <w:div w:id="1361008652">
      <w:marLeft w:val="0"/>
      <w:marRight w:val="0"/>
      <w:marTop w:val="0"/>
      <w:marBottom w:val="0"/>
      <w:divBdr>
        <w:top w:val="none" w:sz="0" w:space="0" w:color="auto"/>
        <w:left w:val="none" w:sz="0" w:space="0" w:color="auto"/>
        <w:bottom w:val="none" w:sz="0" w:space="0" w:color="auto"/>
        <w:right w:val="none" w:sz="0" w:space="0" w:color="auto"/>
      </w:divBdr>
    </w:div>
    <w:div w:id="13610086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1115</Words>
  <Characters>7598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4</cp:revision>
  <cp:lastPrinted>2025-06-18T14:31:00Z</cp:lastPrinted>
  <dcterms:created xsi:type="dcterms:W3CDTF">2025-06-04T12:08:00Z</dcterms:created>
  <dcterms:modified xsi:type="dcterms:W3CDTF">2025-07-29T11:18:00Z</dcterms:modified>
</cp:coreProperties>
</file>