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16E3B8BA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</w:t>
      </w:r>
      <w:r w:rsidR="002820CC">
        <w:rPr>
          <w:rFonts w:cstheme="minorHAnsi"/>
          <w:b/>
          <w:sz w:val="28"/>
        </w:rPr>
        <w:t>_02</w:t>
      </w:r>
      <w:r w:rsidR="002767DD">
        <w:rPr>
          <w:rFonts w:cstheme="minorHAnsi"/>
          <w:b/>
          <w:sz w:val="28"/>
        </w:rPr>
        <w:t>/</w:t>
      </w:r>
      <w:r w:rsidR="0076377D">
        <w:rPr>
          <w:rFonts w:cstheme="minorHAnsi"/>
          <w:b/>
          <w:sz w:val="28"/>
        </w:rPr>
        <w:t>0</w:t>
      </w:r>
      <w:r w:rsidR="002820CC">
        <w:rPr>
          <w:rFonts w:cstheme="minorHAnsi"/>
          <w:b/>
          <w:sz w:val="28"/>
        </w:rPr>
        <w:t>0</w:t>
      </w:r>
      <w:r w:rsidR="002F6461">
        <w:rPr>
          <w:rFonts w:cstheme="minorHAnsi"/>
          <w:b/>
          <w:sz w:val="28"/>
        </w:rPr>
        <w:t>3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16CB5A97" w:rsidR="000F0125" w:rsidRPr="000F0125" w:rsidRDefault="00A343A8" w:rsidP="002820CC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="002820CC">
        <w:rPr>
          <w:rFonts w:ascii="Calibri" w:hAnsi="Calibri" w:cs="Calibri"/>
          <w:b/>
          <w:bCs/>
          <w:color w:val="000000"/>
          <w:sz w:val="22"/>
        </w:rPr>
        <w:t>Rámcová dohoda na poskytování služeb pozáručního servisu speciálních nástaveb nákladních vozidel – zdvihací zařízení</w:t>
      </w: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03ED190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820CC">
        <w:rPr>
          <w:rFonts w:asciiTheme="minorHAnsi" w:hAnsiTheme="minorHAnsi" w:cstheme="minorHAnsi"/>
          <w:szCs w:val="22"/>
        </w:rPr>
        <w:t>115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2820CC">
        <w:rPr>
          <w:rFonts w:asciiTheme="minorHAnsi" w:hAnsiTheme="minorHAnsi" w:cstheme="minorHAnsi"/>
          <w:szCs w:val="22"/>
        </w:rPr>
        <w:t>5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2820CC">
        <w:rPr>
          <w:rFonts w:asciiTheme="minorHAnsi" w:hAnsiTheme="minorHAnsi" w:cstheme="minorHAnsi"/>
          <w:szCs w:val="22"/>
        </w:rPr>
        <w:t>4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2820CC">
        <w:rPr>
          <w:rFonts w:asciiTheme="minorHAnsi" w:hAnsiTheme="minorHAnsi" w:cstheme="minorHAnsi"/>
          <w:szCs w:val="22"/>
        </w:rPr>
        <w:t>5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6DBC6A07" w14:textId="7696D7E3" w:rsidR="00F60FF0" w:rsidRDefault="00F60FF0" w:rsidP="00F60FF0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2F6461">
        <w:rPr>
          <w:sz w:val="22"/>
        </w:rPr>
        <w:t>Iveco</w:t>
      </w:r>
      <w:r>
        <w:rPr>
          <w:sz w:val="22"/>
        </w:rPr>
        <w:t xml:space="preserve"> – </w:t>
      </w:r>
      <w:r w:rsidR="002F6461">
        <w:rPr>
          <w:sz w:val="22"/>
        </w:rPr>
        <w:t>4SX4967</w:t>
      </w:r>
      <w:r>
        <w:rPr>
          <w:sz w:val="22"/>
        </w:rPr>
        <w:t xml:space="preserve"> – </w:t>
      </w:r>
      <w:r w:rsidR="002F6461">
        <w:rPr>
          <w:noProof/>
          <w:sz w:val="22"/>
        </w:rPr>
        <w:t>Upevnění joystiku otáčení.</w:t>
      </w:r>
    </w:p>
    <w:p w14:paraId="073A8986" w14:textId="0EA0E102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0C1F3484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CC7853">
        <w:rPr>
          <w:rFonts w:cstheme="minorHAnsi"/>
          <w:b/>
          <w:sz w:val="22"/>
        </w:rPr>
        <w:t>:</w:t>
      </w:r>
      <w:r w:rsidR="00527A44">
        <w:rPr>
          <w:rFonts w:cstheme="minorHAnsi"/>
          <w:b/>
          <w:sz w:val="22"/>
        </w:rPr>
        <w:t xml:space="preserve"> </w:t>
      </w:r>
      <w:r w:rsidR="002F6461">
        <w:rPr>
          <w:rFonts w:cstheme="minorHAnsi"/>
          <w:b/>
          <w:sz w:val="22"/>
        </w:rPr>
        <w:t>1.564</w:t>
      </w:r>
      <w:r w:rsidR="00F60FF0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291E5F8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A15D96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A15D96">
        <w:rPr>
          <w:rFonts w:cstheme="minorHAnsi"/>
          <w:sz w:val="22"/>
        </w:rPr>
        <w:t>8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52257A93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29D017F5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A41B3E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06F0363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C01817">
        <w:rPr>
          <w:rFonts w:cstheme="minorHAnsi"/>
          <w:sz w:val="22"/>
        </w:rPr>
        <w:t>1</w:t>
      </w:r>
      <w:r w:rsidR="002F6461">
        <w:rPr>
          <w:rFonts w:cstheme="minorHAnsi"/>
          <w:sz w:val="22"/>
        </w:rPr>
        <w:t>8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AC66E6">
        <w:rPr>
          <w:rFonts w:cstheme="minorHAnsi"/>
          <w:sz w:val="22"/>
        </w:rPr>
        <w:t>7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0D4337AD" w:rsidR="00371B04" w:rsidRDefault="00371B04" w:rsidP="0001678E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7B8BB5" w14:textId="77777777" w:rsidR="00A15D96" w:rsidRPr="00B0431D" w:rsidRDefault="00A15D96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</w:p>
    <w:sectPr w:rsidR="00A15D96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964E8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26E9"/>
    <w:rsid w:val="000F3ABD"/>
    <w:rsid w:val="000F70C4"/>
    <w:rsid w:val="000F7452"/>
    <w:rsid w:val="000F7657"/>
    <w:rsid w:val="001010C5"/>
    <w:rsid w:val="00104BBD"/>
    <w:rsid w:val="00106BF0"/>
    <w:rsid w:val="001077C5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1AFB"/>
    <w:rsid w:val="0016320C"/>
    <w:rsid w:val="0016510D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379EE"/>
    <w:rsid w:val="00252D76"/>
    <w:rsid w:val="00253D34"/>
    <w:rsid w:val="00255C1A"/>
    <w:rsid w:val="002574BF"/>
    <w:rsid w:val="00264CB8"/>
    <w:rsid w:val="0026715B"/>
    <w:rsid w:val="00275C1E"/>
    <w:rsid w:val="002767DD"/>
    <w:rsid w:val="002820CC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2206"/>
    <w:rsid w:val="002D43BC"/>
    <w:rsid w:val="002D4C29"/>
    <w:rsid w:val="002D5548"/>
    <w:rsid w:val="002F6461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47C23"/>
    <w:rsid w:val="0045189E"/>
    <w:rsid w:val="00455ECD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419E"/>
    <w:rsid w:val="00545302"/>
    <w:rsid w:val="00550AAA"/>
    <w:rsid w:val="005544D9"/>
    <w:rsid w:val="00556510"/>
    <w:rsid w:val="00564622"/>
    <w:rsid w:val="005654F7"/>
    <w:rsid w:val="00567EA6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34BF4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C7AC3"/>
    <w:rsid w:val="009D2505"/>
    <w:rsid w:val="009D47B9"/>
    <w:rsid w:val="009D5B77"/>
    <w:rsid w:val="009D73A9"/>
    <w:rsid w:val="009E631D"/>
    <w:rsid w:val="00A05F3D"/>
    <w:rsid w:val="00A07B47"/>
    <w:rsid w:val="00A1020F"/>
    <w:rsid w:val="00A15D96"/>
    <w:rsid w:val="00A1664B"/>
    <w:rsid w:val="00A16D5D"/>
    <w:rsid w:val="00A176B9"/>
    <w:rsid w:val="00A202F4"/>
    <w:rsid w:val="00A25B83"/>
    <w:rsid w:val="00A261BC"/>
    <w:rsid w:val="00A26522"/>
    <w:rsid w:val="00A30035"/>
    <w:rsid w:val="00A3050E"/>
    <w:rsid w:val="00A30F7A"/>
    <w:rsid w:val="00A33AE9"/>
    <w:rsid w:val="00A343A8"/>
    <w:rsid w:val="00A41B3E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C66E6"/>
    <w:rsid w:val="00AE08A8"/>
    <w:rsid w:val="00AE0C42"/>
    <w:rsid w:val="00AE1F69"/>
    <w:rsid w:val="00AE446A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35393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6197"/>
    <w:rsid w:val="00BE7AC7"/>
    <w:rsid w:val="00BF44DA"/>
    <w:rsid w:val="00C01817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B3360"/>
    <w:rsid w:val="00CC2409"/>
    <w:rsid w:val="00CC345C"/>
    <w:rsid w:val="00CC36A8"/>
    <w:rsid w:val="00CC7853"/>
    <w:rsid w:val="00CD0EC5"/>
    <w:rsid w:val="00CD2963"/>
    <w:rsid w:val="00CD4159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041A7"/>
    <w:rsid w:val="00F05DAE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0FF0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18614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222</cp:revision>
  <cp:lastPrinted>2024-10-30T14:31:00Z</cp:lastPrinted>
  <dcterms:created xsi:type="dcterms:W3CDTF">2021-03-01T07:51:00Z</dcterms:created>
  <dcterms:modified xsi:type="dcterms:W3CDTF">2025-07-29T08:48:00Z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