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D95539D" w:rsidR="00D417EF" w:rsidRPr="008F195F" w:rsidRDefault="008F195F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D417EF" w:rsidRPr="008F195F">
        <w:rPr>
          <w:rFonts w:ascii="Arial" w:hAnsi="Arial" w:cs="Arial"/>
          <w:sz w:val="22"/>
          <w:szCs w:val="22"/>
        </w:rPr>
        <w:t xml:space="preserve">Č.j.: </w:t>
      </w:r>
      <w:r w:rsidRPr="008F195F">
        <w:rPr>
          <w:rFonts w:ascii="Arial" w:hAnsi="Arial" w:cs="Arial"/>
          <w:sz w:val="22"/>
          <w:szCs w:val="22"/>
        </w:rPr>
        <w:t>SPU 279509/2025/Nov</w:t>
      </w:r>
    </w:p>
    <w:p w14:paraId="7E24065A" w14:textId="6A19AD2B" w:rsidR="00D417EF" w:rsidRPr="00D73F98" w:rsidRDefault="008F195F" w:rsidP="008F195F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8F195F">
        <w:rPr>
          <w:rFonts w:ascii="Arial" w:hAnsi="Arial" w:cs="Arial"/>
          <w:sz w:val="22"/>
          <w:szCs w:val="22"/>
        </w:rPr>
        <w:t xml:space="preserve">UID: </w:t>
      </w:r>
      <w:bookmarkEnd w:id="0"/>
      <w:r w:rsidRPr="008F195F">
        <w:rPr>
          <w:rFonts w:ascii="Arial" w:hAnsi="Arial" w:cs="Arial"/>
          <w:sz w:val="22"/>
          <w:szCs w:val="22"/>
        </w:rPr>
        <w:t>spuess98022ec3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8N25/81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D084FE" w14:textId="1A5B28A1" w:rsidR="00D417EF" w:rsidRPr="004A5505" w:rsidRDefault="00093F94" w:rsidP="008F195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Vrbský David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8031FE">
        <w:rPr>
          <w:rFonts w:ascii="Arial" w:hAnsi="Arial" w:cs="Arial"/>
          <w:iCs/>
          <w:sz w:val="22"/>
          <w:szCs w:val="22"/>
        </w:rPr>
        <w:t>xxxxxxxxxxxxxx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Rudná, 25219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64935141</w:t>
      </w:r>
      <w:r w:rsidR="00D417EF">
        <w:rPr>
          <w:rFonts w:ascii="Arial" w:hAnsi="Arial" w:cs="Arial"/>
          <w:sz w:val="22"/>
          <w:szCs w:val="22"/>
        </w:rPr>
        <w:br/>
        <w:t xml:space="preserve">bankovní spojení: 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r w:rsidR="00D417EF">
        <w:rPr>
          <w:rFonts w:ascii="Arial" w:hAnsi="Arial" w:cs="Arial"/>
          <w:sz w:val="22"/>
          <w:szCs w:val="22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90E24F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F195F">
        <w:rPr>
          <w:rFonts w:ascii="Arial" w:hAnsi="Arial" w:cs="Arial"/>
          <w:sz w:val="22"/>
          <w:szCs w:val="22"/>
        </w:rPr>
        <w:t xml:space="preserve">uzavírají tento dodatek č. 2 k pachtovní smlouvě č. 8N25/81, ze dne 28.01.2025 ve znění dodatku č. </w:t>
      </w:r>
      <w:r w:rsidR="008F195F" w:rsidRPr="008F195F">
        <w:rPr>
          <w:rFonts w:ascii="Arial" w:hAnsi="Arial" w:cs="Arial"/>
          <w:sz w:val="22"/>
          <w:szCs w:val="22"/>
        </w:rPr>
        <w:t>1</w:t>
      </w:r>
      <w:r w:rsidRPr="008F195F">
        <w:rPr>
          <w:rFonts w:ascii="Arial" w:hAnsi="Arial" w:cs="Arial"/>
          <w:sz w:val="22"/>
          <w:szCs w:val="22"/>
        </w:rPr>
        <w:t xml:space="preserve"> ze dne </w:t>
      </w:r>
      <w:r w:rsidR="008F195F" w:rsidRPr="008F195F">
        <w:rPr>
          <w:rFonts w:ascii="Arial" w:hAnsi="Arial" w:cs="Arial"/>
          <w:sz w:val="22"/>
          <w:szCs w:val="22"/>
        </w:rPr>
        <w:t>2.7.2025</w:t>
      </w:r>
      <w:r w:rsidRPr="008F195F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8F195F">
        <w:rPr>
          <w:rFonts w:ascii="Arial" w:hAnsi="Arial" w:cs="Arial"/>
          <w:sz w:val="22"/>
          <w:szCs w:val="22"/>
        </w:rPr>
        <w:t>a  výše</w:t>
      </w:r>
      <w:proofErr w:type="gramEnd"/>
      <w:r w:rsidRPr="008F195F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E9125B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F195F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F195F">
        <w:rPr>
          <w:rFonts w:ascii="Arial" w:hAnsi="Arial" w:cs="Arial"/>
          <w:iCs/>
          <w:sz w:val="22"/>
          <w:szCs w:val="22"/>
        </w:rPr>
        <w:t xml:space="preserve">                 16 502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F195F">
        <w:rPr>
          <w:rFonts w:ascii="Arial" w:hAnsi="Arial" w:cs="Arial"/>
          <w:iCs/>
          <w:sz w:val="22"/>
          <w:szCs w:val="22"/>
        </w:rPr>
        <w:t>šestnáct tisíc pět set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DB9DFE5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proofErr w:type="gramStart"/>
      <w:r w:rsidRPr="00012682">
        <w:rPr>
          <w:rFonts w:ascii="Arial" w:hAnsi="Arial" w:cs="Arial"/>
          <w:sz w:val="22"/>
          <w:szCs w:val="22"/>
        </w:rPr>
        <w:t>sníženo  z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8F195F">
        <w:rPr>
          <w:rFonts w:ascii="Arial" w:hAnsi="Arial" w:cs="Arial"/>
          <w:sz w:val="22"/>
          <w:szCs w:val="22"/>
        </w:rPr>
        <w:t>vyřazení pozemku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12 739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dvanáct tisíc sedm set třicet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0D2B7A53" w14:textId="0EBF08FF" w:rsidR="008F195F" w:rsidRPr="00012682" w:rsidRDefault="008F195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1.8.2025 vyřazujeme z pachtovní smlouvy pozemek KN 420 v katastrálním území Hořelice, obec Hořelice z důvodu trvalého záboru stavba „II/101Drahelčice obchvat, připojení ze sjezdu D“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9 277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devět tisíc dvě stě sedmdesát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184FC3B" w:rsidR="00D417EF" w:rsidRPr="00012682" w:rsidRDefault="00E000E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Pr="008F195F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1BB385FE" w:rsidR="00D417EF" w:rsidRPr="008F195F" w:rsidRDefault="00E000E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8F195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8031FE">
        <w:rPr>
          <w:rFonts w:ascii="Arial" w:hAnsi="Arial" w:cs="Arial"/>
          <w:b w:val="0"/>
          <w:sz w:val="22"/>
          <w:szCs w:val="22"/>
        </w:rPr>
        <w:t>29.7.2025</w:t>
      </w:r>
      <w:r w:rsidR="00D417EF" w:rsidRPr="008F195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F195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44AB98A" w:rsidR="00D417EF" w:rsidRPr="00012682" w:rsidRDefault="00E000E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8F195F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8F195F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F0DD909" w:rsidR="00D417EF" w:rsidRPr="00012682" w:rsidRDefault="00E000E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43E3E2F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F195F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8031FE">
        <w:rPr>
          <w:rFonts w:ascii="Arial" w:hAnsi="Arial" w:cs="Arial"/>
          <w:sz w:val="22"/>
          <w:szCs w:val="22"/>
        </w:rPr>
        <w:t>29.7.2025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Vrbský David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F195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F195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F195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F195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F195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F195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F195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F195F">
        <w:rPr>
          <w:rFonts w:ascii="Arial" w:hAnsi="Arial" w:cs="Arial"/>
          <w:sz w:val="22"/>
          <w:szCs w:val="22"/>
        </w:rPr>
        <w:t>…….</w:t>
      </w:r>
      <w:proofErr w:type="gramEnd"/>
      <w:r w:rsidRPr="008F195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F195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F195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777777" w:rsidR="00444912" w:rsidRPr="008F195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F195F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6DC2266D" w14:textId="7F3B0C24" w:rsidR="00D417EF" w:rsidRPr="008F195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8F195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F195F">
        <w:rPr>
          <w:rFonts w:ascii="Arial" w:hAnsi="Arial" w:cs="Arial"/>
          <w:sz w:val="22"/>
          <w:szCs w:val="22"/>
        </w:rPr>
        <w:t>V …………</w:t>
      </w:r>
      <w:proofErr w:type="gramStart"/>
      <w:r w:rsidRPr="008F195F">
        <w:rPr>
          <w:rFonts w:ascii="Arial" w:hAnsi="Arial" w:cs="Arial"/>
          <w:sz w:val="22"/>
          <w:szCs w:val="22"/>
        </w:rPr>
        <w:t>…….</w:t>
      </w:r>
      <w:proofErr w:type="gramEnd"/>
      <w:r w:rsidRPr="008F195F">
        <w:rPr>
          <w:rFonts w:ascii="Arial" w:hAnsi="Arial" w:cs="Arial"/>
          <w:sz w:val="22"/>
          <w:szCs w:val="22"/>
        </w:rPr>
        <w:t>. dne ………</w:t>
      </w:r>
      <w:proofErr w:type="gramStart"/>
      <w:r w:rsidRPr="008F195F">
        <w:rPr>
          <w:rFonts w:ascii="Arial" w:hAnsi="Arial" w:cs="Arial"/>
          <w:sz w:val="22"/>
          <w:szCs w:val="22"/>
        </w:rPr>
        <w:t>…….</w:t>
      </w:r>
      <w:proofErr w:type="gramEnd"/>
      <w:r w:rsidRPr="008F195F">
        <w:rPr>
          <w:rFonts w:ascii="Arial" w:hAnsi="Arial" w:cs="Arial"/>
          <w:sz w:val="22"/>
          <w:szCs w:val="22"/>
        </w:rPr>
        <w:t>.</w:t>
      </w:r>
      <w:r w:rsidRPr="008F195F">
        <w:rPr>
          <w:rFonts w:ascii="Arial" w:hAnsi="Arial" w:cs="Arial"/>
          <w:sz w:val="22"/>
          <w:szCs w:val="22"/>
        </w:rPr>
        <w:tab/>
      </w:r>
      <w:r w:rsidRPr="008F195F">
        <w:rPr>
          <w:rFonts w:ascii="Arial" w:hAnsi="Arial" w:cs="Arial"/>
          <w:sz w:val="22"/>
          <w:szCs w:val="22"/>
        </w:rPr>
        <w:tab/>
      </w:r>
      <w:r w:rsidRPr="008F195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F195F">
        <w:rPr>
          <w:rFonts w:ascii="Arial" w:hAnsi="Arial" w:cs="Arial"/>
          <w:sz w:val="22"/>
          <w:szCs w:val="22"/>
        </w:rPr>
        <w:tab/>
      </w:r>
      <w:r w:rsidRPr="008F195F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43C3" w14:textId="77777777" w:rsidR="00992873" w:rsidRDefault="00992873">
      <w:r>
        <w:separator/>
      </w:r>
    </w:p>
  </w:endnote>
  <w:endnote w:type="continuationSeparator" w:id="0">
    <w:p w14:paraId="1BBF8A67" w14:textId="77777777" w:rsidR="00992873" w:rsidRDefault="0099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A445" w14:textId="77777777" w:rsidR="00992873" w:rsidRDefault="00992873">
      <w:r>
        <w:separator/>
      </w:r>
    </w:p>
  </w:footnote>
  <w:footnote w:type="continuationSeparator" w:id="0">
    <w:p w14:paraId="0FCD2609" w14:textId="77777777" w:rsidR="00992873" w:rsidRDefault="0099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128545">
    <w:abstractNumId w:val="0"/>
  </w:num>
  <w:num w:numId="2" w16cid:durableId="389230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534"/>
    <w:rsid w:val="00102D7E"/>
    <w:rsid w:val="0010690D"/>
    <w:rsid w:val="00114D25"/>
    <w:rsid w:val="00114EB8"/>
    <w:rsid w:val="001168E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101A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57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0211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31FE"/>
    <w:rsid w:val="00804916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195F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2873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2F48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00EA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Novotná Naděžda</cp:lastModifiedBy>
  <cp:revision>2</cp:revision>
  <cp:lastPrinted>2025-07-09T07:52:00Z</cp:lastPrinted>
  <dcterms:created xsi:type="dcterms:W3CDTF">2025-07-29T08:07:00Z</dcterms:created>
  <dcterms:modified xsi:type="dcterms:W3CDTF">2025-07-29T08:07:00Z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