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F5" w:rsidRDefault="00B215F5" w:rsidP="00B215F5">
      <w:pPr>
        <w:rPr>
          <w:rFonts w:eastAsia="Times New Roman"/>
        </w:rPr>
      </w:pPr>
      <w:r>
        <w:rPr>
          <w:rFonts w:eastAsia="Times New Roman"/>
        </w:rPr>
        <w:t xml:space="preserve">Dobrý den,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děkujeme za vaší objednávku a tímto ji </w:t>
      </w:r>
      <w:proofErr w:type="spellStart"/>
      <w:r>
        <w:rPr>
          <w:rFonts w:eastAsia="Times New Roman"/>
        </w:rPr>
        <w:t>potrzujeme</w:t>
      </w:r>
      <w:proofErr w:type="spellEnd"/>
      <w:r>
        <w:rPr>
          <w:rFonts w:eastAsia="Times New Roman"/>
        </w:rPr>
        <w:t xml:space="preserve">. </w:t>
      </w:r>
    </w:p>
    <w:p w:rsidR="00B215F5" w:rsidRDefault="00B215F5" w:rsidP="00B215F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  <w:t>S pozdravem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  <w:t>Pavel Wolf</w:t>
      </w:r>
      <w:r>
        <w:rPr>
          <w:rFonts w:eastAsia="Times New Roman"/>
          <w:color w:val="000000"/>
        </w:rPr>
        <w:br/>
        <w:t>vedoucí prodeje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99"/>
        </w:rPr>
        <w:t>SIGMA PUMPY HRANICE, s.r.o.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Provozovna OSTRAVA</w:t>
      </w:r>
      <w:r>
        <w:rPr>
          <w:rFonts w:eastAsia="Times New Roman"/>
          <w:color w:val="000000"/>
        </w:rPr>
        <w:br/>
        <w:t>Plynární 18</w:t>
      </w:r>
      <w:r>
        <w:rPr>
          <w:rFonts w:eastAsia="Times New Roman"/>
          <w:color w:val="000000"/>
        </w:rPr>
        <w:br/>
        <w:t>702 00 Ostrava</w:t>
      </w:r>
      <w:r>
        <w:rPr>
          <w:rFonts w:eastAsia="Times New Roman"/>
          <w:color w:val="000000"/>
        </w:rPr>
        <w:br/>
        <w:t>tel.: +420 595 136 747</w:t>
      </w:r>
      <w:r>
        <w:rPr>
          <w:rFonts w:eastAsia="Times New Roman"/>
          <w:color w:val="000000"/>
        </w:rPr>
        <w:br/>
        <w:t>mobil: +420 +420 606 723 908</w:t>
      </w:r>
      <w:r>
        <w:rPr>
          <w:rFonts w:eastAsia="Times New Roman"/>
          <w:color w:val="000000"/>
        </w:rPr>
        <w:br/>
        <w:t xml:space="preserve">e-mail: </w:t>
      </w:r>
      <w:hyperlink r:id="rId4" w:history="1">
        <w:r>
          <w:rPr>
            <w:rStyle w:val="Hypertextovodkaz"/>
            <w:rFonts w:eastAsia="Times New Roman"/>
          </w:rPr>
          <w:t>ostrava@sigmapumpy.com</w:t>
        </w:r>
      </w:hyperlink>
      <w:r>
        <w:rPr>
          <w:rFonts w:eastAsia="Times New Roman"/>
          <w:color w:val="000000"/>
        </w:rPr>
        <w:br/>
      </w:r>
      <w:hyperlink r:id="rId5" w:history="1">
        <w:r>
          <w:rPr>
            <w:rStyle w:val="Hypertextovodkaz"/>
            <w:rFonts w:eastAsia="Times New Roman"/>
          </w:rPr>
          <w:t>www.sigmapumpy.com</w:t>
        </w:r>
      </w:hyperlink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noProof/>
          <w:color w:val="000000"/>
        </w:rPr>
        <w:drawing>
          <wp:inline distT="0" distB="0" distL="0" distR="0">
            <wp:extent cx="1190625" cy="838200"/>
            <wp:effectExtent l="0" t="0" r="9525" b="0"/>
            <wp:docPr id="1" name="Obrázek 1" descr="cid:part1.NX0qnJfn.o8Hs1UVn@sigmapump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NX0qnJfn.o8Hs1UVn@sigmapumpy.com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050" w:rsidRDefault="00313050">
      <w:bookmarkStart w:id="0" w:name="_GoBack"/>
      <w:bookmarkEnd w:id="0"/>
    </w:p>
    <w:sectPr w:rsidR="0031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F5"/>
    <w:rsid w:val="00313050"/>
    <w:rsid w:val="00B2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7D16E-BA77-4C80-9478-2CE1960C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15F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1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part1.NX0qnJfn.o8Hs1UVn@sigmapump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sigmapumpy.com" TargetMode="External"/><Relationship Id="rId4" Type="http://schemas.openxmlformats.org/officeDocument/2006/relationships/hyperlink" Target="mailto:ostrava@sigmapumpy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Renata</dc:creator>
  <cp:keywords/>
  <dc:description/>
  <cp:lastModifiedBy>Kovaříková Renata</cp:lastModifiedBy>
  <cp:revision>1</cp:revision>
  <dcterms:created xsi:type="dcterms:W3CDTF">2025-07-28T10:36:00Z</dcterms:created>
  <dcterms:modified xsi:type="dcterms:W3CDTF">2025-07-28T10:37:00Z</dcterms:modified>
</cp:coreProperties>
</file>