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14" w:rsidRDefault="00D10F14" w:rsidP="00105252">
      <w:pPr>
        <w:jc w:val="center"/>
        <w:rPr>
          <w:b/>
          <w:i/>
          <w:sz w:val="40"/>
          <w:szCs w:val="40"/>
        </w:rPr>
      </w:pPr>
    </w:p>
    <w:p w:rsidR="00D10F14" w:rsidRDefault="00D10F14" w:rsidP="00105252">
      <w:pPr>
        <w:jc w:val="center"/>
        <w:rPr>
          <w:b/>
          <w:i/>
          <w:sz w:val="40"/>
          <w:szCs w:val="40"/>
        </w:rPr>
      </w:pPr>
    </w:p>
    <w:p w:rsidR="00485E30" w:rsidRPr="00677BB1" w:rsidRDefault="00485E30" w:rsidP="00105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BB1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753BFA" w:rsidRDefault="00D10F14" w:rsidP="00105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18B">
        <w:rPr>
          <w:rFonts w:ascii="Times New Roman" w:hAnsi="Times New Roman" w:cs="Times New Roman"/>
          <w:sz w:val="28"/>
          <w:szCs w:val="28"/>
        </w:rPr>
        <w:t>O SUBDODAVATELÍCH</w:t>
      </w:r>
      <w:r w:rsidR="00C575F2">
        <w:rPr>
          <w:rFonts w:ascii="Times New Roman" w:hAnsi="Times New Roman" w:cs="Times New Roman"/>
          <w:sz w:val="28"/>
          <w:szCs w:val="28"/>
        </w:rPr>
        <w:t>, PODDODAVATELÍCH</w:t>
      </w:r>
    </w:p>
    <w:p w:rsidR="003B6A2C" w:rsidRDefault="003B6A2C" w:rsidP="00105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zakázky</w:t>
      </w:r>
    </w:p>
    <w:p w:rsidR="003B6A2C" w:rsidRPr="003B6A2C" w:rsidRDefault="00511035" w:rsidP="00105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C5204E">
        <w:rPr>
          <w:rFonts w:ascii="Times New Roman" w:hAnsi="Times New Roman" w:cs="Times New Roman"/>
          <w:b/>
          <w:sz w:val="28"/>
          <w:szCs w:val="28"/>
        </w:rPr>
        <w:t xml:space="preserve">Venkovní altán s vybavením v zahradě ZŠ a MŠ Domažlice, </w:t>
      </w:r>
      <w:proofErr w:type="spellStart"/>
      <w:r w:rsidR="00C5204E">
        <w:rPr>
          <w:rFonts w:ascii="Times New Roman" w:hAnsi="Times New Roman" w:cs="Times New Roman"/>
          <w:b/>
          <w:sz w:val="28"/>
          <w:szCs w:val="28"/>
        </w:rPr>
        <w:t>Msgre</w:t>
      </w:r>
      <w:proofErr w:type="spellEnd"/>
      <w:r w:rsidR="00C5204E">
        <w:rPr>
          <w:rFonts w:ascii="Times New Roman" w:hAnsi="Times New Roman" w:cs="Times New Roman"/>
          <w:b/>
          <w:sz w:val="28"/>
          <w:szCs w:val="28"/>
        </w:rPr>
        <w:t xml:space="preserve"> B. Staška </w:t>
      </w:r>
      <w:proofErr w:type="spellStart"/>
      <w:proofErr w:type="gramStart"/>
      <w:r w:rsidR="00C5204E">
        <w:rPr>
          <w:rFonts w:ascii="Times New Roman" w:hAnsi="Times New Roman" w:cs="Times New Roman"/>
          <w:b/>
          <w:sz w:val="28"/>
          <w:szCs w:val="28"/>
        </w:rPr>
        <w:t>č.p</w:t>
      </w:r>
      <w:proofErr w:type="spellEnd"/>
      <w:r w:rsidR="00C5204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5204E">
        <w:rPr>
          <w:rFonts w:ascii="Times New Roman" w:hAnsi="Times New Roman" w:cs="Times New Roman"/>
          <w:b/>
          <w:sz w:val="28"/>
          <w:szCs w:val="28"/>
        </w:rPr>
        <w:t xml:space="preserve"> 232, v Domažlicích</w:t>
      </w:r>
      <w:r w:rsidR="00DA2BA8">
        <w:rPr>
          <w:rFonts w:ascii="Times New Roman" w:hAnsi="Times New Roman" w:cs="Times New Roman"/>
          <w:b/>
          <w:sz w:val="28"/>
          <w:szCs w:val="28"/>
        </w:rPr>
        <w:t>“</w:t>
      </w:r>
    </w:p>
    <w:p w:rsidR="00105252" w:rsidRPr="00677BB1" w:rsidRDefault="00105252" w:rsidP="00D10F14">
      <w:pPr>
        <w:rPr>
          <w:rFonts w:ascii="Times New Roman" w:hAnsi="Times New Roman" w:cs="Times New Roman"/>
          <w:sz w:val="24"/>
          <w:szCs w:val="24"/>
        </w:rPr>
      </w:pPr>
    </w:p>
    <w:p w:rsidR="00210148" w:rsidRPr="00677BB1" w:rsidRDefault="00210148" w:rsidP="00210148">
      <w:pPr>
        <w:pStyle w:val="Bntext"/>
        <w:rPr>
          <w:rFonts w:ascii="Times New Roman" w:hAnsi="Times New Roman"/>
          <w:color w:val="auto"/>
          <w:sz w:val="24"/>
          <w:szCs w:val="24"/>
        </w:rPr>
      </w:pPr>
      <w:r w:rsidRPr="00677BB1">
        <w:rPr>
          <w:rFonts w:ascii="Times New Roman" w:hAnsi="Times New Roman"/>
          <w:color w:val="auto"/>
          <w:sz w:val="24"/>
          <w:szCs w:val="24"/>
        </w:rPr>
        <w:t xml:space="preserve">Uchazeč, obchodní společnost </w:t>
      </w:r>
      <w:proofErr w:type="spellStart"/>
      <w:r w:rsidR="00C575F2">
        <w:rPr>
          <w:rFonts w:ascii="Times New Roman" w:hAnsi="Times New Roman"/>
          <w:b/>
          <w:color w:val="auto"/>
          <w:sz w:val="24"/>
          <w:szCs w:val="24"/>
        </w:rPr>
        <w:t>RoČe</w:t>
      </w:r>
      <w:proofErr w:type="spellEnd"/>
      <w:r w:rsidR="00C575F2">
        <w:rPr>
          <w:rFonts w:ascii="Times New Roman" w:hAnsi="Times New Roman"/>
          <w:b/>
          <w:color w:val="auto"/>
          <w:sz w:val="24"/>
          <w:szCs w:val="24"/>
        </w:rPr>
        <w:t xml:space="preserve"> stav</w:t>
      </w:r>
      <w:r w:rsidRPr="00677BB1">
        <w:rPr>
          <w:rFonts w:ascii="Times New Roman" w:hAnsi="Times New Roman"/>
          <w:b/>
          <w:color w:val="auto"/>
          <w:sz w:val="24"/>
          <w:szCs w:val="24"/>
        </w:rPr>
        <w:t xml:space="preserve"> s.r.o.</w:t>
      </w:r>
      <w:r w:rsidRPr="00677BB1">
        <w:rPr>
          <w:rFonts w:ascii="Times New Roman" w:hAnsi="Times New Roman"/>
          <w:color w:val="auto"/>
          <w:sz w:val="24"/>
          <w:szCs w:val="24"/>
        </w:rPr>
        <w:t xml:space="preserve"> se sídlem </w:t>
      </w:r>
      <w:r w:rsidR="00C575F2">
        <w:rPr>
          <w:rFonts w:ascii="Times New Roman" w:hAnsi="Times New Roman"/>
          <w:color w:val="auto"/>
          <w:sz w:val="24"/>
          <w:szCs w:val="24"/>
        </w:rPr>
        <w:t>Cyrila Boudy 1444</w:t>
      </w:r>
      <w:r w:rsidR="00E94F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C575F2">
        <w:rPr>
          <w:rFonts w:ascii="Times New Roman" w:hAnsi="Times New Roman"/>
          <w:color w:val="auto"/>
          <w:sz w:val="24"/>
          <w:szCs w:val="24"/>
        </w:rPr>
        <w:t>272 01 Kladno</w:t>
      </w:r>
      <w:r w:rsidRPr="00677BB1">
        <w:rPr>
          <w:rFonts w:ascii="Times New Roman" w:hAnsi="Times New Roman"/>
          <w:color w:val="auto"/>
          <w:sz w:val="24"/>
          <w:szCs w:val="24"/>
        </w:rPr>
        <w:t xml:space="preserve">, IČ: </w:t>
      </w:r>
      <w:r w:rsidR="00C575F2">
        <w:rPr>
          <w:rFonts w:ascii="Times New Roman" w:hAnsi="Times New Roman"/>
          <w:color w:val="auto"/>
          <w:sz w:val="24"/>
          <w:szCs w:val="24"/>
        </w:rPr>
        <w:t>021 58 035</w:t>
      </w:r>
      <w:r w:rsidRPr="00677BB1">
        <w:rPr>
          <w:rFonts w:ascii="Times New Roman" w:hAnsi="Times New Roman"/>
          <w:color w:val="auto"/>
          <w:sz w:val="24"/>
          <w:szCs w:val="24"/>
        </w:rPr>
        <w:t xml:space="preserve">, za kterou jedná </w:t>
      </w:r>
      <w:r w:rsidR="00C575F2">
        <w:rPr>
          <w:rFonts w:ascii="Times New Roman" w:hAnsi="Times New Roman"/>
          <w:b/>
          <w:color w:val="auto"/>
          <w:sz w:val="24"/>
          <w:szCs w:val="24"/>
        </w:rPr>
        <w:t>Romana Černá</w:t>
      </w:r>
      <w:r w:rsidRPr="00677BB1">
        <w:rPr>
          <w:rFonts w:ascii="Times New Roman" w:hAnsi="Times New Roman"/>
          <w:color w:val="auto"/>
          <w:sz w:val="24"/>
          <w:szCs w:val="24"/>
        </w:rPr>
        <w:t xml:space="preserve"> – jednatel společnosti, tímto</w:t>
      </w:r>
    </w:p>
    <w:p w:rsidR="00D10F14" w:rsidRPr="00677BB1" w:rsidRDefault="00D10F14" w:rsidP="00D10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F14" w:rsidRPr="00677BB1" w:rsidRDefault="00D10F14" w:rsidP="00D10F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7D53CC" w:rsidP="00C57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BB1">
        <w:rPr>
          <w:rFonts w:ascii="Times New Roman" w:hAnsi="Times New Roman" w:cs="Times New Roman"/>
          <w:sz w:val="24"/>
          <w:szCs w:val="24"/>
        </w:rPr>
        <w:t xml:space="preserve">Prohlašujeme, že </w:t>
      </w:r>
      <w:r w:rsidR="00C575F2">
        <w:rPr>
          <w:rFonts w:ascii="Times New Roman" w:hAnsi="Times New Roman" w:cs="Times New Roman"/>
          <w:sz w:val="24"/>
          <w:szCs w:val="24"/>
        </w:rPr>
        <w:t>ne</w:t>
      </w:r>
      <w:r w:rsidR="00D10F14" w:rsidRPr="00677BB1">
        <w:rPr>
          <w:rFonts w:ascii="Times New Roman" w:hAnsi="Times New Roman" w:cs="Times New Roman"/>
          <w:sz w:val="24"/>
          <w:szCs w:val="24"/>
        </w:rPr>
        <w:t xml:space="preserve">máme v úmyslu zadat část </w:t>
      </w:r>
      <w:r w:rsidR="000F4C12" w:rsidRPr="00677BB1">
        <w:rPr>
          <w:rFonts w:ascii="Times New Roman" w:hAnsi="Times New Roman" w:cs="Times New Roman"/>
          <w:sz w:val="24"/>
          <w:szCs w:val="24"/>
        </w:rPr>
        <w:t xml:space="preserve">veřejné </w:t>
      </w:r>
      <w:r w:rsidR="00D10F14" w:rsidRPr="00677BB1">
        <w:rPr>
          <w:rFonts w:ascii="Times New Roman" w:hAnsi="Times New Roman" w:cs="Times New Roman"/>
          <w:sz w:val="24"/>
          <w:szCs w:val="24"/>
        </w:rPr>
        <w:t xml:space="preserve">zakázky </w:t>
      </w:r>
      <w:r w:rsidR="00C575F2">
        <w:rPr>
          <w:rFonts w:ascii="Times New Roman" w:hAnsi="Times New Roman" w:cs="Times New Roman"/>
          <w:sz w:val="24"/>
          <w:szCs w:val="24"/>
        </w:rPr>
        <w:t>poddodavatelům.</w:t>
      </w:r>
    </w:p>
    <w:p w:rsidR="00D10F14" w:rsidRPr="00677BB1" w:rsidRDefault="00D10F14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E94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C575F2">
        <w:rPr>
          <w:rFonts w:ascii="Times New Roman" w:hAnsi="Times New Roman" w:cs="Times New Roman"/>
          <w:sz w:val="24"/>
          <w:szCs w:val="24"/>
        </w:rPr>
        <w:t>Kladně</w:t>
      </w:r>
      <w:r w:rsidR="00C5204E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C5204E">
        <w:rPr>
          <w:rFonts w:ascii="Times New Roman" w:hAnsi="Times New Roman" w:cs="Times New Roman"/>
          <w:sz w:val="24"/>
          <w:szCs w:val="24"/>
        </w:rPr>
        <w:t>13.7</w:t>
      </w:r>
      <w:r w:rsidR="00C6656D">
        <w:rPr>
          <w:rFonts w:ascii="Times New Roman" w:hAnsi="Times New Roman" w:cs="Times New Roman"/>
          <w:sz w:val="24"/>
          <w:szCs w:val="24"/>
        </w:rPr>
        <w:t>.20</w:t>
      </w:r>
      <w:bookmarkStart w:id="0" w:name="_GoBack"/>
      <w:bookmarkEnd w:id="0"/>
      <w:r w:rsidR="00C5204E">
        <w:rPr>
          <w:rFonts w:ascii="Times New Roman" w:hAnsi="Times New Roman" w:cs="Times New Roman"/>
          <w:sz w:val="24"/>
          <w:szCs w:val="24"/>
        </w:rPr>
        <w:t>25</w:t>
      </w:r>
      <w:proofErr w:type="gramEnd"/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05252">
      <w:pPr>
        <w:rPr>
          <w:rFonts w:ascii="Times New Roman" w:hAnsi="Times New Roman" w:cs="Times New Roman"/>
          <w:sz w:val="24"/>
          <w:szCs w:val="24"/>
        </w:rPr>
      </w:pPr>
    </w:p>
    <w:p w:rsidR="00105252" w:rsidRPr="00677BB1" w:rsidRDefault="001C1852" w:rsidP="00677BB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77BB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10148" w:rsidRPr="00677BB1" w:rsidRDefault="00C575F2" w:rsidP="00677BB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Romana Černá</w:t>
      </w:r>
    </w:p>
    <w:p w:rsidR="00210148" w:rsidRPr="00677BB1" w:rsidRDefault="00210148" w:rsidP="00677BB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77BB1">
        <w:rPr>
          <w:rFonts w:ascii="Times New Roman" w:hAnsi="Times New Roman" w:cs="Times New Roman"/>
          <w:sz w:val="24"/>
          <w:szCs w:val="24"/>
        </w:rPr>
        <w:t>jednatel</w:t>
      </w:r>
    </w:p>
    <w:sectPr w:rsidR="00210148" w:rsidRPr="00677BB1" w:rsidSect="00D0651D">
      <w:pgSz w:w="11907" w:h="16840" w:code="9"/>
      <w:pgMar w:top="884" w:right="851" w:bottom="851" w:left="1701" w:header="0" w:footer="0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105252"/>
    <w:rsid w:val="0001218B"/>
    <w:rsid w:val="000F4C12"/>
    <w:rsid w:val="00105252"/>
    <w:rsid w:val="0017424B"/>
    <w:rsid w:val="001A68FB"/>
    <w:rsid w:val="001C1852"/>
    <w:rsid w:val="00210148"/>
    <w:rsid w:val="00253F36"/>
    <w:rsid w:val="002758F2"/>
    <w:rsid w:val="003B6A2C"/>
    <w:rsid w:val="003D1E71"/>
    <w:rsid w:val="003F7EE2"/>
    <w:rsid w:val="00485E30"/>
    <w:rsid w:val="004C6496"/>
    <w:rsid w:val="00511035"/>
    <w:rsid w:val="00593CB6"/>
    <w:rsid w:val="006178C2"/>
    <w:rsid w:val="00633FEE"/>
    <w:rsid w:val="00677BB1"/>
    <w:rsid w:val="006B1847"/>
    <w:rsid w:val="00753BFA"/>
    <w:rsid w:val="00767D9F"/>
    <w:rsid w:val="007936D0"/>
    <w:rsid w:val="007D136F"/>
    <w:rsid w:val="007D53CC"/>
    <w:rsid w:val="007D6641"/>
    <w:rsid w:val="009321B7"/>
    <w:rsid w:val="0095210B"/>
    <w:rsid w:val="00952424"/>
    <w:rsid w:val="00A50DC9"/>
    <w:rsid w:val="00B22CC7"/>
    <w:rsid w:val="00B63DDE"/>
    <w:rsid w:val="00BF1BD7"/>
    <w:rsid w:val="00C5204E"/>
    <w:rsid w:val="00C575F2"/>
    <w:rsid w:val="00C6656D"/>
    <w:rsid w:val="00D0651D"/>
    <w:rsid w:val="00D10F14"/>
    <w:rsid w:val="00D62988"/>
    <w:rsid w:val="00DA2BA8"/>
    <w:rsid w:val="00E94F50"/>
    <w:rsid w:val="00EA05A3"/>
    <w:rsid w:val="00EE139E"/>
    <w:rsid w:val="00EE2C47"/>
    <w:rsid w:val="00F06FC9"/>
    <w:rsid w:val="00F67069"/>
    <w:rsid w:val="00F8132E"/>
    <w:rsid w:val="00FD5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B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210148"/>
    <w:pPr>
      <w:spacing w:after="80"/>
      <w:jc w:val="both"/>
    </w:pPr>
    <w:rPr>
      <w:rFonts w:ascii="Arial" w:eastAsia="Calibri" w:hAnsi="Arial" w:cs="Times New Roman"/>
      <w:color w:val="333333"/>
      <w:sz w:val="20"/>
    </w:rPr>
  </w:style>
  <w:style w:type="character" w:customStyle="1" w:styleId="BntextChar">
    <w:name w:val="Běžný text Char"/>
    <w:link w:val="Bntext"/>
    <w:rsid w:val="00210148"/>
    <w:rPr>
      <w:rFonts w:ascii="Arial" w:eastAsia="Calibri" w:hAnsi="Arial" w:cs="Times New Roman"/>
      <w:color w:val="333333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HABAU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marcela.piclova</dc:creator>
  <cp:lastModifiedBy>Jiri</cp:lastModifiedBy>
  <cp:revision>2</cp:revision>
  <cp:lastPrinted>2024-08-29T18:43:00Z</cp:lastPrinted>
  <dcterms:created xsi:type="dcterms:W3CDTF">2025-07-14T04:14:00Z</dcterms:created>
  <dcterms:modified xsi:type="dcterms:W3CDTF">2025-07-14T04:14:00Z</dcterms:modified>
</cp:coreProperties>
</file>