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CCF0" w14:textId="77777777" w:rsidR="00F87A39" w:rsidRPr="00610831" w:rsidRDefault="00F87A39" w:rsidP="002E754B">
      <w:pPr>
        <w:jc w:val="both"/>
        <w:rPr>
          <w:rFonts w:ascii="Arial" w:hAnsi="Arial" w:cs="Arial"/>
          <w:b/>
          <w:sz w:val="22"/>
          <w:szCs w:val="22"/>
        </w:rPr>
      </w:pPr>
    </w:p>
    <w:p w14:paraId="6F455F6F" w14:textId="5E2A6601" w:rsidR="00AF5047" w:rsidRPr="00610831" w:rsidRDefault="00F30A85" w:rsidP="00AF504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0831">
        <w:rPr>
          <w:rFonts w:asciiTheme="minorHAnsi" w:hAnsiTheme="minorHAnsi" w:cstheme="minorHAnsi"/>
          <w:b/>
          <w:bCs/>
          <w:sz w:val="32"/>
          <w:szCs w:val="32"/>
        </w:rPr>
        <w:t xml:space="preserve">Dodatek č. </w:t>
      </w:r>
      <w:r w:rsidR="0020249E" w:rsidRPr="00610831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D64B9A" w:rsidRPr="00610831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61083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09704ED" w14:textId="75D7B4F0" w:rsidR="00AF5047" w:rsidRPr="00610831" w:rsidRDefault="004411CF" w:rsidP="00AF504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10831">
        <w:rPr>
          <w:rFonts w:asciiTheme="minorHAnsi" w:hAnsiTheme="minorHAnsi" w:cstheme="minorHAnsi"/>
          <w:b/>
          <w:bCs/>
          <w:sz w:val="28"/>
          <w:szCs w:val="28"/>
        </w:rPr>
        <w:t>ke S</w:t>
      </w:r>
      <w:r w:rsidR="00F30A85" w:rsidRPr="00610831">
        <w:rPr>
          <w:rFonts w:asciiTheme="minorHAnsi" w:hAnsiTheme="minorHAnsi" w:cstheme="minorHAnsi"/>
          <w:b/>
          <w:bCs/>
          <w:sz w:val="28"/>
          <w:szCs w:val="28"/>
        </w:rPr>
        <w:t>mlouv</w:t>
      </w:r>
      <w:r w:rsidRPr="00610831"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="00F30A85" w:rsidRPr="00610831">
        <w:rPr>
          <w:rFonts w:asciiTheme="minorHAnsi" w:hAnsiTheme="minorHAnsi" w:cstheme="minorHAnsi"/>
          <w:b/>
          <w:bCs/>
          <w:sz w:val="28"/>
          <w:szCs w:val="28"/>
        </w:rPr>
        <w:t xml:space="preserve"> o nájmu</w:t>
      </w:r>
      <w:r w:rsidR="00AF5047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AF5047" w:rsidRPr="00610831">
        <w:rPr>
          <w:rFonts w:asciiTheme="minorHAnsi" w:hAnsiTheme="minorHAnsi" w:cstheme="minorHAnsi"/>
          <w:b/>
          <w:bCs/>
          <w:sz w:val="28"/>
          <w:szCs w:val="28"/>
        </w:rPr>
        <w:t>nebytových prostor</w:t>
      </w:r>
    </w:p>
    <w:p w14:paraId="5B41A868" w14:textId="4E27CC3D" w:rsidR="00AF5047" w:rsidRPr="00610831" w:rsidRDefault="00AF5047" w:rsidP="00AF5047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(dále jen „nájemní smlouva“ nebo též „smlouva“):</w:t>
      </w:r>
    </w:p>
    <w:p w14:paraId="6632BBEA" w14:textId="77777777" w:rsidR="00F87A39" w:rsidRPr="00610831" w:rsidRDefault="00F87A39" w:rsidP="002E75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6884EB" w14:textId="77777777" w:rsidR="0033595C" w:rsidRPr="00610831" w:rsidRDefault="00807023" w:rsidP="002E75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831">
        <w:rPr>
          <w:rFonts w:asciiTheme="minorHAnsi" w:hAnsiTheme="minorHAnsi" w:cstheme="minorHAnsi"/>
          <w:b/>
          <w:sz w:val="22"/>
          <w:szCs w:val="22"/>
        </w:rPr>
        <w:t>Unica Investment, a.s.</w:t>
      </w:r>
    </w:p>
    <w:p w14:paraId="23721DC0" w14:textId="77777777" w:rsidR="004411CF" w:rsidRPr="00610831" w:rsidRDefault="004411CF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C01671" w14:textId="63648C95" w:rsidR="0033595C" w:rsidRPr="00610831" w:rsidRDefault="0033595C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Se </w:t>
      </w:r>
      <w:r w:rsidR="00FD35D8" w:rsidRPr="00610831">
        <w:rPr>
          <w:rFonts w:asciiTheme="minorHAnsi" w:hAnsiTheme="minorHAnsi" w:cstheme="minorHAnsi"/>
          <w:sz w:val="22"/>
          <w:szCs w:val="22"/>
        </w:rPr>
        <w:t>sídlem:</w:t>
      </w:r>
      <w:r w:rsidR="00FD35D8" w:rsidRPr="00610831">
        <w:rPr>
          <w:rFonts w:asciiTheme="minorHAnsi" w:hAnsiTheme="minorHAnsi" w:cstheme="minorHAnsi"/>
          <w:sz w:val="22"/>
          <w:szCs w:val="22"/>
        </w:rPr>
        <w:tab/>
      </w:r>
      <w:r w:rsidR="00FD35D8" w:rsidRPr="00610831">
        <w:rPr>
          <w:rFonts w:asciiTheme="minorHAnsi" w:hAnsiTheme="minorHAnsi" w:cstheme="minorHAnsi"/>
          <w:sz w:val="22"/>
          <w:szCs w:val="22"/>
        </w:rPr>
        <w:tab/>
        <w:t>Praha 4, Novodvorská 803/82</w:t>
      </w:r>
      <w:r w:rsidRPr="00610831">
        <w:rPr>
          <w:rFonts w:asciiTheme="minorHAnsi" w:hAnsiTheme="minorHAnsi" w:cstheme="minorHAnsi"/>
          <w:sz w:val="22"/>
          <w:szCs w:val="22"/>
        </w:rPr>
        <w:t>, PSČ 142 00, Česká republika</w:t>
      </w:r>
    </w:p>
    <w:p w14:paraId="6729DC8B" w14:textId="0126407A" w:rsidR="0033595C" w:rsidRPr="00610831" w:rsidRDefault="00981958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Zastoupená:</w:t>
      </w:r>
      <w:r w:rsidRPr="00610831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E76F24" w:rsidRPr="00610831">
        <w:rPr>
          <w:rFonts w:asciiTheme="minorHAnsi" w:hAnsiTheme="minorHAnsi" w:cstheme="minorHAnsi"/>
          <w:sz w:val="22"/>
          <w:szCs w:val="22"/>
        </w:rPr>
        <w:t>Pav</w:t>
      </w:r>
      <w:r w:rsidR="004411CF" w:rsidRPr="00610831">
        <w:rPr>
          <w:rFonts w:asciiTheme="minorHAnsi" w:hAnsiTheme="minorHAnsi" w:cstheme="minorHAnsi"/>
          <w:sz w:val="22"/>
          <w:szCs w:val="22"/>
        </w:rPr>
        <w:t>lem</w:t>
      </w:r>
      <w:r w:rsidR="00E76F24" w:rsidRPr="00610831">
        <w:rPr>
          <w:rFonts w:asciiTheme="minorHAnsi" w:hAnsiTheme="minorHAnsi" w:cstheme="minorHAnsi"/>
          <w:sz w:val="22"/>
          <w:szCs w:val="22"/>
        </w:rPr>
        <w:t xml:space="preserve"> Choc</w:t>
      </w:r>
      <w:r w:rsidR="004411CF" w:rsidRPr="00610831">
        <w:rPr>
          <w:rFonts w:asciiTheme="minorHAnsi" w:hAnsiTheme="minorHAnsi" w:cstheme="minorHAnsi"/>
          <w:sz w:val="22"/>
          <w:szCs w:val="22"/>
        </w:rPr>
        <w:t>em</w:t>
      </w:r>
      <w:r w:rsidR="00E76F24" w:rsidRPr="00610831">
        <w:rPr>
          <w:rFonts w:asciiTheme="minorHAnsi" w:hAnsiTheme="minorHAnsi" w:cstheme="minorHAnsi"/>
          <w:sz w:val="22"/>
          <w:szCs w:val="22"/>
        </w:rPr>
        <w:t>,</w:t>
      </w:r>
      <w:r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656D7F" w:rsidRPr="00610831">
        <w:rPr>
          <w:rFonts w:asciiTheme="minorHAnsi" w:hAnsiTheme="minorHAnsi" w:cstheme="minorHAnsi"/>
          <w:sz w:val="22"/>
          <w:szCs w:val="22"/>
        </w:rPr>
        <w:t xml:space="preserve">člen správní rady </w:t>
      </w:r>
    </w:p>
    <w:p w14:paraId="4BFEA520" w14:textId="77777777" w:rsidR="0033595C" w:rsidRPr="00610831" w:rsidRDefault="00981958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IČ:</w:t>
      </w:r>
      <w:r w:rsidRPr="00610831">
        <w:rPr>
          <w:rFonts w:asciiTheme="minorHAnsi" w:hAnsiTheme="minorHAnsi" w:cstheme="minorHAnsi"/>
          <w:sz w:val="22"/>
          <w:szCs w:val="22"/>
        </w:rPr>
        <w:tab/>
        <w:t>247 53 203</w:t>
      </w:r>
    </w:p>
    <w:p w14:paraId="0311944C" w14:textId="77777777" w:rsidR="0033595C" w:rsidRPr="00610831" w:rsidRDefault="0033595C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DIČ: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ab/>
        <w:t>CZ</w:t>
      </w:r>
      <w:r w:rsidR="00981958" w:rsidRPr="00610831">
        <w:rPr>
          <w:rFonts w:asciiTheme="minorHAnsi" w:hAnsiTheme="minorHAnsi" w:cstheme="minorHAnsi"/>
          <w:sz w:val="22"/>
          <w:szCs w:val="22"/>
        </w:rPr>
        <w:t>24753203</w:t>
      </w:r>
    </w:p>
    <w:p w14:paraId="5472C8A7" w14:textId="161E07D8" w:rsidR="0033595C" w:rsidRPr="00610831" w:rsidRDefault="0033595C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Bankovní spojení: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6517D9">
        <w:rPr>
          <w:rFonts w:asciiTheme="minorHAnsi" w:hAnsiTheme="minorHAnsi" w:cstheme="minorHAnsi"/>
          <w:sz w:val="22"/>
          <w:szCs w:val="22"/>
        </w:rPr>
        <w:t>XXXXXXXXXX</w:t>
      </w:r>
    </w:p>
    <w:p w14:paraId="52888C7B" w14:textId="215A6116" w:rsidR="0033595C" w:rsidRPr="00610831" w:rsidRDefault="0033595C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Číslo účtu: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6517D9">
        <w:rPr>
          <w:rFonts w:asciiTheme="minorHAnsi" w:hAnsiTheme="minorHAnsi" w:cstheme="minorHAnsi"/>
          <w:sz w:val="22"/>
          <w:szCs w:val="22"/>
        </w:rPr>
        <w:t>XXXXXXXXXX</w:t>
      </w:r>
    </w:p>
    <w:p w14:paraId="0DDAF1E4" w14:textId="21F0840B" w:rsidR="004411CF" w:rsidRPr="00610831" w:rsidRDefault="004411CF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ID datové schránky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EB00EB" w:rsidRPr="00610831">
        <w:rPr>
          <w:rFonts w:asciiTheme="minorHAnsi" w:hAnsiTheme="minorHAnsi" w:cstheme="minorHAnsi"/>
          <w:sz w:val="22"/>
          <w:szCs w:val="22"/>
          <w:shd w:val="clear" w:color="auto" w:fill="FFFFFF"/>
        </w:rPr>
        <w:t>ruwu9cs</w:t>
      </w:r>
    </w:p>
    <w:p w14:paraId="2E39F7D8" w14:textId="1A7360A6" w:rsidR="00EB00EB" w:rsidRPr="00610831" w:rsidRDefault="0033595C" w:rsidP="002E754B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zapsaná v obchodním rejstříku vedeným Městským sou</w:t>
      </w:r>
      <w:r w:rsidR="00981958" w:rsidRPr="00610831">
        <w:rPr>
          <w:rFonts w:asciiTheme="minorHAnsi" w:hAnsiTheme="minorHAnsi" w:cstheme="minorHAnsi"/>
          <w:sz w:val="22"/>
          <w:szCs w:val="22"/>
        </w:rPr>
        <w:t>dem v Praze, oddíl B, vložka 16587</w:t>
      </w:r>
    </w:p>
    <w:p w14:paraId="0E579C0F" w14:textId="4CF10C96" w:rsidR="00EB00EB" w:rsidRPr="00610831" w:rsidRDefault="0033595C" w:rsidP="002E754B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610831">
        <w:rPr>
          <w:rFonts w:asciiTheme="minorHAnsi" w:hAnsiTheme="minorHAnsi" w:cstheme="minorHAnsi"/>
          <w:b/>
          <w:sz w:val="22"/>
          <w:szCs w:val="22"/>
        </w:rPr>
        <w:t>„</w:t>
      </w:r>
      <w:r w:rsidR="00DC34E6" w:rsidRPr="00610831">
        <w:rPr>
          <w:rFonts w:asciiTheme="minorHAnsi" w:hAnsiTheme="minorHAnsi" w:cstheme="minorHAnsi"/>
          <w:b/>
          <w:sz w:val="22"/>
          <w:szCs w:val="22"/>
        </w:rPr>
        <w:t>P</w:t>
      </w:r>
      <w:r w:rsidRPr="00610831">
        <w:rPr>
          <w:rFonts w:asciiTheme="minorHAnsi" w:hAnsiTheme="minorHAnsi" w:cstheme="minorHAnsi"/>
          <w:b/>
          <w:sz w:val="22"/>
          <w:szCs w:val="22"/>
        </w:rPr>
        <w:t>ronajímatel“</w:t>
      </w:r>
      <w:r w:rsidRPr="00610831">
        <w:rPr>
          <w:rFonts w:asciiTheme="minorHAnsi" w:hAnsiTheme="minorHAnsi" w:cstheme="minorHAnsi"/>
          <w:sz w:val="22"/>
          <w:szCs w:val="22"/>
        </w:rPr>
        <w:t>)</w:t>
      </w:r>
    </w:p>
    <w:p w14:paraId="25E10D52" w14:textId="5C10DF69" w:rsidR="0033595C" w:rsidRPr="00610831" w:rsidRDefault="0033595C" w:rsidP="002E754B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45C8D3A3" w14:textId="77777777" w:rsidR="0033595C" w:rsidRPr="00610831" w:rsidRDefault="0033595C" w:rsidP="002E75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BEDAE" w14:textId="77777777" w:rsidR="0033595C" w:rsidRPr="00610831" w:rsidRDefault="0033595C" w:rsidP="002E754B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a</w:t>
      </w:r>
    </w:p>
    <w:p w14:paraId="7B8A0167" w14:textId="77777777" w:rsidR="0033595C" w:rsidRPr="00610831" w:rsidRDefault="0033595C" w:rsidP="002E75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4BA69" w14:textId="77777777" w:rsidR="009B73A7" w:rsidRPr="00610831" w:rsidRDefault="009B73A7" w:rsidP="002E75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831">
        <w:rPr>
          <w:rFonts w:asciiTheme="minorHAnsi" w:hAnsiTheme="minorHAnsi" w:cstheme="minorHAnsi"/>
          <w:b/>
          <w:sz w:val="22"/>
          <w:szCs w:val="22"/>
        </w:rPr>
        <w:t xml:space="preserve">Česká republika – Úřad práce České republiky </w:t>
      </w:r>
    </w:p>
    <w:p w14:paraId="4B5040DC" w14:textId="77777777" w:rsidR="009B73A7" w:rsidRPr="00610831" w:rsidRDefault="00E76F24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Se s</w:t>
      </w:r>
      <w:r w:rsidR="009B73A7" w:rsidRPr="00610831">
        <w:rPr>
          <w:rFonts w:asciiTheme="minorHAnsi" w:hAnsiTheme="minorHAnsi" w:cstheme="minorHAnsi"/>
          <w:sz w:val="22"/>
          <w:szCs w:val="22"/>
        </w:rPr>
        <w:t>ídl</w:t>
      </w:r>
      <w:r w:rsidRPr="00610831">
        <w:rPr>
          <w:rFonts w:asciiTheme="minorHAnsi" w:hAnsiTheme="minorHAnsi" w:cstheme="minorHAnsi"/>
          <w:sz w:val="22"/>
          <w:szCs w:val="22"/>
        </w:rPr>
        <w:t>em</w:t>
      </w:r>
      <w:r w:rsidR="009B73A7" w:rsidRPr="00610831">
        <w:rPr>
          <w:rFonts w:asciiTheme="minorHAnsi" w:hAnsiTheme="minorHAnsi" w:cstheme="minorHAnsi"/>
          <w:sz w:val="22"/>
          <w:szCs w:val="22"/>
        </w:rPr>
        <w:t xml:space="preserve">: 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9B73A7" w:rsidRPr="00610831">
        <w:rPr>
          <w:rFonts w:asciiTheme="minorHAnsi" w:hAnsiTheme="minorHAnsi" w:cstheme="minorHAnsi"/>
          <w:sz w:val="22"/>
          <w:szCs w:val="22"/>
        </w:rPr>
        <w:t>Dobrovského 1278/25, Praha 7</w:t>
      </w:r>
    </w:p>
    <w:p w14:paraId="60D5155B" w14:textId="5019EF9A" w:rsidR="009B73A7" w:rsidRPr="00610831" w:rsidRDefault="00E76F24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Z</w:t>
      </w:r>
      <w:r w:rsidR="009B73A7" w:rsidRPr="00610831">
        <w:rPr>
          <w:rFonts w:asciiTheme="minorHAnsi" w:hAnsiTheme="minorHAnsi" w:cstheme="minorHAnsi"/>
          <w:sz w:val="22"/>
          <w:szCs w:val="22"/>
        </w:rPr>
        <w:t>astoupen</w:t>
      </w:r>
      <w:r w:rsidRPr="00610831">
        <w:rPr>
          <w:rFonts w:asciiTheme="minorHAnsi" w:hAnsiTheme="minorHAnsi" w:cstheme="minorHAnsi"/>
          <w:sz w:val="22"/>
          <w:szCs w:val="22"/>
        </w:rPr>
        <w:t>á</w:t>
      </w:r>
      <w:r w:rsidR="009B73A7" w:rsidRPr="00610831">
        <w:rPr>
          <w:rFonts w:asciiTheme="minorHAnsi" w:hAnsiTheme="minorHAnsi" w:cstheme="minorHAnsi"/>
          <w:sz w:val="22"/>
          <w:szCs w:val="22"/>
        </w:rPr>
        <w:t xml:space="preserve">: 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A55E39" w:rsidRPr="00610831">
        <w:rPr>
          <w:rFonts w:asciiTheme="minorHAnsi" w:hAnsiTheme="minorHAnsi" w:cstheme="minorHAnsi"/>
          <w:sz w:val="22"/>
          <w:szCs w:val="22"/>
        </w:rPr>
        <w:t xml:space="preserve">Mgr. </w:t>
      </w:r>
      <w:r w:rsidR="009C2CD4" w:rsidRPr="00610831">
        <w:rPr>
          <w:rFonts w:asciiTheme="minorHAnsi" w:hAnsiTheme="minorHAnsi" w:cstheme="minorHAnsi"/>
          <w:sz w:val="22"/>
          <w:szCs w:val="22"/>
        </w:rPr>
        <w:t>Matěj Novák</w:t>
      </w:r>
      <w:r w:rsidR="00A55E39" w:rsidRPr="00610831">
        <w:rPr>
          <w:rFonts w:asciiTheme="minorHAnsi" w:hAnsiTheme="minorHAnsi" w:cstheme="minorHAnsi"/>
          <w:sz w:val="22"/>
          <w:szCs w:val="22"/>
        </w:rPr>
        <w:t>, ředitel</w:t>
      </w:r>
      <w:r w:rsidR="00ED2903" w:rsidRPr="00610831">
        <w:rPr>
          <w:rFonts w:asciiTheme="minorHAnsi" w:hAnsiTheme="minorHAnsi" w:cstheme="minorHAnsi"/>
          <w:sz w:val="22"/>
          <w:szCs w:val="22"/>
        </w:rPr>
        <w:t xml:space="preserve"> krajské pobočky pro hl. m. Prahu</w:t>
      </w:r>
      <w:r w:rsidR="009B73A7" w:rsidRPr="006108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1314D" w14:textId="77777777" w:rsidR="009B73A7" w:rsidRPr="00610831" w:rsidRDefault="009B73A7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IČ: </w:t>
      </w:r>
      <w:r w:rsidR="00E76F24"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>72496991</w:t>
      </w:r>
    </w:p>
    <w:p w14:paraId="67ED50BB" w14:textId="191F1079" w:rsidR="009B73A7" w:rsidRPr="00610831" w:rsidRDefault="00E76F24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B</w:t>
      </w:r>
      <w:r w:rsidR="009B73A7" w:rsidRPr="00610831">
        <w:rPr>
          <w:rFonts w:asciiTheme="minorHAnsi" w:hAnsiTheme="minorHAnsi" w:cstheme="minorHAnsi"/>
          <w:sz w:val="22"/>
          <w:szCs w:val="22"/>
        </w:rPr>
        <w:t xml:space="preserve">ankovní spojení: 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6517D9">
        <w:rPr>
          <w:rFonts w:asciiTheme="minorHAnsi" w:hAnsiTheme="minorHAnsi" w:cstheme="minorHAnsi"/>
          <w:sz w:val="22"/>
          <w:szCs w:val="22"/>
        </w:rPr>
        <w:t>XXXXXXXXXX</w:t>
      </w:r>
    </w:p>
    <w:p w14:paraId="163EF625" w14:textId="251077BC" w:rsidR="009B73A7" w:rsidRPr="00610831" w:rsidRDefault="00E76F24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Číslo účtu: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6517D9">
        <w:rPr>
          <w:rFonts w:asciiTheme="minorHAnsi" w:hAnsiTheme="minorHAnsi" w:cstheme="minorHAnsi"/>
          <w:sz w:val="22"/>
          <w:szCs w:val="22"/>
        </w:rPr>
        <w:t>XXXXXXXXXX</w:t>
      </w:r>
    </w:p>
    <w:p w14:paraId="0875A59D" w14:textId="28FDECD3" w:rsidR="007B0F2D" w:rsidRPr="00610831" w:rsidRDefault="00445DF4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K</w:t>
      </w:r>
      <w:r w:rsidR="009B73A7" w:rsidRPr="00610831">
        <w:rPr>
          <w:rFonts w:asciiTheme="minorHAnsi" w:hAnsiTheme="minorHAnsi" w:cstheme="minorHAnsi"/>
          <w:sz w:val="22"/>
          <w:szCs w:val="22"/>
        </w:rPr>
        <w:t>ontaktní a fakturační</w:t>
      </w:r>
      <w:r w:rsidR="001B15E2" w:rsidRPr="00610831">
        <w:rPr>
          <w:rFonts w:asciiTheme="minorHAnsi" w:hAnsiTheme="minorHAnsi" w:cstheme="minorHAnsi"/>
          <w:sz w:val="22"/>
          <w:szCs w:val="22"/>
        </w:rPr>
        <w:t xml:space="preserve"> adresa:</w:t>
      </w:r>
    </w:p>
    <w:p w14:paraId="245F260B" w14:textId="77777777" w:rsidR="009B73A7" w:rsidRPr="00610831" w:rsidRDefault="007B0F2D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ab/>
      </w:r>
      <w:r w:rsidR="001B15E2" w:rsidRPr="00610831">
        <w:rPr>
          <w:rFonts w:asciiTheme="minorHAnsi" w:hAnsiTheme="minorHAnsi" w:cstheme="minorHAnsi"/>
          <w:sz w:val="22"/>
          <w:szCs w:val="22"/>
        </w:rPr>
        <w:t>K</w:t>
      </w:r>
      <w:r w:rsidR="009B73A7" w:rsidRPr="00610831">
        <w:rPr>
          <w:rFonts w:asciiTheme="minorHAnsi" w:hAnsiTheme="minorHAnsi" w:cstheme="minorHAnsi"/>
          <w:sz w:val="22"/>
          <w:szCs w:val="22"/>
        </w:rPr>
        <w:t>rajská pobočka pro hlavní město Prahu</w:t>
      </w:r>
    </w:p>
    <w:p w14:paraId="71433BB3" w14:textId="77777777" w:rsidR="009B73A7" w:rsidRPr="00610831" w:rsidRDefault="00E76F24" w:rsidP="002E754B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ab/>
      </w:r>
      <w:r w:rsidR="009B73A7" w:rsidRPr="00610831">
        <w:rPr>
          <w:rFonts w:asciiTheme="minorHAnsi" w:hAnsiTheme="minorHAnsi" w:cstheme="minorHAnsi"/>
          <w:sz w:val="22"/>
          <w:szCs w:val="22"/>
        </w:rPr>
        <w:t>Domažlická 1139/11, 130 11 Praha 3</w:t>
      </w:r>
    </w:p>
    <w:p w14:paraId="35B06F33" w14:textId="574F9340" w:rsidR="00EB00EB" w:rsidRPr="00610831" w:rsidRDefault="009B73A7" w:rsidP="007C3EF9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ID datové schránky:</w:t>
      </w:r>
      <w:r w:rsidR="00E76F24"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>w7aznwp</w:t>
      </w:r>
    </w:p>
    <w:p w14:paraId="75C14AE2" w14:textId="32178FB6" w:rsidR="00EB00EB" w:rsidRPr="00610831" w:rsidRDefault="0033595C" w:rsidP="002E754B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610831">
        <w:rPr>
          <w:rFonts w:asciiTheme="minorHAnsi" w:hAnsiTheme="minorHAnsi" w:cstheme="minorHAnsi"/>
          <w:b/>
          <w:sz w:val="22"/>
          <w:szCs w:val="22"/>
        </w:rPr>
        <w:t>„</w:t>
      </w:r>
      <w:r w:rsidR="00DC34E6" w:rsidRPr="00610831">
        <w:rPr>
          <w:rFonts w:asciiTheme="minorHAnsi" w:hAnsiTheme="minorHAnsi" w:cstheme="minorHAnsi"/>
          <w:b/>
          <w:sz w:val="22"/>
          <w:szCs w:val="22"/>
        </w:rPr>
        <w:t>N</w:t>
      </w:r>
      <w:r w:rsidRPr="00610831">
        <w:rPr>
          <w:rFonts w:asciiTheme="minorHAnsi" w:hAnsiTheme="minorHAnsi" w:cstheme="minorHAnsi"/>
          <w:b/>
          <w:sz w:val="22"/>
          <w:szCs w:val="22"/>
        </w:rPr>
        <w:t>ájemce“</w:t>
      </w:r>
      <w:r w:rsidRPr="00610831">
        <w:rPr>
          <w:rFonts w:asciiTheme="minorHAnsi" w:hAnsiTheme="minorHAnsi" w:cstheme="minorHAnsi"/>
          <w:sz w:val="22"/>
          <w:szCs w:val="22"/>
        </w:rPr>
        <w:t>)</w:t>
      </w:r>
    </w:p>
    <w:p w14:paraId="328B1FB6" w14:textId="745ED93F" w:rsidR="0033595C" w:rsidRPr="00610831" w:rsidRDefault="0085012A" w:rsidP="002E754B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na straně druhé </w:t>
      </w:r>
    </w:p>
    <w:p w14:paraId="1E4C5D44" w14:textId="77777777" w:rsidR="007B0F2D" w:rsidRPr="00610831" w:rsidRDefault="007B0F2D" w:rsidP="002E754B">
      <w:pPr>
        <w:jc w:val="both"/>
        <w:rPr>
          <w:rFonts w:ascii="Arial" w:hAnsi="Arial" w:cs="Arial"/>
          <w:sz w:val="22"/>
          <w:szCs w:val="22"/>
        </w:rPr>
      </w:pPr>
    </w:p>
    <w:p w14:paraId="2C41C30D" w14:textId="1217CC26" w:rsidR="0033595C" w:rsidRPr="00610831" w:rsidRDefault="0033595C" w:rsidP="002E754B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a oba dále také jen jako "</w:t>
      </w:r>
      <w:r w:rsidR="005C29CB" w:rsidRPr="00610831">
        <w:rPr>
          <w:rFonts w:asciiTheme="minorHAnsi" w:hAnsiTheme="minorHAnsi" w:cstheme="minorHAnsi"/>
          <w:sz w:val="22"/>
          <w:szCs w:val="22"/>
        </w:rPr>
        <w:t>Ú</w:t>
      </w:r>
      <w:r w:rsidRPr="00610831">
        <w:rPr>
          <w:rFonts w:asciiTheme="minorHAnsi" w:hAnsiTheme="minorHAnsi" w:cstheme="minorHAnsi"/>
          <w:sz w:val="22"/>
          <w:szCs w:val="22"/>
        </w:rPr>
        <w:t>častníci" či jen jako "</w:t>
      </w:r>
      <w:r w:rsidR="005C29CB" w:rsidRPr="00610831">
        <w:rPr>
          <w:rFonts w:asciiTheme="minorHAnsi" w:hAnsiTheme="minorHAnsi" w:cstheme="minorHAnsi"/>
          <w:sz w:val="22"/>
          <w:szCs w:val="22"/>
        </w:rPr>
        <w:t>S</w:t>
      </w:r>
      <w:r w:rsidRPr="00610831">
        <w:rPr>
          <w:rFonts w:asciiTheme="minorHAnsi" w:hAnsiTheme="minorHAnsi" w:cstheme="minorHAnsi"/>
          <w:sz w:val="22"/>
          <w:szCs w:val="22"/>
        </w:rPr>
        <w:t>mluvní strany"</w:t>
      </w:r>
      <w:r w:rsidR="005C29CB" w:rsidRPr="00610831">
        <w:rPr>
          <w:rFonts w:asciiTheme="minorHAnsi" w:hAnsiTheme="minorHAnsi" w:cstheme="minorHAnsi"/>
          <w:sz w:val="22"/>
          <w:szCs w:val="22"/>
        </w:rPr>
        <w:t>.</w:t>
      </w:r>
    </w:p>
    <w:p w14:paraId="18A251A5" w14:textId="77777777" w:rsidR="00337B73" w:rsidRPr="00610831" w:rsidRDefault="00337B73" w:rsidP="002E75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A4796" w14:textId="77777777" w:rsidR="0033595C" w:rsidRPr="00610831" w:rsidRDefault="0033595C" w:rsidP="00F87A39">
      <w:pPr>
        <w:pStyle w:val="Nadpis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831">
        <w:rPr>
          <w:rFonts w:asciiTheme="minorHAnsi" w:hAnsiTheme="minorHAnsi" w:cstheme="minorHAnsi"/>
          <w:b/>
          <w:sz w:val="22"/>
          <w:szCs w:val="22"/>
        </w:rPr>
        <w:t>I.</w:t>
      </w:r>
    </w:p>
    <w:p w14:paraId="4952D27E" w14:textId="68036538" w:rsidR="00F87A39" w:rsidRPr="00610831" w:rsidRDefault="0033595C" w:rsidP="007C3EF9">
      <w:pPr>
        <w:pStyle w:val="Nadpis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831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1350FAC9" w14:textId="76E41872" w:rsidR="00F87A39" w:rsidRPr="00610831" w:rsidRDefault="007B37CB" w:rsidP="00F87A39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Smluvní strany uzavírají níže uvedeného dne, měsíce a roku </w:t>
      </w:r>
      <w:r w:rsidR="006B01B7" w:rsidRPr="00610831">
        <w:rPr>
          <w:rFonts w:asciiTheme="minorHAnsi" w:hAnsiTheme="minorHAnsi" w:cstheme="minorHAnsi"/>
          <w:sz w:val="22"/>
          <w:szCs w:val="22"/>
        </w:rPr>
        <w:t xml:space="preserve">tento </w:t>
      </w:r>
      <w:r w:rsidR="006B01B7" w:rsidRPr="00610831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315C15" w:rsidRPr="00610831">
        <w:rPr>
          <w:rFonts w:asciiTheme="minorHAnsi" w:hAnsiTheme="minorHAnsi" w:cstheme="minorHAnsi"/>
          <w:b/>
          <w:sz w:val="22"/>
          <w:szCs w:val="22"/>
        </w:rPr>
        <w:t>1</w:t>
      </w:r>
      <w:r w:rsidR="0006011A" w:rsidRPr="00610831">
        <w:rPr>
          <w:rFonts w:asciiTheme="minorHAnsi" w:hAnsiTheme="minorHAnsi" w:cstheme="minorHAnsi"/>
          <w:b/>
          <w:sz w:val="22"/>
          <w:szCs w:val="22"/>
        </w:rPr>
        <w:t>1</w:t>
      </w:r>
      <w:r w:rsidR="006B01B7" w:rsidRPr="0061083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B01B7" w:rsidRPr="00610831">
        <w:rPr>
          <w:rFonts w:asciiTheme="minorHAnsi" w:hAnsiTheme="minorHAnsi" w:cstheme="minorHAnsi"/>
          <w:b/>
          <w:bCs/>
          <w:sz w:val="22"/>
          <w:szCs w:val="22"/>
        </w:rPr>
        <w:t>dodatek</w:t>
      </w:r>
      <w:r w:rsidR="006B01B7" w:rsidRPr="00610831">
        <w:rPr>
          <w:rFonts w:asciiTheme="minorHAnsi" w:hAnsiTheme="minorHAnsi" w:cstheme="minorHAnsi"/>
          <w:sz w:val="22"/>
          <w:szCs w:val="22"/>
        </w:rPr>
        <w:t xml:space="preserve">“) ke </w:t>
      </w:r>
      <w:r w:rsidRPr="00610831">
        <w:rPr>
          <w:rFonts w:asciiTheme="minorHAnsi" w:hAnsiTheme="minorHAnsi" w:cstheme="minorHAnsi"/>
          <w:sz w:val="22"/>
          <w:szCs w:val="22"/>
        </w:rPr>
        <w:t>s</w:t>
      </w:r>
      <w:r w:rsidR="006B01B7" w:rsidRPr="00610831">
        <w:rPr>
          <w:rFonts w:asciiTheme="minorHAnsi" w:hAnsiTheme="minorHAnsi" w:cstheme="minorHAnsi"/>
          <w:sz w:val="22"/>
          <w:szCs w:val="22"/>
        </w:rPr>
        <w:t>mlouvě o nájmu nebytových prostor, uzavřené mezi pronajímatelem a nájemcem dne 9.8.2013</w:t>
      </w:r>
      <w:r w:rsidR="00445DF4" w:rsidRPr="00610831">
        <w:rPr>
          <w:rFonts w:asciiTheme="minorHAnsi" w:hAnsiTheme="minorHAnsi" w:cstheme="minorHAnsi"/>
          <w:sz w:val="22"/>
          <w:szCs w:val="22"/>
        </w:rPr>
        <w:t>,</w:t>
      </w:r>
      <w:r w:rsidR="006B01B7" w:rsidRPr="00610831">
        <w:rPr>
          <w:rFonts w:asciiTheme="minorHAnsi" w:hAnsiTheme="minorHAnsi" w:cstheme="minorHAnsi"/>
          <w:sz w:val="22"/>
          <w:szCs w:val="22"/>
        </w:rPr>
        <w:t xml:space="preserve"> v</w:t>
      </w:r>
      <w:r w:rsidRPr="00610831">
        <w:rPr>
          <w:rFonts w:asciiTheme="minorHAnsi" w:hAnsiTheme="minorHAnsi" w:cstheme="minorHAnsi"/>
          <w:sz w:val="22"/>
          <w:szCs w:val="22"/>
        </w:rPr>
        <w:t>e</w:t>
      </w:r>
      <w:r w:rsidR="006B01B7" w:rsidRPr="00610831">
        <w:rPr>
          <w:rFonts w:asciiTheme="minorHAnsi" w:hAnsiTheme="minorHAnsi" w:cstheme="minorHAnsi"/>
          <w:sz w:val="22"/>
          <w:szCs w:val="22"/>
        </w:rPr>
        <w:t xml:space="preserve"> znění</w:t>
      </w:r>
      <w:r w:rsidRPr="00610831">
        <w:rPr>
          <w:rFonts w:asciiTheme="minorHAnsi" w:hAnsiTheme="minorHAnsi" w:cstheme="minorHAnsi"/>
          <w:sz w:val="22"/>
          <w:szCs w:val="22"/>
        </w:rPr>
        <w:t xml:space="preserve"> Dodatku č. 1 ze dne 30.12.2013, Dodatku č. 2 ze dne 13.5.2015, Dodatku č. 3 ze dne 6.11.2015, Dodatku č. 4 ze dne 25.5.2018, Dodatku č. 5 ze dne 10.12.2018, Dodatku č. 6 ze dne 10.1.2019, Dodatku č. 7 ze dne 28.3.2019 a Dodatku 8 ze dne 30.6.2020</w:t>
      </w:r>
      <w:r w:rsidR="007D43B8" w:rsidRPr="00610831">
        <w:rPr>
          <w:rFonts w:asciiTheme="minorHAnsi" w:hAnsiTheme="minorHAnsi" w:cstheme="minorHAnsi"/>
          <w:sz w:val="22"/>
          <w:szCs w:val="22"/>
        </w:rPr>
        <w:t>,</w:t>
      </w:r>
      <w:r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7D43B8" w:rsidRPr="00610831">
        <w:rPr>
          <w:rFonts w:asciiTheme="minorHAnsi" w:hAnsiTheme="minorHAnsi" w:cstheme="minorHAnsi"/>
          <w:sz w:val="22"/>
          <w:szCs w:val="22"/>
        </w:rPr>
        <w:t xml:space="preserve"> Dodatku č. 9 ze dne 9.12.202</w:t>
      </w:r>
      <w:r w:rsidR="002A2422" w:rsidRPr="00610831">
        <w:rPr>
          <w:rFonts w:asciiTheme="minorHAnsi" w:hAnsiTheme="minorHAnsi" w:cstheme="minorHAnsi"/>
          <w:sz w:val="22"/>
          <w:szCs w:val="22"/>
        </w:rPr>
        <w:t>1</w:t>
      </w:r>
      <w:r w:rsidR="00D64B9A" w:rsidRPr="00610831">
        <w:rPr>
          <w:rFonts w:asciiTheme="minorHAnsi" w:hAnsiTheme="minorHAnsi" w:cstheme="minorHAnsi"/>
          <w:sz w:val="22"/>
          <w:szCs w:val="22"/>
        </w:rPr>
        <w:t>, Dodatku č. 10 ze dne 22.1.2024</w:t>
      </w:r>
      <w:r w:rsidRPr="00610831">
        <w:rPr>
          <w:rFonts w:asciiTheme="minorHAnsi" w:hAnsiTheme="minorHAnsi" w:cstheme="minorHAnsi"/>
          <w:b/>
          <w:bCs/>
          <w:sz w:val="22"/>
          <w:szCs w:val="22"/>
        </w:rPr>
        <w:t>(dále jen „</w:t>
      </w:r>
      <w:r w:rsidR="005C29CB" w:rsidRPr="0061083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10831">
        <w:rPr>
          <w:rFonts w:asciiTheme="minorHAnsi" w:hAnsiTheme="minorHAnsi" w:cstheme="minorHAnsi"/>
          <w:b/>
          <w:bCs/>
          <w:sz w:val="22"/>
          <w:szCs w:val="22"/>
        </w:rPr>
        <w:t>mlouva“ nebo „</w:t>
      </w:r>
      <w:r w:rsidR="005C29CB" w:rsidRPr="00610831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610831">
        <w:rPr>
          <w:rFonts w:asciiTheme="minorHAnsi" w:hAnsiTheme="minorHAnsi" w:cstheme="minorHAnsi"/>
          <w:b/>
          <w:bCs/>
          <w:sz w:val="22"/>
          <w:szCs w:val="22"/>
        </w:rPr>
        <w:t>ájemní smlouva“)</w:t>
      </w:r>
      <w:r w:rsidRPr="00610831">
        <w:rPr>
          <w:rFonts w:asciiTheme="minorHAnsi" w:hAnsiTheme="minorHAnsi" w:cstheme="minorHAnsi"/>
          <w:sz w:val="22"/>
          <w:szCs w:val="22"/>
        </w:rPr>
        <w:t>.</w:t>
      </w:r>
    </w:p>
    <w:p w14:paraId="13D6E869" w14:textId="77777777" w:rsidR="00F87A39" w:rsidRPr="00610831" w:rsidRDefault="00F87A39" w:rsidP="00F87A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7AA601" w14:textId="0F58166B" w:rsidR="00337B73" w:rsidRPr="00610831" w:rsidRDefault="006B01B7" w:rsidP="004706A6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Tímto </w:t>
      </w:r>
      <w:r w:rsidR="00F87A39" w:rsidRPr="00610831">
        <w:rPr>
          <w:rFonts w:asciiTheme="minorHAnsi" w:hAnsiTheme="minorHAnsi" w:cstheme="minorHAnsi"/>
          <w:sz w:val="22"/>
          <w:szCs w:val="22"/>
        </w:rPr>
        <w:t>D</w:t>
      </w:r>
      <w:r w:rsidRPr="00610831">
        <w:rPr>
          <w:rFonts w:asciiTheme="minorHAnsi" w:hAnsiTheme="minorHAnsi" w:cstheme="minorHAnsi"/>
          <w:sz w:val="22"/>
          <w:szCs w:val="22"/>
        </w:rPr>
        <w:t xml:space="preserve">odatkem </w:t>
      </w:r>
      <w:r w:rsidR="00F87A39" w:rsidRPr="00610831">
        <w:rPr>
          <w:rFonts w:asciiTheme="minorHAnsi" w:hAnsiTheme="minorHAnsi" w:cstheme="minorHAnsi"/>
          <w:sz w:val="22"/>
          <w:szCs w:val="22"/>
        </w:rPr>
        <w:t xml:space="preserve">č. </w:t>
      </w:r>
      <w:r w:rsidR="007D43B8" w:rsidRPr="00610831">
        <w:rPr>
          <w:rFonts w:asciiTheme="minorHAnsi" w:hAnsiTheme="minorHAnsi" w:cstheme="minorHAnsi"/>
          <w:sz w:val="22"/>
          <w:szCs w:val="22"/>
        </w:rPr>
        <w:t>1</w:t>
      </w:r>
      <w:r w:rsidR="00D64B9A" w:rsidRPr="00610831">
        <w:rPr>
          <w:rFonts w:asciiTheme="minorHAnsi" w:hAnsiTheme="minorHAnsi" w:cstheme="minorHAnsi"/>
          <w:sz w:val="22"/>
          <w:szCs w:val="22"/>
        </w:rPr>
        <w:t>1</w:t>
      </w:r>
      <w:r w:rsidR="00F87A39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E370A8" w:rsidRPr="00610831">
        <w:rPr>
          <w:rFonts w:asciiTheme="minorHAnsi" w:hAnsiTheme="minorHAnsi" w:cstheme="minorHAnsi"/>
          <w:sz w:val="22"/>
          <w:szCs w:val="22"/>
        </w:rPr>
        <w:t>S</w:t>
      </w:r>
      <w:r w:rsidRPr="00610831">
        <w:rPr>
          <w:rFonts w:asciiTheme="minorHAnsi" w:hAnsiTheme="minorHAnsi" w:cstheme="minorHAnsi"/>
          <w:sz w:val="22"/>
          <w:szCs w:val="22"/>
        </w:rPr>
        <w:t>mluvní strany sjednávají níže specifikované změny v</w:t>
      </w:r>
      <w:r w:rsidR="00F87A39" w:rsidRPr="00610831">
        <w:rPr>
          <w:rFonts w:asciiTheme="minorHAnsi" w:hAnsiTheme="minorHAnsi" w:cstheme="minorHAnsi"/>
          <w:sz w:val="22"/>
          <w:szCs w:val="22"/>
        </w:rPr>
        <w:t> </w:t>
      </w:r>
      <w:r w:rsidR="00F87A39" w:rsidRPr="00610831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="000C1F39" w:rsidRPr="00610831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F87A39" w:rsidRPr="006108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73E6" w:rsidRPr="0061083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1083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87A39"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D973E6" w:rsidRPr="00610831">
        <w:rPr>
          <w:rFonts w:asciiTheme="minorHAnsi" w:hAnsiTheme="minorHAnsi" w:cstheme="minorHAnsi"/>
          <w:b/>
          <w:bCs/>
          <w:sz w:val="22"/>
          <w:szCs w:val="22"/>
        </w:rPr>
        <w:t>Úhrada za služby</w:t>
      </w:r>
      <w:r w:rsidR="000C1F39" w:rsidRPr="0061083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87A39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7B37CB" w:rsidRPr="00610831">
        <w:rPr>
          <w:rFonts w:asciiTheme="minorHAnsi" w:hAnsiTheme="minorHAnsi" w:cstheme="minorHAnsi"/>
          <w:sz w:val="22"/>
          <w:szCs w:val="22"/>
        </w:rPr>
        <w:t xml:space="preserve">této </w:t>
      </w:r>
      <w:r w:rsidR="00E370A8" w:rsidRPr="00610831">
        <w:rPr>
          <w:rFonts w:asciiTheme="minorHAnsi" w:hAnsiTheme="minorHAnsi" w:cstheme="minorHAnsi"/>
          <w:sz w:val="22"/>
          <w:szCs w:val="22"/>
        </w:rPr>
        <w:t>N</w:t>
      </w:r>
      <w:r w:rsidR="007B37CB" w:rsidRPr="00610831">
        <w:rPr>
          <w:rFonts w:asciiTheme="minorHAnsi" w:hAnsiTheme="minorHAnsi" w:cstheme="minorHAnsi"/>
          <w:sz w:val="22"/>
          <w:szCs w:val="22"/>
        </w:rPr>
        <w:t>ájemní smlouvy.</w:t>
      </w:r>
    </w:p>
    <w:p w14:paraId="0CDE2BEE" w14:textId="77777777" w:rsidR="00E67B06" w:rsidRPr="00610831" w:rsidRDefault="00E67B06" w:rsidP="00D973E6">
      <w:pPr>
        <w:rPr>
          <w:rFonts w:asciiTheme="minorHAnsi" w:hAnsiTheme="minorHAnsi" w:cstheme="minorHAnsi"/>
          <w:b/>
          <w:sz w:val="22"/>
          <w:szCs w:val="22"/>
        </w:rPr>
      </w:pPr>
    </w:p>
    <w:p w14:paraId="70290208" w14:textId="0CE7DD54" w:rsidR="00337B73" w:rsidRPr="00610831" w:rsidRDefault="00903AC6" w:rsidP="007C3E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831">
        <w:rPr>
          <w:rFonts w:asciiTheme="minorHAnsi" w:hAnsiTheme="minorHAnsi" w:cstheme="minorHAnsi"/>
          <w:b/>
          <w:sz w:val="22"/>
          <w:szCs w:val="22"/>
        </w:rPr>
        <w:t>ČL VI – Úhrada za služby</w:t>
      </w:r>
    </w:p>
    <w:p w14:paraId="43D877C3" w14:textId="1D9FDBFF" w:rsidR="00903AC6" w:rsidRPr="00610831" w:rsidRDefault="00903AC6" w:rsidP="00903AC6">
      <w:p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Smluvní strany se dohodly, že ČL</w:t>
      </w:r>
      <w:r w:rsidR="000C5D33" w:rsidRPr="00610831">
        <w:rPr>
          <w:rFonts w:asciiTheme="minorHAnsi" w:hAnsiTheme="minorHAnsi" w:cstheme="minorHAnsi"/>
          <w:sz w:val="22"/>
          <w:szCs w:val="22"/>
        </w:rPr>
        <w:t>.</w:t>
      </w:r>
      <w:r w:rsidRPr="00610831">
        <w:rPr>
          <w:rFonts w:asciiTheme="minorHAnsi" w:hAnsiTheme="minorHAnsi" w:cstheme="minorHAnsi"/>
          <w:sz w:val="22"/>
          <w:szCs w:val="22"/>
        </w:rPr>
        <w:t>VI, bod 1</w:t>
      </w:r>
      <w:r w:rsidR="000C5D33" w:rsidRPr="00610831">
        <w:rPr>
          <w:rFonts w:asciiTheme="minorHAnsi" w:hAnsiTheme="minorHAnsi" w:cstheme="minorHAnsi"/>
          <w:sz w:val="22"/>
          <w:szCs w:val="22"/>
        </w:rPr>
        <w:t>.2., (i), Měřitelné služby (záloha)</w:t>
      </w:r>
      <w:r w:rsidRPr="00610831">
        <w:rPr>
          <w:rFonts w:asciiTheme="minorHAnsi" w:hAnsiTheme="minorHAnsi" w:cstheme="minorHAnsi"/>
          <w:sz w:val="22"/>
          <w:szCs w:val="22"/>
        </w:rPr>
        <w:t>, se</w:t>
      </w:r>
      <w:r w:rsidR="00916293" w:rsidRPr="00610831">
        <w:rPr>
          <w:rFonts w:asciiTheme="minorHAnsi" w:hAnsiTheme="minorHAnsi" w:cstheme="minorHAnsi"/>
          <w:sz w:val="22"/>
          <w:szCs w:val="22"/>
        </w:rPr>
        <w:t xml:space="preserve"> s</w:t>
      </w:r>
      <w:r w:rsidR="00D973E6" w:rsidRPr="00610831">
        <w:rPr>
          <w:rFonts w:asciiTheme="minorHAnsi" w:hAnsiTheme="minorHAnsi" w:cstheme="minorHAnsi"/>
          <w:sz w:val="22"/>
          <w:szCs w:val="22"/>
        </w:rPr>
        <w:t> </w:t>
      </w:r>
      <w:r w:rsidR="00916293" w:rsidRPr="00610831">
        <w:rPr>
          <w:rFonts w:asciiTheme="minorHAnsi" w:hAnsiTheme="minorHAnsi" w:cstheme="minorHAnsi"/>
          <w:sz w:val="22"/>
          <w:szCs w:val="22"/>
        </w:rPr>
        <w:t>účinnost</w:t>
      </w:r>
      <w:r w:rsidR="00D973E6" w:rsidRPr="00610831">
        <w:rPr>
          <w:rFonts w:asciiTheme="minorHAnsi" w:hAnsiTheme="minorHAnsi" w:cstheme="minorHAnsi"/>
          <w:sz w:val="22"/>
          <w:szCs w:val="22"/>
        </w:rPr>
        <w:t xml:space="preserve">í </w:t>
      </w:r>
      <w:r w:rsidR="00B47118" w:rsidRPr="00610831">
        <w:rPr>
          <w:rFonts w:asciiTheme="minorHAnsi" w:hAnsiTheme="minorHAnsi" w:cstheme="minorHAnsi"/>
          <w:sz w:val="22"/>
          <w:szCs w:val="22"/>
        </w:rPr>
        <w:t>dnem zveřejnění v Registru smluv</w:t>
      </w:r>
      <w:r w:rsidRPr="00610831">
        <w:rPr>
          <w:rFonts w:asciiTheme="minorHAnsi" w:hAnsiTheme="minorHAnsi" w:cstheme="minorHAnsi"/>
          <w:sz w:val="22"/>
          <w:szCs w:val="22"/>
        </w:rPr>
        <w:t xml:space="preserve"> mění a po provedené změně zní takto:</w:t>
      </w:r>
    </w:p>
    <w:p w14:paraId="0F4ABA9E" w14:textId="7C72CAC5" w:rsidR="00903AC6" w:rsidRPr="00610831" w:rsidRDefault="00903AC6" w:rsidP="00F87A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B38DA" w14:textId="77777777" w:rsidR="00337B73" w:rsidRPr="00610831" w:rsidRDefault="00337B73" w:rsidP="00F87A39">
      <w:pPr>
        <w:tabs>
          <w:tab w:val="right" w:pos="9639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9FD95D5" w14:textId="13CACCB4" w:rsidR="00A577EC" w:rsidRPr="00610831" w:rsidRDefault="00967DC2" w:rsidP="007C3EF9">
      <w:pPr>
        <w:pStyle w:val="Odstavecseseznamem"/>
        <w:widowControl w:val="0"/>
        <w:numPr>
          <w:ilvl w:val="0"/>
          <w:numId w:val="59"/>
        </w:numPr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b/>
          <w:sz w:val="22"/>
          <w:szCs w:val="22"/>
          <w:u w:val="single"/>
        </w:rPr>
        <w:t xml:space="preserve">Měřitelné služby </w:t>
      </w:r>
      <w:r w:rsidR="00802218" w:rsidRPr="00610831">
        <w:rPr>
          <w:rFonts w:asciiTheme="minorHAnsi" w:hAnsiTheme="minorHAnsi" w:cstheme="minorHAnsi"/>
          <w:b/>
          <w:sz w:val="22"/>
          <w:szCs w:val="22"/>
        </w:rPr>
        <w:t>(záloha</w:t>
      </w:r>
      <w:r w:rsidR="00802218" w:rsidRPr="00610831">
        <w:rPr>
          <w:rFonts w:asciiTheme="minorHAnsi" w:hAnsiTheme="minorHAnsi" w:cstheme="minorHAnsi"/>
          <w:sz w:val="22"/>
          <w:szCs w:val="22"/>
        </w:rPr>
        <w:t xml:space="preserve">) spojené s užíváním </w:t>
      </w:r>
      <w:r w:rsidR="00DD6934" w:rsidRPr="00610831">
        <w:rPr>
          <w:rFonts w:asciiTheme="minorHAnsi" w:hAnsiTheme="minorHAnsi" w:cstheme="minorHAnsi"/>
          <w:sz w:val="22"/>
          <w:szCs w:val="22"/>
        </w:rPr>
        <w:t>pronajatých nebytových prostor</w:t>
      </w:r>
      <w:r w:rsidR="00802218" w:rsidRPr="00610831">
        <w:rPr>
          <w:rFonts w:asciiTheme="minorHAnsi" w:hAnsiTheme="minorHAnsi" w:cstheme="minorHAnsi"/>
          <w:sz w:val="22"/>
          <w:szCs w:val="22"/>
        </w:rPr>
        <w:t xml:space="preserve"> a ostatních ploch</w:t>
      </w:r>
      <w:r w:rsidR="003F5705" w:rsidRPr="00610831">
        <w:rPr>
          <w:rFonts w:asciiTheme="minorHAnsi" w:hAnsiTheme="minorHAnsi" w:cstheme="minorHAnsi"/>
          <w:sz w:val="22"/>
          <w:szCs w:val="22"/>
        </w:rPr>
        <w:t xml:space="preserve"> (el. energie, vodné a stočné, teplo-chlad):</w:t>
      </w:r>
    </w:p>
    <w:p w14:paraId="18B36242" w14:textId="05D59EAB" w:rsidR="00180A1D" w:rsidRPr="00610831" w:rsidRDefault="003F5705" w:rsidP="003F5705">
      <w:pPr>
        <w:pStyle w:val="Odstavecseseznamem"/>
        <w:numPr>
          <w:ilvl w:val="0"/>
          <w:numId w:val="51"/>
        </w:numPr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="00DD6934" w:rsidRPr="00610831">
        <w:rPr>
          <w:rFonts w:asciiTheme="minorHAnsi" w:hAnsiTheme="minorHAnsi" w:cstheme="minorHAnsi"/>
          <w:sz w:val="22"/>
          <w:szCs w:val="22"/>
        </w:rPr>
        <w:t xml:space="preserve"> měřitelné služby bude nájemce hradit pronajímateli </w:t>
      </w:r>
      <w:r w:rsidR="00C74BA1" w:rsidRPr="00610831">
        <w:rPr>
          <w:rFonts w:asciiTheme="minorHAnsi" w:hAnsiTheme="minorHAnsi" w:cstheme="minorHAnsi"/>
          <w:sz w:val="22"/>
          <w:szCs w:val="22"/>
        </w:rPr>
        <w:t>záloh</w:t>
      </w:r>
      <w:r w:rsidR="00DD6934" w:rsidRPr="00610831">
        <w:rPr>
          <w:rFonts w:asciiTheme="minorHAnsi" w:hAnsiTheme="minorHAnsi" w:cstheme="minorHAnsi"/>
          <w:sz w:val="22"/>
          <w:szCs w:val="22"/>
        </w:rPr>
        <w:t xml:space="preserve">y ve výši </w:t>
      </w:r>
      <w:r w:rsidR="00D973E6" w:rsidRPr="0061083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A0FE3" w:rsidRPr="00610831">
        <w:rPr>
          <w:rFonts w:asciiTheme="minorHAnsi" w:hAnsiTheme="minorHAnsi" w:cstheme="minorHAnsi"/>
          <w:b/>
          <w:bCs/>
          <w:sz w:val="22"/>
          <w:szCs w:val="22"/>
        </w:rPr>
        <w:t>0,00</w:t>
      </w:r>
      <w:r w:rsidR="00180A1D" w:rsidRPr="0061083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D6934" w:rsidRPr="00610831">
        <w:rPr>
          <w:rFonts w:asciiTheme="minorHAnsi" w:hAnsiTheme="minorHAnsi" w:cstheme="minorHAnsi"/>
          <w:b/>
          <w:bCs/>
          <w:sz w:val="22"/>
          <w:szCs w:val="22"/>
        </w:rPr>
        <w:t>Kč/m2/měsíc</w:t>
      </w:r>
      <w:r w:rsidR="00C74BA1" w:rsidRPr="0061083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4BA1" w:rsidRPr="00610831">
        <w:rPr>
          <w:rFonts w:asciiTheme="minorHAnsi" w:hAnsiTheme="minorHAnsi" w:cstheme="minorHAnsi"/>
          <w:sz w:val="22"/>
          <w:szCs w:val="22"/>
        </w:rPr>
        <w:t xml:space="preserve"> která b</w:t>
      </w:r>
      <w:r w:rsidR="0086476B" w:rsidRPr="00610831">
        <w:rPr>
          <w:rFonts w:asciiTheme="minorHAnsi" w:hAnsiTheme="minorHAnsi" w:cstheme="minorHAnsi"/>
          <w:sz w:val="22"/>
          <w:szCs w:val="22"/>
        </w:rPr>
        <w:t>ude zúčtovaná</w:t>
      </w:r>
      <w:r w:rsidR="008E432E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8E432E" w:rsidRPr="00610831">
        <w:rPr>
          <w:rFonts w:asciiTheme="minorHAnsi" w:hAnsiTheme="minorHAnsi" w:cstheme="minorHAnsi"/>
          <w:b/>
          <w:bCs/>
          <w:sz w:val="22"/>
          <w:szCs w:val="22"/>
        </w:rPr>
        <w:t>čtvrtletně</w:t>
      </w:r>
      <w:r w:rsidR="0086476B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C74BA1" w:rsidRPr="00610831">
        <w:rPr>
          <w:rFonts w:asciiTheme="minorHAnsi" w:hAnsiTheme="minorHAnsi" w:cstheme="minorHAnsi"/>
          <w:sz w:val="22"/>
          <w:szCs w:val="22"/>
        </w:rPr>
        <w:t>dle skutečné spotřeby, zjištěné odečtením z podružných měřících zařízení, které měří množství dodaných měřitelných služeb do pronajatých nebytových prostor. Pokud nejsou pro některé měřitelné služby tato podružná měřící zařízení instalována, bude spotřeba měřitelných služeb dodaných nájemci</w:t>
      </w:r>
      <w:r w:rsidR="00180A1D" w:rsidRPr="00610831">
        <w:rPr>
          <w:rFonts w:asciiTheme="minorHAnsi" w:hAnsiTheme="minorHAnsi" w:cstheme="minorHAnsi"/>
          <w:sz w:val="22"/>
          <w:szCs w:val="22"/>
        </w:rPr>
        <w:t>:</w:t>
      </w:r>
    </w:p>
    <w:p w14:paraId="1331BCFB" w14:textId="5033E5D4" w:rsidR="00967DC2" w:rsidRPr="00610831" w:rsidRDefault="00180A1D" w:rsidP="00180A1D">
      <w:pPr>
        <w:pStyle w:val="Odstavecseseznamem"/>
        <w:numPr>
          <w:ilvl w:val="1"/>
          <w:numId w:val="51"/>
        </w:numPr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ve velké administrativní budově </w:t>
      </w:r>
      <w:r w:rsidR="00C74BA1" w:rsidRPr="00610831">
        <w:rPr>
          <w:rFonts w:asciiTheme="minorHAnsi" w:hAnsiTheme="minorHAnsi" w:cstheme="minorHAnsi"/>
          <w:sz w:val="22"/>
          <w:szCs w:val="22"/>
        </w:rPr>
        <w:t xml:space="preserve">určena jako součin skutečné spotřeby těchto </w:t>
      </w:r>
      <w:r w:rsidR="0086476B" w:rsidRPr="00610831">
        <w:rPr>
          <w:rFonts w:asciiTheme="minorHAnsi" w:hAnsiTheme="minorHAnsi" w:cstheme="minorHAnsi"/>
          <w:sz w:val="22"/>
          <w:szCs w:val="22"/>
        </w:rPr>
        <w:t>služeb ve velké</w:t>
      </w:r>
      <w:r w:rsidR="00F75D93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C74BA1" w:rsidRPr="00610831">
        <w:rPr>
          <w:rFonts w:asciiTheme="minorHAnsi" w:hAnsiTheme="minorHAnsi" w:cstheme="minorHAnsi"/>
          <w:sz w:val="22"/>
          <w:szCs w:val="22"/>
        </w:rPr>
        <w:t>administrativní budově a podílu výměry pronajatých nebytových prostor k celkové výměře nebytových prostor v</w:t>
      </w:r>
      <w:r w:rsidR="00F75D93" w:rsidRPr="00610831">
        <w:rPr>
          <w:rFonts w:asciiTheme="minorHAnsi" w:hAnsiTheme="minorHAnsi" w:cstheme="minorHAnsi"/>
          <w:sz w:val="22"/>
          <w:szCs w:val="22"/>
        </w:rPr>
        <w:t xml:space="preserve">e </w:t>
      </w:r>
      <w:r w:rsidR="0086476B" w:rsidRPr="00610831">
        <w:rPr>
          <w:rFonts w:asciiTheme="minorHAnsi" w:hAnsiTheme="minorHAnsi" w:cstheme="minorHAnsi"/>
          <w:sz w:val="22"/>
          <w:szCs w:val="22"/>
        </w:rPr>
        <w:t>velké administrativní</w:t>
      </w:r>
      <w:r w:rsidR="00C74BA1" w:rsidRPr="00610831">
        <w:rPr>
          <w:rFonts w:asciiTheme="minorHAnsi" w:hAnsiTheme="minorHAnsi" w:cstheme="minorHAnsi"/>
          <w:sz w:val="22"/>
          <w:szCs w:val="22"/>
        </w:rPr>
        <w:t xml:space="preserve"> budově</w:t>
      </w:r>
      <w:r w:rsidRPr="00610831">
        <w:rPr>
          <w:rFonts w:asciiTheme="minorHAnsi" w:hAnsiTheme="minorHAnsi" w:cstheme="minorHAnsi"/>
          <w:sz w:val="22"/>
          <w:szCs w:val="22"/>
        </w:rPr>
        <w:t>,</w:t>
      </w:r>
    </w:p>
    <w:p w14:paraId="4ADCB5DB" w14:textId="19E71885" w:rsidR="00D973E6" w:rsidRPr="00610831" w:rsidRDefault="00180A1D" w:rsidP="00D973E6">
      <w:pPr>
        <w:pStyle w:val="Odstavecseseznamem"/>
        <w:numPr>
          <w:ilvl w:val="1"/>
          <w:numId w:val="51"/>
        </w:numPr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v malé administrativní budově určena jako součin skutečné spotřeby těchto služeb v malé administrativní budově a podílu výměry pronajatých nebytových prostor k celkové výměře nebytových prostor v malé administrativní budově.</w:t>
      </w:r>
    </w:p>
    <w:p w14:paraId="762BB42F" w14:textId="20BA85DA" w:rsidR="0033595C" w:rsidRPr="00610831" w:rsidRDefault="0033595C" w:rsidP="00377622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43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498"/>
        <w:gridCol w:w="1800"/>
      </w:tblGrid>
      <w:tr w:rsidR="00610831" w:rsidRPr="00610831" w14:paraId="12436694" w14:textId="77777777" w:rsidTr="002E754B">
        <w:trPr>
          <w:trHeight w:val="28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D1C8" w14:textId="77777777" w:rsidR="006F4DC5" w:rsidRPr="00610831" w:rsidRDefault="006F4DC5" w:rsidP="006F4D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Služby/měsíc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C770" w14:textId="678D4296" w:rsidR="006F4DC5" w:rsidRPr="00610831" w:rsidRDefault="006F4DC5" w:rsidP="006F4D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Kč/</w:t>
            </w:r>
            <w:r w:rsidR="007319B7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</w:t>
            </w:r>
            <w:r w:rsidR="007319B7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/měs</w:t>
            </w:r>
            <w:r w:rsidR="003341A2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EF1B" w14:textId="77777777" w:rsidR="006F4DC5" w:rsidRPr="00610831" w:rsidRDefault="006F4DC5" w:rsidP="006F4D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plocha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82FF" w14:textId="77777777" w:rsidR="006F4DC5" w:rsidRPr="00610831" w:rsidRDefault="006F4DC5" w:rsidP="006F4D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Celkem/měs.</w:t>
            </w:r>
          </w:p>
        </w:tc>
      </w:tr>
      <w:tr w:rsidR="00610831" w:rsidRPr="00610831" w14:paraId="50949F84" w14:textId="77777777" w:rsidTr="002E754B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0293" w14:textId="77777777" w:rsidR="006F4DC5" w:rsidRPr="00610831" w:rsidRDefault="006F4DC5" w:rsidP="006F4D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Paušální 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68DD4" w14:textId="770BF7D9" w:rsidR="006F4DC5" w:rsidRPr="00610831" w:rsidRDefault="00E11103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F7C47" w:rsidRPr="00610831">
              <w:rPr>
                <w:rFonts w:asciiTheme="minorHAnsi" w:hAnsiTheme="minorHAnsi" w:cstheme="minorHAnsi"/>
                <w:sz w:val="22"/>
                <w:szCs w:val="22"/>
              </w:rPr>
              <w:t>7,48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E258" w14:textId="5AF4F91E" w:rsidR="006F4DC5" w:rsidRPr="00610831" w:rsidRDefault="00294A9F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11103" w:rsidRPr="006108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035CC" w:rsidRPr="0061083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47118" w:rsidRPr="00610831">
              <w:rPr>
                <w:rFonts w:asciiTheme="minorHAnsi" w:hAnsiTheme="minorHAnsi" w:cstheme="minorHAnsi"/>
                <w:sz w:val="22"/>
                <w:szCs w:val="22"/>
              </w:rPr>
              <w:t>5,13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72C20" w14:textId="298E418B" w:rsidR="006F4DC5" w:rsidRPr="00610831" w:rsidRDefault="00E11103" w:rsidP="006F4DC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3F7C47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59.445.97</w:t>
            </w:r>
            <w:r w:rsidR="00814EA1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F4DC5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</w:p>
        </w:tc>
      </w:tr>
      <w:tr w:rsidR="00610831" w:rsidRPr="00610831" w14:paraId="2751525E" w14:textId="77777777" w:rsidTr="002E754B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6743" w14:textId="77777777" w:rsidR="006F4DC5" w:rsidRPr="00610831" w:rsidRDefault="006F4DC5" w:rsidP="006F4D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Paušální služby 1.NP HB server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6D26" w14:textId="3FE381C0" w:rsidR="006F4DC5" w:rsidRPr="00610831" w:rsidRDefault="00E11103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F7C47" w:rsidRPr="00610831">
              <w:rPr>
                <w:rFonts w:asciiTheme="minorHAnsi" w:hAnsiTheme="minorHAnsi" w:cstheme="minorHAnsi"/>
                <w:sz w:val="22"/>
                <w:szCs w:val="22"/>
              </w:rPr>
              <w:t>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E35BA" w14:textId="76ABED43" w:rsidR="006F4DC5" w:rsidRPr="00610831" w:rsidRDefault="006F4DC5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17,</w:t>
            </w:r>
            <w:r w:rsidR="00294A9F" w:rsidRPr="0061083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00234" w14:textId="576B133A" w:rsidR="006F4DC5" w:rsidRPr="00610831" w:rsidRDefault="00E11103" w:rsidP="006F4DC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3F7C47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77,88</w:t>
            </w:r>
            <w:r w:rsidR="006F4DC5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610831" w:rsidRPr="00610831" w14:paraId="3972DC90" w14:textId="77777777" w:rsidTr="002E754B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1B2F1" w14:textId="77777777" w:rsidR="006F4DC5" w:rsidRPr="00610831" w:rsidRDefault="006F4DC5" w:rsidP="006F4D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Paušální služby 1.NP HB sklady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BCBE" w14:textId="6E111DED" w:rsidR="006F4DC5" w:rsidRPr="00610831" w:rsidRDefault="00E11103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F7C47" w:rsidRPr="00610831">
              <w:rPr>
                <w:rFonts w:asciiTheme="minorHAnsi" w:hAnsiTheme="minorHAnsi" w:cstheme="minorHAnsi"/>
                <w:sz w:val="22"/>
                <w:szCs w:val="22"/>
              </w:rPr>
              <w:t>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7BCB" w14:textId="4B9D34D6" w:rsidR="006F4DC5" w:rsidRPr="00610831" w:rsidRDefault="006F4DC5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94A9F" w:rsidRPr="0061083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94A9F" w:rsidRPr="00610831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5127B" w14:textId="188DB4E9" w:rsidR="006F4DC5" w:rsidRPr="00610831" w:rsidRDefault="00E11103" w:rsidP="006F4DC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94A9F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3F7C47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129,41</w:t>
            </w:r>
            <w:r w:rsidR="006F4DC5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610831" w:rsidRPr="00610831" w14:paraId="687F1FE4" w14:textId="77777777" w:rsidTr="002E754B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5F1A" w14:textId="77777777" w:rsidR="006F4DC5" w:rsidRPr="00610831" w:rsidRDefault="006F4DC5" w:rsidP="006F4D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Měřitelné služby (záloha)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134E" w14:textId="55E906EF" w:rsidR="006F4DC5" w:rsidRPr="00610831" w:rsidRDefault="00D973E6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F4DC5" w:rsidRPr="00610831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6D48" w14:textId="34E7738C" w:rsidR="006F4DC5" w:rsidRPr="00610831" w:rsidRDefault="00294A9F" w:rsidP="006F4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11103" w:rsidRPr="006108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1083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47118" w:rsidRPr="00610831">
              <w:rPr>
                <w:rFonts w:asciiTheme="minorHAnsi" w:hAnsiTheme="minorHAnsi" w:cstheme="minorHAnsi"/>
                <w:sz w:val="22"/>
                <w:szCs w:val="22"/>
              </w:rPr>
              <w:t>50,42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323BE" w14:textId="4D53D5E3" w:rsidR="006F4DC5" w:rsidRPr="00610831" w:rsidRDefault="00993440" w:rsidP="009934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9D36EA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516.033,60</w:t>
            </w:r>
            <w:r w:rsidR="006F4DC5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610831" w:rsidRPr="00610831" w14:paraId="4B2682DB" w14:textId="77777777" w:rsidTr="002E754B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4EEF" w14:textId="77777777" w:rsidR="006F4DC5" w:rsidRPr="00610831" w:rsidRDefault="006F4DC5" w:rsidP="006F4D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 za 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103F" w14:textId="77777777" w:rsidR="006F4DC5" w:rsidRPr="00610831" w:rsidRDefault="006F4DC5" w:rsidP="006F4D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309A" w14:textId="77777777" w:rsidR="006F4DC5" w:rsidRPr="00610831" w:rsidRDefault="006F4DC5" w:rsidP="006F4D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D7D8F" w14:textId="5B5C9DDC" w:rsidR="006F4DC5" w:rsidRPr="00610831" w:rsidRDefault="009D36EA" w:rsidP="006F4D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</w:t>
            </w:r>
            <w:r w:rsidR="003F7C47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78.586,86</w:t>
            </w:r>
            <w:r w:rsidR="006F4DC5" w:rsidRPr="006108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53250213" w14:textId="067447E1" w:rsidR="009829DB" w:rsidRPr="00610831" w:rsidRDefault="007C3EF9" w:rsidP="009829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5C6946" w:rsidRPr="00610831">
        <w:rPr>
          <w:rFonts w:asciiTheme="minorHAnsi" w:hAnsiTheme="minorHAnsi" w:cstheme="minorHAnsi"/>
          <w:b/>
          <w:bCs/>
          <w:sz w:val="22"/>
          <w:szCs w:val="22"/>
        </w:rPr>
        <w:t>Ceny za služby jsou uvedeny bez příslušné</w:t>
      </w:r>
      <w:r w:rsidR="0086240F"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sazby</w:t>
      </w:r>
      <w:r w:rsidR="005C6946"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DPH.</w:t>
      </w:r>
      <w:r w:rsidR="009829DB"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4E50B292" w14:textId="452EA771" w:rsidR="00654BA1" w:rsidRPr="00610831" w:rsidRDefault="00654BA1" w:rsidP="009335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EE040" w14:textId="77777777" w:rsidR="00A55E39" w:rsidRPr="00610831" w:rsidRDefault="00A55E39" w:rsidP="009D36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45733" w14:textId="706AD223" w:rsidR="00A55E39" w:rsidRPr="00610831" w:rsidRDefault="00575357" w:rsidP="009D36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831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9D36EA" w:rsidRPr="0061083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4CF213C" w14:textId="362296E3" w:rsidR="008B277D" w:rsidRPr="00610831" w:rsidRDefault="00A45031" w:rsidP="007C3EF9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0831">
        <w:rPr>
          <w:rFonts w:asciiTheme="minorHAnsi" w:hAnsiTheme="minorHAnsi" w:cstheme="minorHAnsi"/>
          <w:b/>
          <w:sz w:val="22"/>
          <w:szCs w:val="22"/>
        </w:rPr>
        <w:t>Ustanovení závěrečná</w:t>
      </w:r>
    </w:p>
    <w:p w14:paraId="67314378" w14:textId="72EAE831" w:rsidR="00E13121" w:rsidRPr="00610831" w:rsidRDefault="00607DD0" w:rsidP="002E754B">
      <w:pPr>
        <w:pStyle w:val="Zkladntext"/>
        <w:numPr>
          <w:ilvl w:val="0"/>
          <w:numId w:val="3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Tento </w:t>
      </w:r>
      <w:r w:rsidR="00E13121" w:rsidRPr="00610831">
        <w:rPr>
          <w:rFonts w:asciiTheme="minorHAnsi" w:hAnsiTheme="minorHAnsi" w:cstheme="minorHAnsi"/>
          <w:sz w:val="22"/>
          <w:szCs w:val="22"/>
        </w:rPr>
        <w:t>D</w:t>
      </w:r>
      <w:r w:rsidRPr="00610831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7D43B8" w:rsidRPr="00610831">
        <w:rPr>
          <w:rFonts w:asciiTheme="minorHAnsi" w:hAnsiTheme="minorHAnsi" w:cstheme="minorHAnsi"/>
          <w:sz w:val="22"/>
          <w:szCs w:val="22"/>
        </w:rPr>
        <w:t>1</w:t>
      </w:r>
      <w:r w:rsidR="009D36EA" w:rsidRPr="00610831">
        <w:rPr>
          <w:rFonts w:asciiTheme="minorHAnsi" w:hAnsiTheme="minorHAnsi" w:cstheme="minorHAnsi"/>
          <w:sz w:val="22"/>
          <w:szCs w:val="22"/>
        </w:rPr>
        <w:t>1</w:t>
      </w:r>
      <w:r w:rsidRPr="00610831">
        <w:rPr>
          <w:rFonts w:asciiTheme="minorHAnsi" w:hAnsiTheme="minorHAnsi" w:cstheme="minorHAnsi"/>
          <w:sz w:val="22"/>
          <w:szCs w:val="22"/>
        </w:rPr>
        <w:t xml:space="preserve"> nabývá </w:t>
      </w:r>
      <w:r w:rsidR="00E13121"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platnosti </w:t>
      </w:r>
      <w:r w:rsidR="00E13121" w:rsidRPr="00610831">
        <w:rPr>
          <w:rFonts w:asciiTheme="minorHAnsi" w:hAnsiTheme="minorHAnsi" w:cstheme="minorHAnsi"/>
          <w:sz w:val="22"/>
          <w:szCs w:val="22"/>
        </w:rPr>
        <w:t xml:space="preserve">dnem podpisu oprávněnými zástupci obou smluvních stran a </w:t>
      </w:r>
      <w:r w:rsidR="00E13121" w:rsidRPr="00610831">
        <w:rPr>
          <w:rFonts w:asciiTheme="minorHAnsi" w:hAnsiTheme="minorHAnsi" w:cstheme="minorHAnsi"/>
          <w:b/>
          <w:bCs/>
          <w:sz w:val="22"/>
          <w:szCs w:val="22"/>
        </w:rPr>
        <w:t>účinnosti</w:t>
      </w:r>
      <w:r w:rsidR="00E13121" w:rsidRPr="00610831">
        <w:rPr>
          <w:rFonts w:asciiTheme="minorHAnsi" w:hAnsiTheme="minorHAnsi" w:cstheme="minorHAnsi"/>
          <w:sz w:val="22"/>
          <w:szCs w:val="22"/>
        </w:rPr>
        <w:t xml:space="preserve"> dnem uveřejnění v registru smluv dle zákona č. 340/2015 Sb., o zvláštních podmínkách účinnosti některých smluv, uveřejňování těchto smluv a o registru smluv (zákon o registru smluv). Uveřejnění této Smlouvy v registru smluv zajistí </w:t>
      </w:r>
      <w:r w:rsidR="00102BED" w:rsidRPr="00610831">
        <w:rPr>
          <w:rFonts w:asciiTheme="minorHAnsi" w:hAnsiTheme="minorHAnsi" w:cstheme="minorHAnsi"/>
          <w:sz w:val="22"/>
          <w:szCs w:val="22"/>
        </w:rPr>
        <w:t>Nájemce</w:t>
      </w:r>
      <w:r w:rsidR="00E13121" w:rsidRPr="00610831">
        <w:rPr>
          <w:rFonts w:asciiTheme="minorHAnsi" w:hAnsiTheme="minorHAnsi" w:cstheme="minorHAnsi"/>
          <w:sz w:val="22"/>
          <w:szCs w:val="22"/>
        </w:rPr>
        <w:t>.</w:t>
      </w:r>
    </w:p>
    <w:p w14:paraId="7F014663" w14:textId="77777777" w:rsidR="00102BED" w:rsidRPr="00610831" w:rsidRDefault="00102BED" w:rsidP="002E754B">
      <w:pPr>
        <w:pStyle w:val="Zkladntex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85A1AFD" w14:textId="5E495617" w:rsidR="00FF07DD" w:rsidRPr="00610831" w:rsidRDefault="0033595C" w:rsidP="00102BED">
      <w:pPr>
        <w:pStyle w:val="Zkladntext"/>
        <w:numPr>
          <w:ilvl w:val="0"/>
          <w:numId w:val="3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T</w:t>
      </w:r>
      <w:r w:rsidR="00C7755B" w:rsidRPr="00610831">
        <w:rPr>
          <w:rFonts w:asciiTheme="minorHAnsi" w:hAnsiTheme="minorHAnsi" w:cstheme="minorHAnsi"/>
          <w:sz w:val="22"/>
          <w:szCs w:val="22"/>
        </w:rPr>
        <w:t>ento Dodatek</w:t>
      </w:r>
      <w:r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7D43B8" w:rsidRPr="00610831">
        <w:rPr>
          <w:rFonts w:asciiTheme="minorHAnsi" w:hAnsiTheme="minorHAnsi" w:cstheme="minorHAnsi"/>
          <w:sz w:val="22"/>
          <w:szCs w:val="22"/>
        </w:rPr>
        <w:t xml:space="preserve">č. </w:t>
      </w:r>
      <w:r w:rsidR="009D36EA" w:rsidRPr="00610831">
        <w:rPr>
          <w:rFonts w:asciiTheme="minorHAnsi" w:hAnsiTheme="minorHAnsi" w:cstheme="minorHAnsi"/>
          <w:sz w:val="22"/>
          <w:szCs w:val="22"/>
        </w:rPr>
        <w:t>11</w:t>
      </w:r>
      <w:r w:rsidR="00102BED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Pr="00610831">
        <w:rPr>
          <w:rFonts w:asciiTheme="minorHAnsi" w:hAnsiTheme="minorHAnsi" w:cstheme="minorHAnsi"/>
          <w:sz w:val="22"/>
          <w:szCs w:val="22"/>
        </w:rPr>
        <w:t xml:space="preserve">se </w:t>
      </w:r>
      <w:r w:rsidR="000F38A2" w:rsidRPr="00610831">
        <w:rPr>
          <w:rFonts w:asciiTheme="minorHAnsi" w:hAnsiTheme="minorHAnsi" w:cstheme="minorHAnsi"/>
          <w:sz w:val="22"/>
          <w:szCs w:val="22"/>
        </w:rPr>
        <w:t>vyhotovuje ve</w:t>
      </w:r>
      <w:r w:rsidRPr="00610831">
        <w:rPr>
          <w:rFonts w:asciiTheme="minorHAnsi" w:hAnsiTheme="minorHAnsi" w:cstheme="minorHAnsi"/>
          <w:b/>
          <w:sz w:val="22"/>
          <w:szCs w:val="22"/>
        </w:rPr>
        <w:t xml:space="preserve"> čtyřech</w:t>
      </w:r>
      <w:r w:rsidRPr="00610831">
        <w:rPr>
          <w:rFonts w:asciiTheme="minorHAnsi" w:hAnsiTheme="minorHAnsi" w:cstheme="minorHAnsi"/>
          <w:sz w:val="22"/>
          <w:szCs w:val="22"/>
        </w:rPr>
        <w:t xml:space="preserve"> shodných stejnopisech, z nichž dvě vyhotovení obdrží pronajímatel a dvě nájemce.</w:t>
      </w:r>
    </w:p>
    <w:p w14:paraId="5595648B" w14:textId="77777777" w:rsidR="00102BED" w:rsidRPr="00610831" w:rsidRDefault="00102BED" w:rsidP="002E754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3CA3A3E" w14:textId="3403B330" w:rsidR="00F1404A" w:rsidRPr="00610831" w:rsidRDefault="0033595C" w:rsidP="002E754B">
      <w:pPr>
        <w:pStyle w:val="Zkladntext"/>
        <w:numPr>
          <w:ilvl w:val="0"/>
          <w:numId w:val="3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Smluvní strany prohlašují, že</w:t>
      </w:r>
      <w:r w:rsidR="00A45031" w:rsidRPr="00610831">
        <w:rPr>
          <w:rFonts w:asciiTheme="minorHAnsi" w:hAnsiTheme="minorHAnsi" w:cstheme="minorHAnsi"/>
          <w:sz w:val="22"/>
          <w:szCs w:val="22"/>
        </w:rPr>
        <w:t xml:space="preserve"> t</w:t>
      </w:r>
      <w:r w:rsidR="00C7755B" w:rsidRPr="00610831">
        <w:rPr>
          <w:rFonts w:asciiTheme="minorHAnsi" w:hAnsiTheme="minorHAnsi" w:cstheme="minorHAnsi"/>
          <w:sz w:val="22"/>
          <w:szCs w:val="22"/>
        </w:rPr>
        <w:t>ento Dodatek</w:t>
      </w:r>
      <w:r w:rsidR="00A45031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AC4283" w:rsidRPr="00610831">
        <w:rPr>
          <w:rFonts w:asciiTheme="minorHAnsi" w:hAnsiTheme="minorHAnsi" w:cstheme="minorHAnsi"/>
          <w:sz w:val="22"/>
          <w:szCs w:val="22"/>
        </w:rPr>
        <w:t xml:space="preserve">č. </w:t>
      </w:r>
      <w:r w:rsidR="007D43B8" w:rsidRPr="00610831">
        <w:rPr>
          <w:rFonts w:asciiTheme="minorHAnsi" w:hAnsiTheme="minorHAnsi" w:cstheme="minorHAnsi"/>
          <w:sz w:val="22"/>
          <w:szCs w:val="22"/>
        </w:rPr>
        <w:t>1</w:t>
      </w:r>
      <w:r w:rsidR="009D36EA" w:rsidRPr="00610831">
        <w:rPr>
          <w:rFonts w:asciiTheme="minorHAnsi" w:hAnsiTheme="minorHAnsi" w:cstheme="minorHAnsi"/>
          <w:sz w:val="22"/>
          <w:szCs w:val="22"/>
        </w:rPr>
        <w:t>1</w:t>
      </w:r>
      <w:r w:rsidR="00AC4283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="00A45031" w:rsidRPr="00610831">
        <w:rPr>
          <w:rFonts w:asciiTheme="minorHAnsi" w:hAnsiTheme="minorHAnsi" w:cstheme="minorHAnsi"/>
          <w:sz w:val="22"/>
          <w:szCs w:val="22"/>
        </w:rPr>
        <w:t>před je</w:t>
      </w:r>
      <w:r w:rsidR="008B35EE" w:rsidRPr="00610831">
        <w:rPr>
          <w:rFonts w:asciiTheme="minorHAnsi" w:hAnsiTheme="minorHAnsi" w:cstheme="minorHAnsi"/>
          <w:sz w:val="22"/>
          <w:szCs w:val="22"/>
        </w:rPr>
        <w:t>ho</w:t>
      </w:r>
      <w:r w:rsidR="00A45031" w:rsidRPr="00610831">
        <w:rPr>
          <w:rFonts w:asciiTheme="minorHAnsi" w:hAnsiTheme="minorHAnsi" w:cstheme="minorHAnsi"/>
          <w:sz w:val="22"/>
          <w:szCs w:val="22"/>
        </w:rPr>
        <w:t xml:space="preserve"> podpisem přečetly a že </w:t>
      </w:r>
      <w:r w:rsidR="008B35EE" w:rsidRPr="00610831">
        <w:rPr>
          <w:rFonts w:asciiTheme="minorHAnsi" w:hAnsiTheme="minorHAnsi" w:cstheme="minorHAnsi"/>
          <w:sz w:val="22"/>
          <w:szCs w:val="22"/>
        </w:rPr>
        <w:t>ho</w:t>
      </w:r>
      <w:r w:rsidR="00A45031" w:rsidRPr="00610831">
        <w:rPr>
          <w:rFonts w:asciiTheme="minorHAnsi" w:hAnsiTheme="minorHAnsi" w:cstheme="minorHAnsi"/>
          <w:sz w:val="22"/>
          <w:szCs w:val="22"/>
        </w:rPr>
        <w:t xml:space="preserve"> </w:t>
      </w:r>
      <w:r w:rsidRPr="00610831">
        <w:rPr>
          <w:rFonts w:asciiTheme="minorHAnsi" w:hAnsiTheme="minorHAnsi" w:cstheme="minorHAnsi"/>
          <w:sz w:val="22"/>
          <w:szCs w:val="22"/>
        </w:rPr>
        <w:t xml:space="preserve">uzavírají po vzájemném projednání jako projev jejich pravé a svobodné vůle, nikoliv v tísni nebo za nápadně nevýhodných podmínek. Na znamení souhlasu s celým obsahem </w:t>
      </w:r>
      <w:r w:rsidR="008B35EE" w:rsidRPr="00610831">
        <w:rPr>
          <w:rFonts w:asciiTheme="minorHAnsi" w:hAnsiTheme="minorHAnsi" w:cstheme="minorHAnsi"/>
          <w:sz w:val="22"/>
          <w:szCs w:val="22"/>
        </w:rPr>
        <w:t>Dodatku</w:t>
      </w:r>
      <w:r w:rsidRPr="00610831">
        <w:rPr>
          <w:rFonts w:asciiTheme="minorHAnsi" w:hAnsiTheme="minorHAnsi" w:cstheme="minorHAnsi"/>
          <w:sz w:val="22"/>
          <w:szCs w:val="22"/>
        </w:rPr>
        <w:t xml:space="preserve"> připojují své vlastnoruční podpisy. Smluvní strany zároveň připojují své podpisy ke každé příloze smlouvy.</w:t>
      </w:r>
    </w:p>
    <w:p w14:paraId="760F6C84" w14:textId="77777777" w:rsidR="00AC4283" w:rsidRPr="00610831" w:rsidRDefault="00AC4283" w:rsidP="006D7F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E46AC7C" w14:textId="075B3EA3" w:rsidR="00AC4283" w:rsidRPr="00610831" w:rsidRDefault="00AC4283" w:rsidP="006D7F13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Ostatní </w:t>
      </w:r>
      <w:r w:rsidR="00B65CA3" w:rsidRPr="00610831">
        <w:rPr>
          <w:rFonts w:asciiTheme="minorHAnsi" w:hAnsiTheme="minorHAnsi" w:cstheme="minorHAnsi"/>
          <w:b/>
          <w:bCs/>
          <w:sz w:val="22"/>
          <w:szCs w:val="22"/>
        </w:rPr>
        <w:t>ujednání</w:t>
      </w:r>
      <w:r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5CA3" w:rsidRPr="0061083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mlouvy tímto Dodatkem č. </w:t>
      </w:r>
      <w:r w:rsidR="007D43B8" w:rsidRPr="0061083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36EA" w:rsidRPr="0061083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nedotčená se nemění a zůstávají v platnosti</w:t>
      </w:r>
      <w:r w:rsidRPr="00610831">
        <w:rPr>
          <w:rFonts w:asciiTheme="minorHAnsi" w:hAnsiTheme="minorHAnsi" w:cstheme="minorHAnsi"/>
          <w:sz w:val="22"/>
          <w:szCs w:val="22"/>
        </w:rPr>
        <w:t>.</w:t>
      </w:r>
    </w:p>
    <w:p w14:paraId="5C2DB3FF" w14:textId="77777777" w:rsidR="00F6402B" w:rsidRPr="00610831" w:rsidRDefault="00F6402B" w:rsidP="006D7F1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800264C" w14:textId="77777777" w:rsidR="00F6402B" w:rsidRPr="00610831" w:rsidRDefault="00F6402B" w:rsidP="00F87A3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078AB00" w14:textId="77777777" w:rsidR="00F6402B" w:rsidRPr="00610831" w:rsidRDefault="00F6402B" w:rsidP="00F87A39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0B6BB9C" w14:textId="15960EE6" w:rsidR="0033595C" w:rsidRPr="00610831" w:rsidRDefault="0033595C" w:rsidP="002E754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>V Praze dne</w:t>
      </w:r>
      <w:r w:rsidR="00042ABF" w:rsidRPr="00610831">
        <w:rPr>
          <w:rFonts w:asciiTheme="minorHAnsi" w:hAnsiTheme="minorHAnsi" w:cstheme="minorHAnsi"/>
          <w:sz w:val="22"/>
          <w:szCs w:val="22"/>
        </w:rPr>
        <w:t xml:space="preserve"> _</w:t>
      </w:r>
      <w:r w:rsidR="006517D9">
        <w:rPr>
          <w:rFonts w:asciiTheme="minorHAnsi" w:hAnsiTheme="minorHAnsi" w:cstheme="minorHAnsi"/>
          <w:sz w:val="22"/>
          <w:szCs w:val="22"/>
        </w:rPr>
        <w:t>23</w:t>
      </w:r>
      <w:r w:rsidR="00042ABF" w:rsidRPr="00610831">
        <w:rPr>
          <w:rFonts w:asciiTheme="minorHAnsi" w:hAnsiTheme="minorHAnsi" w:cstheme="minorHAnsi"/>
          <w:sz w:val="22"/>
          <w:szCs w:val="22"/>
        </w:rPr>
        <w:t>_. __</w:t>
      </w:r>
      <w:r w:rsidR="006517D9">
        <w:rPr>
          <w:rFonts w:asciiTheme="minorHAnsi" w:hAnsiTheme="minorHAnsi" w:cstheme="minorHAnsi"/>
          <w:sz w:val="22"/>
          <w:szCs w:val="22"/>
        </w:rPr>
        <w:t>7</w:t>
      </w:r>
      <w:r w:rsidR="00042ABF" w:rsidRPr="00610831">
        <w:rPr>
          <w:rFonts w:asciiTheme="minorHAnsi" w:hAnsiTheme="minorHAnsi" w:cstheme="minorHAnsi"/>
          <w:sz w:val="22"/>
          <w:szCs w:val="22"/>
        </w:rPr>
        <w:t>_. _</w:t>
      </w:r>
      <w:r w:rsidR="006517D9">
        <w:rPr>
          <w:rFonts w:asciiTheme="minorHAnsi" w:hAnsiTheme="minorHAnsi" w:cstheme="minorHAnsi"/>
          <w:sz w:val="22"/>
          <w:szCs w:val="22"/>
        </w:rPr>
        <w:t>2025</w:t>
      </w:r>
      <w:r w:rsidR="00042ABF" w:rsidRPr="00610831">
        <w:rPr>
          <w:rFonts w:asciiTheme="minorHAnsi" w:hAnsiTheme="minorHAnsi" w:cstheme="minorHAnsi"/>
          <w:sz w:val="22"/>
          <w:szCs w:val="22"/>
        </w:rPr>
        <w:t>__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FB3D7A" w:rsidRPr="00610831">
        <w:rPr>
          <w:rFonts w:asciiTheme="minorHAnsi" w:hAnsiTheme="minorHAnsi" w:cstheme="minorHAnsi"/>
          <w:sz w:val="22"/>
          <w:szCs w:val="22"/>
        </w:rPr>
        <w:tab/>
      </w:r>
      <w:r w:rsidR="00042ABF" w:rsidRPr="00610831">
        <w:rPr>
          <w:rFonts w:asciiTheme="minorHAnsi" w:hAnsiTheme="minorHAnsi" w:cstheme="minorHAnsi"/>
          <w:sz w:val="22"/>
          <w:szCs w:val="22"/>
        </w:rPr>
        <w:t>V</w:t>
      </w:r>
      <w:r w:rsidRPr="00610831">
        <w:rPr>
          <w:rFonts w:asciiTheme="minorHAnsi" w:hAnsiTheme="minorHAnsi" w:cstheme="minorHAnsi"/>
          <w:sz w:val="22"/>
          <w:szCs w:val="22"/>
        </w:rPr>
        <w:t> Praze dne</w:t>
      </w:r>
      <w:r w:rsidR="000D5A6D" w:rsidRPr="00610831">
        <w:rPr>
          <w:rFonts w:asciiTheme="minorHAnsi" w:hAnsiTheme="minorHAnsi" w:cstheme="minorHAnsi"/>
          <w:sz w:val="22"/>
          <w:szCs w:val="22"/>
        </w:rPr>
        <w:t>:</w:t>
      </w:r>
      <w:r w:rsidR="00042ABF" w:rsidRPr="00610831">
        <w:rPr>
          <w:rFonts w:asciiTheme="minorHAnsi" w:hAnsiTheme="minorHAnsi" w:cstheme="minorHAnsi"/>
          <w:sz w:val="22"/>
          <w:szCs w:val="22"/>
        </w:rPr>
        <w:t xml:space="preserve"> _</w:t>
      </w:r>
      <w:r w:rsidR="006517D9">
        <w:rPr>
          <w:rFonts w:asciiTheme="minorHAnsi" w:hAnsiTheme="minorHAnsi" w:cstheme="minorHAnsi"/>
          <w:sz w:val="22"/>
          <w:szCs w:val="22"/>
        </w:rPr>
        <w:t>21</w:t>
      </w:r>
      <w:r w:rsidR="00042ABF" w:rsidRPr="00610831">
        <w:rPr>
          <w:rFonts w:asciiTheme="minorHAnsi" w:hAnsiTheme="minorHAnsi" w:cstheme="minorHAnsi"/>
          <w:sz w:val="22"/>
          <w:szCs w:val="22"/>
        </w:rPr>
        <w:t>_. _</w:t>
      </w:r>
      <w:r w:rsidR="006517D9">
        <w:rPr>
          <w:rFonts w:asciiTheme="minorHAnsi" w:hAnsiTheme="minorHAnsi" w:cstheme="minorHAnsi"/>
          <w:sz w:val="22"/>
          <w:szCs w:val="22"/>
        </w:rPr>
        <w:t>7</w:t>
      </w:r>
      <w:r w:rsidR="00042ABF" w:rsidRPr="00610831">
        <w:rPr>
          <w:rFonts w:asciiTheme="minorHAnsi" w:hAnsiTheme="minorHAnsi" w:cstheme="minorHAnsi"/>
          <w:sz w:val="22"/>
          <w:szCs w:val="22"/>
        </w:rPr>
        <w:t>__. _</w:t>
      </w:r>
      <w:r w:rsidR="006517D9">
        <w:rPr>
          <w:rFonts w:asciiTheme="minorHAnsi" w:hAnsiTheme="minorHAnsi" w:cstheme="minorHAnsi"/>
          <w:sz w:val="22"/>
          <w:szCs w:val="22"/>
        </w:rPr>
        <w:t>2025</w:t>
      </w:r>
      <w:r w:rsidR="00042ABF" w:rsidRPr="00610831">
        <w:rPr>
          <w:rFonts w:asciiTheme="minorHAnsi" w:hAnsiTheme="minorHAnsi" w:cstheme="minorHAnsi"/>
          <w:sz w:val="22"/>
          <w:szCs w:val="22"/>
        </w:rPr>
        <w:t>_</w:t>
      </w:r>
    </w:p>
    <w:p w14:paraId="555DAB58" w14:textId="77777777" w:rsidR="00F6402B" w:rsidRPr="00610831" w:rsidRDefault="00F6402B" w:rsidP="002E754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6260EF9" w14:textId="77777777" w:rsidR="00F6402B" w:rsidRPr="00610831" w:rsidRDefault="00F6402B" w:rsidP="002E754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D879BDF" w14:textId="18F40EEC" w:rsidR="00313ABB" w:rsidRPr="00610831" w:rsidRDefault="003A3301" w:rsidP="002E754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33595C" w:rsidRPr="00610831">
        <w:rPr>
          <w:rFonts w:asciiTheme="minorHAnsi" w:hAnsiTheme="minorHAnsi" w:cstheme="minorHAnsi"/>
          <w:sz w:val="22"/>
          <w:szCs w:val="22"/>
        </w:rPr>
        <w:t>Za pronajímatele:</w:t>
      </w:r>
      <w:r w:rsidR="0033595C" w:rsidRPr="00610831">
        <w:rPr>
          <w:rFonts w:asciiTheme="minorHAnsi" w:hAnsiTheme="minorHAnsi" w:cstheme="minorHAnsi"/>
          <w:sz w:val="22"/>
          <w:szCs w:val="22"/>
        </w:rPr>
        <w:tab/>
      </w:r>
      <w:r w:rsidR="0033595C" w:rsidRPr="00610831">
        <w:rPr>
          <w:rFonts w:asciiTheme="minorHAnsi" w:hAnsiTheme="minorHAnsi" w:cstheme="minorHAnsi"/>
          <w:sz w:val="22"/>
          <w:szCs w:val="22"/>
        </w:rPr>
        <w:tab/>
      </w:r>
      <w:r w:rsidR="0033595C" w:rsidRPr="00610831">
        <w:rPr>
          <w:rFonts w:asciiTheme="minorHAnsi" w:hAnsiTheme="minorHAnsi" w:cstheme="minorHAnsi"/>
          <w:sz w:val="22"/>
          <w:szCs w:val="22"/>
        </w:rPr>
        <w:tab/>
      </w:r>
      <w:r w:rsidR="0033595C" w:rsidRPr="00610831">
        <w:rPr>
          <w:rFonts w:asciiTheme="minorHAnsi" w:hAnsiTheme="minorHAnsi" w:cstheme="minorHAnsi"/>
          <w:sz w:val="22"/>
          <w:szCs w:val="22"/>
        </w:rPr>
        <w:tab/>
      </w:r>
      <w:r w:rsidR="0033595C" w:rsidRPr="00610831">
        <w:rPr>
          <w:rFonts w:asciiTheme="minorHAnsi" w:hAnsiTheme="minorHAnsi" w:cstheme="minorHAnsi"/>
          <w:sz w:val="22"/>
          <w:szCs w:val="22"/>
        </w:rPr>
        <w:tab/>
        <w:t>Za nájemce:</w:t>
      </w:r>
    </w:p>
    <w:p w14:paraId="39F3683C" w14:textId="77777777" w:rsidR="000C1F39" w:rsidRPr="00610831" w:rsidRDefault="000C1F39" w:rsidP="002E754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7B2DEA08" w14:textId="77777777" w:rsidR="000C1F39" w:rsidRPr="00610831" w:rsidRDefault="000C1F39" w:rsidP="002E754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B7C53DB" w14:textId="77777777" w:rsidR="00006654" w:rsidRPr="00610831" w:rsidRDefault="00006654" w:rsidP="002E754B">
      <w:pPr>
        <w:pStyle w:val="Zkladntext"/>
        <w:tabs>
          <w:tab w:val="center" w:pos="2268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  <w:r w:rsidRPr="00610831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</w:p>
    <w:p w14:paraId="5BA9BFE4" w14:textId="0279B13A" w:rsidR="00006654" w:rsidRPr="00610831" w:rsidRDefault="00006654" w:rsidP="002E754B">
      <w:pPr>
        <w:pStyle w:val="Zkladntext"/>
        <w:tabs>
          <w:tab w:val="center" w:pos="2268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ab/>
        <w:t>Ing. Pavel Choc</w:t>
      </w:r>
      <w:r w:rsidR="006517D9">
        <w:rPr>
          <w:rFonts w:asciiTheme="minorHAnsi" w:hAnsiTheme="minorHAnsi" w:cstheme="minorHAnsi"/>
          <w:sz w:val="22"/>
          <w:szCs w:val="22"/>
        </w:rPr>
        <w:t xml:space="preserve"> v.r.</w:t>
      </w:r>
      <w:r w:rsidRPr="00610831">
        <w:rPr>
          <w:rFonts w:asciiTheme="minorHAnsi" w:hAnsiTheme="minorHAnsi" w:cstheme="minorHAnsi"/>
          <w:sz w:val="22"/>
          <w:szCs w:val="22"/>
        </w:rPr>
        <w:tab/>
      </w:r>
      <w:r w:rsidR="00CD00FD" w:rsidRPr="00610831">
        <w:rPr>
          <w:rFonts w:asciiTheme="minorHAnsi" w:hAnsiTheme="minorHAnsi" w:cstheme="minorHAnsi"/>
          <w:sz w:val="22"/>
          <w:szCs w:val="22"/>
        </w:rPr>
        <w:t xml:space="preserve">Mgr. </w:t>
      </w:r>
      <w:r w:rsidR="009C2CD4" w:rsidRPr="00610831">
        <w:rPr>
          <w:rFonts w:asciiTheme="minorHAnsi" w:hAnsiTheme="minorHAnsi" w:cstheme="minorHAnsi"/>
          <w:sz w:val="22"/>
          <w:szCs w:val="22"/>
        </w:rPr>
        <w:t>Matěj Novák</w:t>
      </w:r>
      <w:r w:rsidR="00315C15" w:rsidRPr="00610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517D9" w:rsidRPr="006517D9">
        <w:rPr>
          <w:rFonts w:asciiTheme="minorHAnsi" w:hAnsiTheme="minorHAnsi" w:cstheme="minorHAnsi"/>
          <w:sz w:val="22"/>
          <w:szCs w:val="22"/>
        </w:rPr>
        <w:t>v.r</w:t>
      </w:r>
      <w:proofErr w:type="spellEnd"/>
    </w:p>
    <w:p w14:paraId="1A3364AC" w14:textId="28E27869" w:rsidR="00313ABB" w:rsidRPr="00610831" w:rsidRDefault="00313ABB" w:rsidP="002E754B">
      <w:pPr>
        <w:pStyle w:val="Zkladntext"/>
        <w:tabs>
          <w:tab w:val="center" w:pos="2268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ab/>
      </w:r>
      <w:r w:rsidR="00CD00FD" w:rsidRPr="00610831">
        <w:rPr>
          <w:rFonts w:asciiTheme="minorHAnsi" w:hAnsiTheme="minorHAnsi" w:cstheme="minorHAnsi"/>
          <w:sz w:val="22"/>
          <w:szCs w:val="22"/>
        </w:rPr>
        <w:t>č</w:t>
      </w:r>
      <w:r w:rsidR="00577ACF" w:rsidRPr="00610831">
        <w:rPr>
          <w:rFonts w:asciiTheme="minorHAnsi" w:hAnsiTheme="minorHAnsi" w:cstheme="minorHAnsi"/>
          <w:sz w:val="22"/>
          <w:szCs w:val="22"/>
        </w:rPr>
        <w:t>len správní rady</w:t>
      </w:r>
      <w:r w:rsidRPr="00610831">
        <w:rPr>
          <w:rFonts w:asciiTheme="minorHAnsi" w:hAnsiTheme="minorHAnsi" w:cstheme="minorHAnsi"/>
          <w:sz w:val="22"/>
          <w:szCs w:val="22"/>
        </w:rPr>
        <w:tab/>
        <w:t>ředitel krajské pobočky</w:t>
      </w:r>
      <w:r w:rsidR="009C2CD4" w:rsidRPr="006108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A9E1F7" w14:textId="0403F1A3" w:rsidR="00313ABB" w:rsidRPr="00610831" w:rsidRDefault="00313ABB" w:rsidP="00F87A39">
      <w:pPr>
        <w:pStyle w:val="Zkladntext"/>
        <w:tabs>
          <w:tab w:val="center" w:pos="2268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ab/>
        <w:t>Un</w:t>
      </w:r>
      <w:r w:rsidR="00CD00FD" w:rsidRPr="00610831">
        <w:rPr>
          <w:rFonts w:asciiTheme="minorHAnsi" w:hAnsiTheme="minorHAnsi" w:cstheme="minorHAnsi"/>
          <w:sz w:val="22"/>
          <w:szCs w:val="22"/>
        </w:rPr>
        <w:t>i</w:t>
      </w:r>
      <w:r w:rsidRPr="00610831">
        <w:rPr>
          <w:rFonts w:asciiTheme="minorHAnsi" w:hAnsiTheme="minorHAnsi" w:cstheme="minorHAnsi"/>
          <w:sz w:val="22"/>
          <w:szCs w:val="22"/>
        </w:rPr>
        <w:t>ca Investment, a.s.</w:t>
      </w:r>
      <w:r w:rsidRPr="00610831">
        <w:rPr>
          <w:rFonts w:asciiTheme="minorHAnsi" w:hAnsiTheme="minorHAnsi" w:cstheme="minorHAnsi"/>
          <w:sz w:val="22"/>
          <w:szCs w:val="22"/>
        </w:rPr>
        <w:tab/>
        <w:t>pro hl. m. Prahu</w:t>
      </w:r>
    </w:p>
    <w:p w14:paraId="2CE3F290" w14:textId="7C4FEFD6" w:rsidR="00042ABF" w:rsidRPr="00610831" w:rsidRDefault="00042ABF" w:rsidP="002E754B">
      <w:pPr>
        <w:pStyle w:val="Zkladntext"/>
        <w:tabs>
          <w:tab w:val="center" w:pos="2268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0831">
        <w:rPr>
          <w:rFonts w:asciiTheme="minorHAnsi" w:hAnsiTheme="minorHAnsi" w:cstheme="minorHAnsi"/>
          <w:sz w:val="22"/>
          <w:szCs w:val="22"/>
        </w:rPr>
        <w:tab/>
      </w:r>
      <w:r w:rsidRPr="00610831">
        <w:rPr>
          <w:rFonts w:asciiTheme="minorHAnsi" w:hAnsiTheme="minorHAnsi" w:cstheme="minorHAnsi"/>
          <w:sz w:val="22"/>
          <w:szCs w:val="22"/>
        </w:rPr>
        <w:tab/>
        <w:t>Úřad práce České republiky</w:t>
      </w:r>
    </w:p>
    <w:sectPr w:rsidR="00042ABF" w:rsidRPr="00610831" w:rsidSect="007C3EF9">
      <w:headerReference w:type="default" r:id="rId8"/>
      <w:footerReference w:type="even" r:id="rId9"/>
      <w:footerReference w:type="default" r:id="rId10"/>
      <w:pgSz w:w="11906" w:h="16838" w:code="9"/>
      <w:pgMar w:top="992" w:right="991" w:bottom="992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6F23" w14:textId="77777777" w:rsidR="00310F44" w:rsidRDefault="00310F44">
      <w:r>
        <w:separator/>
      </w:r>
    </w:p>
  </w:endnote>
  <w:endnote w:type="continuationSeparator" w:id="0">
    <w:p w14:paraId="198DA850" w14:textId="77777777" w:rsidR="00310F44" w:rsidRDefault="003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9349" w14:textId="77777777" w:rsidR="00903AC6" w:rsidRDefault="00903A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EF30E37" w14:textId="77777777" w:rsidR="00903AC6" w:rsidRDefault="00903A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7983"/>
      <w:gridCol w:w="1410"/>
    </w:tblGrid>
    <w:tr w:rsidR="00903AC6" w:rsidRPr="00F87391" w14:paraId="780E4778" w14:textId="77777777" w:rsidTr="003E5AD7">
      <w:trPr>
        <w:trHeight w:val="527"/>
      </w:trPr>
      <w:tc>
        <w:tcPr>
          <w:tcW w:w="8046" w:type="dxa"/>
        </w:tcPr>
        <w:p w14:paraId="76DB3B62" w14:textId="445A27B6" w:rsidR="00903AC6" w:rsidRPr="00F87391" w:rsidRDefault="00903AC6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F87391">
            <w:rPr>
              <w:rFonts w:ascii="Arial" w:hAnsi="Arial" w:cs="Arial"/>
              <w:sz w:val="16"/>
              <w:szCs w:val="16"/>
            </w:rPr>
            <w:t>Dodatek č.</w:t>
          </w:r>
          <w:r w:rsidR="009175A0">
            <w:rPr>
              <w:rFonts w:ascii="Arial" w:hAnsi="Arial" w:cs="Arial"/>
              <w:sz w:val="16"/>
              <w:szCs w:val="16"/>
            </w:rPr>
            <w:t>1</w:t>
          </w:r>
          <w:r w:rsidR="00D973E6">
            <w:rPr>
              <w:rFonts w:ascii="Arial" w:hAnsi="Arial" w:cs="Arial"/>
              <w:sz w:val="16"/>
              <w:szCs w:val="16"/>
            </w:rPr>
            <w:t>1</w:t>
          </w:r>
          <w:r w:rsidRPr="00F87391">
            <w:rPr>
              <w:rFonts w:ascii="Arial" w:hAnsi="Arial" w:cs="Arial"/>
              <w:sz w:val="16"/>
              <w:szCs w:val="16"/>
            </w:rPr>
            <w:t xml:space="preserve"> k nájemní smlouvě</w:t>
          </w:r>
          <w:r w:rsidR="00D973E6">
            <w:rPr>
              <w:rFonts w:ascii="Arial" w:hAnsi="Arial" w:cs="Arial"/>
              <w:sz w:val="16"/>
              <w:szCs w:val="16"/>
            </w:rPr>
            <w:t xml:space="preserve"> – navýšení ceny za služby</w:t>
          </w:r>
        </w:p>
        <w:p w14:paraId="42910ED3" w14:textId="44B6F412" w:rsidR="00903AC6" w:rsidRPr="00F87391" w:rsidRDefault="00903AC6" w:rsidP="00F87391">
          <w:pPr>
            <w:tabs>
              <w:tab w:val="left" w:pos="2835"/>
            </w:tabs>
            <w:rPr>
              <w:rFonts w:ascii="Arial" w:hAnsi="Arial" w:cs="Arial"/>
              <w:sz w:val="16"/>
              <w:szCs w:val="16"/>
            </w:rPr>
          </w:pPr>
          <w:r w:rsidRPr="00F87391">
            <w:rPr>
              <w:rFonts w:ascii="Arial" w:hAnsi="Arial" w:cs="Arial"/>
              <w:sz w:val="16"/>
              <w:szCs w:val="16"/>
            </w:rPr>
            <w:t xml:space="preserve">Unica Investment, a.s., IČ 247 53 203 a Česká </w:t>
          </w:r>
          <w:proofErr w:type="gramStart"/>
          <w:r w:rsidRPr="00F87391">
            <w:rPr>
              <w:rFonts w:ascii="Arial" w:hAnsi="Arial" w:cs="Arial"/>
              <w:sz w:val="16"/>
              <w:szCs w:val="16"/>
            </w:rPr>
            <w:t>republika - Úřad</w:t>
          </w:r>
          <w:proofErr w:type="gramEnd"/>
          <w:r w:rsidRPr="00F87391">
            <w:rPr>
              <w:rFonts w:ascii="Arial" w:hAnsi="Arial" w:cs="Arial"/>
              <w:sz w:val="16"/>
              <w:szCs w:val="16"/>
            </w:rPr>
            <w:t xml:space="preserve"> práce České republiky, IČ:</w:t>
          </w:r>
          <w:r w:rsidRPr="00F87391">
            <w:rPr>
              <w:rFonts w:ascii="Arial" w:hAnsi="Arial" w:cs="Arial"/>
              <w:sz w:val="22"/>
              <w:szCs w:val="22"/>
            </w:rPr>
            <w:t xml:space="preserve"> </w:t>
          </w:r>
          <w:r w:rsidRPr="00F87391">
            <w:rPr>
              <w:rFonts w:ascii="Arial" w:hAnsi="Arial" w:cs="Arial"/>
              <w:sz w:val="16"/>
              <w:szCs w:val="16"/>
            </w:rPr>
            <w:t>72496991</w:t>
          </w:r>
        </w:p>
        <w:p w14:paraId="51F283ED" w14:textId="77777777" w:rsidR="00903AC6" w:rsidRPr="00F87391" w:rsidRDefault="00903AC6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19" w:type="dxa"/>
        </w:tcPr>
        <w:p w14:paraId="5FBBFBAE" w14:textId="77777777" w:rsidR="00903AC6" w:rsidRPr="00F87391" w:rsidRDefault="00903AC6">
          <w:pPr>
            <w:pStyle w:val="Zpat"/>
            <w:tabs>
              <w:tab w:val="clear" w:pos="4536"/>
              <w:tab w:val="clear" w:pos="9072"/>
              <w:tab w:val="right" w:pos="7861"/>
            </w:tabs>
            <w:rPr>
              <w:rFonts w:ascii="Arial" w:hAnsi="Arial" w:cs="Arial"/>
              <w:sz w:val="16"/>
              <w:szCs w:val="16"/>
            </w:rPr>
          </w:pPr>
        </w:p>
        <w:p w14:paraId="49B32138" w14:textId="77777777" w:rsidR="00903AC6" w:rsidRPr="00F87391" w:rsidRDefault="00903AC6">
          <w:pPr>
            <w:pStyle w:val="Zpat"/>
            <w:tabs>
              <w:tab w:val="clear" w:pos="4536"/>
              <w:tab w:val="clear" w:pos="9072"/>
              <w:tab w:val="right" w:pos="7861"/>
            </w:tabs>
            <w:rPr>
              <w:rFonts w:ascii="Arial" w:hAnsi="Arial" w:cs="Arial"/>
              <w:sz w:val="16"/>
              <w:szCs w:val="16"/>
            </w:rPr>
          </w:pPr>
          <w:r w:rsidRPr="00F87391">
            <w:rPr>
              <w:rFonts w:ascii="Arial" w:hAnsi="Arial" w:cs="Arial"/>
              <w:sz w:val="16"/>
              <w:szCs w:val="16"/>
            </w:rPr>
            <w:t xml:space="preserve">Stránka </w:t>
          </w:r>
          <w:r w:rsidRPr="00F87391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87391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F87391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F87391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F87391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87391">
            <w:rPr>
              <w:rFonts w:ascii="Arial" w:hAnsi="Arial" w:cs="Arial"/>
              <w:sz w:val="16"/>
              <w:szCs w:val="16"/>
            </w:rPr>
            <w:t xml:space="preserve"> z </w:t>
          </w:r>
          <w:r w:rsidRPr="00F87391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87391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F87391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F87391">
            <w:rPr>
              <w:rFonts w:ascii="Arial" w:hAnsi="Arial" w:cs="Arial"/>
              <w:b/>
              <w:noProof/>
              <w:sz w:val="16"/>
              <w:szCs w:val="16"/>
            </w:rPr>
            <w:t>14</w:t>
          </w:r>
          <w:r w:rsidRPr="00F87391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87391">
            <w:rPr>
              <w:rFonts w:ascii="Arial" w:hAnsi="Arial" w:cs="Arial"/>
              <w:sz w:val="16"/>
              <w:szCs w:val="16"/>
            </w:rPr>
            <w:tab/>
          </w:r>
        </w:p>
      </w:tc>
    </w:tr>
  </w:tbl>
  <w:p w14:paraId="56D8B689" w14:textId="77777777" w:rsidR="00903AC6" w:rsidRDefault="00903AC6" w:rsidP="00770B7A">
    <w:pPr>
      <w:pStyle w:val="Zpat"/>
      <w:tabs>
        <w:tab w:val="clear" w:pos="9072"/>
        <w:tab w:val="right" w:pos="878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D59D" w14:textId="77777777" w:rsidR="00310F44" w:rsidRDefault="00310F44">
      <w:r>
        <w:separator/>
      </w:r>
    </w:p>
  </w:footnote>
  <w:footnote w:type="continuationSeparator" w:id="0">
    <w:p w14:paraId="1B034F5E" w14:textId="77777777" w:rsidR="00310F44" w:rsidRDefault="0031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509B" w14:textId="77777777" w:rsidR="00903AC6" w:rsidRDefault="00903AC6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A0A"/>
    <w:multiLevelType w:val="multilevel"/>
    <w:tmpl w:val="16D2EB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1" w15:restartNumberingAfterBreak="0">
    <w:nsid w:val="0A7860D4"/>
    <w:multiLevelType w:val="multilevel"/>
    <w:tmpl w:val="522AA62E"/>
    <w:lvl w:ilvl="0">
      <w:start w:val="1"/>
      <w:numFmt w:val="decimal"/>
      <w:pStyle w:val="lnekNm"/>
      <w:suff w:val="nothing"/>
      <w:lvlText w:val="Clause %1.  "/>
      <w:lvlJc w:val="left"/>
      <w:pPr>
        <w:ind w:left="2060" w:hanging="360"/>
      </w:pPr>
      <w:rPr>
        <w:rFonts w:ascii="AT*Palm Springs" w:hAnsi="AT*Palm Springs" w:cs="Times New Roman" w:hint="default"/>
        <w:b w:val="0"/>
        <w:i w:val="0"/>
        <w:sz w:val="22"/>
        <w:szCs w:val="22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92"/>
        </w:tabs>
        <w:ind w:left="2492" w:hanging="432"/>
      </w:pPr>
      <w:rPr>
        <w:rFonts w:cs="Times New Roman" w:hint="default"/>
      </w:rPr>
    </w:lvl>
    <w:lvl w:ilvl="2">
      <w:start w:val="1"/>
      <w:numFmt w:val="decimal"/>
      <w:pStyle w:val="Text1Art"/>
      <w:lvlText w:val="%1.%3."/>
      <w:lvlJc w:val="left"/>
      <w:pPr>
        <w:tabs>
          <w:tab w:val="num" w:pos="2551"/>
        </w:tabs>
        <w:ind w:left="2551" w:hanging="851"/>
      </w:pPr>
      <w:rPr>
        <w:rFonts w:ascii="Times New Roman" w:hAnsi="Times New Roman" w:cs="Times New Roman" w:hint="default"/>
        <w:b/>
        <w:i w:val="0"/>
        <w:color w:val="000000"/>
        <w:sz w:val="20"/>
        <w:vertAlign w:val="baseline"/>
      </w:rPr>
    </w:lvl>
    <w:lvl w:ilvl="3">
      <w:start w:val="1"/>
      <w:numFmt w:val="lowerLetter"/>
      <w:pStyle w:val="aD"/>
      <w:lvlText w:val="%4)"/>
      <w:lvlJc w:val="left"/>
      <w:pPr>
        <w:tabs>
          <w:tab w:val="num" w:pos="3174"/>
        </w:tabs>
        <w:ind w:left="3174" w:hanging="623"/>
      </w:pPr>
      <w:rPr>
        <w:rFonts w:ascii="Times New Roman" w:hAnsi="Times New Roman" w:cs="Times New Roman" w:hint="default"/>
        <w:b/>
        <w:i w:val="0"/>
        <w:color w:val="000000"/>
        <w:sz w:val="20"/>
        <w:vertAlign w:val="baseline"/>
      </w:rPr>
    </w:lvl>
    <w:lvl w:ilvl="4">
      <w:start w:val="1"/>
      <w:numFmt w:val="decimal"/>
      <w:pStyle w:val="Text111D"/>
      <w:lvlText w:val="%1.%3.%5."/>
      <w:lvlJc w:val="left"/>
      <w:pPr>
        <w:tabs>
          <w:tab w:val="num" w:pos="2551"/>
        </w:tabs>
        <w:ind w:left="2551" w:hanging="851"/>
      </w:pPr>
      <w:rPr>
        <w:rFonts w:ascii="Times New Roman" w:hAnsi="Times New Roman" w:cs="Times New Roman" w:hint="default"/>
        <w:b/>
        <w:i w:val="0"/>
        <w:color w:val="000000"/>
        <w:sz w:val="20"/>
        <w:vertAlign w:val="baseline"/>
      </w:rPr>
    </w:lvl>
    <w:lvl w:ilvl="5">
      <w:start w:val="1"/>
      <w:numFmt w:val="decimal"/>
      <w:isLgl/>
      <w:lvlText w:val="%1.%3.%5.%6."/>
      <w:lvlJc w:val="left"/>
      <w:pPr>
        <w:tabs>
          <w:tab w:val="num" w:pos="2551"/>
        </w:tabs>
        <w:ind w:left="2551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D"/>
      <w:lvlText w:val="-"/>
      <w:lvlJc w:val="left"/>
      <w:pPr>
        <w:tabs>
          <w:tab w:val="num" w:pos="3174"/>
        </w:tabs>
        <w:ind w:left="3174" w:hanging="623"/>
      </w:pPr>
      <w:rPr>
        <w:rFonts w:ascii="Symbol" w:hAnsi="Symbol" w:hint="default"/>
        <w:b/>
        <w:i w:val="0"/>
        <w:sz w:val="28"/>
      </w:rPr>
    </w:lvl>
    <w:lvl w:ilvl="7">
      <w:start w:val="1"/>
      <w:numFmt w:val="bullet"/>
      <w:lvlText w:val=""/>
      <w:lvlJc w:val="left"/>
      <w:pPr>
        <w:tabs>
          <w:tab w:val="num" w:pos="3174"/>
        </w:tabs>
        <w:ind w:left="3174" w:hanging="765"/>
      </w:pPr>
      <w:rPr>
        <w:rFonts w:ascii="Symbol" w:hAnsi="Symbol" w:hint="default"/>
        <w:b/>
        <w:i w:val="0"/>
        <w:sz w:val="40"/>
      </w:rPr>
    </w:lvl>
    <w:lvl w:ilvl="8">
      <w:start w:val="1"/>
      <w:numFmt w:val="bullet"/>
      <w:lvlText w:val=""/>
      <w:lvlJc w:val="left"/>
      <w:pPr>
        <w:tabs>
          <w:tab w:val="num" w:pos="3174"/>
        </w:tabs>
        <w:ind w:left="3174" w:hanging="765"/>
      </w:pPr>
      <w:rPr>
        <w:rFonts w:ascii="Symbol" w:hAnsi="Symbol" w:hint="default"/>
      </w:rPr>
    </w:lvl>
  </w:abstractNum>
  <w:abstractNum w:abstractNumId="2" w15:restartNumberingAfterBreak="0">
    <w:nsid w:val="0B015EC4"/>
    <w:multiLevelType w:val="multilevel"/>
    <w:tmpl w:val="A52AD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B0A2FD0"/>
    <w:multiLevelType w:val="multilevel"/>
    <w:tmpl w:val="D13C74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4" w15:restartNumberingAfterBreak="0">
    <w:nsid w:val="0BF90A68"/>
    <w:multiLevelType w:val="hybridMultilevel"/>
    <w:tmpl w:val="42E0E2A0"/>
    <w:lvl w:ilvl="0" w:tplc="CE24C0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BA24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D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46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1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2F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23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D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0E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E0FAD"/>
    <w:multiLevelType w:val="hybridMultilevel"/>
    <w:tmpl w:val="2A6CD660"/>
    <w:lvl w:ilvl="0" w:tplc="89BEB50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6BD07FBE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5E47F92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9D94DAE8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968CF842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C4E6300E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0004C7E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D0CA7F4E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5844A85E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0E504A38"/>
    <w:multiLevelType w:val="multilevel"/>
    <w:tmpl w:val="6652D71E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  <w:vertAlign w:val="baseline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  <w:sz w:val="20"/>
        <w:szCs w:val="20"/>
        <w:vertAlign w:val="baseline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1171425D"/>
    <w:multiLevelType w:val="hybridMultilevel"/>
    <w:tmpl w:val="CED8B31A"/>
    <w:lvl w:ilvl="0" w:tplc="093CAE50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4651993"/>
    <w:multiLevelType w:val="multilevel"/>
    <w:tmpl w:val="0BB2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157675"/>
    <w:multiLevelType w:val="hybridMultilevel"/>
    <w:tmpl w:val="6EA2D2D6"/>
    <w:lvl w:ilvl="0" w:tplc="18887D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676AA"/>
    <w:multiLevelType w:val="multilevel"/>
    <w:tmpl w:val="2B9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 w:val="0"/>
      </w:rPr>
    </w:lvl>
  </w:abstractNum>
  <w:abstractNum w:abstractNumId="11" w15:restartNumberingAfterBreak="0">
    <w:nsid w:val="1AA26029"/>
    <w:multiLevelType w:val="multilevel"/>
    <w:tmpl w:val="EBEA2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726998"/>
    <w:multiLevelType w:val="hybridMultilevel"/>
    <w:tmpl w:val="DD3E50A4"/>
    <w:lvl w:ilvl="0" w:tplc="32C05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00EE"/>
    <w:multiLevelType w:val="multilevel"/>
    <w:tmpl w:val="04FA3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4A18BA"/>
    <w:multiLevelType w:val="multilevel"/>
    <w:tmpl w:val="5CA0F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15" w15:restartNumberingAfterBreak="0">
    <w:nsid w:val="2385699A"/>
    <w:multiLevelType w:val="hybridMultilevel"/>
    <w:tmpl w:val="B8A07F6E"/>
    <w:lvl w:ilvl="0" w:tplc="67801A78">
      <w:start w:val="1"/>
      <w:numFmt w:val="lowerRoman"/>
      <w:lvlText w:val="(%1)"/>
      <w:lvlJc w:val="left"/>
      <w:pPr>
        <w:ind w:left="1854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5DC120E"/>
    <w:multiLevelType w:val="multilevel"/>
    <w:tmpl w:val="D13C74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17" w15:restartNumberingAfterBreak="0">
    <w:nsid w:val="26775FED"/>
    <w:multiLevelType w:val="multilevel"/>
    <w:tmpl w:val="80CEF9B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18" w15:restartNumberingAfterBreak="0">
    <w:nsid w:val="2CB853A5"/>
    <w:multiLevelType w:val="hybridMultilevel"/>
    <w:tmpl w:val="991EA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E55F9"/>
    <w:multiLevelType w:val="hybridMultilevel"/>
    <w:tmpl w:val="AD6A25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544AE"/>
    <w:multiLevelType w:val="multilevel"/>
    <w:tmpl w:val="9EC2E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8E32EB"/>
    <w:multiLevelType w:val="multilevel"/>
    <w:tmpl w:val="5CA0F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22" w15:restartNumberingAfterBreak="0">
    <w:nsid w:val="42A86AE5"/>
    <w:multiLevelType w:val="hybridMultilevel"/>
    <w:tmpl w:val="2B7811CE"/>
    <w:lvl w:ilvl="0" w:tplc="178EFE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63C584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0DE0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3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A0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6C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6E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2D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A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7323"/>
    <w:multiLevelType w:val="multilevel"/>
    <w:tmpl w:val="B2FC0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4AFE2BAF"/>
    <w:multiLevelType w:val="hybridMultilevel"/>
    <w:tmpl w:val="C4686656"/>
    <w:lvl w:ilvl="0" w:tplc="6944BFC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22C26A8"/>
    <w:multiLevelType w:val="hybridMultilevel"/>
    <w:tmpl w:val="FEC4660A"/>
    <w:lvl w:ilvl="0" w:tplc="EA6482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1207E"/>
    <w:multiLevelType w:val="multilevel"/>
    <w:tmpl w:val="D13C74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0"/>
      </w:rPr>
    </w:lvl>
  </w:abstractNum>
  <w:abstractNum w:abstractNumId="27" w15:restartNumberingAfterBreak="0">
    <w:nsid w:val="53CE5852"/>
    <w:multiLevelType w:val="hybridMultilevel"/>
    <w:tmpl w:val="2A6CD660"/>
    <w:lvl w:ilvl="0" w:tplc="06E60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EE4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B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20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542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69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67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908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B32D4"/>
    <w:multiLevelType w:val="multilevel"/>
    <w:tmpl w:val="D5B875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5B142E"/>
    <w:multiLevelType w:val="hybridMultilevel"/>
    <w:tmpl w:val="A38A85F8"/>
    <w:lvl w:ilvl="0" w:tplc="E27EAB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73406"/>
    <w:multiLevelType w:val="hybridMultilevel"/>
    <w:tmpl w:val="4054377C"/>
    <w:lvl w:ilvl="0" w:tplc="4B709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3054"/>
        </w:tabs>
        <w:ind w:left="3054" w:hanging="360"/>
      </w:pPr>
    </w:lvl>
    <w:lvl w:ilvl="2" w:tplc="DA5CADF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3928C0"/>
    <w:multiLevelType w:val="multilevel"/>
    <w:tmpl w:val="238E60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T*Palm Springs" w:hAnsi="AT*Palm Springs" w:cs="Times New Roman" w:hint="default"/>
        <w:b/>
        <w:i w:val="0"/>
        <w:sz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822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964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91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273"/>
        </w:tabs>
        <w:ind w:left="5273" w:hanging="1304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691"/>
        </w:tabs>
        <w:ind w:left="6691" w:hanging="1418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3402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2"/>
        </w:tabs>
        <w:ind w:left="3402"/>
      </w:pPr>
      <w:rPr>
        <w:rFonts w:cs="Times New Roman"/>
        <w:b/>
        <w:i w:val="0"/>
      </w:rPr>
    </w:lvl>
  </w:abstractNum>
  <w:abstractNum w:abstractNumId="32" w15:restartNumberingAfterBreak="0">
    <w:nsid w:val="60F73319"/>
    <w:multiLevelType w:val="multilevel"/>
    <w:tmpl w:val="5678C906"/>
    <w:lvl w:ilvl="0">
      <w:start w:val="1"/>
      <w:numFmt w:val="decimal"/>
      <w:pStyle w:val="MAlnek"/>
      <w:suff w:val="nothing"/>
      <w:lvlText w:val="%1."/>
      <w:lvlJc w:val="center"/>
      <w:pPr>
        <w:ind w:left="3686" w:firstLine="0"/>
      </w:pPr>
      <w:rPr>
        <w:rFonts w:hint="default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1957"/>
        </w:tabs>
        <w:ind w:left="1957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6C446E"/>
    <w:multiLevelType w:val="hybridMultilevel"/>
    <w:tmpl w:val="BC0CC38E"/>
    <w:lvl w:ilvl="0" w:tplc="3EBADBB8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3115035"/>
    <w:multiLevelType w:val="multilevel"/>
    <w:tmpl w:val="A0F0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3EB0B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014773"/>
    <w:multiLevelType w:val="hybridMultilevel"/>
    <w:tmpl w:val="88F8172E"/>
    <w:lvl w:ilvl="0" w:tplc="178EFEDE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503D0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38" w15:restartNumberingAfterBreak="0">
    <w:nsid w:val="6C53755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925F19"/>
    <w:multiLevelType w:val="multilevel"/>
    <w:tmpl w:val="596863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CA53558"/>
    <w:multiLevelType w:val="hybridMultilevel"/>
    <w:tmpl w:val="FEC4660A"/>
    <w:lvl w:ilvl="0" w:tplc="EA648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75CDA"/>
    <w:multiLevelType w:val="hybridMultilevel"/>
    <w:tmpl w:val="6C685B90"/>
    <w:lvl w:ilvl="0" w:tplc="96363E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BD8DD12" w:tentative="1">
      <w:start w:val="1"/>
      <w:numFmt w:val="lowerLetter"/>
      <w:lvlText w:val="%2."/>
      <w:lvlJc w:val="left"/>
      <w:pPr>
        <w:ind w:left="1440" w:hanging="360"/>
      </w:pPr>
    </w:lvl>
    <w:lvl w:ilvl="2" w:tplc="7D34B3D2" w:tentative="1">
      <w:start w:val="1"/>
      <w:numFmt w:val="lowerRoman"/>
      <w:lvlText w:val="%3."/>
      <w:lvlJc w:val="right"/>
      <w:pPr>
        <w:ind w:left="2160" w:hanging="180"/>
      </w:pPr>
    </w:lvl>
    <w:lvl w:ilvl="3" w:tplc="3218512E" w:tentative="1">
      <w:start w:val="1"/>
      <w:numFmt w:val="decimal"/>
      <w:lvlText w:val="%4."/>
      <w:lvlJc w:val="left"/>
      <w:pPr>
        <w:ind w:left="2880" w:hanging="360"/>
      </w:pPr>
    </w:lvl>
    <w:lvl w:ilvl="4" w:tplc="CDD64970" w:tentative="1">
      <w:start w:val="1"/>
      <w:numFmt w:val="lowerLetter"/>
      <w:lvlText w:val="%5."/>
      <w:lvlJc w:val="left"/>
      <w:pPr>
        <w:ind w:left="3600" w:hanging="360"/>
      </w:pPr>
    </w:lvl>
    <w:lvl w:ilvl="5" w:tplc="C29EC8B2" w:tentative="1">
      <w:start w:val="1"/>
      <w:numFmt w:val="lowerRoman"/>
      <w:lvlText w:val="%6."/>
      <w:lvlJc w:val="right"/>
      <w:pPr>
        <w:ind w:left="4320" w:hanging="180"/>
      </w:pPr>
    </w:lvl>
    <w:lvl w:ilvl="6" w:tplc="CDAA73BE" w:tentative="1">
      <w:start w:val="1"/>
      <w:numFmt w:val="decimal"/>
      <w:lvlText w:val="%7."/>
      <w:lvlJc w:val="left"/>
      <w:pPr>
        <w:ind w:left="5040" w:hanging="360"/>
      </w:pPr>
    </w:lvl>
    <w:lvl w:ilvl="7" w:tplc="CAEC45A2" w:tentative="1">
      <w:start w:val="1"/>
      <w:numFmt w:val="lowerLetter"/>
      <w:lvlText w:val="%8."/>
      <w:lvlJc w:val="left"/>
      <w:pPr>
        <w:ind w:left="5760" w:hanging="360"/>
      </w:pPr>
    </w:lvl>
    <w:lvl w:ilvl="8" w:tplc="B3821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E752E"/>
    <w:multiLevelType w:val="multilevel"/>
    <w:tmpl w:val="9B6E70A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671540"/>
    <w:multiLevelType w:val="hybridMultilevel"/>
    <w:tmpl w:val="BA364FA2"/>
    <w:lvl w:ilvl="0" w:tplc="178EFED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7007079D"/>
    <w:multiLevelType w:val="hybridMultilevel"/>
    <w:tmpl w:val="E40E9518"/>
    <w:lvl w:ilvl="0" w:tplc="5B1CDA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0402C"/>
    <w:multiLevelType w:val="hybridMultilevel"/>
    <w:tmpl w:val="ADBEEA24"/>
    <w:lvl w:ilvl="0" w:tplc="D56C0680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260A00"/>
    <w:multiLevelType w:val="multilevel"/>
    <w:tmpl w:val="950C54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0146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7EC5BD5"/>
    <w:multiLevelType w:val="multilevel"/>
    <w:tmpl w:val="C902CC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1440"/>
      </w:pPr>
      <w:rPr>
        <w:rFonts w:hint="default"/>
      </w:rPr>
    </w:lvl>
  </w:abstractNum>
  <w:abstractNum w:abstractNumId="49" w15:restartNumberingAfterBreak="0">
    <w:nsid w:val="7C6F0D31"/>
    <w:multiLevelType w:val="multilevel"/>
    <w:tmpl w:val="7C681554"/>
    <w:lvl w:ilvl="0">
      <w:start w:val="1"/>
      <w:numFmt w:val="decimal"/>
      <w:suff w:val="nothing"/>
      <w:lvlText w:val="Clause %1.  "/>
      <w:lvlJc w:val="left"/>
      <w:pPr>
        <w:ind w:left="360" w:hanging="359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1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851"/>
        </w:tabs>
        <w:ind w:left="851" w:hanging="850"/>
      </w:pPr>
      <w:rPr>
        <w:rFonts w:hint="default"/>
        <w:b/>
        <w:i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622"/>
      </w:pPr>
      <w:rPr>
        <w:rFonts w:hint="default"/>
        <w:b/>
        <w:i w:val="0"/>
        <w:vertAlign w:val="baseline"/>
      </w:rPr>
    </w:lvl>
    <w:lvl w:ilvl="4">
      <w:start w:val="1"/>
      <w:numFmt w:val="decimal"/>
      <w:lvlText w:val="%1.%3.%5."/>
      <w:lvlJc w:val="left"/>
      <w:pPr>
        <w:tabs>
          <w:tab w:val="num" w:pos="851"/>
        </w:tabs>
        <w:ind w:left="851" w:hanging="850"/>
      </w:pPr>
      <w:rPr>
        <w:rFonts w:ascii="Times New Roman" w:hAnsi="Times New Roman" w:hint="default"/>
        <w:b/>
        <w:i w:val="0"/>
        <w:sz w:val="20"/>
        <w:szCs w:val="2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0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2"/>
      </w:pPr>
      <w:rPr>
        <w:rFonts w:ascii="Symbol" w:hAnsi="Symbol" w:hint="default"/>
        <w:b/>
        <w:i w:val="0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4"/>
      </w:pPr>
      <w:rPr>
        <w:rFonts w:ascii="Symbol" w:hAnsi="Symbol" w:hint="default"/>
        <w:b/>
        <w:i w:val="0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4"/>
      </w:pPr>
      <w:rPr>
        <w:rFonts w:ascii="Symbol" w:hAnsi="Symbol" w:hint="default"/>
      </w:rPr>
    </w:lvl>
  </w:abstractNum>
  <w:abstractNum w:abstractNumId="50" w15:restartNumberingAfterBreak="0">
    <w:nsid w:val="7EB7739C"/>
    <w:multiLevelType w:val="multilevel"/>
    <w:tmpl w:val="6AFCC2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396167">
    <w:abstractNumId w:val="8"/>
  </w:num>
  <w:num w:numId="2" w16cid:durableId="740710629">
    <w:abstractNumId w:val="5"/>
  </w:num>
  <w:num w:numId="3" w16cid:durableId="2092237590">
    <w:abstractNumId w:val="27"/>
  </w:num>
  <w:num w:numId="4" w16cid:durableId="1654065733">
    <w:abstractNumId w:val="48"/>
  </w:num>
  <w:num w:numId="5" w16cid:durableId="941492356">
    <w:abstractNumId w:val="4"/>
  </w:num>
  <w:num w:numId="6" w16cid:durableId="1394233689">
    <w:abstractNumId w:val="47"/>
  </w:num>
  <w:num w:numId="7" w16cid:durableId="414480834">
    <w:abstractNumId w:val="38"/>
  </w:num>
  <w:num w:numId="8" w16cid:durableId="1755127911">
    <w:abstractNumId w:val="35"/>
  </w:num>
  <w:num w:numId="9" w16cid:durableId="753548733">
    <w:abstractNumId w:val="2"/>
  </w:num>
  <w:num w:numId="10" w16cid:durableId="2135174450">
    <w:abstractNumId w:val="37"/>
  </w:num>
  <w:num w:numId="11" w16cid:durableId="88476432">
    <w:abstractNumId w:val="41"/>
  </w:num>
  <w:num w:numId="12" w16cid:durableId="757749308">
    <w:abstractNumId w:val="22"/>
  </w:num>
  <w:num w:numId="13" w16cid:durableId="547033747">
    <w:abstractNumId w:val="14"/>
  </w:num>
  <w:num w:numId="14" w16cid:durableId="381944491">
    <w:abstractNumId w:val="46"/>
  </w:num>
  <w:num w:numId="15" w16cid:durableId="2138911567">
    <w:abstractNumId w:val="39"/>
  </w:num>
  <w:num w:numId="16" w16cid:durableId="1200508809">
    <w:abstractNumId w:val="23"/>
  </w:num>
  <w:num w:numId="17" w16cid:durableId="1457791812">
    <w:abstractNumId w:val="29"/>
  </w:num>
  <w:num w:numId="18" w16cid:durableId="1038042411">
    <w:abstractNumId w:val="13"/>
  </w:num>
  <w:num w:numId="19" w16cid:durableId="1647320093">
    <w:abstractNumId w:val="11"/>
  </w:num>
  <w:num w:numId="20" w16cid:durableId="1397971776">
    <w:abstractNumId w:val="20"/>
  </w:num>
  <w:num w:numId="21" w16cid:durableId="436948003">
    <w:abstractNumId w:val="30"/>
  </w:num>
  <w:num w:numId="22" w16cid:durableId="2062899030">
    <w:abstractNumId w:val="9"/>
  </w:num>
  <w:num w:numId="23" w16cid:durableId="459959166">
    <w:abstractNumId w:val="40"/>
  </w:num>
  <w:num w:numId="24" w16cid:durableId="1027877657">
    <w:abstractNumId w:val="6"/>
  </w:num>
  <w:num w:numId="25" w16cid:durableId="1691298832">
    <w:abstractNumId w:val="34"/>
  </w:num>
  <w:num w:numId="26" w16cid:durableId="8546159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05290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1308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87739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9722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99707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7190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45256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35053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1874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9224035">
    <w:abstractNumId w:val="3"/>
  </w:num>
  <w:num w:numId="37" w16cid:durableId="611059905">
    <w:abstractNumId w:val="24"/>
  </w:num>
  <w:num w:numId="38" w16cid:durableId="1274357958">
    <w:abstractNumId w:val="16"/>
  </w:num>
  <w:num w:numId="39" w16cid:durableId="2088457213">
    <w:abstractNumId w:val="26"/>
  </w:num>
  <w:num w:numId="40" w16cid:durableId="1993562806">
    <w:abstractNumId w:val="36"/>
  </w:num>
  <w:num w:numId="41" w16cid:durableId="1248148361">
    <w:abstractNumId w:val="25"/>
  </w:num>
  <w:num w:numId="42" w16cid:durableId="848713712">
    <w:abstractNumId w:val="31"/>
  </w:num>
  <w:num w:numId="43" w16cid:durableId="7858497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7774173">
    <w:abstractNumId w:val="44"/>
  </w:num>
  <w:num w:numId="45" w16cid:durableId="1788045218">
    <w:abstractNumId w:val="42"/>
  </w:num>
  <w:num w:numId="46" w16cid:durableId="2096587551">
    <w:abstractNumId w:val="33"/>
  </w:num>
  <w:num w:numId="47" w16cid:durableId="222761579">
    <w:abstractNumId w:val="1"/>
  </w:num>
  <w:num w:numId="48" w16cid:durableId="279578580">
    <w:abstractNumId w:val="45"/>
  </w:num>
  <w:num w:numId="49" w16cid:durableId="1749039878">
    <w:abstractNumId w:val="17"/>
  </w:num>
  <w:num w:numId="50" w16cid:durableId="148912764">
    <w:abstractNumId w:val="2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1" w16cid:durableId="1557470585">
    <w:abstractNumId w:val="7"/>
  </w:num>
  <w:num w:numId="52" w16cid:durableId="606696500">
    <w:abstractNumId w:val="21"/>
  </w:num>
  <w:num w:numId="53" w16cid:durableId="1559785827">
    <w:abstractNumId w:val="0"/>
  </w:num>
  <w:num w:numId="54" w16cid:durableId="549003986">
    <w:abstractNumId w:val="43"/>
  </w:num>
  <w:num w:numId="55" w16cid:durableId="37097161">
    <w:abstractNumId w:val="50"/>
  </w:num>
  <w:num w:numId="56" w16cid:durableId="106437029">
    <w:abstractNumId w:val="19"/>
  </w:num>
  <w:num w:numId="57" w16cid:durableId="1811943225">
    <w:abstractNumId w:val="32"/>
  </w:num>
  <w:num w:numId="58" w16cid:durableId="1286497955">
    <w:abstractNumId w:val="18"/>
  </w:num>
  <w:num w:numId="59" w16cid:durableId="1966614488">
    <w:abstractNumId w:val="15"/>
  </w:num>
  <w:num w:numId="60" w16cid:durableId="168494036">
    <w:abstractNumId w:val="12"/>
  </w:num>
  <w:num w:numId="61" w16cid:durableId="1566602823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3A"/>
    <w:rsid w:val="00000E33"/>
    <w:rsid w:val="00001EAD"/>
    <w:rsid w:val="0000347B"/>
    <w:rsid w:val="00005BA0"/>
    <w:rsid w:val="00005D3C"/>
    <w:rsid w:val="00006654"/>
    <w:rsid w:val="0001049B"/>
    <w:rsid w:val="00010E00"/>
    <w:rsid w:val="00012EB4"/>
    <w:rsid w:val="0001588F"/>
    <w:rsid w:val="00020AD6"/>
    <w:rsid w:val="00023216"/>
    <w:rsid w:val="0002452F"/>
    <w:rsid w:val="00025776"/>
    <w:rsid w:val="00025A18"/>
    <w:rsid w:val="00031654"/>
    <w:rsid w:val="00034C60"/>
    <w:rsid w:val="00042ABF"/>
    <w:rsid w:val="0004312C"/>
    <w:rsid w:val="0004336E"/>
    <w:rsid w:val="00050EB7"/>
    <w:rsid w:val="000518AC"/>
    <w:rsid w:val="0005553C"/>
    <w:rsid w:val="00056898"/>
    <w:rsid w:val="0006011A"/>
    <w:rsid w:val="00062130"/>
    <w:rsid w:val="00063A60"/>
    <w:rsid w:val="0006552B"/>
    <w:rsid w:val="00065662"/>
    <w:rsid w:val="0006628F"/>
    <w:rsid w:val="00072F60"/>
    <w:rsid w:val="00073554"/>
    <w:rsid w:val="00074B8C"/>
    <w:rsid w:val="000826C3"/>
    <w:rsid w:val="00085074"/>
    <w:rsid w:val="00087812"/>
    <w:rsid w:val="00093D11"/>
    <w:rsid w:val="000A7A17"/>
    <w:rsid w:val="000B005B"/>
    <w:rsid w:val="000B2DFB"/>
    <w:rsid w:val="000B3A55"/>
    <w:rsid w:val="000B5181"/>
    <w:rsid w:val="000C1F39"/>
    <w:rsid w:val="000C3BD3"/>
    <w:rsid w:val="000C57BB"/>
    <w:rsid w:val="000C593E"/>
    <w:rsid w:val="000C5D33"/>
    <w:rsid w:val="000D096A"/>
    <w:rsid w:val="000D1FAE"/>
    <w:rsid w:val="000D27E7"/>
    <w:rsid w:val="000D3E31"/>
    <w:rsid w:val="000D5A6D"/>
    <w:rsid w:val="000D77A6"/>
    <w:rsid w:val="000E2695"/>
    <w:rsid w:val="000E29A6"/>
    <w:rsid w:val="000E40A4"/>
    <w:rsid w:val="000E7A95"/>
    <w:rsid w:val="000F13C3"/>
    <w:rsid w:val="000F15DD"/>
    <w:rsid w:val="000F3408"/>
    <w:rsid w:val="000F38A2"/>
    <w:rsid w:val="00102BED"/>
    <w:rsid w:val="00106234"/>
    <w:rsid w:val="001151DD"/>
    <w:rsid w:val="0011560C"/>
    <w:rsid w:val="00115E9F"/>
    <w:rsid w:val="00116CA9"/>
    <w:rsid w:val="00117891"/>
    <w:rsid w:val="00117BDD"/>
    <w:rsid w:val="001215F7"/>
    <w:rsid w:val="001225D6"/>
    <w:rsid w:val="00123FB9"/>
    <w:rsid w:val="00124F09"/>
    <w:rsid w:val="0012688E"/>
    <w:rsid w:val="00127313"/>
    <w:rsid w:val="001278E2"/>
    <w:rsid w:val="00134436"/>
    <w:rsid w:val="0013549A"/>
    <w:rsid w:val="0013616E"/>
    <w:rsid w:val="00137795"/>
    <w:rsid w:val="00140F25"/>
    <w:rsid w:val="00142069"/>
    <w:rsid w:val="0014262B"/>
    <w:rsid w:val="00142E67"/>
    <w:rsid w:val="00144BF8"/>
    <w:rsid w:val="00146061"/>
    <w:rsid w:val="00146FFB"/>
    <w:rsid w:val="00147A27"/>
    <w:rsid w:val="00147AD4"/>
    <w:rsid w:val="0015559F"/>
    <w:rsid w:val="0015760C"/>
    <w:rsid w:val="00160230"/>
    <w:rsid w:val="00162832"/>
    <w:rsid w:val="00165CD4"/>
    <w:rsid w:val="00166DFD"/>
    <w:rsid w:val="00167A26"/>
    <w:rsid w:val="001704AA"/>
    <w:rsid w:val="00170E7E"/>
    <w:rsid w:val="001724C7"/>
    <w:rsid w:val="00173061"/>
    <w:rsid w:val="00174211"/>
    <w:rsid w:val="001761BA"/>
    <w:rsid w:val="00176B38"/>
    <w:rsid w:val="001802C8"/>
    <w:rsid w:val="001804EB"/>
    <w:rsid w:val="00180550"/>
    <w:rsid w:val="00180A1D"/>
    <w:rsid w:val="00182254"/>
    <w:rsid w:val="00193955"/>
    <w:rsid w:val="001952CF"/>
    <w:rsid w:val="001954D2"/>
    <w:rsid w:val="00195988"/>
    <w:rsid w:val="00196034"/>
    <w:rsid w:val="0019732E"/>
    <w:rsid w:val="001A08DE"/>
    <w:rsid w:val="001A12D2"/>
    <w:rsid w:val="001A3226"/>
    <w:rsid w:val="001A4453"/>
    <w:rsid w:val="001A660A"/>
    <w:rsid w:val="001B15E2"/>
    <w:rsid w:val="001B6357"/>
    <w:rsid w:val="001B66F8"/>
    <w:rsid w:val="001C28F5"/>
    <w:rsid w:val="001C29FE"/>
    <w:rsid w:val="001C3534"/>
    <w:rsid w:val="001C5417"/>
    <w:rsid w:val="001C5B66"/>
    <w:rsid w:val="001D1399"/>
    <w:rsid w:val="001D286A"/>
    <w:rsid w:val="001D2DDD"/>
    <w:rsid w:val="001D5157"/>
    <w:rsid w:val="001D56A8"/>
    <w:rsid w:val="001D7075"/>
    <w:rsid w:val="001D709D"/>
    <w:rsid w:val="001E47F1"/>
    <w:rsid w:val="001E74C3"/>
    <w:rsid w:val="001E7EA3"/>
    <w:rsid w:val="001F3206"/>
    <w:rsid w:val="001F360C"/>
    <w:rsid w:val="001F38DE"/>
    <w:rsid w:val="001F66D5"/>
    <w:rsid w:val="00200BD3"/>
    <w:rsid w:val="00201581"/>
    <w:rsid w:val="00202109"/>
    <w:rsid w:val="0020249E"/>
    <w:rsid w:val="002026D5"/>
    <w:rsid w:val="002036A1"/>
    <w:rsid w:val="0020424E"/>
    <w:rsid w:val="00204323"/>
    <w:rsid w:val="002065CF"/>
    <w:rsid w:val="002069DF"/>
    <w:rsid w:val="00210E01"/>
    <w:rsid w:val="00211047"/>
    <w:rsid w:val="00215C34"/>
    <w:rsid w:val="00226C0C"/>
    <w:rsid w:val="0022740C"/>
    <w:rsid w:val="002305FF"/>
    <w:rsid w:val="00230D8D"/>
    <w:rsid w:val="0023154F"/>
    <w:rsid w:val="00232331"/>
    <w:rsid w:val="00232D04"/>
    <w:rsid w:val="00232DD5"/>
    <w:rsid w:val="002348E1"/>
    <w:rsid w:val="00240300"/>
    <w:rsid w:val="00241D3E"/>
    <w:rsid w:val="0024205B"/>
    <w:rsid w:val="00244D37"/>
    <w:rsid w:val="002455CF"/>
    <w:rsid w:val="00245A12"/>
    <w:rsid w:val="002470A0"/>
    <w:rsid w:val="00250F24"/>
    <w:rsid w:val="0025282B"/>
    <w:rsid w:val="00257D46"/>
    <w:rsid w:val="00266A3D"/>
    <w:rsid w:val="0027053E"/>
    <w:rsid w:val="002725AB"/>
    <w:rsid w:val="002725DA"/>
    <w:rsid w:val="002740CF"/>
    <w:rsid w:val="00275E5D"/>
    <w:rsid w:val="002762A6"/>
    <w:rsid w:val="00276C32"/>
    <w:rsid w:val="00276D7B"/>
    <w:rsid w:val="00277555"/>
    <w:rsid w:val="002843CA"/>
    <w:rsid w:val="00285231"/>
    <w:rsid w:val="00294A9F"/>
    <w:rsid w:val="002976AE"/>
    <w:rsid w:val="002A0CDF"/>
    <w:rsid w:val="002A11A4"/>
    <w:rsid w:val="002A2422"/>
    <w:rsid w:val="002A2B73"/>
    <w:rsid w:val="002A47C7"/>
    <w:rsid w:val="002A6601"/>
    <w:rsid w:val="002B309A"/>
    <w:rsid w:val="002B541A"/>
    <w:rsid w:val="002B5570"/>
    <w:rsid w:val="002B76A6"/>
    <w:rsid w:val="002C69B0"/>
    <w:rsid w:val="002D0E5F"/>
    <w:rsid w:val="002D6738"/>
    <w:rsid w:val="002E31C9"/>
    <w:rsid w:val="002E72A4"/>
    <w:rsid w:val="002E754B"/>
    <w:rsid w:val="002F0DFA"/>
    <w:rsid w:val="002F2266"/>
    <w:rsid w:val="002F2878"/>
    <w:rsid w:val="002F3815"/>
    <w:rsid w:val="002F3BA6"/>
    <w:rsid w:val="002F3BA7"/>
    <w:rsid w:val="002F73EC"/>
    <w:rsid w:val="002F7E17"/>
    <w:rsid w:val="00303987"/>
    <w:rsid w:val="003044B6"/>
    <w:rsid w:val="00306115"/>
    <w:rsid w:val="00306AFA"/>
    <w:rsid w:val="003077E8"/>
    <w:rsid w:val="00307FE9"/>
    <w:rsid w:val="00310F44"/>
    <w:rsid w:val="003111BB"/>
    <w:rsid w:val="00313ABB"/>
    <w:rsid w:val="0031472B"/>
    <w:rsid w:val="0031494D"/>
    <w:rsid w:val="00315C15"/>
    <w:rsid w:val="00321485"/>
    <w:rsid w:val="0032373E"/>
    <w:rsid w:val="00327BA3"/>
    <w:rsid w:val="0033046A"/>
    <w:rsid w:val="00331845"/>
    <w:rsid w:val="00333B71"/>
    <w:rsid w:val="003341A2"/>
    <w:rsid w:val="00335291"/>
    <w:rsid w:val="0033595C"/>
    <w:rsid w:val="0033622B"/>
    <w:rsid w:val="003363C4"/>
    <w:rsid w:val="00337B73"/>
    <w:rsid w:val="00342532"/>
    <w:rsid w:val="003448EC"/>
    <w:rsid w:val="00360FB1"/>
    <w:rsid w:val="00360FBF"/>
    <w:rsid w:val="0036158F"/>
    <w:rsid w:val="00363589"/>
    <w:rsid w:val="00363C6D"/>
    <w:rsid w:val="00364AEF"/>
    <w:rsid w:val="0036530F"/>
    <w:rsid w:val="003653E8"/>
    <w:rsid w:val="0036691A"/>
    <w:rsid w:val="0037175A"/>
    <w:rsid w:val="00373C93"/>
    <w:rsid w:val="00377622"/>
    <w:rsid w:val="00377F3D"/>
    <w:rsid w:val="00380F3E"/>
    <w:rsid w:val="0038391D"/>
    <w:rsid w:val="00390FBA"/>
    <w:rsid w:val="00391EF6"/>
    <w:rsid w:val="0039331D"/>
    <w:rsid w:val="00397A12"/>
    <w:rsid w:val="00397A74"/>
    <w:rsid w:val="003A204A"/>
    <w:rsid w:val="003A29DA"/>
    <w:rsid w:val="003A3301"/>
    <w:rsid w:val="003A52A2"/>
    <w:rsid w:val="003A7219"/>
    <w:rsid w:val="003B2945"/>
    <w:rsid w:val="003B72E3"/>
    <w:rsid w:val="003C0037"/>
    <w:rsid w:val="003C0471"/>
    <w:rsid w:val="003C770A"/>
    <w:rsid w:val="003D0B30"/>
    <w:rsid w:val="003D0C69"/>
    <w:rsid w:val="003D1920"/>
    <w:rsid w:val="003D2DAF"/>
    <w:rsid w:val="003D3779"/>
    <w:rsid w:val="003D38F3"/>
    <w:rsid w:val="003E105F"/>
    <w:rsid w:val="003E184C"/>
    <w:rsid w:val="003E216B"/>
    <w:rsid w:val="003E294E"/>
    <w:rsid w:val="003E34C4"/>
    <w:rsid w:val="003E39BC"/>
    <w:rsid w:val="003E5AD7"/>
    <w:rsid w:val="003E7EA2"/>
    <w:rsid w:val="003F1D78"/>
    <w:rsid w:val="003F2024"/>
    <w:rsid w:val="003F2BA8"/>
    <w:rsid w:val="003F5705"/>
    <w:rsid w:val="003F58FA"/>
    <w:rsid w:val="003F63C3"/>
    <w:rsid w:val="003F6BB8"/>
    <w:rsid w:val="003F7176"/>
    <w:rsid w:val="003F7C47"/>
    <w:rsid w:val="00401CAF"/>
    <w:rsid w:val="00403A36"/>
    <w:rsid w:val="00404384"/>
    <w:rsid w:val="00405D2B"/>
    <w:rsid w:val="00406F17"/>
    <w:rsid w:val="0040726B"/>
    <w:rsid w:val="0041250A"/>
    <w:rsid w:val="00417929"/>
    <w:rsid w:val="004244C1"/>
    <w:rsid w:val="00431F7E"/>
    <w:rsid w:val="004324C1"/>
    <w:rsid w:val="00434EA9"/>
    <w:rsid w:val="00440051"/>
    <w:rsid w:val="004411CF"/>
    <w:rsid w:val="0044447A"/>
    <w:rsid w:val="00444B1C"/>
    <w:rsid w:val="00445DF4"/>
    <w:rsid w:val="004461E1"/>
    <w:rsid w:val="0045375F"/>
    <w:rsid w:val="00454586"/>
    <w:rsid w:val="00456B79"/>
    <w:rsid w:val="00462450"/>
    <w:rsid w:val="00465866"/>
    <w:rsid w:val="0046673B"/>
    <w:rsid w:val="004706A6"/>
    <w:rsid w:val="00473A53"/>
    <w:rsid w:val="00473B13"/>
    <w:rsid w:val="00473C49"/>
    <w:rsid w:val="00476549"/>
    <w:rsid w:val="0047690D"/>
    <w:rsid w:val="00477C53"/>
    <w:rsid w:val="00481BFD"/>
    <w:rsid w:val="00483536"/>
    <w:rsid w:val="004841B0"/>
    <w:rsid w:val="00485AD9"/>
    <w:rsid w:val="00491AF8"/>
    <w:rsid w:val="00493F1D"/>
    <w:rsid w:val="00497A31"/>
    <w:rsid w:val="00497A9C"/>
    <w:rsid w:val="004A03B1"/>
    <w:rsid w:val="004A0FB0"/>
    <w:rsid w:val="004A173D"/>
    <w:rsid w:val="004A6CC1"/>
    <w:rsid w:val="004B04CC"/>
    <w:rsid w:val="004B1C0B"/>
    <w:rsid w:val="004B1DC3"/>
    <w:rsid w:val="004B3210"/>
    <w:rsid w:val="004B3ADC"/>
    <w:rsid w:val="004B3C08"/>
    <w:rsid w:val="004B6357"/>
    <w:rsid w:val="004C003A"/>
    <w:rsid w:val="004C1728"/>
    <w:rsid w:val="004C51F1"/>
    <w:rsid w:val="004C56BD"/>
    <w:rsid w:val="004D1AB7"/>
    <w:rsid w:val="004D1FB2"/>
    <w:rsid w:val="004D5B53"/>
    <w:rsid w:val="004D5FFF"/>
    <w:rsid w:val="004E36C9"/>
    <w:rsid w:val="004E38B7"/>
    <w:rsid w:val="004E60AF"/>
    <w:rsid w:val="004E628A"/>
    <w:rsid w:val="004F08C1"/>
    <w:rsid w:val="004F0983"/>
    <w:rsid w:val="004F1008"/>
    <w:rsid w:val="004F2896"/>
    <w:rsid w:val="004F4BA1"/>
    <w:rsid w:val="004F51F9"/>
    <w:rsid w:val="004F574A"/>
    <w:rsid w:val="004F6647"/>
    <w:rsid w:val="004F7AE7"/>
    <w:rsid w:val="00505ACA"/>
    <w:rsid w:val="005067D1"/>
    <w:rsid w:val="00507657"/>
    <w:rsid w:val="005115F4"/>
    <w:rsid w:val="00511B99"/>
    <w:rsid w:val="00512C68"/>
    <w:rsid w:val="00513357"/>
    <w:rsid w:val="005146C7"/>
    <w:rsid w:val="00517CF4"/>
    <w:rsid w:val="00521B8F"/>
    <w:rsid w:val="00522C0D"/>
    <w:rsid w:val="00522FEC"/>
    <w:rsid w:val="00524766"/>
    <w:rsid w:val="00526CB9"/>
    <w:rsid w:val="005333D1"/>
    <w:rsid w:val="00533701"/>
    <w:rsid w:val="00537F64"/>
    <w:rsid w:val="00541233"/>
    <w:rsid w:val="0054262E"/>
    <w:rsid w:val="00543545"/>
    <w:rsid w:val="0054462A"/>
    <w:rsid w:val="00545500"/>
    <w:rsid w:val="00545A24"/>
    <w:rsid w:val="00546559"/>
    <w:rsid w:val="00546749"/>
    <w:rsid w:val="0055408C"/>
    <w:rsid w:val="00554A2E"/>
    <w:rsid w:val="0056258F"/>
    <w:rsid w:val="00563168"/>
    <w:rsid w:val="00563593"/>
    <w:rsid w:val="0056482C"/>
    <w:rsid w:val="00565E4F"/>
    <w:rsid w:val="005664E3"/>
    <w:rsid w:val="0056717D"/>
    <w:rsid w:val="005673B9"/>
    <w:rsid w:val="00570AF7"/>
    <w:rsid w:val="00574109"/>
    <w:rsid w:val="00574335"/>
    <w:rsid w:val="00575357"/>
    <w:rsid w:val="00576829"/>
    <w:rsid w:val="00577ACF"/>
    <w:rsid w:val="00582591"/>
    <w:rsid w:val="00583C36"/>
    <w:rsid w:val="00590C1C"/>
    <w:rsid w:val="005934BF"/>
    <w:rsid w:val="00595CBF"/>
    <w:rsid w:val="00595F17"/>
    <w:rsid w:val="005A4685"/>
    <w:rsid w:val="005A76ED"/>
    <w:rsid w:val="005B2C7E"/>
    <w:rsid w:val="005B5BCD"/>
    <w:rsid w:val="005B5CFF"/>
    <w:rsid w:val="005B6163"/>
    <w:rsid w:val="005B71BA"/>
    <w:rsid w:val="005C0E01"/>
    <w:rsid w:val="005C1436"/>
    <w:rsid w:val="005C1444"/>
    <w:rsid w:val="005C15F6"/>
    <w:rsid w:val="005C29CB"/>
    <w:rsid w:val="005C3C6D"/>
    <w:rsid w:val="005C6946"/>
    <w:rsid w:val="005D290C"/>
    <w:rsid w:val="005D5585"/>
    <w:rsid w:val="005D5CF0"/>
    <w:rsid w:val="005D5E2D"/>
    <w:rsid w:val="005D7012"/>
    <w:rsid w:val="005E0B82"/>
    <w:rsid w:val="005E0CE0"/>
    <w:rsid w:val="005E3FBA"/>
    <w:rsid w:val="005E6B1D"/>
    <w:rsid w:val="005E6CCD"/>
    <w:rsid w:val="005F1E3F"/>
    <w:rsid w:val="005F2B63"/>
    <w:rsid w:val="005F50CC"/>
    <w:rsid w:val="00606249"/>
    <w:rsid w:val="00606EBA"/>
    <w:rsid w:val="00607DD0"/>
    <w:rsid w:val="00610831"/>
    <w:rsid w:val="00610BED"/>
    <w:rsid w:val="00614438"/>
    <w:rsid w:val="00623593"/>
    <w:rsid w:val="00624428"/>
    <w:rsid w:val="006356DE"/>
    <w:rsid w:val="006364D0"/>
    <w:rsid w:val="00637837"/>
    <w:rsid w:val="00641370"/>
    <w:rsid w:val="00641A7E"/>
    <w:rsid w:val="00642F2F"/>
    <w:rsid w:val="0064343A"/>
    <w:rsid w:val="006506B5"/>
    <w:rsid w:val="00650E19"/>
    <w:rsid w:val="00650FEB"/>
    <w:rsid w:val="006517D9"/>
    <w:rsid w:val="006524EA"/>
    <w:rsid w:val="00652D03"/>
    <w:rsid w:val="006542F2"/>
    <w:rsid w:val="00654BA1"/>
    <w:rsid w:val="00655804"/>
    <w:rsid w:val="006562B2"/>
    <w:rsid w:val="006562F5"/>
    <w:rsid w:val="00656D7F"/>
    <w:rsid w:val="006578FB"/>
    <w:rsid w:val="00661113"/>
    <w:rsid w:val="00661EF4"/>
    <w:rsid w:val="0066307B"/>
    <w:rsid w:val="00664A68"/>
    <w:rsid w:val="00671B2C"/>
    <w:rsid w:val="00674329"/>
    <w:rsid w:val="00674DDB"/>
    <w:rsid w:val="00680902"/>
    <w:rsid w:val="00680E40"/>
    <w:rsid w:val="006813FA"/>
    <w:rsid w:val="006858BB"/>
    <w:rsid w:val="00687365"/>
    <w:rsid w:val="0069063B"/>
    <w:rsid w:val="006949EA"/>
    <w:rsid w:val="00694C1E"/>
    <w:rsid w:val="0069583C"/>
    <w:rsid w:val="00695E22"/>
    <w:rsid w:val="0069650A"/>
    <w:rsid w:val="006A0FE3"/>
    <w:rsid w:val="006A261F"/>
    <w:rsid w:val="006A3590"/>
    <w:rsid w:val="006A602D"/>
    <w:rsid w:val="006B01B7"/>
    <w:rsid w:val="006B12C5"/>
    <w:rsid w:val="006B2DEA"/>
    <w:rsid w:val="006B493F"/>
    <w:rsid w:val="006B6BF6"/>
    <w:rsid w:val="006B6D9A"/>
    <w:rsid w:val="006B6EFE"/>
    <w:rsid w:val="006C10BB"/>
    <w:rsid w:val="006C1569"/>
    <w:rsid w:val="006C354B"/>
    <w:rsid w:val="006C441B"/>
    <w:rsid w:val="006C61B6"/>
    <w:rsid w:val="006C676C"/>
    <w:rsid w:val="006D24E5"/>
    <w:rsid w:val="006D34DB"/>
    <w:rsid w:val="006D7BE9"/>
    <w:rsid w:val="006D7F13"/>
    <w:rsid w:val="006E12B9"/>
    <w:rsid w:val="006E424E"/>
    <w:rsid w:val="006E4409"/>
    <w:rsid w:val="006E5EAB"/>
    <w:rsid w:val="006E6628"/>
    <w:rsid w:val="006F058F"/>
    <w:rsid w:val="006F19CE"/>
    <w:rsid w:val="006F4DC5"/>
    <w:rsid w:val="006F5C4A"/>
    <w:rsid w:val="006F7220"/>
    <w:rsid w:val="00700B65"/>
    <w:rsid w:val="00701A58"/>
    <w:rsid w:val="007047C8"/>
    <w:rsid w:val="007048E6"/>
    <w:rsid w:val="00707350"/>
    <w:rsid w:val="00712731"/>
    <w:rsid w:val="00713198"/>
    <w:rsid w:val="00722E24"/>
    <w:rsid w:val="0072333C"/>
    <w:rsid w:val="00723F3E"/>
    <w:rsid w:val="007278DB"/>
    <w:rsid w:val="007304FE"/>
    <w:rsid w:val="007317B2"/>
    <w:rsid w:val="007319B7"/>
    <w:rsid w:val="00735657"/>
    <w:rsid w:val="00740228"/>
    <w:rsid w:val="007403D6"/>
    <w:rsid w:val="00740A70"/>
    <w:rsid w:val="00740C21"/>
    <w:rsid w:val="007423C7"/>
    <w:rsid w:val="0074367F"/>
    <w:rsid w:val="00743C27"/>
    <w:rsid w:val="00745500"/>
    <w:rsid w:val="00747551"/>
    <w:rsid w:val="00750A25"/>
    <w:rsid w:val="007540AB"/>
    <w:rsid w:val="00755D94"/>
    <w:rsid w:val="00756033"/>
    <w:rsid w:val="00756C78"/>
    <w:rsid w:val="0076144C"/>
    <w:rsid w:val="0076316D"/>
    <w:rsid w:val="00763D01"/>
    <w:rsid w:val="00770B7A"/>
    <w:rsid w:val="0077100D"/>
    <w:rsid w:val="00772D5F"/>
    <w:rsid w:val="00772DAE"/>
    <w:rsid w:val="007737BD"/>
    <w:rsid w:val="00773C68"/>
    <w:rsid w:val="007762A9"/>
    <w:rsid w:val="00780C1E"/>
    <w:rsid w:val="00783A79"/>
    <w:rsid w:val="00785E8F"/>
    <w:rsid w:val="007872AF"/>
    <w:rsid w:val="00787F61"/>
    <w:rsid w:val="00797325"/>
    <w:rsid w:val="007A1A3C"/>
    <w:rsid w:val="007B0BC5"/>
    <w:rsid w:val="007B0F2D"/>
    <w:rsid w:val="007B2E38"/>
    <w:rsid w:val="007B37CB"/>
    <w:rsid w:val="007B64D0"/>
    <w:rsid w:val="007B7F65"/>
    <w:rsid w:val="007C3509"/>
    <w:rsid w:val="007C3EF9"/>
    <w:rsid w:val="007C4D88"/>
    <w:rsid w:val="007D3A93"/>
    <w:rsid w:val="007D43B8"/>
    <w:rsid w:val="007D5754"/>
    <w:rsid w:val="007E0566"/>
    <w:rsid w:val="007E2AB2"/>
    <w:rsid w:val="007E44BC"/>
    <w:rsid w:val="007E526A"/>
    <w:rsid w:val="007F374D"/>
    <w:rsid w:val="007F46A4"/>
    <w:rsid w:val="007F7465"/>
    <w:rsid w:val="0080007C"/>
    <w:rsid w:val="00802218"/>
    <w:rsid w:val="008024B2"/>
    <w:rsid w:val="0080663C"/>
    <w:rsid w:val="00807023"/>
    <w:rsid w:val="00807EC0"/>
    <w:rsid w:val="00811518"/>
    <w:rsid w:val="00812CEB"/>
    <w:rsid w:val="00812D89"/>
    <w:rsid w:val="00813ED8"/>
    <w:rsid w:val="00814EA1"/>
    <w:rsid w:val="00823E67"/>
    <w:rsid w:val="0082485B"/>
    <w:rsid w:val="00824D2E"/>
    <w:rsid w:val="00825399"/>
    <w:rsid w:val="00825AE6"/>
    <w:rsid w:val="0082642D"/>
    <w:rsid w:val="00827F54"/>
    <w:rsid w:val="00836E69"/>
    <w:rsid w:val="0084478A"/>
    <w:rsid w:val="00844CB9"/>
    <w:rsid w:val="00846333"/>
    <w:rsid w:val="00846826"/>
    <w:rsid w:val="00847E46"/>
    <w:rsid w:val="0085012A"/>
    <w:rsid w:val="00850E22"/>
    <w:rsid w:val="00851D9A"/>
    <w:rsid w:val="008526A0"/>
    <w:rsid w:val="00854A0D"/>
    <w:rsid w:val="00855F58"/>
    <w:rsid w:val="008567D8"/>
    <w:rsid w:val="00860882"/>
    <w:rsid w:val="00861586"/>
    <w:rsid w:val="0086240F"/>
    <w:rsid w:val="00863EF8"/>
    <w:rsid w:val="0086476B"/>
    <w:rsid w:val="008742EF"/>
    <w:rsid w:val="00880335"/>
    <w:rsid w:val="008837B6"/>
    <w:rsid w:val="00886357"/>
    <w:rsid w:val="00886E05"/>
    <w:rsid w:val="008878F8"/>
    <w:rsid w:val="00887942"/>
    <w:rsid w:val="00891A26"/>
    <w:rsid w:val="00894776"/>
    <w:rsid w:val="008976E6"/>
    <w:rsid w:val="00897EE0"/>
    <w:rsid w:val="008A17E5"/>
    <w:rsid w:val="008A245C"/>
    <w:rsid w:val="008A302B"/>
    <w:rsid w:val="008B16CB"/>
    <w:rsid w:val="008B277D"/>
    <w:rsid w:val="008B35EE"/>
    <w:rsid w:val="008B3667"/>
    <w:rsid w:val="008B4BEA"/>
    <w:rsid w:val="008B6F43"/>
    <w:rsid w:val="008C37AA"/>
    <w:rsid w:val="008C3B3D"/>
    <w:rsid w:val="008D2028"/>
    <w:rsid w:val="008D237F"/>
    <w:rsid w:val="008D38E8"/>
    <w:rsid w:val="008D3CDA"/>
    <w:rsid w:val="008D4872"/>
    <w:rsid w:val="008D4C41"/>
    <w:rsid w:val="008D71D9"/>
    <w:rsid w:val="008E03B4"/>
    <w:rsid w:val="008E06CB"/>
    <w:rsid w:val="008E0893"/>
    <w:rsid w:val="008E18D5"/>
    <w:rsid w:val="008E1947"/>
    <w:rsid w:val="008E432E"/>
    <w:rsid w:val="008E50ED"/>
    <w:rsid w:val="008E5674"/>
    <w:rsid w:val="008E5939"/>
    <w:rsid w:val="008F0162"/>
    <w:rsid w:val="008F06DC"/>
    <w:rsid w:val="008F251F"/>
    <w:rsid w:val="008F2908"/>
    <w:rsid w:val="008F39FF"/>
    <w:rsid w:val="008F50E7"/>
    <w:rsid w:val="00900762"/>
    <w:rsid w:val="009009F5"/>
    <w:rsid w:val="00900E25"/>
    <w:rsid w:val="0090138A"/>
    <w:rsid w:val="00903AC6"/>
    <w:rsid w:val="00903EF6"/>
    <w:rsid w:val="009110C0"/>
    <w:rsid w:val="00912FC6"/>
    <w:rsid w:val="00914C5E"/>
    <w:rsid w:val="00916293"/>
    <w:rsid w:val="009175A0"/>
    <w:rsid w:val="0091781B"/>
    <w:rsid w:val="00917A95"/>
    <w:rsid w:val="00921F11"/>
    <w:rsid w:val="00923DC8"/>
    <w:rsid w:val="00924C31"/>
    <w:rsid w:val="00926359"/>
    <w:rsid w:val="00927855"/>
    <w:rsid w:val="00932139"/>
    <w:rsid w:val="009335F6"/>
    <w:rsid w:val="00936FC6"/>
    <w:rsid w:val="0093772F"/>
    <w:rsid w:val="00937AA2"/>
    <w:rsid w:val="009413A1"/>
    <w:rsid w:val="009432CE"/>
    <w:rsid w:val="00944E8A"/>
    <w:rsid w:val="00947E45"/>
    <w:rsid w:val="00950A0F"/>
    <w:rsid w:val="00951FDC"/>
    <w:rsid w:val="0095224F"/>
    <w:rsid w:val="0095519A"/>
    <w:rsid w:val="00957A83"/>
    <w:rsid w:val="00962AE7"/>
    <w:rsid w:val="0096345A"/>
    <w:rsid w:val="009636D0"/>
    <w:rsid w:val="0096545A"/>
    <w:rsid w:val="00967DC2"/>
    <w:rsid w:val="009753B7"/>
    <w:rsid w:val="009769FC"/>
    <w:rsid w:val="00980147"/>
    <w:rsid w:val="00980AA5"/>
    <w:rsid w:val="00981958"/>
    <w:rsid w:val="00981A16"/>
    <w:rsid w:val="00982857"/>
    <w:rsid w:val="009829DB"/>
    <w:rsid w:val="009856C9"/>
    <w:rsid w:val="009865FC"/>
    <w:rsid w:val="009867C5"/>
    <w:rsid w:val="0099070C"/>
    <w:rsid w:val="00990971"/>
    <w:rsid w:val="0099109D"/>
    <w:rsid w:val="00993440"/>
    <w:rsid w:val="00993D88"/>
    <w:rsid w:val="009941B7"/>
    <w:rsid w:val="009953FD"/>
    <w:rsid w:val="0099588D"/>
    <w:rsid w:val="00995BB6"/>
    <w:rsid w:val="00996C58"/>
    <w:rsid w:val="00997101"/>
    <w:rsid w:val="009974D6"/>
    <w:rsid w:val="009A1020"/>
    <w:rsid w:val="009A7C5A"/>
    <w:rsid w:val="009B0892"/>
    <w:rsid w:val="009B21D0"/>
    <w:rsid w:val="009B3167"/>
    <w:rsid w:val="009B73A7"/>
    <w:rsid w:val="009C0ED4"/>
    <w:rsid w:val="009C1377"/>
    <w:rsid w:val="009C1AA3"/>
    <w:rsid w:val="009C206A"/>
    <w:rsid w:val="009C2261"/>
    <w:rsid w:val="009C2CD4"/>
    <w:rsid w:val="009C3BCE"/>
    <w:rsid w:val="009D0468"/>
    <w:rsid w:val="009D36EA"/>
    <w:rsid w:val="009D38D9"/>
    <w:rsid w:val="009D4BDC"/>
    <w:rsid w:val="009D556B"/>
    <w:rsid w:val="009D6E91"/>
    <w:rsid w:val="009F17CA"/>
    <w:rsid w:val="009F2EF1"/>
    <w:rsid w:val="009F4827"/>
    <w:rsid w:val="00A001B8"/>
    <w:rsid w:val="00A00420"/>
    <w:rsid w:val="00A04A76"/>
    <w:rsid w:val="00A10C43"/>
    <w:rsid w:val="00A110CF"/>
    <w:rsid w:val="00A1293F"/>
    <w:rsid w:val="00A12CC6"/>
    <w:rsid w:val="00A150F8"/>
    <w:rsid w:val="00A161DE"/>
    <w:rsid w:val="00A17623"/>
    <w:rsid w:val="00A26341"/>
    <w:rsid w:val="00A2780E"/>
    <w:rsid w:val="00A314B8"/>
    <w:rsid w:val="00A32172"/>
    <w:rsid w:val="00A32975"/>
    <w:rsid w:val="00A336D8"/>
    <w:rsid w:val="00A37538"/>
    <w:rsid w:val="00A41422"/>
    <w:rsid w:val="00A41F71"/>
    <w:rsid w:val="00A43C91"/>
    <w:rsid w:val="00A44806"/>
    <w:rsid w:val="00A45031"/>
    <w:rsid w:val="00A4568B"/>
    <w:rsid w:val="00A534E7"/>
    <w:rsid w:val="00A5567C"/>
    <w:rsid w:val="00A55E39"/>
    <w:rsid w:val="00A56A5E"/>
    <w:rsid w:val="00A577EC"/>
    <w:rsid w:val="00A602DA"/>
    <w:rsid w:val="00A635FA"/>
    <w:rsid w:val="00A65294"/>
    <w:rsid w:val="00A7117A"/>
    <w:rsid w:val="00A7205F"/>
    <w:rsid w:val="00A74897"/>
    <w:rsid w:val="00A7735B"/>
    <w:rsid w:val="00A84436"/>
    <w:rsid w:val="00A879B9"/>
    <w:rsid w:val="00A92C59"/>
    <w:rsid w:val="00A94A87"/>
    <w:rsid w:val="00AA38AE"/>
    <w:rsid w:val="00AA560B"/>
    <w:rsid w:val="00AA6AB7"/>
    <w:rsid w:val="00AB2314"/>
    <w:rsid w:val="00AB54B5"/>
    <w:rsid w:val="00AB5FE0"/>
    <w:rsid w:val="00AB6A31"/>
    <w:rsid w:val="00AB6C38"/>
    <w:rsid w:val="00AC198B"/>
    <w:rsid w:val="00AC35EE"/>
    <w:rsid w:val="00AC387B"/>
    <w:rsid w:val="00AC4283"/>
    <w:rsid w:val="00AC48DA"/>
    <w:rsid w:val="00AC5707"/>
    <w:rsid w:val="00AC7517"/>
    <w:rsid w:val="00AD1565"/>
    <w:rsid w:val="00AD498B"/>
    <w:rsid w:val="00AD7212"/>
    <w:rsid w:val="00AD78EE"/>
    <w:rsid w:val="00AE3B65"/>
    <w:rsid w:val="00AE79D8"/>
    <w:rsid w:val="00AF5047"/>
    <w:rsid w:val="00AF53D8"/>
    <w:rsid w:val="00AF5DAE"/>
    <w:rsid w:val="00AF7B3A"/>
    <w:rsid w:val="00B013E3"/>
    <w:rsid w:val="00B035CC"/>
    <w:rsid w:val="00B06112"/>
    <w:rsid w:val="00B1062F"/>
    <w:rsid w:val="00B1425A"/>
    <w:rsid w:val="00B1569A"/>
    <w:rsid w:val="00B15BF6"/>
    <w:rsid w:val="00B16507"/>
    <w:rsid w:val="00B16FE6"/>
    <w:rsid w:val="00B17673"/>
    <w:rsid w:val="00B23B47"/>
    <w:rsid w:val="00B23F8D"/>
    <w:rsid w:val="00B25192"/>
    <w:rsid w:val="00B269BA"/>
    <w:rsid w:val="00B269D5"/>
    <w:rsid w:val="00B26C85"/>
    <w:rsid w:val="00B327BD"/>
    <w:rsid w:val="00B327E3"/>
    <w:rsid w:val="00B3492B"/>
    <w:rsid w:val="00B354E8"/>
    <w:rsid w:val="00B36D1A"/>
    <w:rsid w:val="00B37370"/>
    <w:rsid w:val="00B40ACD"/>
    <w:rsid w:val="00B47118"/>
    <w:rsid w:val="00B527E8"/>
    <w:rsid w:val="00B555B1"/>
    <w:rsid w:val="00B57611"/>
    <w:rsid w:val="00B63225"/>
    <w:rsid w:val="00B64240"/>
    <w:rsid w:val="00B648AE"/>
    <w:rsid w:val="00B65161"/>
    <w:rsid w:val="00B65CA3"/>
    <w:rsid w:val="00B702F4"/>
    <w:rsid w:val="00B724C3"/>
    <w:rsid w:val="00B73CA7"/>
    <w:rsid w:val="00B769A9"/>
    <w:rsid w:val="00B80037"/>
    <w:rsid w:val="00B82D97"/>
    <w:rsid w:val="00B841F4"/>
    <w:rsid w:val="00B855B3"/>
    <w:rsid w:val="00B85D96"/>
    <w:rsid w:val="00B86921"/>
    <w:rsid w:val="00B87496"/>
    <w:rsid w:val="00B87AEE"/>
    <w:rsid w:val="00B91766"/>
    <w:rsid w:val="00B93BAC"/>
    <w:rsid w:val="00B951E5"/>
    <w:rsid w:val="00BA5F80"/>
    <w:rsid w:val="00BB13CD"/>
    <w:rsid w:val="00BB294C"/>
    <w:rsid w:val="00BB358D"/>
    <w:rsid w:val="00BB3680"/>
    <w:rsid w:val="00BB45C7"/>
    <w:rsid w:val="00BB5113"/>
    <w:rsid w:val="00BB67B1"/>
    <w:rsid w:val="00BB6E21"/>
    <w:rsid w:val="00BC08AE"/>
    <w:rsid w:val="00BC16F3"/>
    <w:rsid w:val="00BC3D73"/>
    <w:rsid w:val="00BC44F8"/>
    <w:rsid w:val="00BD36EE"/>
    <w:rsid w:val="00BD48EC"/>
    <w:rsid w:val="00BD57D5"/>
    <w:rsid w:val="00BE4D4C"/>
    <w:rsid w:val="00BE711D"/>
    <w:rsid w:val="00BE7EF8"/>
    <w:rsid w:val="00BF1151"/>
    <w:rsid w:val="00BF1879"/>
    <w:rsid w:val="00BF2FB4"/>
    <w:rsid w:val="00BF3A47"/>
    <w:rsid w:val="00BF4A01"/>
    <w:rsid w:val="00C01BC6"/>
    <w:rsid w:val="00C02334"/>
    <w:rsid w:val="00C04F6D"/>
    <w:rsid w:val="00C13CD9"/>
    <w:rsid w:val="00C13FB4"/>
    <w:rsid w:val="00C14225"/>
    <w:rsid w:val="00C159B2"/>
    <w:rsid w:val="00C23A19"/>
    <w:rsid w:val="00C23DB2"/>
    <w:rsid w:val="00C26A39"/>
    <w:rsid w:val="00C3127E"/>
    <w:rsid w:val="00C3451A"/>
    <w:rsid w:val="00C34676"/>
    <w:rsid w:val="00C359D9"/>
    <w:rsid w:val="00C363C7"/>
    <w:rsid w:val="00C36B8A"/>
    <w:rsid w:val="00C41083"/>
    <w:rsid w:val="00C502A1"/>
    <w:rsid w:val="00C520D1"/>
    <w:rsid w:val="00C52469"/>
    <w:rsid w:val="00C5579C"/>
    <w:rsid w:val="00C604CD"/>
    <w:rsid w:val="00C60CF8"/>
    <w:rsid w:val="00C617BA"/>
    <w:rsid w:val="00C62697"/>
    <w:rsid w:val="00C667F5"/>
    <w:rsid w:val="00C668DB"/>
    <w:rsid w:val="00C67AA3"/>
    <w:rsid w:val="00C74BA1"/>
    <w:rsid w:val="00C7755B"/>
    <w:rsid w:val="00C82E40"/>
    <w:rsid w:val="00C86879"/>
    <w:rsid w:val="00C933F4"/>
    <w:rsid w:val="00C94C21"/>
    <w:rsid w:val="00CA20A1"/>
    <w:rsid w:val="00CA3974"/>
    <w:rsid w:val="00CA4758"/>
    <w:rsid w:val="00CB3D23"/>
    <w:rsid w:val="00CB4782"/>
    <w:rsid w:val="00CB50E2"/>
    <w:rsid w:val="00CB64D4"/>
    <w:rsid w:val="00CC455D"/>
    <w:rsid w:val="00CC50F9"/>
    <w:rsid w:val="00CD00FD"/>
    <w:rsid w:val="00CD63B1"/>
    <w:rsid w:val="00CD74B3"/>
    <w:rsid w:val="00CD76D3"/>
    <w:rsid w:val="00CE598B"/>
    <w:rsid w:val="00CE78C6"/>
    <w:rsid w:val="00CF1DB2"/>
    <w:rsid w:val="00CF2420"/>
    <w:rsid w:val="00CF32BB"/>
    <w:rsid w:val="00CF54F5"/>
    <w:rsid w:val="00D010A1"/>
    <w:rsid w:val="00D016AB"/>
    <w:rsid w:val="00D0626C"/>
    <w:rsid w:val="00D12B6B"/>
    <w:rsid w:val="00D20C1B"/>
    <w:rsid w:val="00D23895"/>
    <w:rsid w:val="00D239FE"/>
    <w:rsid w:val="00D26520"/>
    <w:rsid w:val="00D27F0E"/>
    <w:rsid w:val="00D305FD"/>
    <w:rsid w:val="00D35D0B"/>
    <w:rsid w:val="00D35F75"/>
    <w:rsid w:val="00D3600E"/>
    <w:rsid w:val="00D41D8D"/>
    <w:rsid w:val="00D43BF5"/>
    <w:rsid w:val="00D43E83"/>
    <w:rsid w:val="00D50B4D"/>
    <w:rsid w:val="00D5268F"/>
    <w:rsid w:val="00D52730"/>
    <w:rsid w:val="00D5312A"/>
    <w:rsid w:val="00D544C9"/>
    <w:rsid w:val="00D554E1"/>
    <w:rsid w:val="00D5575A"/>
    <w:rsid w:val="00D55C84"/>
    <w:rsid w:val="00D563BC"/>
    <w:rsid w:val="00D5667F"/>
    <w:rsid w:val="00D56BD4"/>
    <w:rsid w:val="00D60133"/>
    <w:rsid w:val="00D646B5"/>
    <w:rsid w:val="00D64B9A"/>
    <w:rsid w:val="00D700A2"/>
    <w:rsid w:val="00D7717C"/>
    <w:rsid w:val="00D801E6"/>
    <w:rsid w:val="00D80C4A"/>
    <w:rsid w:val="00D817CF"/>
    <w:rsid w:val="00D8498A"/>
    <w:rsid w:val="00D86002"/>
    <w:rsid w:val="00D86D56"/>
    <w:rsid w:val="00D91664"/>
    <w:rsid w:val="00D91C2E"/>
    <w:rsid w:val="00D91FA7"/>
    <w:rsid w:val="00D93665"/>
    <w:rsid w:val="00D94D2C"/>
    <w:rsid w:val="00D97276"/>
    <w:rsid w:val="00D973E6"/>
    <w:rsid w:val="00DA19FA"/>
    <w:rsid w:val="00DA41A9"/>
    <w:rsid w:val="00DA6357"/>
    <w:rsid w:val="00DA6A1B"/>
    <w:rsid w:val="00DA6AEA"/>
    <w:rsid w:val="00DA6F51"/>
    <w:rsid w:val="00DA79A8"/>
    <w:rsid w:val="00DB0745"/>
    <w:rsid w:val="00DB3F4D"/>
    <w:rsid w:val="00DB6A18"/>
    <w:rsid w:val="00DB6C8C"/>
    <w:rsid w:val="00DC15BB"/>
    <w:rsid w:val="00DC1996"/>
    <w:rsid w:val="00DC205E"/>
    <w:rsid w:val="00DC20EA"/>
    <w:rsid w:val="00DC2C89"/>
    <w:rsid w:val="00DC3066"/>
    <w:rsid w:val="00DC34E6"/>
    <w:rsid w:val="00DC5781"/>
    <w:rsid w:val="00DC658B"/>
    <w:rsid w:val="00DD3F07"/>
    <w:rsid w:val="00DD57C3"/>
    <w:rsid w:val="00DD5B8A"/>
    <w:rsid w:val="00DD6934"/>
    <w:rsid w:val="00DD6BE1"/>
    <w:rsid w:val="00DE00F1"/>
    <w:rsid w:val="00DE0FF0"/>
    <w:rsid w:val="00DE1E2B"/>
    <w:rsid w:val="00DE389F"/>
    <w:rsid w:val="00DF09CA"/>
    <w:rsid w:val="00DF254A"/>
    <w:rsid w:val="00DF564D"/>
    <w:rsid w:val="00E00ADC"/>
    <w:rsid w:val="00E02D0A"/>
    <w:rsid w:val="00E03826"/>
    <w:rsid w:val="00E049F6"/>
    <w:rsid w:val="00E102B6"/>
    <w:rsid w:val="00E11103"/>
    <w:rsid w:val="00E13121"/>
    <w:rsid w:val="00E13A8B"/>
    <w:rsid w:val="00E16C11"/>
    <w:rsid w:val="00E20C5F"/>
    <w:rsid w:val="00E24BF8"/>
    <w:rsid w:val="00E25F3F"/>
    <w:rsid w:val="00E26C3E"/>
    <w:rsid w:val="00E26EE1"/>
    <w:rsid w:val="00E26FC9"/>
    <w:rsid w:val="00E30192"/>
    <w:rsid w:val="00E31B28"/>
    <w:rsid w:val="00E35FD2"/>
    <w:rsid w:val="00E3633C"/>
    <w:rsid w:val="00E370A8"/>
    <w:rsid w:val="00E43D4B"/>
    <w:rsid w:val="00E44042"/>
    <w:rsid w:val="00E5063F"/>
    <w:rsid w:val="00E52690"/>
    <w:rsid w:val="00E52F7C"/>
    <w:rsid w:val="00E55D01"/>
    <w:rsid w:val="00E60FFF"/>
    <w:rsid w:val="00E61194"/>
    <w:rsid w:val="00E6122F"/>
    <w:rsid w:val="00E67B06"/>
    <w:rsid w:val="00E7251C"/>
    <w:rsid w:val="00E72B23"/>
    <w:rsid w:val="00E74FF0"/>
    <w:rsid w:val="00E76F24"/>
    <w:rsid w:val="00E83263"/>
    <w:rsid w:val="00E86E11"/>
    <w:rsid w:val="00E94005"/>
    <w:rsid w:val="00E94B6D"/>
    <w:rsid w:val="00E965EC"/>
    <w:rsid w:val="00E96D5B"/>
    <w:rsid w:val="00E97300"/>
    <w:rsid w:val="00E97DD0"/>
    <w:rsid w:val="00EA155D"/>
    <w:rsid w:val="00EA46C0"/>
    <w:rsid w:val="00EA4887"/>
    <w:rsid w:val="00EB00EB"/>
    <w:rsid w:val="00EB06E0"/>
    <w:rsid w:val="00EB2A26"/>
    <w:rsid w:val="00EB3EF5"/>
    <w:rsid w:val="00EC0ECD"/>
    <w:rsid w:val="00EC17B7"/>
    <w:rsid w:val="00EC2254"/>
    <w:rsid w:val="00EC4DE1"/>
    <w:rsid w:val="00ED2903"/>
    <w:rsid w:val="00ED36FC"/>
    <w:rsid w:val="00ED5070"/>
    <w:rsid w:val="00ED6A5A"/>
    <w:rsid w:val="00EE5ABE"/>
    <w:rsid w:val="00EE73EB"/>
    <w:rsid w:val="00EF05B5"/>
    <w:rsid w:val="00EF0E9D"/>
    <w:rsid w:val="00EF26FF"/>
    <w:rsid w:val="00EF2DC6"/>
    <w:rsid w:val="00EF53AC"/>
    <w:rsid w:val="00F01015"/>
    <w:rsid w:val="00F02172"/>
    <w:rsid w:val="00F07E76"/>
    <w:rsid w:val="00F10B3A"/>
    <w:rsid w:val="00F121BA"/>
    <w:rsid w:val="00F12ADB"/>
    <w:rsid w:val="00F12EFF"/>
    <w:rsid w:val="00F13623"/>
    <w:rsid w:val="00F1404A"/>
    <w:rsid w:val="00F169CA"/>
    <w:rsid w:val="00F219A6"/>
    <w:rsid w:val="00F222CE"/>
    <w:rsid w:val="00F22590"/>
    <w:rsid w:val="00F2345A"/>
    <w:rsid w:val="00F25826"/>
    <w:rsid w:val="00F273ED"/>
    <w:rsid w:val="00F27A3E"/>
    <w:rsid w:val="00F3054C"/>
    <w:rsid w:val="00F30A85"/>
    <w:rsid w:val="00F35702"/>
    <w:rsid w:val="00F35D06"/>
    <w:rsid w:val="00F35D54"/>
    <w:rsid w:val="00F43A58"/>
    <w:rsid w:val="00F4455C"/>
    <w:rsid w:val="00F44E55"/>
    <w:rsid w:val="00F4683B"/>
    <w:rsid w:val="00F52DDE"/>
    <w:rsid w:val="00F5450E"/>
    <w:rsid w:val="00F56278"/>
    <w:rsid w:val="00F57E7A"/>
    <w:rsid w:val="00F60AE0"/>
    <w:rsid w:val="00F6274C"/>
    <w:rsid w:val="00F63734"/>
    <w:rsid w:val="00F6402B"/>
    <w:rsid w:val="00F65A3C"/>
    <w:rsid w:val="00F66EF9"/>
    <w:rsid w:val="00F67A19"/>
    <w:rsid w:val="00F70714"/>
    <w:rsid w:val="00F70EC4"/>
    <w:rsid w:val="00F744A4"/>
    <w:rsid w:val="00F74776"/>
    <w:rsid w:val="00F74878"/>
    <w:rsid w:val="00F757A5"/>
    <w:rsid w:val="00F75979"/>
    <w:rsid w:val="00F75D93"/>
    <w:rsid w:val="00F76358"/>
    <w:rsid w:val="00F772C0"/>
    <w:rsid w:val="00F80221"/>
    <w:rsid w:val="00F80D96"/>
    <w:rsid w:val="00F82B14"/>
    <w:rsid w:val="00F82E74"/>
    <w:rsid w:val="00F84D48"/>
    <w:rsid w:val="00F85F57"/>
    <w:rsid w:val="00F868EA"/>
    <w:rsid w:val="00F87391"/>
    <w:rsid w:val="00F87A39"/>
    <w:rsid w:val="00F91212"/>
    <w:rsid w:val="00F9173C"/>
    <w:rsid w:val="00F9423E"/>
    <w:rsid w:val="00F942B2"/>
    <w:rsid w:val="00FA77FC"/>
    <w:rsid w:val="00FB050B"/>
    <w:rsid w:val="00FB0D39"/>
    <w:rsid w:val="00FB32AA"/>
    <w:rsid w:val="00FB3BF1"/>
    <w:rsid w:val="00FB3D7A"/>
    <w:rsid w:val="00FB4CA5"/>
    <w:rsid w:val="00FB529E"/>
    <w:rsid w:val="00FB5DA0"/>
    <w:rsid w:val="00FB79EE"/>
    <w:rsid w:val="00FC251B"/>
    <w:rsid w:val="00FC30FF"/>
    <w:rsid w:val="00FC4A36"/>
    <w:rsid w:val="00FC60FD"/>
    <w:rsid w:val="00FC76ED"/>
    <w:rsid w:val="00FD2699"/>
    <w:rsid w:val="00FD35D8"/>
    <w:rsid w:val="00FD42A1"/>
    <w:rsid w:val="00FD5404"/>
    <w:rsid w:val="00FD6300"/>
    <w:rsid w:val="00FD654E"/>
    <w:rsid w:val="00FE2A02"/>
    <w:rsid w:val="00FE49F0"/>
    <w:rsid w:val="00FF07DD"/>
    <w:rsid w:val="00FF08A2"/>
    <w:rsid w:val="00FF5900"/>
    <w:rsid w:val="00FF6432"/>
    <w:rsid w:val="00FF6F16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CC095"/>
  <w15:docId w15:val="{5A3D0E94-B9A4-49F2-9FC2-6E15021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ind w:left="708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line="480" w:lineRule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2832" w:firstLine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left="705" w:hanging="705"/>
      <w:jc w:val="both"/>
      <w:outlineLvl w:val="5"/>
    </w:pPr>
    <w:rPr>
      <w:i/>
      <w:sz w:val="24"/>
    </w:rPr>
  </w:style>
  <w:style w:type="paragraph" w:styleId="Nadpis7">
    <w:name w:val="heading 7"/>
    <w:basedOn w:val="Normln"/>
    <w:next w:val="Normln"/>
    <w:qFormat/>
    <w:pPr>
      <w:keepNext/>
      <w:ind w:left="1416"/>
      <w:outlineLvl w:val="6"/>
    </w:pPr>
    <w:rPr>
      <w:color w:val="3366FF"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left="705" w:hanging="705"/>
      <w:jc w:val="both"/>
      <w:outlineLvl w:val="8"/>
    </w:pPr>
    <w:rPr>
      <w:color w:val="FF66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semiHidden/>
    <w:pPr>
      <w:ind w:left="705" w:hanging="705"/>
      <w:jc w:val="both"/>
    </w:pPr>
    <w:rPr>
      <w:rFonts w:ascii="Arial" w:hAnsi="Arial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link w:val="Zkladntext2Char"/>
    <w:semiHidden/>
    <w:pPr>
      <w:jc w:val="both"/>
    </w:pPr>
    <w:rPr>
      <w:sz w:val="24"/>
    </w:rPr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Zkladntext3">
    <w:name w:val="Body Text 3"/>
    <w:basedOn w:val="Normln"/>
    <w:semiHidden/>
    <w:pPr>
      <w:jc w:val="both"/>
    </w:pPr>
    <w:rPr>
      <w:color w:val="FF0000"/>
      <w:sz w:val="24"/>
    </w:rPr>
  </w:style>
  <w:style w:type="paragraph" w:styleId="Zkladntextodsazen2">
    <w:name w:val="Body Text Indent 2"/>
    <w:basedOn w:val="Normln"/>
    <w:semiHidden/>
    <w:pPr>
      <w:ind w:left="284" w:hanging="284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360"/>
      <w:jc w:val="both"/>
    </w:pPr>
    <w:rPr>
      <w:b/>
      <w:bCs/>
      <w:color w:val="FF6600"/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ZkladntextChar">
    <w:name w:val="Základní text Char"/>
    <w:rPr>
      <w:sz w:val="24"/>
    </w:rPr>
  </w:style>
  <w:style w:type="paragraph" w:styleId="Revize">
    <w:name w:val="Revision"/>
    <w:hidden/>
    <w:semiHidden/>
  </w:style>
  <w:style w:type="paragraph" w:customStyle="1" w:styleId="NormalCCSD">
    <w:name w:val="Normal CCS D"/>
    <w:rsid w:val="00A37538"/>
    <w:pPr>
      <w:spacing w:before="120"/>
    </w:pPr>
    <w:rPr>
      <w:sz w:val="24"/>
      <w:lang w:val="de-DE" w:eastAsia="en-US"/>
    </w:rPr>
  </w:style>
  <w:style w:type="paragraph" w:customStyle="1" w:styleId="Text1l">
    <w:name w:val="Text 1 Čl"/>
    <w:next w:val="Normln"/>
    <w:rsid w:val="00661113"/>
    <w:pPr>
      <w:numPr>
        <w:ilvl w:val="2"/>
        <w:numId w:val="24"/>
      </w:numPr>
      <w:spacing w:before="120"/>
      <w:jc w:val="both"/>
      <w:outlineLvl w:val="2"/>
    </w:pPr>
    <w:rPr>
      <w:sz w:val="24"/>
      <w:lang w:eastAsia="en-US"/>
    </w:rPr>
  </w:style>
  <w:style w:type="paragraph" w:customStyle="1" w:styleId="aCZ">
    <w:name w:val="a) CZ"/>
    <w:basedOn w:val="Text1l"/>
    <w:rsid w:val="00661113"/>
    <w:pPr>
      <w:keepLines/>
      <w:numPr>
        <w:ilvl w:val="3"/>
      </w:numPr>
    </w:pPr>
  </w:style>
  <w:style w:type="paragraph" w:customStyle="1" w:styleId="OdrkaCZ">
    <w:name w:val="Odrážka CZ"/>
    <w:basedOn w:val="Text1l"/>
    <w:rsid w:val="00661113"/>
    <w:pPr>
      <w:keepLines/>
      <w:numPr>
        <w:ilvl w:val="6"/>
      </w:numPr>
    </w:pPr>
  </w:style>
  <w:style w:type="paragraph" w:customStyle="1" w:styleId="lnekCZ">
    <w:name w:val="Článek CZ"/>
    <w:next w:val="Normln"/>
    <w:rsid w:val="00661113"/>
    <w:pPr>
      <w:keepNext/>
      <w:keepLines/>
      <w:numPr>
        <w:numId w:val="24"/>
      </w:numPr>
      <w:spacing w:before="240"/>
      <w:jc w:val="center"/>
      <w:outlineLvl w:val="0"/>
    </w:pPr>
    <w:rPr>
      <w:sz w:val="24"/>
      <w:lang w:eastAsia="en-US"/>
    </w:rPr>
  </w:style>
  <w:style w:type="paragraph" w:customStyle="1" w:styleId="Text111l">
    <w:name w:val="Text 111 Čl"/>
    <w:basedOn w:val="aCZ"/>
    <w:next w:val="Normln"/>
    <w:rsid w:val="00661113"/>
    <w:pPr>
      <w:numPr>
        <w:ilvl w:val="4"/>
      </w:numPr>
    </w:pPr>
  </w:style>
  <w:style w:type="table" w:styleId="Mkatabulky">
    <w:name w:val="Table Grid"/>
    <w:basedOn w:val="Normlntabulka"/>
    <w:uiPriority w:val="59"/>
    <w:rsid w:val="0037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~~~~"/>
    <w:basedOn w:val="Normln"/>
    <w:rsid w:val="00947E45"/>
    <w:pPr>
      <w:widowControl w:val="0"/>
    </w:pPr>
    <w:rPr>
      <w:sz w:val="24"/>
    </w:rPr>
  </w:style>
  <w:style w:type="character" w:styleId="Hypertextovodkaz">
    <w:name w:val="Hyperlink"/>
    <w:uiPriority w:val="99"/>
    <w:unhideWhenUsed/>
    <w:rsid w:val="00DA6AEA"/>
    <w:rPr>
      <w:color w:val="0000FF"/>
      <w:u w:val="single"/>
    </w:rPr>
  </w:style>
  <w:style w:type="character" w:customStyle="1" w:styleId="DeltaViewInsertion">
    <w:name w:val="DeltaView Insertion"/>
    <w:rsid w:val="00276C32"/>
    <w:rPr>
      <w:color w:val="0000FF"/>
      <w:spacing w:val="0"/>
      <w:u w:val="doub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746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0FF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B3EF5"/>
    <w:rPr>
      <w:b/>
      <w:sz w:val="24"/>
    </w:rPr>
  </w:style>
  <w:style w:type="character" w:styleId="Zstupntext">
    <w:name w:val="Placeholder Text"/>
    <w:basedOn w:val="Standardnpsmoodstavce"/>
    <w:uiPriority w:val="99"/>
    <w:semiHidden/>
    <w:rsid w:val="00851D9A"/>
    <w:rPr>
      <w:color w:val="808080"/>
    </w:rPr>
  </w:style>
  <w:style w:type="paragraph" w:customStyle="1" w:styleId="NorCCSCZ11">
    <w:name w:val="Nor CCS CZ 1.1."/>
    <w:basedOn w:val="Normln"/>
    <w:rsid w:val="00E965EC"/>
    <w:pPr>
      <w:spacing w:before="20"/>
      <w:ind w:left="851"/>
    </w:pPr>
    <w:rPr>
      <w:sz w:val="24"/>
      <w:lang w:eastAsia="en-US"/>
    </w:rPr>
  </w:style>
  <w:style w:type="paragraph" w:customStyle="1" w:styleId="StylNorsDTimes">
    <w:name w:val="Styl Nor čís D + Times"/>
    <w:basedOn w:val="Normln"/>
    <w:autoRedefine/>
    <w:uiPriority w:val="99"/>
    <w:rsid w:val="00E965EC"/>
    <w:pPr>
      <w:tabs>
        <w:tab w:val="num" w:pos="425"/>
      </w:tabs>
      <w:spacing w:before="120"/>
      <w:ind w:left="425" w:hanging="425"/>
      <w:outlineLvl w:val="0"/>
    </w:pPr>
    <w:rPr>
      <w:sz w:val="24"/>
      <w:lang w:val="de-DE" w:eastAsia="en-US"/>
    </w:rPr>
  </w:style>
  <w:style w:type="paragraph" w:customStyle="1" w:styleId="StylText1lTunPodtren">
    <w:name w:val="Styl Text 1 Čl + Tučné Podtržení"/>
    <w:basedOn w:val="Text1l"/>
    <w:uiPriority w:val="99"/>
    <w:rsid w:val="00E965EC"/>
    <w:pPr>
      <w:numPr>
        <w:ilvl w:val="0"/>
        <w:numId w:val="0"/>
      </w:numPr>
      <w:tabs>
        <w:tab w:val="num" w:pos="851"/>
      </w:tabs>
      <w:ind w:left="851" w:hanging="851"/>
    </w:pPr>
    <w:rPr>
      <w:b/>
      <w:bCs/>
      <w:u w:val="single"/>
    </w:rPr>
  </w:style>
  <w:style w:type="paragraph" w:customStyle="1" w:styleId="StylNadpis1TimesNewRomanBcervenrmeek">
    <w:name w:val="Styl Nadpis 1 + Times New Roman Běžící červený rámeček"/>
    <w:basedOn w:val="Nadpis1"/>
    <w:uiPriority w:val="99"/>
    <w:rsid w:val="00E965EC"/>
    <w:pPr>
      <w:spacing w:before="240" w:after="60"/>
      <w:ind w:left="0"/>
    </w:pPr>
    <w:rPr>
      <w:bCs/>
      <w:kern w:val="32"/>
      <w:sz w:val="32"/>
      <w:szCs w:val="32"/>
      <w:lang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E965EC"/>
    <w:rPr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E965EC"/>
  </w:style>
  <w:style w:type="paragraph" w:customStyle="1" w:styleId="lnekNm">
    <w:name w:val="Článek Něm."/>
    <w:next w:val="Normln"/>
    <w:rsid w:val="00DC1996"/>
    <w:pPr>
      <w:keepNext/>
      <w:keepLines/>
      <w:numPr>
        <w:numId w:val="47"/>
      </w:numPr>
      <w:spacing w:before="240"/>
      <w:jc w:val="center"/>
      <w:outlineLvl w:val="0"/>
    </w:pPr>
    <w:rPr>
      <w:sz w:val="24"/>
      <w:lang w:val="de-DE" w:eastAsia="en-US"/>
    </w:rPr>
  </w:style>
  <w:style w:type="paragraph" w:customStyle="1" w:styleId="Text1Art">
    <w:name w:val="Text 1 Art"/>
    <w:next w:val="Normln"/>
    <w:rsid w:val="00DC1996"/>
    <w:pPr>
      <w:numPr>
        <w:ilvl w:val="2"/>
        <w:numId w:val="47"/>
      </w:numPr>
      <w:spacing w:before="120"/>
      <w:jc w:val="both"/>
      <w:outlineLvl w:val="2"/>
    </w:pPr>
    <w:rPr>
      <w:sz w:val="24"/>
      <w:lang w:val="de-DE" w:eastAsia="en-US"/>
    </w:rPr>
  </w:style>
  <w:style w:type="paragraph" w:customStyle="1" w:styleId="aD">
    <w:name w:val="a) D"/>
    <w:basedOn w:val="Text1Art"/>
    <w:rsid w:val="00DC1996"/>
    <w:pPr>
      <w:numPr>
        <w:ilvl w:val="3"/>
      </w:numPr>
    </w:pPr>
  </w:style>
  <w:style w:type="paragraph" w:customStyle="1" w:styleId="OdrkaD">
    <w:name w:val="Odrážka D"/>
    <w:basedOn w:val="Text1Art"/>
    <w:rsid w:val="00DC1996"/>
    <w:pPr>
      <w:keepLines/>
      <w:numPr>
        <w:ilvl w:val="6"/>
      </w:numPr>
    </w:pPr>
  </w:style>
  <w:style w:type="paragraph" w:customStyle="1" w:styleId="Text111D">
    <w:name w:val="Text 111 D"/>
    <w:basedOn w:val="aD"/>
    <w:next w:val="Normln"/>
    <w:rsid w:val="00DC1996"/>
    <w:pPr>
      <w:numPr>
        <w:ilvl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F7176"/>
    <w:rPr>
      <w:color w:val="605E5C"/>
      <w:shd w:val="clear" w:color="auto" w:fill="E1DFDD"/>
    </w:rPr>
  </w:style>
  <w:style w:type="paragraph" w:customStyle="1" w:styleId="MAlnek">
    <w:name w:val="MŠA Článek"/>
    <w:basedOn w:val="Normln"/>
    <w:qFormat/>
    <w:rsid w:val="00E13121"/>
    <w:pPr>
      <w:keepNext/>
      <w:numPr>
        <w:numId w:val="57"/>
      </w:numPr>
      <w:spacing w:before="480" w:after="240" w:line="360" w:lineRule="auto"/>
      <w:jc w:val="center"/>
    </w:pPr>
    <w:rPr>
      <w:rFonts w:ascii="Century Gothic" w:hAnsi="Century Gothic" w:cs="Arial"/>
      <w:b/>
      <w:szCs w:val="24"/>
      <w:lang w:eastAsia="en-US"/>
    </w:rPr>
  </w:style>
  <w:style w:type="paragraph" w:customStyle="1" w:styleId="MAOdstavec">
    <w:name w:val="MŠA Odstavec"/>
    <w:basedOn w:val="Normln"/>
    <w:qFormat/>
    <w:rsid w:val="00E13121"/>
    <w:pPr>
      <w:numPr>
        <w:ilvl w:val="1"/>
        <w:numId w:val="57"/>
      </w:numPr>
      <w:spacing w:after="120" w:line="360" w:lineRule="auto"/>
      <w:jc w:val="both"/>
    </w:pPr>
    <w:rPr>
      <w:rFonts w:ascii="Century Gothic" w:hAnsi="Century Gothic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4DCA-B457-4594-9CE9-EF956915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AK Praha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Unica Technologies a.s.</dc:creator>
  <cp:lastModifiedBy>Němec Miroslav Ing. (UPA-KRP)</cp:lastModifiedBy>
  <cp:revision>3</cp:revision>
  <cp:lastPrinted>2023-11-01T14:54:00Z</cp:lastPrinted>
  <dcterms:created xsi:type="dcterms:W3CDTF">2025-07-24T07:20:00Z</dcterms:created>
  <dcterms:modified xsi:type="dcterms:W3CDTF">2025-07-24T07:21:00Z</dcterms:modified>
</cp:coreProperties>
</file>