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BF5C" w14:textId="77777777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EA7EBA">
        <w:rPr>
          <w:rFonts w:ascii="Arial" w:hAnsi="Arial" w:cs="Arial"/>
          <w:b/>
          <w:caps/>
          <w:sz w:val="40"/>
          <w:szCs w:val="22"/>
        </w:rPr>
        <w:t>3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15151360" w14:textId="77777777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r w:rsidR="00F3431F">
        <w:rPr>
          <w:b/>
          <w:bCs/>
        </w:rPr>
        <w:t>Volnočasový park ve Vážanech u Kroměříž</w:t>
      </w:r>
      <w:r w:rsidR="00C32E87">
        <w:rPr>
          <w:b/>
          <w:bCs/>
        </w:rPr>
        <w:t>e</w:t>
      </w:r>
      <w:r w:rsidR="009139C2" w:rsidRPr="00827585">
        <w:rPr>
          <w:rFonts w:cs="Arial"/>
          <w:b/>
          <w:szCs w:val="28"/>
        </w:rPr>
        <w:t>“</w:t>
      </w:r>
    </w:p>
    <w:p w14:paraId="64951361" w14:textId="77777777" w:rsidR="00654D89" w:rsidRPr="00CB7969" w:rsidRDefault="003A6C0F" w:rsidP="00CB796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BC7241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BC7241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>
        <w:rPr>
          <w:rFonts w:ascii="Arial" w:hAnsi="Arial" w:cs="Arial"/>
          <w:sz w:val="20"/>
          <w:szCs w:val="22"/>
        </w:rPr>
        <w:t>občanský zákoník“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46155158" w14:textId="33E93096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FE4959" w:rsidRPr="00FE4959">
        <w:rPr>
          <w:rFonts w:ascii="Arial" w:hAnsi="Arial" w:cs="Arial"/>
          <w:b/>
          <w:bCs/>
        </w:rPr>
        <w:t>SML/182/2025-3</w:t>
      </w:r>
    </w:p>
    <w:p w14:paraId="3ADE8665" w14:textId="2086A166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FE4959" w:rsidRPr="00FE4959">
        <w:rPr>
          <w:rFonts w:ascii="Arial" w:hAnsi="Arial" w:cs="Arial"/>
          <w:b/>
          <w:bCs/>
        </w:rPr>
        <w:t>1-3</w:t>
      </w:r>
    </w:p>
    <w:p w14:paraId="05D699FA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14DDB1A9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17F56FD2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3DCF937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5F58532E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5A7BF296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60164D64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52A3DA8E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730462A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0A48D405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26FA7E56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72CD7DC2" w14:textId="77777777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1239CA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531A9B33" w14:textId="6C38D9D2" w:rsidR="006F5194" w:rsidRPr="00C673CD" w:rsidRDefault="006F5194" w:rsidP="002822D0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2822D0">
        <w:rPr>
          <w:rFonts w:ascii="Arial" w:hAnsi="Arial" w:cs="Arial"/>
          <w:sz w:val="20"/>
          <w:szCs w:val="22"/>
        </w:rPr>
        <w:t>xxx</w:t>
      </w:r>
      <w:proofErr w:type="spellEnd"/>
    </w:p>
    <w:p w14:paraId="06A4748A" w14:textId="3EF24209" w:rsidR="00B92147" w:rsidRDefault="002822D0" w:rsidP="002822D0">
      <w:pPr>
        <w:ind w:left="283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6E177D4A" w14:textId="77777777" w:rsidR="004251C5" w:rsidRPr="0040342F" w:rsidRDefault="004251C5" w:rsidP="00B92147">
      <w:pPr>
        <w:rPr>
          <w:rFonts w:ascii="Arial" w:hAnsi="Arial" w:cs="Arial"/>
        </w:rPr>
      </w:pPr>
    </w:p>
    <w:p w14:paraId="162E71B4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0ECCB693" w14:textId="77777777" w:rsidR="00BC7241" w:rsidRDefault="00BC7241" w:rsidP="00B92147">
      <w:pPr>
        <w:spacing w:before="120"/>
        <w:contextualSpacing/>
        <w:rPr>
          <w:rFonts w:ascii="Arial" w:hAnsi="Arial" w:cs="Arial"/>
        </w:rPr>
      </w:pPr>
    </w:p>
    <w:p w14:paraId="5E84D102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8532EFE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1A3E840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F3431F">
        <w:rPr>
          <w:rFonts w:ascii="Arial" w:hAnsi="Arial" w:cs="Arial"/>
          <w:szCs w:val="22"/>
        </w:rPr>
        <w:t>KRAJINNÁ ZELEŇ s. r. o.</w:t>
      </w:r>
    </w:p>
    <w:p w14:paraId="6B5B5AB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F3431F">
        <w:rPr>
          <w:rFonts w:ascii="Arial" w:hAnsi="Arial" w:cs="Arial"/>
          <w:szCs w:val="22"/>
        </w:rPr>
        <w:t>Bezručova 93, 267 01 Králův Dvůr</w:t>
      </w:r>
    </w:p>
    <w:p w14:paraId="2AB38FA5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bookmarkStart w:id="2" w:name="_Hlk194666776"/>
      <w:r w:rsidR="00F3431F">
        <w:rPr>
          <w:rFonts w:ascii="Arial" w:hAnsi="Arial" w:cs="Arial"/>
          <w:szCs w:val="22"/>
        </w:rPr>
        <w:t>08342202</w:t>
      </w:r>
      <w:bookmarkEnd w:id="2"/>
    </w:p>
    <w:p w14:paraId="459A8847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CZ</w:t>
      </w:r>
      <w:r w:rsidR="00F3431F" w:rsidRPr="00F3431F">
        <w:rPr>
          <w:rFonts w:ascii="Arial" w:hAnsi="Arial" w:cs="Arial"/>
          <w:szCs w:val="22"/>
        </w:rPr>
        <w:t>08342202</w:t>
      </w:r>
    </w:p>
    <w:p w14:paraId="546AF5BE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F3431F">
        <w:rPr>
          <w:rFonts w:ascii="Arial" w:hAnsi="Arial" w:cs="Arial"/>
          <w:szCs w:val="22"/>
        </w:rPr>
        <w:t>Ing. Michael Svoboda</w:t>
      </w:r>
    </w:p>
    <w:p w14:paraId="26624DB8" w14:textId="2080AF53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2822D0">
        <w:rPr>
          <w:rFonts w:ascii="Arial" w:hAnsi="Arial" w:cs="Arial"/>
          <w:szCs w:val="22"/>
        </w:rPr>
        <w:t>xxx</w:t>
      </w:r>
      <w:proofErr w:type="spellEnd"/>
    </w:p>
    <w:p w14:paraId="244C6190" w14:textId="4CDBB558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2822D0">
        <w:rPr>
          <w:rFonts w:ascii="Arial" w:hAnsi="Arial" w:cs="Arial"/>
          <w:szCs w:val="22"/>
        </w:rPr>
        <w:t>xxx</w:t>
      </w:r>
      <w:proofErr w:type="spellEnd"/>
    </w:p>
    <w:p w14:paraId="2147A35C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F3431F">
        <w:rPr>
          <w:rFonts w:ascii="Arial" w:hAnsi="Arial" w:cs="Arial"/>
          <w:szCs w:val="22"/>
        </w:rPr>
        <w:t>MONETA Money Bank, a.s.</w:t>
      </w:r>
    </w:p>
    <w:p w14:paraId="5452D64A" w14:textId="04359B3D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číslo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2822D0">
        <w:rPr>
          <w:rFonts w:ascii="Arial" w:hAnsi="Arial" w:cs="Arial"/>
          <w:szCs w:val="22"/>
        </w:rPr>
        <w:t>xxx</w:t>
      </w:r>
      <w:proofErr w:type="spellEnd"/>
    </w:p>
    <w:p w14:paraId="08F3B4DF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86E7647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10BC3C2A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F3431F">
        <w:rPr>
          <w:rFonts w:ascii="Arial" w:hAnsi="Arial" w:cs="Arial"/>
          <w:szCs w:val="22"/>
        </w:rPr>
        <w:t>Ing. Michael Svoboda</w:t>
      </w:r>
    </w:p>
    <w:p w14:paraId="205CDDD8" w14:textId="77777777" w:rsidR="00B92147" w:rsidRPr="00B92147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</w:r>
      <w:r w:rsidR="00F3431F">
        <w:rPr>
          <w:rFonts w:ascii="Arial" w:hAnsi="Arial" w:cs="Arial"/>
          <w:szCs w:val="22"/>
        </w:rPr>
        <w:t>Ing. Michael Svoboda</w:t>
      </w:r>
      <w:r w:rsidRPr="004251C5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F10A53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</w:p>
    <w:p w14:paraId="25B75EFE" w14:textId="77777777" w:rsidR="00BC7241" w:rsidRDefault="00BC7241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6C4009B" w14:textId="77777777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2857F4FB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515DFD46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1DCA5A32" w14:textId="77777777" w:rsidR="00602026" w:rsidRPr="00C673CD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76F2FBFD" w14:textId="77777777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EA7EBA">
        <w:rPr>
          <w:rFonts w:cs="Arial"/>
          <w:sz w:val="28"/>
          <w:szCs w:val="22"/>
          <w:u w:val="none"/>
        </w:rPr>
        <w:t>3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62BA1238" w14:textId="77777777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AF447F">
        <w:rPr>
          <w:szCs w:val="22"/>
        </w:rPr>
        <w:t>3</w:t>
      </w:r>
      <w:r w:rsidRPr="00F10A53">
        <w:rPr>
          <w:szCs w:val="22"/>
        </w:rPr>
        <w:t xml:space="preserve"> ke Smlouvě o dílo uzavřené </w:t>
      </w:r>
      <w:r w:rsidRPr="00A75028">
        <w:rPr>
          <w:szCs w:val="22"/>
        </w:rPr>
        <w:t>pod číslem objednatele SML/</w:t>
      </w:r>
      <w:r w:rsidR="00F3431F" w:rsidRPr="00A75028">
        <w:rPr>
          <w:szCs w:val="22"/>
        </w:rPr>
        <w:t>182/2025</w:t>
      </w:r>
      <w:r w:rsidR="00B33AB8" w:rsidRPr="00A75028">
        <w:rPr>
          <w:szCs w:val="22"/>
        </w:rPr>
        <w:t xml:space="preserve"> ze dne</w:t>
      </w:r>
      <w:r w:rsidRPr="00A75028">
        <w:rPr>
          <w:szCs w:val="22"/>
        </w:rPr>
        <w:t xml:space="preserve"> </w:t>
      </w:r>
      <w:r w:rsidR="00F3431F" w:rsidRPr="00A75028">
        <w:rPr>
          <w:szCs w:val="22"/>
        </w:rPr>
        <w:t xml:space="preserve">24. </w:t>
      </w:r>
      <w:r w:rsidR="00F10A53" w:rsidRPr="00A75028">
        <w:rPr>
          <w:szCs w:val="22"/>
        </w:rPr>
        <w:t>0</w:t>
      </w:r>
      <w:r w:rsidR="00F3431F" w:rsidRPr="00A75028">
        <w:rPr>
          <w:szCs w:val="22"/>
        </w:rPr>
        <w:t>2</w:t>
      </w:r>
      <w:r w:rsidRPr="00A75028">
        <w:rPr>
          <w:szCs w:val="22"/>
        </w:rPr>
        <w:t>. 202</w:t>
      </w:r>
      <w:r w:rsidR="00F3431F" w:rsidRPr="00A75028">
        <w:rPr>
          <w:szCs w:val="22"/>
        </w:rPr>
        <w:t>5</w:t>
      </w:r>
      <w:r w:rsidR="005B1A80" w:rsidRPr="00A75028">
        <w:rPr>
          <w:szCs w:val="22"/>
        </w:rPr>
        <w:t xml:space="preserve"> ve znění dodatku č. 1 </w:t>
      </w:r>
      <w:r w:rsidR="00BC7241" w:rsidRPr="00A75028">
        <w:rPr>
          <w:szCs w:val="22"/>
        </w:rPr>
        <w:t xml:space="preserve">uzavřeného dne </w:t>
      </w:r>
      <w:r w:rsidR="00A75028" w:rsidRPr="00A75028">
        <w:rPr>
          <w:szCs w:val="22"/>
        </w:rPr>
        <w:t>15. 4. 2025 a dodatku č. 2 uzavřeného dne 29. 4. 2025</w:t>
      </w:r>
      <w:r w:rsidR="00EA7EBA">
        <w:rPr>
          <w:szCs w:val="22"/>
        </w:rPr>
        <w:t xml:space="preserve"> </w:t>
      </w:r>
      <w:r w:rsidRPr="00A75028">
        <w:rPr>
          <w:szCs w:val="22"/>
        </w:rPr>
        <w:t>na</w:t>
      </w:r>
      <w:r w:rsidRPr="00F10A53">
        <w:rPr>
          <w:szCs w:val="22"/>
        </w:rPr>
        <w:t xml:space="preserve">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F3431F">
        <w:rPr>
          <w:b/>
          <w:szCs w:val="22"/>
        </w:rPr>
        <w:t>Volnočasový park ve Vážanech u Kroměříž</w:t>
      </w:r>
      <w:r w:rsidR="00DF0121">
        <w:rPr>
          <w:b/>
          <w:szCs w:val="22"/>
        </w:rPr>
        <w:t>e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1759CB2F" w14:textId="77777777" w:rsidR="00D97D62" w:rsidRPr="00EA7EBA" w:rsidRDefault="00F92702" w:rsidP="00CB7969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3" w:name="_Ref58928503"/>
      <w:bookmarkStart w:id="4" w:name="_Ref213488688"/>
      <w:bookmarkStart w:id="5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 xml:space="preserve"> </w:t>
      </w:r>
      <w:r w:rsidR="00F3431F">
        <w:rPr>
          <w:rFonts w:ascii="Arial" w:hAnsi="Arial" w:cs="Arial"/>
          <w:szCs w:val="22"/>
        </w:rPr>
        <w:t xml:space="preserve">bez nároku na změnu </w:t>
      </w:r>
      <w:r w:rsidR="00484C19">
        <w:rPr>
          <w:rFonts w:ascii="Arial" w:hAnsi="Arial" w:cs="Arial"/>
          <w:szCs w:val="22"/>
        </w:rPr>
        <w:t>termínu plnění.</w:t>
      </w:r>
      <w:r w:rsidRPr="00B33AB8">
        <w:rPr>
          <w:rFonts w:ascii="Arial" w:hAnsi="Arial" w:cs="Arial"/>
          <w:szCs w:val="22"/>
        </w:rPr>
        <w:t xml:space="preserve"> Tímto dodatkem se po vzájemné dohodě smluvních stran výše uvedená smlouva mění tak, aby vyhovovala současným potřebám </w:t>
      </w:r>
      <w:r w:rsidR="00484C19">
        <w:rPr>
          <w:rFonts w:ascii="Arial" w:hAnsi="Arial" w:cs="Arial"/>
          <w:szCs w:val="22"/>
        </w:rPr>
        <w:br/>
      </w:r>
      <w:r w:rsidRPr="00B33AB8">
        <w:rPr>
          <w:rFonts w:ascii="Arial" w:hAnsi="Arial" w:cs="Arial"/>
          <w:szCs w:val="22"/>
        </w:rPr>
        <w:lastRenderedPageBreak/>
        <w:t xml:space="preserve">a záměrům smluvních stran. Dodatkem se upřesňuje </w:t>
      </w:r>
      <w:r w:rsidR="00484C19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  <w:r w:rsidR="008E76B2">
        <w:rPr>
          <w:rFonts w:ascii="Arial" w:hAnsi="Arial" w:cs="Arial"/>
          <w:szCs w:val="22"/>
        </w:rPr>
        <w:t>1 a 6.2.3</w:t>
      </w:r>
      <w:r w:rsidR="00484C19">
        <w:rPr>
          <w:rFonts w:ascii="Arial" w:hAnsi="Arial" w:cs="Arial"/>
          <w:szCs w:val="22"/>
        </w:rPr>
        <w:t xml:space="preserve"> S</w:t>
      </w:r>
      <w:r w:rsidR="00A641CA" w:rsidRPr="006959B8">
        <w:rPr>
          <w:rFonts w:ascii="Arial" w:hAnsi="Arial" w:cs="Arial"/>
        </w:rPr>
        <w:t>mlouvy.</w:t>
      </w:r>
      <w:bookmarkEnd w:id="3"/>
      <w:bookmarkEnd w:id="4"/>
      <w:bookmarkEnd w:id="5"/>
    </w:p>
    <w:p w14:paraId="6AD47F92" w14:textId="77777777" w:rsidR="00EA7EBA" w:rsidRPr="00CB7969" w:rsidRDefault="00EA7EBA" w:rsidP="00EA7EBA">
      <w:pPr>
        <w:spacing w:before="120"/>
        <w:ind w:left="567"/>
        <w:contextualSpacing/>
        <w:jc w:val="both"/>
        <w:rPr>
          <w:rFonts w:ascii="Arial" w:hAnsi="Arial" w:cs="Arial"/>
          <w:b/>
          <w:szCs w:val="22"/>
        </w:rPr>
      </w:pPr>
    </w:p>
    <w:p w14:paraId="752EF866" w14:textId="77777777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25FC64B5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14:paraId="5EB02CC6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991"/>
        <w:gridCol w:w="1837"/>
      </w:tblGrid>
      <w:tr w:rsidR="00C62ACC" w14:paraId="0C05098F" w14:textId="77777777" w:rsidTr="00EB2787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27B28A8A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0779851C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5BF446C1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454B542C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75E8F1B3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048D5871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3D8696A1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6F4D8570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198A70C0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384C6DC5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</w:t>
            </w:r>
            <w:r w:rsidR="00A75028">
              <w:rPr>
                <w:rFonts w:ascii="Arial" w:hAnsi="Arial" w:cs="Arial"/>
                <w:szCs w:val="22"/>
              </w:rPr>
              <w:t xml:space="preserve"> 2</w:t>
            </w:r>
          </w:p>
        </w:tc>
        <w:tc>
          <w:tcPr>
            <w:tcW w:w="3119" w:type="dxa"/>
            <w:vAlign w:val="center"/>
          </w:tcPr>
          <w:p w14:paraId="671BE898" w14:textId="77777777" w:rsidR="00C62ACC" w:rsidRPr="00520336" w:rsidRDefault="00A75028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Doplnění drenážního opatření</w:t>
            </w:r>
          </w:p>
        </w:tc>
        <w:tc>
          <w:tcPr>
            <w:tcW w:w="1842" w:type="dxa"/>
            <w:vAlign w:val="center"/>
          </w:tcPr>
          <w:p w14:paraId="34B6FABE" w14:textId="77777777" w:rsidR="00C62ACC" w:rsidRPr="00575040" w:rsidRDefault="00575040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75028">
              <w:rPr>
                <w:rFonts w:ascii="Arial" w:hAnsi="Arial" w:cs="Arial"/>
              </w:rPr>
              <w:t xml:space="preserve">0,00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991" w:type="dxa"/>
            <w:vAlign w:val="center"/>
          </w:tcPr>
          <w:p w14:paraId="6ABE1799" w14:textId="77777777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>+</w:t>
            </w:r>
            <w:r w:rsidR="00A75028">
              <w:rPr>
                <w:rFonts w:ascii="Arial" w:hAnsi="Arial" w:cs="Arial"/>
              </w:rPr>
              <w:t>55 163,32</w:t>
            </w:r>
            <w:r w:rsidR="005750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837" w:type="dxa"/>
            <w:vAlign w:val="center"/>
          </w:tcPr>
          <w:p w14:paraId="199C3ADA" w14:textId="77777777" w:rsidR="00C62ACC" w:rsidRPr="00575040" w:rsidRDefault="00A75028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+55 163,32</w:t>
            </w:r>
            <w:r w:rsidR="00A1370B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</w:tr>
      <w:tr w:rsidR="00C47B69" w:rsidRPr="005F10F8" w14:paraId="2F36735D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6F14280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35069CF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6EF81F4F" w14:textId="77777777" w:rsidR="00C47B69" w:rsidRPr="00524D50" w:rsidRDefault="00A75028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  <w:r w:rsidR="00C47B69">
              <w:rPr>
                <w:rFonts w:ascii="Arial" w:hAnsi="Arial" w:cs="Arial"/>
                <w:b/>
              </w:rPr>
              <w:t xml:space="preserve"> </w:t>
            </w:r>
            <w:r w:rsidR="00C47B69"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91" w:type="dxa"/>
            <w:vAlign w:val="center"/>
          </w:tcPr>
          <w:p w14:paraId="3FD6164E" w14:textId="77777777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A75028">
              <w:rPr>
                <w:rFonts w:ascii="Arial" w:hAnsi="Arial" w:cs="Arial"/>
                <w:b/>
              </w:rPr>
              <w:t>55 163,32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37" w:type="dxa"/>
            <w:vAlign w:val="center"/>
          </w:tcPr>
          <w:p w14:paraId="13228AE0" w14:textId="77777777" w:rsidR="00C47B69" w:rsidRPr="00E50440" w:rsidRDefault="00A75028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+55 165,32</w:t>
            </w:r>
            <w:r w:rsidR="008E76B2">
              <w:rPr>
                <w:rFonts w:ascii="Arial" w:hAnsi="Arial" w:cs="Arial"/>
                <w:b/>
              </w:rPr>
              <w:t xml:space="preserve"> 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56F49545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000F53C8" w14:textId="77777777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</w:t>
      </w:r>
      <w:r w:rsidR="008E76B2">
        <w:rPr>
          <w:rFonts w:ascii="Arial" w:hAnsi="Arial" w:cs="Arial"/>
          <w:szCs w:val="22"/>
        </w:rPr>
        <w:t xml:space="preserve">Změnovém listu č. </w:t>
      </w:r>
      <w:r w:rsidR="00A75028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kter</w:t>
      </w:r>
      <w:r w:rsidR="00BC7241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BC7241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670DDFB8" w14:textId="77777777"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>222 zákona č. 134/2016 Sb., o zadávání veřejných zakázek, ve znění pozdějších předpisů. Jednotlivé změny v členění dle přiložených rozp</w:t>
      </w:r>
      <w:r>
        <w:rPr>
          <w:rFonts w:ascii="Arial" w:hAnsi="Arial" w:cs="Arial"/>
          <w:szCs w:val="22"/>
        </w:rPr>
        <w:t>očtů jsou přiřazeny následovně:</w:t>
      </w:r>
    </w:p>
    <w:p w14:paraId="1A4C7B4D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642" w:type="dxa"/>
        <w:jc w:val="center"/>
        <w:tblLook w:val="04A0" w:firstRow="1" w:lastRow="0" w:firstColumn="1" w:lastColumn="0" w:noHBand="0" w:noVBand="1"/>
      </w:tblPr>
      <w:tblGrid>
        <w:gridCol w:w="791"/>
        <w:gridCol w:w="4307"/>
        <w:gridCol w:w="1985"/>
        <w:gridCol w:w="1559"/>
      </w:tblGrid>
      <w:tr w:rsidR="00C62ACC" w14:paraId="3FCBF5F8" w14:textId="77777777" w:rsidTr="0027364B">
        <w:trPr>
          <w:trHeight w:val="531"/>
          <w:jc w:val="center"/>
        </w:trPr>
        <w:tc>
          <w:tcPr>
            <w:tcW w:w="791" w:type="dxa"/>
            <w:shd w:val="clear" w:color="auto" w:fill="D0CECE" w:themeFill="background2" w:themeFillShade="E6"/>
            <w:vAlign w:val="center"/>
          </w:tcPr>
          <w:p w14:paraId="0322F7D7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4307" w:type="dxa"/>
            <w:shd w:val="clear" w:color="auto" w:fill="D0CECE" w:themeFill="background2" w:themeFillShade="E6"/>
            <w:vAlign w:val="center"/>
          </w:tcPr>
          <w:p w14:paraId="6F8AB5CA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76CF98D" w14:textId="77777777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součet VCP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+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MPC bez DPH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AAE67AB" w14:textId="77777777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zařazení dle   </w:t>
            </w:r>
            <w:r w:rsidRPr="007E1423">
              <w:rPr>
                <w:rFonts w:ascii="Arial" w:hAnsi="Arial" w:cs="Arial"/>
                <w:szCs w:val="22"/>
              </w:rPr>
              <w:t>§ 222</w:t>
            </w:r>
          </w:p>
        </w:tc>
      </w:tr>
      <w:tr w:rsidR="00A1370B" w14:paraId="7124E882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0EA805AF" w14:textId="77777777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A75028">
              <w:rPr>
                <w:rFonts w:ascii="Arial" w:hAnsi="Arial" w:cs="Arial"/>
                <w:szCs w:val="22"/>
              </w:rPr>
              <w:t>2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307" w:type="dxa"/>
            <w:vAlign w:val="center"/>
          </w:tcPr>
          <w:p w14:paraId="5EEED534" w14:textId="77777777" w:rsidR="00A1370B" w:rsidRPr="00520336" w:rsidRDefault="00A75028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A75028">
              <w:rPr>
                <w:rFonts w:ascii="Arial" w:hAnsi="Arial" w:cs="Arial"/>
              </w:rPr>
              <w:t>Doplnění drenážního opatření</w:t>
            </w:r>
          </w:p>
        </w:tc>
        <w:tc>
          <w:tcPr>
            <w:tcW w:w="1985" w:type="dxa"/>
            <w:vAlign w:val="center"/>
          </w:tcPr>
          <w:p w14:paraId="0B760270" w14:textId="77777777" w:rsidR="00A1370B" w:rsidRPr="00E50440" w:rsidRDefault="00A75028" w:rsidP="00A1370B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+ </w:t>
            </w:r>
            <w:r w:rsidRPr="00A75028">
              <w:rPr>
                <w:rFonts w:ascii="Arial" w:hAnsi="Arial" w:cs="Arial"/>
                <w:szCs w:val="22"/>
              </w:rPr>
              <w:t>55 163,32</w:t>
            </w:r>
            <w:r>
              <w:rPr>
                <w:rFonts w:ascii="Arial" w:hAnsi="Arial" w:cs="Arial"/>
                <w:szCs w:val="22"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49482E4C" w14:textId="77777777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odst. 4</w:t>
            </w:r>
          </w:p>
        </w:tc>
      </w:tr>
      <w:tr w:rsidR="00A1370B" w:rsidRPr="00C62ACC" w14:paraId="203761DF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2FF8A755" w14:textId="77777777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07" w:type="dxa"/>
            <w:vAlign w:val="center"/>
          </w:tcPr>
          <w:p w14:paraId="71383521" w14:textId="77777777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C62ACC">
              <w:rPr>
                <w:rFonts w:ascii="Arial" w:hAnsi="Arial" w:cs="Arial"/>
                <w:b/>
                <w:szCs w:val="22"/>
              </w:rPr>
              <w:t>elkem</w:t>
            </w:r>
          </w:p>
        </w:tc>
        <w:tc>
          <w:tcPr>
            <w:tcW w:w="1985" w:type="dxa"/>
            <w:vAlign w:val="center"/>
          </w:tcPr>
          <w:p w14:paraId="145B173F" w14:textId="77777777" w:rsidR="00A1370B" w:rsidRPr="00C95F2C" w:rsidRDefault="00A75028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+ </w:t>
            </w:r>
            <w:r w:rsidRPr="00A75028">
              <w:rPr>
                <w:rFonts w:ascii="Arial" w:hAnsi="Arial" w:cs="Arial"/>
                <w:b/>
              </w:rPr>
              <w:t>55 163,32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5507F"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559" w:type="dxa"/>
            <w:vAlign w:val="center"/>
          </w:tcPr>
          <w:p w14:paraId="059780DD" w14:textId="77777777" w:rsidR="00A1370B" w:rsidRPr="00D61E1A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14:paraId="07B27BB6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6540A478" w14:textId="77777777" w:rsidR="0084253D" w:rsidRPr="00BC7241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</w:t>
      </w:r>
      <w:r w:rsidR="008E76B2">
        <w:rPr>
          <w:rFonts w:ascii="Arial" w:hAnsi="Arial" w:cs="Arial"/>
          <w:szCs w:val="22"/>
        </w:rPr>
        <w:t xml:space="preserve">tímto </w:t>
      </w:r>
      <w:r w:rsidR="00A75028">
        <w:rPr>
          <w:rFonts w:ascii="Arial" w:hAnsi="Arial" w:cs="Arial"/>
          <w:szCs w:val="22"/>
        </w:rPr>
        <w:t>zvyšuje</w:t>
      </w:r>
      <w:r w:rsidRPr="00BC31BC">
        <w:rPr>
          <w:rFonts w:ascii="Arial" w:hAnsi="Arial" w:cs="Arial"/>
          <w:szCs w:val="22"/>
        </w:rPr>
        <w:t xml:space="preserve"> o </w:t>
      </w:r>
      <w:r w:rsidR="00A75028" w:rsidRPr="00A75028">
        <w:rPr>
          <w:rFonts w:ascii="Arial" w:hAnsi="Arial" w:cs="Arial"/>
          <w:b/>
          <w:szCs w:val="22"/>
        </w:rPr>
        <w:t>55 163,32</w:t>
      </w:r>
      <w:r w:rsidR="00A75028">
        <w:rPr>
          <w:rFonts w:ascii="Arial" w:hAnsi="Arial" w:cs="Arial"/>
          <w:b/>
          <w:szCs w:val="22"/>
        </w:rPr>
        <w:t xml:space="preserve"> </w:t>
      </w:r>
      <w:r w:rsidR="008E76B2">
        <w:rPr>
          <w:rFonts w:ascii="Arial" w:hAnsi="Arial" w:cs="Arial"/>
          <w:b/>
          <w:szCs w:val="22"/>
        </w:rPr>
        <w:t>Kč</w:t>
      </w:r>
      <w:r w:rsidR="008E76B2" w:rsidRPr="008E76B2">
        <w:rPr>
          <w:rFonts w:ascii="Arial" w:hAnsi="Arial" w:cs="Arial"/>
          <w:b/>
          <w:szCs w:val="22"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7BF28800" w14:textId="77777777" w:rsidR="00BC7241" w:rsidRPr="008525EA" w:rsidRDefault="00BC7241" w:rsidP="00BC7241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258643C" w14:textId="77777777" w:rsidR="008525EA" w:rsidRPr="008525EA" w:rsidRDefault="008525EA" w:rsidP="008525EA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525EA">
        <w:rPr>
          <w:rFonts w:ascii="Arial" w:hAnsi="Arial" w:cs="Arial"/>
          <w:szCs w:val="22"/>
        </w:rPr>
        <w:t>Původní znění čl. 6 odst. 6.2.1 Smlouvy se ruší a nahrazuje se následujícím novým zněním:</w:t>
      </w:r>
    </w:p>
    <w:p w14:paraId="340A0B91" w14:textId="77777777" w:rsidR="008525EA" w:rsidRPr="00BC7241" w:rsidRDefault="008525EA" w:rsidP="00BC7241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i/>
          <w:szCs w:val="22"/>
        </w:rPr>
      </w:pPr>
      <w:r w:rsidRPr="00BC7241">
        <w:rPr>
          <w:rFonts w:ascii="Arial" w:hAnsi="Arial" w:cs="Arial"/>
          <w:i/>
          <w:szCs w:val="22"/>
        </w:rPr>
        <w:t>Volnočasový park realizace navržených technických a vegetačních prvků:</w:t>
      </w:r>
    </w:p>
    <w:p w14:paraId="006A953E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2.</w:t>
      </w:r>
      <w:r w:rsidR="00A75028">
        <w:rPr>
          <w:rFonts w:ascii="Arial" w:hAnsi="Arial" w:cs="Arial"/>
          <w:b/>
          <w:szCs w:val="22"/>
        </w:rPr>
        <w:t>941.719,22</w:t>
      </w:r>
      <w:r w:rsidRPr="00400CD3">
        <w:rPr>
          <w:rFonts w:ascii="Arial" w:hAnsi="Arial" w:cs="Arial"/>
          <w:b/>
          <w:szCs w:val="22"/>
        </w:rPr>
        <w:t xml:space="preserve"> Kč (bez DPH)</w:t>
      </w:r>
    </w:p>
    <w:p w14:paraId="13EC1DA7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(slovy:</w:t>
      </w:r>
      <w:r w:rsidR="00C32E87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>d</w:t>
      </w:r>
      <w:r w:rsidR="00A75028">
        <w:rPr>
          <w:rFonts w:ascii="Arial" w:hAnsi="Arial" w:cs="Arial"/>
          <w:b/>
          <w:szCs w:val="22"/>
        </w:rPr>
        <w:t>va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miliony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devět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set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čtyřicet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jedna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tisíc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sedm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set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devatenáct</w:t>
      </w:r>
      <w:r w:rsidRPr="00400CD3">
        <w:rPr>
          <w:rFonts w:ascii="Arial" w:hAnsi="Arial" w:cs="Arial"/>
          <w:b/>
          <w:szCs w:val="22"/>
        </w:rPr>
        <w:t xml:space="preserve"> korun českých a </w:t>
      </w:r>
      <w:r w:rsidR="00A75028">
        <w:rPr>
          <w:rFonts w:ascii="Arial" w:hAnsi="Arial" w:cs="Arial"/>
          <w:b/>
          <w:szCs w:val="22"/>
        </w:rPr>
        <w:t>dvacet</w:t>
      </w:r>
      <w:r w:rsidR="00CF4B47">
        <w:rPr>
          <w:rFonts w:ascii="Arial" w:hAnsi="Arial" w:cs="Arial"/>
          <w:b/>
          <w:szCs w:val="22"/>
        </w:rPr>
        <w:t xml:space="preserve"> </w:t>
      </w:r>
      <w:r w:rsidR="00A75028">
        <w:rPr>
          <w:rFonts w:ascii="Arial" w:hAnsi="Arial" w:cs="Arial"/>
          <w:b/>
          <w:szCs w:val="22"/>
        </w:rPr>
        <w:t>dva haléřů</w:t>
      </w:r>
      <w:r w:rsidRPr="00400CD3">
        <w:rPr>
          <w:rFonts w:ascii="Arial" w:hAnsi="Arial" w:cs="Arial"/>
          <w:b/>
          <w:szCs w:val="22"/>
        </w:rPr>
        <w:t>)</w:t>
      </w:r>
    </w:p>
    <w:p w14:paraId="643A5700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2D287D58" w14:textId="77777777" w:rsidR="008525EA" w:rsidRPr="00400CD3" w:rsidRDefault="00CB7969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617.761,04</w:t>
      </w:r>
      <w:r w:rsidR="008525EA" w:rsidRPr="00400CD3">
        <w:rPr>
          <w:rFonts w:ascii="Arial" w:hAnsi="Arial" w:cs="Arial"/>
          <w:b/>
          <w:szCs w:val="22"/>
        </w:rPr>
        <w:t xml:space="preserve"> Kč (DPH 21 %)</w:t>
      </w:r>
    </w:p>
    <w:p w14:paraId="055D6F24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6C7D6735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3.</w:t>
      </w:r>
      <w:r w:rsidR="00CB7969">
        <w:rPr>
          <w:rFonts w:ascii="Arial" w:hAnsi="Arial" w:cs="Arial"/>
          <w:b/>
          <w:szCs w:val="22"/>
        </w:rPr>
        <w:t>559.480,26</w:t>
      </w:r>
      <w:r w:rsidRPr="00400CD3">
        <w:rPr>
          <w:rFonts w:ascii="Arial" w:hAnsi="Arial" w:cs="Arial"/>
          <w:b/>
          <w:szCs w:val="22"/>
        </w:rPr>
        <w:t xml:space="preserve"> Kč (včetně DPH)</w:t>
      </w:r>
    </w:p>
    <w:p w14:paraId="21ED3FC3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CB7969">
        <w:rPr>
          <w:rFonts w:ascii="Arial" w:hAnsi="Arial" w:cs="Arial"/>
          <w:b/>
          <w:szCs w:val="22"/>
        </w:rPr>
        <w:t>tři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miliony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pět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set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padesát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devět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tisíc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čtyři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sta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osmdesát</w:t>
      </w:r>
      <w:r w:rsidRPr="00400CD3">
        <w:rPr>
          <w:rFonts w:ascii="Arial" w:hAnsi="Arial" w:cs="Arial"/>
          <w:b/>
          <w:szCs w:val="22"/>
        </w:rPr>
        <w:t xml:space="preserve"> korun českých a </w:t>
      </w:r>
      <w:r w:rsidR="00CB7969">
        <w:rPr>
          <w:rFonts w:ascii="Arial" w:hAnsi="Arial" w:cs="Arial"/>
          <w:b/>
          <w:szCs w:val="22"/>
        </w:rPr>
        <w:t>dvacet</w:t>
      </w:r>
      <w:r w:rsidR="00CF4B47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šest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25B3D7B6" w14:textId="77777777" w:rsidR="008525EA" w:rsidRPr="008525EA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7F67199C" w14:textId="77777777" w:rsidR="008525EA" w:rsidRDefault="008525EA" w:rsidP="008525EA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525EA">
        <w:rPr>
          <w:rFonts w:ascii="Arial" w:hAnsi="Arial" w:cs="Arial"/>
          <w:szCs w:val="22"/>
        </w:rPr>
        <w:t>Původní znění čl. 6 odst. 6.2.</w:t>
      </w:r>
      <w:r w:rsidR="00BC7241">
        <w:rPr>
          <w:rFonts w:ascii="Arial" w:hAnsi="Arial" w:cs="Arial"/>
          <w:szCs w:val="22"/>
        </w:rPr>
        <w:t>3</w:t>
      </w:r>
      <w:r w:rsidRPr="008525EA">
        <w:rPr>
          <w:rFonts w:ascii="Arial" w:hAnsi="Arial" w:cs="Arial"/>
          <w:szCs w:val="22"/>
        </w:rPr>
        <w:t xml:space="preserve"> Smlouvy se ruší a nahrazuje se následujícím novým zněním</w:t>
      </w:r>
      <w:r>
        <w:rPr>
          <w:rFonts w:ascii="Arial" w:hAnsi="Arial" w:cs="Arial"/>
          <w:szCs w:val="22"/>
        </w:rPr>
        <w:t>:</w:t>
      </w:r>
    </w:p>
    <w:p w14:paraId="314E743A" w14:textId="77777777" w:rsidR="00BC7241" w:rsidRDefault="00BC7241" w:rsidP="00EA62E5">
      <w:pPr>
        <w:widowControl w:val="0"/>
        <w:adjustRightInd w:val="0"/>
        <w:spacing w:before="120"/>
        <w:ind w:left="720" w:firstLine="273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CELKOVÁ CENA DÍLA:</w:t>
      </w:r>
    </w:p>
    <w:p w14:paraId="29CDA6F8" w14:textId="77777777" w:rsidR="008525EA" w:rsidRPr="00400CD3" w:rsidRDefault="008525EA" w:rsidP="00EA62E5">
      <w:pPr>
        <w:widowControl w:val="0"/>
        <w:adjustRightInd w:val="0"/>
        <w:spacing w:before="120"/>
        <w:ind w:left="720" w:firstLine="414"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3</w:t>
      </w:r>
      <w:r w:rsidR="00CB7969">
        <w:rPr>
          <w:rFonts w:ascii="Arial" w:hAnsi="Arial" w:cs="Arial"/>
          <w:b/>
          <w:szCs w:val="22"/>
        </w:rPr>
        <w:t> 286.280,22</w:t>
      </w:r>
      <w:r w:rsidRPr="00400CD3">
        <w:rPr>
          <w:rFonts w:ascii="Arial" w:hAnsi="Arial" w:cs="Arial"/>
          <w:b/>
          <w:szCs w:val="22"/>
        </w:rPr>
        <w:t xml:space="preserve"> Kč (bez DPH)</w:t>
      </w:r>
    </w:p>
    <w:p w14:paraId="518B4006" w14:textId="77777777" w:rsidR="008525EA" w:rsidRPr="00400CD3" w:rsidRDefault="008525EA" w:rsidP="00EA62E5">
      <w:pPr>
        <w:widowControl w:val="0"/>
        <w:adjustRightInd w:val="0"/>
        <w:spacing w:before="120"/>
        <w:ind w:left="1134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CB7969">
        <w:rPr>
          <w:rFonts w:ascii="Arial" w:hAnsi="Arial" w:cs="Arial"/>
          <w:b/>
          <w:szCs w:val="22"/>
        </w:rPr>
        <w:t>tři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miliony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dvě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stě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osmdesát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šest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tisíc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dvě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stě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osmdesát</w:t>
      </w:r>
      <w:r w:rsidRPr="00400CD3">
        <w:rPr>
          <w:rFonts w:ascii="Arial" w:hAnsi="Arial" w:cs="Arial"/>
          <w:b/>
          <w:szCs w:val="22"/>
        </w:rPr>
        <w:t xml:space="preserve"> korun českých a </w:t>
      </w:r>
      <w:r w:rsidR="00CB7969">
        <w:rPr>
          <w:rFonts w:ascii="Arial" w:hAnsi="Arial" w:cs="Arial"/>
          <w:b/>
          <w:szCs w:val="22"/>
        </w:rPr>
        <w:t>dvacet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dva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66240E67" w14:textId="77777777" w:rsidR="008525EA" w:rsidRPr="00400CD3" w:rsidRDefault="008525EA" w:rsidP="008525EA">
      <w:pPr>
        <w:widowControl w:val="0"/>
        <w:adjustRightInd w:val="0"/>
        <w:spacing w:before="120"/>
        <w:ind w:left="720" w:firstLine="414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104978A9" w14:textId="0732A947" w:rsidR="008525EA" w:rsidRPr="00400CD3" w:rsidRDefault="00CB7969" w:rsidP="008525EA">
      <w:pPr>
        <w:widowControl w:val="0"/>
        <w:adjustRightInd w:val="0"/>
        <w:spacing w:before="120"/>
        <w:ind w:left="720" w:firstLine="414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690.118,85</w:t>
      </w:r>
      <w:r w:rsidR="008525EA" w:rsidRPr="00400CD3">
        <w:rPr>
          <w:rFonts w:ascii="Arial" w:hAnsi="Arial" w:cs="Arial"/>
          <w:b/>
          <w:szCs w:val="22"/>
        </w:rPr>
        <w:t xml:space="preserve"> Kč (DPH 21</w:t>
      </w:r>
      <w:r w:rsidR="00FE4959">
        <w:rPr>
          <w:rFonts w:ascii="Arial" w:hAnsi="Arial" w:cs="Arial"/>
          <w:b/>
          <w:szCs w:val="22"/>
        </w:rPr>
        <w:t xml:space="preserve"> </w:t>
      </w:r>
      <w:r w:rsidR="008525EA" w:rsidRPr="00400CD3">
        <w:rPr>
          <w:rFonts w:ascii="Arial" w:hAnsi="Arial" w:cs="Arial"/>
          <w:b/>
          <w:szCs w:val="22"/>
        </w:rPr>
        <w:t>%)</w:t>
      </w:r>
    </w:p>
    <w:p w14:paraId="6DA6ACCE" w14:textId="77777777" w:rsidR="008525EA" w:rsidRPr="00400CD3" w:rsidRDefault="008525EA" w:rsidP="008525EA">
      <w:pPr>
        <w:widowControl w:val="0"/>
        <w:adjustRightInd w:val="0"/>
        <w:spacing w:before="120"/>
        <w:ind w:left="720" w:firstLine="414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2E404AA1" w14:textId="77777777" w:rsidR="008525EA" w:rsidRPr="00400CD3" w:rsidRDefault="00CB7969" w:rsidP="008525EA">
      <w:pPr>
        <w:widowControl w:val="0"/>
        <w:adjustRightInd w:val="0"/>
        <w:spacing w:before="120"/>
        <w:ind w:left="720" w:firstLine="414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3.976.399,07</w:t>
      </w:r>
      <w:r w:rsidR="00400CD3" w:rsidRPr="00400CD3">
        <w:rPr>
          <w:rFonts w:ascii="Arial" w:hAnsi="Arial" w:cs="Arial"/>
          <w:b/>
          <w:szCs w:val="22"/>
        </w:rPr>
        <w:t xml:space="preserve"> KČ (včetně DPH)</w:t>
      </w:r>
    </w:p>
    <w:p w14:paraId="737BDCA0" w14:textId="77777777" w:rsidR="00654D89" w:rsidRPr="00400CD3" w:rsidRDefault="00400CD3" w:rsidP="00400CD3">
      <w:pPr>
        <w:widowControl w:val="0"/>
        <w:adjustRightInd w:val="0"/>
        <w:spacing w:before="120"/>
        <w:ind w:left="1134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CB7969">
        <w:rPr>
          <w:rFonts w:ascii="Arial" w:hAnsi="Arial" w:cs="Arial"/>
          <w:b/>
          <w:szCs w:val="22"/>
        </w:rPr>
        <w:t>tři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miliony</w:t>
      </w:r>
      <w:r w:rsidR="001239CA">
        <w:rPr>
          <w:rFonts w:ascii="Arial" w:hAnsi="Arial" w:cs="Arial"/>
          <w:b/>
          <w:szCs w:val="22"/>
        </w:rPr>
        <w:t xml:space="preserve"> devět </w:t>
      </w:r>
      <w:r w:rsidR="00CB7969">
        <w:rPr>
          <w:rFonts w:ascii="Arial" w:hAnsi="Arial" w:cs="Arial"/>
          <w:b/>
          <w:szCs w:val="22"/>
        </w:rPr>
        <w:t>set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sedmdesát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šest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tisíc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tři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sta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devadesát</w:t>
      </w:r>
      <w:r w:rsidR="001239CA">
        <w:rPr>
          <w:rFonts w:ascii="Arial" w:hAnsi="Arial" w:cs="Arial"/>
          <w:b/>
          <w:szCs w:val="22"/>
        </w:rPr>
        <w:t xml:space="preserve"> </w:t>
      </w:r>
      <w:r w:rsidR="00CB7969">
        <w:rPr>
          <w:rFonts w:ascii="Arial" w:hAnsi="Arial" w:cs="Arial"/>
          <w:b/>
          <w:szCs w:val="22"/>
        </w:rPr>
        <w:t>devět</w:t>
      </w:r>
      <w:r w:rsidRPr="00400CD3">
        <w:rPr>
          <w:rFonts w:ascii="Arial" w:hAnsi="Arial" w:cs="Arial"/>
          <w:b/>
          <w:szCs w:val="22"/>
        </w:rPr>
        <w:t xml:space="preserve"> korun českých a </w:t>
      </w:r>
      <w:r w:rsidR="00CB7969">
        <w:rPr>
          <w:rFonts w:ascii="Arial" w:hAnsi="Arial" w:cs="Arial"/>
          <w:b/>
          <w:szCs w:val="22"/>
        </w:rPr>
        <w:t xml:space="preserve">sedm </w:t>
      </w:r>
      <w:r w:rsidRPr="00400CD3">
        <w:rPr>
          <w:rFonts w:ascii="Arial" w:hAnsi="Arial" w:cs="Arial"/>
          <w:b/>
          <w:szCs w:val="22"/>
        </w:rPr>
        <w:t>haléřů)</w:t>
      </w:r>
    </w:p>
    <w:p w14:paraId="71CBD3AB" w14:textId="77777777" w:rsidR="00E4441C" w:rsidRDefault="002022AF" w:rsidP="003361C9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závěrečná ustanovení dodatku</w:t>
      </w:r>
    </w:p>
    <w:p w14:paraId="3384368A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722D29DE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49AC0C67" w14:textId="77777777" w:rsidR="00D0561A" w:rsidRPr="00E4441C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6864B4D7" w14:textId="77777777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7A7A8BBF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6" w:name="_Ref58928154"/>
    </w:p>
    <w:bookmarkEnd w:id="6"/>
    <w:p w14:paraId="4A5010F4" w14:textId="77777777" w:rsidR="00C32E87" w:rsidRDefault="00C32E87" w:rsidP="00C32E87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7CA73023" w14:textId="77777777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C32E87">
        <w:t>u</w:t>
      </w:r>
      <w:r>
        <w:t>veřejňování těchto smluv a o registru smluv</w:t>
      </w:r>
      <w:r w:rsidR="00C32E87">
        <w:t xml:space="preserve"> (zákon o registru smluv), ve znění pozdějších předpisů.</w:t>
      </w:r>
      <w:r>
        <w:t xml:space="preserve"> </w:t>
      </w:r>
    </w:p>
    <w:p w14:paraId="34EEA434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421E3189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1B5F3C06" w14:textId="77777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2F8E7132" w14:textId="2EF7A57D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EA7EBA">
        <w:rPr>
          <w:rFonts w:ascii="Arial" w:hAnsi="Arial" w:cs="Arial"/>
          <w:szCs w:val="22"/>
        </w:rPr>
        <w:t>3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</w:t>
      </w:r>
      <w:r w:rsidR="00FE4959">
        <w:rPr>
          <w:rFonts w:ascii="Arial" w:hAnsi="Arial" w:cs="Arial"/>
          <w:szCs w:val="22"/>
        </w:rPr>
        <w:t xml:space="preserve"> 78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jednání,</w:t>
      </w:r>
      <w:r w:rsidR="00FE4959">
        <w:rPr>
          <w:rFonts w:ascii="Arial" w:hAnsi="Arial" w:cs="Arial"/>
          <w:szCs w:val="22"/>
        </w:rPr>
        <w:t xml:space="preserve"> dne 18. 07. 2025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 xml:space="preserve">usnesení </w:t>
      </w:r>
      <w:r w:rsidR="00FE4959" w:rsidRPr="00FE4959">
        <w:rPr>
          <w:rFonts w:ascii="Arial" w:hAnsi="Arial" w:cs="Arial"/>
          <w:szCs w:val="22"/>
        </w:rPr>
        <w:t>RMK/25/78/2223</w:t>
      </w:r>
      <w:r w:rsidR="00177CA7" w:rsidRPr="00102AAE">
        <w:rPr>
          <w:rFonts w:ascii="Arial" w:hAnsi="Arial" w:cs="Arial"/>
          <w:szCs w:val="22"/>
        </w:rPr>
        <w:t>.</w:t>
      </w:r>
    </w:p>
    <w:p w14:paraId="06995BCA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446318F1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448BB121" w14:textId="77777777" w:rsidTr="00656B09">
        <w:tc>
          <w:tcPr>
            <w:tcW w:w="2405" w:type="dxa"/>
          </w:tcPr>
          <w:p w14:paraId="28C0B71C" w14:textId="77777777" w:rsidR="00656B09" w:rsidRDefault="000F3848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C32E87">
              <w:rPr>
                <w:rFonts w:ascii="Arial" w:hAnsi="Arial" w:cs="Arial"/>
                <w:szCs w:val="22"/>
              </w:rPr>
              <w:t>říloha</w:t>
            </w:r>
            <w:r w:rsidR="00656B09">
              <w:rPr>
                <w:rFonts w:ascii="Arial" w:hAnsi="Arial" w:cs="Arial"/>
                <w:szCs w:val="22"/>
              </w:rPr>
              <w:t xml:space="preserve"> č. 1</w:t>
            </w:r>
          </w:p>
        </w:tc>
        <w:tc>
          <w:tcPr>
            <w:tcW w:w="6655" w:type="dxa"/>
          </w:tcPr>
          <w:p w14:paraId="043D73AF" w14:textId="7777777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CB7969"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3E170D70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156B6259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53A8AFF2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972B8ED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</w:p>
    <w:p w14:paraId="112CFFB1" w14:textId="701BB25B" w:rsidR="00B55DF9" w:rsidRDefault="004E2155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E2155">
        <w:rPr>
          <w:rFonts w:ascii="Arial" w:hAnsi="Arial" w:cs="Arial"/>
          <w:i/>
          <w:iCs/>
          <w:szCs w:val="22"/>
        </w:rPr>
        <w:t>(data el. podpisu)</w:t>
      </w:r>
      <w:r>
        <w:rPr>
          <w:rFonts w:ascii="Arial" w:hAnsi="Arial" w:cs="Arial"/>
          <w:i/>
          <w:iCs/>
          <w:szCs w:val="22"/>
        </w:rPr>
        <w:tab/>
      </w:r>
      <w:r>
        <w:rPr>
          <w:rFonts w:ascii="Arial" w:hAnsi="Arial" w:cs="Arial"/>
          <w:i/>
          <w:iCs/>
          <w:szCs w:val="22"/>
        </w:rPr>
        <w:tab/>
      </w:r>
      <w:r>
        <w:rPr>
          <w:rFonts w:ascii="Arial" w:hAnsi="Arial" w:cs="Arial"/>
          <w:i/>
          <w:iCs/>
          <w:szCs w:val="22"/>
        </w:rPr>
        <w:tab/>
      </w:r>
      <w:r>
        <w:rPr>
          <w:rFonts w:ascii="Arial" w:hAnsi="Arial" w:cs="Arial"/>
          <w:i/>
          <w:iCs/>
          <w:szCs w:val="22"/>
        </w:rPr>
        <w:tab/>
      </w:r>
      <w:r w:rsidRPr="004E2155">
        <w:rPr>
          <w:rFonts w:ascii="Arial" w:hAnsi="Arial" w:cs="Arial"/>
          <w:i/>
          <w:iCs/>
          <w:szCs w:val="22"/>
        </w:rPr>
        <w:t xml:space="preserve"> (data el. podpisu)</w:t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</w:p>
    <w:p w14:paraId="5F2FF67C" w14:textId="30BB961A" w:rsidR="001D1856" w:rsidRDefault="002822D0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24.07. 2025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22.07. 2025</w:t>
      </w:r>
    </w:p>
    <w:p w14:paraId="4E0FD07B" w14:textId="77777777" w:rsidR="005A1D01" w:rsidRDefault="005A1D01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FBDEBEE" w14:textId="77777777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4410DCDB" w14:textId="77777777" w:rsidR="000C46D3" w:rsidRPr="00C673CD" w:rsidRDefault="0075555D" w:rsidP="000C46D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400CD3">
        <w:rPr>
          <w:rFonts w:ascii="Arial" w:hAnsi="Arial" w:cs="Arial"/>
          <w:szCs w:val="22"/>
        </w:rPr>
        <w:t>Ing. Michael Svoboda</w:t>
      </w:r>
    </w:p>
    <w:p w14:paraId="0F72EEA4" w14:textId="17911AF3" w:rsidR="002822D0" w:rsidRDefault="000C46D3" w:rsidP="0075555D">
      <w:pPr>
        <w:spacing w:before="120"/>
        <w:contextualSpacing/>
        <w:jc w:val="both"/>
        <w:rPr>
          <w:rFonts w:ascii="Arial" w:hAnsi="Arial" w:cs="Arial"/>
          <w:szCs w:val="22"/>
        </w:rPr>
        <w:sectPr w:rsidR="002822D0" w:rsidSect="00112194">
          <w:headerReference w:type="default" r:id="rId8"/>
          <w:footerReference w:type="default" r:id="rId9"/>
          <w:type w:val="continuous"/>
          <w:pgSz w:w="11906" w:h="16838"/>
          <w:pgMar w:top="1418" w:right="1418" w:bottom="1247" w:left="1418" w:header="709" w:footer="709" w:gutter="0"/>
          <w:cols w:space="708"/>
        </w:sect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00CD3">
        <w:rPr>
          <w:rFonts w:ascii="Arial" w:hAnsi="Arial" w:cs="Arial"/>
          <w:szCs w:val="22"/>
        </w:rPr>
        <w:t>KRAJINNÁ ZELEŇ s. r. o.</w:t>
      </w:r>
      <w:r w:rsidR="00F25F1C">
        <w:rPr>
          <w:rFonts w:ascii="Arial" w:hAnsi="Arial" w:cs="Arial"/>
          <w:szCs w:val="22"/>
        </w:rPr>
        <w:t xml:space="preserve">     </w:t>
      </w:r>
    </w:p>
    <w:p w14:paraId="1ACB9CF0" w14:textId="77777777" w:rsidR="002822D0" w:rsidRPr="00EA41B0" w:rsidRDefault="002822D0" w:rsidP="002822D0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 w:rsidRPr="00EA41B0">
        <w:rPr>
          <w:rFonts w:ascii="Arial" w:hAnsi="Arial" w:cs="Arial"/>
          <w:b/>
          <w:caps/>
          <w:sz w:val="40"/>
          <w:szCs w:val="22"/>
        </w:rPr>
        <w:lastRenderedPageBreak/>
        <w:t xml:space="preserve">ZMĚNOVÝ LIST Č. </w:t>
      </w:r>
      <w:r>
        <w:rPr>
          <w:rFonts w:ascii="Arial" w:hAnsi="Arial" w:cs="Arial"/>
          <w:b/>
          <w:caps/>
          <w:sz w:val="40"/>
          <w:szCs w:val="22"/>
        </w:rPr>
        <w:t>2</w:t>
      </w:r>
    </w:p>
    <w:p w14:paraId="10505551" w14:textId="77777777" w:rsidR="002822D0" w:rsidRDefault="002822D0" w:rsidP="002822D0">
      <w:pPr>
        <w:pStyle w:val="Zkladntext"/>
        <w:spacing w:before="120"/>
        <w:contextualSpacing/>
        <w:rPr>
          <w:rFonts w:cs="Arial"/>
          <w:sz w:val="22"/>
          <w:szCs w:val="28"/>
        </w:rPr>
      </w:pPr>
      <w:r w:rsidRPr="00EA41B0">
        <w:rPr>
          <w:rFonts w:cs="Arial"/>
          <w:sz w:val="22"/>
          <w:szCs w:val="28"/>
        </w:rPr>
        <w:t xml:space="preserve">Název akce: </w:t>
      </w:r>
      <w:r w:rsidRPr="006A16AA">
        <w:rPr>
          <w:rFonts w:cs="Arial"/>
          <w:b/>
          <w:sz w:val="22"/>
          <w:szCs w:val="28"/>
        </w:rPr>
        <w:t>„Volnočasový park ve Vážanech u Kroměříže“</w:t>
      </w:r>
    </w:p>
    <w:p w14:paraId="74E5CBC1" w14:textId="77777777" w:rsidR="002822D0" w:rsidRDefault="002822D0" w:rsidP="002822D0">
      <w:pPr>
        <w:pStyle w:val="Zkladntext"/>
        <w:spacing w:before="120"/>
        <w:contextualSpacing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>Objednatel: Město Kroměříž, Velké nám. 115, 767 01 Kroměříž</w:t>
      </w:r>
    </w:p>
    <w:p w14:paraId="2EC6A852" w14:textId="77777777" w:rsidR="002822D0" w:rsidRDefault="002822D0" w:rsidP="002822D0">
      <w:pPr>
        <w:pStyle w:val="Zkladntext"/>
        <w:spacing w:before="120"/>
        <w:contextualSpacing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>Zhotovitel: Krajinná zeleň s.r.o.</w:t>
      </w:r>
    </w:p>
    <w:p w14:paraId="16341959" w14:textId="736B3CE1" w:rsidR="002822D0" w:rsidRDefault="002822D0" w:rsidP="002822D0">
      <w:pPr>
        <w:pStyle w:val="Zkladntext"/>
        <w:spacing w:before="120"/>
        <w:contextualSpacing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 xml:space="preserve">Technický dozor stavebníka: </w:t>
      </w:r>
      <w:proofErr w:type="spellStart"/>
      <w:r>
        <w:rPr>
          <w:rFonts w:cs="Arial"/>
          <w:sz w:val="22"/>
          <w:szCs w:val="28"/>
        </w:rPr>
        <w:t>xxx</w:t>
      </w:r>
      <w:proofErr w:type="spellEnd"/>
    </w:p>
    <w:p w14:paraId="67BD30B7" w14:textId="0A1E3DBA" w:rsidR="002822D0" w:rsidRDefault="002822D0" w:rsidP="002822D0">
      <w:pPr>
        <w:pStyle w:val="Zkladntext"/>
        <w:spacing w:before="120"/>
        <w:contextualSpacing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 xml:space="preserve">Generální projektant: </w:t>
      </w:r>
      <w:proofErr w:type="spellStart"/>
      <w:r>
        <w:rPr>
          <w:rFonts w:cs="Arial"/>
          <w:sz w:val="22"/>
          <w:szCs w:val="28"/>
        </w:rPr>
        <w:t>xxx</w:t>
      </w:r>
      <w:proofErr w:type="spellEnd"/>
    </w:p>
    <w:p w14:paraId="6002BDF6" w14:textId="77777777" w:rsidR="002822D0" w:rsidRDefault="002822D0" w:rsidP="002822D0">
      <w:pPr>
        <w:pStyle w:val="Zkladntext"/>
        <w:spacing w:before="120"/>
        <w:contextualSpacing/>
        <w:rPr>
          <w:rFonts w:cs="Arial"/>
          <w:sz w:val="22"/>
          <w:szCs w:val="28"/>
        </w:rPr>
      </w:pPr>
    </w:p>
    <w:p w14:paraId="643E6C45" w14:textId="77777777" w:rsidR="002822D0" w:rsidRDefault="002822D0" w:rsidP="002822D0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  <w:szCs w:val="22"/>
        </w:rPr>
      </w:pPr>
      <w:r w:rsidRPr="00EA41B0">
        <w:rPr>
          <w:rFonts w:ascii="Arial" w:hAnsi="Arial" w:cs="Arial"/>
          <w:b/>
          <w:sz w:val="22"/>
          <w:szCs w:val="22"/>
        </w:rPr>
        <w:t>Objekt a oddíl stavby:</w:t>
      </w:r>
      <w:r w:rsidRPr="000861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 </w:t>
      </w:r>
      <w:r w:rsidRPr="006A16AA">
        <w:rPr>
          <w:rFonts w:ascii="Arial" w:hAnsi="Arial" w:cs="Arial"/>
          <w:sz w:val="22"/>
          <w:szCs w:val="22"/>
        </w:rPr>
        <w:t>SML/182/2025</w:t>
      </w:r>
    </w:p>
    <w:p w14:paraId="49CC6E1B" w14:textId="77777777" w:rsidR="002822D0" w:rsidRDefault="002822D0" w:rsidP="002822D0">
      <w:pPr>
        <w:ind w:left="567" w:hanging="567"/>
        <w:rPr>
          <w:rFonts w:ascii="Arial" w:hAnsi="Arial" w:cs="Arial"/>
          <w:sz w:val="22"/>
          <w:szCs w:val="22"/>
        </w:rPr>
      </w:pPr>
    </w:p>
    <w:p w14:paraId="42A8CFE2" w14:textId="77777777" w:rsidR="002822D0" w:rsidRDefault="002822D0" w:rsidP="002822D0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  <w:szCs w:val="22"/>
        </w:rPr>
      </w:pPr>
      <w:r w:rsidRPr="00EA41B0">
        <w:rPr>
          <w:rFonts w:ascii="Arial" w:hAnsi="Arial" w:cs="Arial"/>
          <w:b/>
          <w:sz w:val="22"/>
          <w:szCs w:val="22"/>
        </w:rPr>
        <w:t>Zpracovatel změnového listu:</w:t>
      </w:r>
    </w:p>
    <w:p w14:paraId="613BF547" w14:textId="77777777" w:rsidR="002822D0" w:rsidRDefault="002822D0" w:rsidP="002822D0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43D9F60" w14:textId="77777777" w:rsidR="002822D0" w:rsidRPr="00EA41B0" w:rsidRDefault="002822D0" w:rsidP="002822D0">
      <w:pPr>
        <w:numPr>
          <w:ilvl w:val="0"/>
          <w:numId w:val="32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EA41B0">
        <w:rPr>
          <w:rFonts w:ascii="Arial" w:hAnsi="Arial" w:cs="Arial"/>
          <w:b/>
          <w:sz w:val="22"/>
          <w:szCs w:val="22"/>
        </w:rPr>
        <w:t xml:space="preserve">Odkaz na dokumenty, v nichž je vznik a řešení změny popsáno: </w:t>
      </w:r>
    </w:p>
    <w:p w14:paraId="5B180602" w14:textId="77777777" w:rsidR="002822D0" w:rsidRPr="007773B8" w:rsidRDefault="002822D0" w:rsidP="002822D0">
      <w:pPr>
        <w:numPr>
          <w:ilvl w:val="1"/>
          <w:numId w:val="32"/>
        </w:numPr>
        <w:ind w:left="1134" w:hanging="567"/>
        <w:rPr>
          <w:rFonts w:ascii="Arial" w:hAnsi="Arial" w:cs="Arial"/>
          <w:sz w:val="22"/>
          <w:szCs w:val="22"/>
        </w:rPr>
      </w:pPr>
      <w:r w:rsidRPr="007773B8">
        <w:rPr>
          <w:rFonts w:ascii="Arial" w:hAnsi="Arial" w:cs="Arial"/>
          <w:sz w:val="22"/>
          <w:szCs w:val="22"/>
        </w:rPr>
        <w:t>položkový rozpočet</w:t>
      </w:r>
      <w:r>
        <w:rPr>
          <w:rFonts w:ascii="Arial" w:hAnsi="Arial" w:cs="Arial"/>
          <w:sz w:val="22"/>
          <w:szCs w:val="22"/>
        </w:rPr>
        <w:t>, popř.</w:t>
      </w:r>
      <w:r w:rsidRPr="007773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změna </w:t>
      </w:r>
      <w:r w:rsidRPr="007773B8">
        <w:rPr>
          <w:rFonts w:ascii="Arial" w:hAnsi="Arial" w:cs="Arial"/>
          <w:sz w:val="22"/>
          <w:szCs w:val="22"/>
        </w:rPr>
        <w:t xml:space="preserve">projektová dokumentace (příloha č. </w:t>
      </w:r>
      <w:proofErr w:type="gramStart"/>
      <w:r>
        <w:rPr>
          <w:rFonts w:ascii="Arial" w:hAnsi="Arial" w:cs="Arial"/>
          <w:sz w:val="22"/>
          <w:szCs w:val="22"/>
        </w:rPr>
        <w:t xml:space="preserve">1 – </w:t>
      </w:r>
      <w:r w:rsidRPr="004C2E9C">
        <w:rPr>
          <w:rFonts w:ascii="Arial" w:hAnsi="Arial" w:cs="Arial"/>
          <w:sz w:val="22"/>
          <w:szCs w:val="22"/>
        </w:rPr>
        <w:t>001</w:t>
      </w:r>
      <w:proofErr w:type="gramEnd"/>
      <w:r w:rsidRPr="004C2E9C">
        <w:rPr>
          <w:rFonts w:ascii="Arial" w:hAnsi="Arial" w:cs="Arial"/>
          <w:sz w:val="22"/>
          <w:szCs w:val="22"/>
        </w:rPr>
        <w:t>-2025 - Volnočasový park ve Vážanech u Kroměříže</w:t>
      </w:r>
      <w:r w:rsidRPr="007773B8">
        <w:rPr>
          <w:rFonts w:ascii="Arial" w:hAnsi="Arial" w:cs="Arial"/>
          <w:sz w:val="22"/>
          <w:szCs w:val="22"/>
        </w:rPr>
        <w:t xml:space="preserve">) </w:t>
      </w:r>
    </w:p>
    <w:p w14:paraId="43AB564A" w14:textId="77777777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</w:p>
    <w:p w14:paraId="1F1A2D60" w14:textId="77777777" w:rsidR="002822D0" w:rsidRDefault="002822D0" w:rsidP="002822D0">
      <w:pPr>
        <w:numPr>
          <w:ilvl w:val="0"/>
          <w:numId w:val="32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EA41B0">
        <w:rPr>
          <w:rFonts w:ascii="Arial" w:hAnsi="Arial" w:cs="Arial"/>
          <w:b/>
          <w:sz w:val="22"/>
          <w:szCs w:val="22"/>
        </w:rPr>
        <w:t xml:space="preserve">Popis předmětu a příčin změny, zdůvodnění a návrh řešení: </w:t>
      </w:r>
    </w:p>
    <w:p w14:paraId="4A4B8335" w14:textId="77777777" w:rsidR="002822D0" w:rsidRDefault="002822D0" w:rsidP="002822D0">
      <w:pPr>
        <w:ind w:left="567"/>
        <w:rPr>
          <w:rFonts w:ascii="Arial" w:hAnsi="Arial" w:cs="Arial"/>
          <w:b/>
          <w:sz w:val="22"/>
          <w:szCs w:val="22"/>
        </w:rPr>
      </w:pPr>
    </w:p>
    <w:p w14:paraId="4DF55F18" w14:textId="77777777" w:rsidR="002822D0" w:rsidRPr="00D348DD" w:rsidRDefault="002822D0" w:rsidP="002822D0">
      <w:pPr>
        <w:rPr>
          <w:sz w:val="24"/>
          <w:szCs w:val="24"/>
        </w:rPr>
      </w:pPr>
      <w:r w:rsidRPr="004C2E9C">
        <w:rPr>
          <w:sz w:val="24"/>
          <w:szCs w:val="24"/>
        </w:rPr>
        <w:t xml:space="preserve">Z důvodu </w:t>
      </w:r>
      <w:r w:rsidRPr="00D348DD">
        <w:rPr>
          <w:sz w:val="24"/>
          <w:szCs w:val="24"/>
        </w:rPr>
        <w:t>opakovaného výskytu povrchového stékání a hromadění dešťové vody v okolí sportovního hřiště, které je způsobeno nedostatečnými vsakovacími poměry stávajícího terénu, je navrženo provedení drenážního opatření ve formě vsakovací rýhy po délce hřiště, na straně přilehlé ke stávajícím keřům s kameny. Rýha bude sloužit k zachycení a postupnému vsakování srážkových vod do podloží, čímž se zabrání nadměrnému zadržování vody v terénu, zlepší se odvodnění a zajistí se stabilní a bezpečné podmínky pro využívání hřiště.</w:t>
      </w:r>
      <w:r w:rsidRPr="00D348DD">
        <w:rPr>
          <w:sz w:val="24"/>
          <w:szCs w:val="24"/>
        </w:rPr>
        <w:br/>
      </w:r>
    </w:p>
    <w:p w14:paraId="594E0990" w14:textId="77777777" w:rsidR="002822D0" w:rsidRPr="00D348DD" w:rsidRDefault="002822D0" w:rsidP="002822D0">
      <w:pPr>
        <w:rPr>
          <w:rFonts w:ascii="Arial" w:hAnsi="Arial" w:cs="Arial"/>
          <w:b/>
          <w:sz w:val="22"/>
          <w:szCs w:val="22"/>
        </w:rPr>
      </w:pPr>
      <w:r w:rsidRPr="00D348DD">
        <w:rPr>
          <w:sz w:val="24"/>
          <w:szCs w:val="24"/>
        </w:rPr>
        <w:t xml:space="preserve">Vsakovací rýha bude vyplněna drceným kamenivem, které bude od stěn rýhy odděleno filtrační </w:t>
      </w:r>
      <w:proofErr w:type="spellStart"/>
      <w:r w:rsidRPr="00D348DD">
        <w:rPr>
          <w:sz w:val="24"/>
          <w:szCs w:val="24"/>
        </w:rPr>
        <w:t>geotextilií</w:t>
      </w:r>
      <w:proofErr w:type="spellEnd"/>
      <w:r w:rsidRPr="00D348DD">
        <w:rPr>
          <w:sz w:val="24"/>
          <w:szCs w:val="24"/>
        </w:rPr>
        <w:t>.</w:t>
      </w:r>
    </w:p>
    <w:p w14:paraId="21D1BE18" w14:textId="77777777" w:rsidR="002822D0" w:rsidRPr="00D348DD" w:rsidRDefault="002822D0" w:rsidP="002822D0">
      <w:pPr>
        <w:ind w:left="567"/>
        <w:rPr>
          <w:rFonts w:ascii="Arial" w:hAnsi="Arial" w:cs="Arial"/>
          <w:b/>
          <w:sz w:val="22"/>
          <w:szCs w:val="22"/>
        </w:rPr>
      </w:pPr>
    </w:p>
    <w:p w14:paraId="06765DF6" w14:textId="77777777" w:rsidR="002822D0" w:rsidRPr="00D348DD" w:rsidRDefault="002822D0" w:rsidP="002822D0">
      <w:pPr>
        <w:numPr>
          <w:ilvl w:val="0"/>
          <w:numId w:val="32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D348DD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14:paraId="05FF6589" w14:textId="77777777" w:rsidR="002822D0" w:rsidRPr="00D348DD" w:rsidRDefault="002822D0" w:rsidP="002822D0">
      <w:pPr>
        <w:ind w:left="567"/>
        <w:rPr>
          <w:rFonts w:ascii="Arial" w:hAnsi="Arial" w:cs="Arial"/>
          <w:b/>
          <w:sz w:val="22"/>
          <w:szCs w:val="22"/>
        </w:rPr>
      </w:pPr>
    </w:p>
    <w:p w14:paraId="31E6F0F8" w14:textId="77777777" w:rsidR="002822D0" w:rsidRPr="00D348DD" w:rsidRDefault="002822D0" w:rsidP="002822D0">
      <w:pPr>
        <w:rPr>
          <w:sz w:val="24"/>
          <w:szCs w:val="24"/>
        </w:rPr>
      </w:pPr>
      <w:r w:rsidRPr="00D348DD">
        <w:rPr>
          <w:sz w:val="24"/>
          <w:szCs w:val="24"/>
        </w:rPr>
        <w:t>Zhotovitel stavby se seznámil s problémem vsakování dešťové vody v okolí hřiště a souhlasí s navrženým řešením spočívajícím v realizaci vsakovací rýhy podél hřiště, na straně přilehlé ke stávajícím keřům s kameny.</w:t>
      </w:r>
      <w:r w:rsidRPr="00D348DD">
        <w:rPr>
          <w:sz w:val="24"/>
          <w:szCs w:val="24"/>
        </w:rPr>
        <w:br/>
        <w:t>Navržené řešení je zhotovitelem považováno za technicky vhodné a proveditelné v návaznosti na ostatní stavební práce.</w:t>
      </w:r>
      <w:r w:rsidRPr="00D348DD">
        <w:rPr>
          <w:sz w:val="24"/>
          <w:szCs w:val="24"/>
        </w:rPr>
        <w:br/>
      </w:r>
    </w:p>
    <w:p w14:paraId="03B7166A" w14:textId="77777777" w:rsidR="002822D0" w:rsidRPr="00D348DD" w:rsidRDefault="002822D0" w:rsidP="002822D0">
      <w:pPr>
        <w:rPr>
          <w:rFonts w:ascii="Arial" w:hAnsi="Arial" w:cs="Arial"/>
          <w:b/>
          <w:sz w:val="22"/>
          <w:szCs w:val="22"/>
        </w:rPr>
      </w:pPr>
      <w:r w:rsidRPr="00D348DD">
        <w:rPr>
          <w:sz w:val="24"/>
          <w:szCs w:val="24"/>
        </w:rPr>
        <w:t xml:space="preserve">Vsakovací rýha bude vyplněna drceným kamenivem, které bude od stěn rýhy odděleno filtrační </w:t>
      </w:r>
      <w:proofErr w:type="spellStart"/>
      <w:proofErr w:type="gramStart"/>
      <w:r w:rsidRPr="00D348DD">
        <w:rPr>
          <w:sz w:val="24"/>
          <w:szCs w:val="24"/>
        </w:rPr>
        <w:t>geotextilií</w:t>
      </w:r>
      <w:proofErr w:type="spellEnd"/>
      <w:r w:rsidRPr="00D348DD">
        <w:rPr>
          <w:sz w:val="24"/>
          <w:szCs w:val="24"/>
        </w:rPr>
        <w:t>.</w:t>
      </w:r>
      <w:r w:rsidRPr="00D348DD">
        <w:rPr>
          <w:rFonts w:ascii="Arial" w:hAnsi="Arial" w:cs="Arial"/>
          <w:b/>
          <w:sz w:val="22"/>
          <w:szCs w:val="22"/>
        </w:rPr>
        <w:t>.</w:t>
      </w:r>
      <w:proofErr w:type="gramEnd"/>
      <w:r w:rsidRPr="00D348DD">
        <w:rPr>
          <w:rFonts w:ascii="Arial" w:hAnsi="Arial" w:cs="Arial"/>
          <w:b/>
          <w:sz w:val="22"/>
          <w:szCs w:val="22"/>
        </w:rPr>
        <w:t xml:space="preserve"> </w:t>
      </w:r>
      <w:r w:rsidRPr="00D348DD">
        <w:rPr>
          <w:sz w:val="24"/>
          <w:szCs w:val="24"/>
        </w:rPr>
        <w:t>Realizace bude probíhat v souladu s projektovou dokumentací, technickými normami a harmonogramem výstavby.</w:t>
      </w:r>
    </w:p>
    <w:p w14:paraId="21E39C74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33F5CD9B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77DD8760" w14:textId="77777777" w:rsidR="002822D0" w:rsidRPr="000F2509" w:rsidRDefault="002822D0" w:rsidP="002822D0">
      <w:pPr>
        <w:numPr>
          <w:ilvl w:val="0"/>
          <w:numId w:val="32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0F2509">
        <w:rPr>
          <w:rFonts w:ascii="Arial" w:hAnsi="Arial" w:cs="Arial"/>
          <w:b/>
          <w:sz w:val="22"/>
          <w:szCs w:val="22"/>
        </w:rPr>
        <w:t xml:space="preserve">Rekapitulace nákladů </w:t>
      </w:r>
    </w:p>
    <w:p w14:paraId="089F6670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2"/>
        <w:gridCol w:w="3019"/>
      </w:tblGrid>
      <w:tr w:rsidR="002822D0" w:rsidRPr="00830EF6" w14:paraId="5B7DB997" w14:textId="77777777" w:rsidTr="006035DE">
        <w:trPr>
          <w:trHeight w:val="326"/>
        </w:trPr>
        <w:tc>
          <w:tcPr>
            <w:tcW w:w="3070" w:type="dxa"/>
            <w:shd w:val="clear" w:color="auto" w:fill="D0CECE"/>
            <w:vAlign w:val="center"/>
          </w:tcPr>
          <w:p w14:paraId="66299434" w14:textId="77777777" w:rsidR="002822D0" w:rsidRPr="00830EF6" w:rsidRDefault="002822D0" w:rsidP="006035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0EF6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3070" w:type="dxa"/>
            <w:shd w:val="clear" w:color="auto" w:fill="D0CECE"/>
            <w:vAlign w:val="center"/>
          </w:tcPr>
          <w:p w14:paraId="64276D99" w14:textId="77777777" w:rsidR="002822D0" w:rsidRPr="00830EF6" w:rsidRDefault="002822D0" w:rsidP="006035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0EF6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3070" w:type="dxa"/>
            <w:shd w:val="clear" w:color="auto" w:fill="D0CECE"/>
            <w:vAlign w:val="center"/>
          </w:tcPr>
          <w:p w14:paraId="57A47733" w14:textId="77777777" w:rsidR="002822D0" w:rsidRPr="00830EF6" w:rsidRDefault="002822D0" w:rsidP="006035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0EF6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2822D0" w:rsidRPr="00502104" w14:paraId="2630082A" w14:textId="77777777" w:rsidTr="006035DE">
        <w:trPr>
          <w:trHeight w:val="326"/>
        </w:trPr>
        <w:tc>
          <w:tcPr>
            <w:tcW w:w="3070" w:type="dxa"/>
            <w:shd w:val="clear" w:color="auto" w:fill="auto"/>
            <w:vAlign w:val="center"/>
          </w:tcPr>
          <w:p w14:paraId="0145BC70" w14:textId="77777777" w:rsidR="002822D0" w:rsidRPr="00830EF6" w:rsidRDefault="002822D0" w:rsidP="006035DE">
            <w:pPr>
              <w:rPr>
                <w:rFonts w:ascii="Arial" w:hAnsi="Arial" w:cs="Arial"/>
                <w:sz w:val="22"/>
                <w:szCs w:val="22"/>
              </w:rPr>
            </w:pPr>
            <w:r w:rsidRPr="00830EF6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B5ABB59" w14:textId="77777777" w:rsidR="002822D0" w:rsidRPr="00502104" w:rsidRDefault="002822D0" w:rsidP="00603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04">
              <w:rPr>
                <w:rFonts w:ascii="Arial" w:hAnsi="Arial" w:cs="Arial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>55 163</w:t>
            </w:r>
            <w:r w:rsidRPr="005021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32,</w:t>
            </w:r>
            <w:r w:rsidRPr="00502104">
              <w:rPr>
                <w:rFonts w:ascii="Arial" w:hAnsi="Arial" w:cs="Arial"/>
                <w:sz w:val="22"/>
                <w:szCs w:val="22"/>
              </w:rPr>
              <w:t>- Kč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2D23B0C" w14:textId="77777777" w:rsidR="002822D0" w:rsidRPr="00502104" w:rsidRDefault="002822D0" w:rsidP="00603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04">
              <w:rPr>
                <w:rFonts w:ascii="Arial" w:hAnsi="Arial" w:cs="Arial"/>
                <w:sz w:val="22"/>
                <w:szCs w:val="22"/>
              </w:rPr>
              <w:t xml:space="preserve">+ </w:t>
            </w:r>
            <w:r>
              <w:rPr>
                <w:rFonts w:ascii="Arial" w:hAnsi="Arial" w:cs="Arial"/>
                <w:sz w:val="22"/>
                <w:szCs w:val="22"/>
              </w:rPr>
              <w:t>66 747,62</w:t>
            </w:r>
            <w:r w:rsidRPr="0050210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2822D0" w:rsidRPr="00502104" w14:paraId="2CAAC021" w14:textId="77777777" w:rsidTr="006035DE">
        <w:trPr>
          <w:trHeight w:val="326"/>
        </w:trPr>
        <w:tc>
          <w:tcPr>
            <w:tcW w:w="3070" w:type="dxa"/>
            <w:shd w:val="clear" w:color="auto" w:fill="auto"/>
            <w:vAlign w:val="center"/>
          </w:tcPr>
          <w:p w14:paraId="1BB5EDB4" w14:textId="77777777" w:rsidR="002822D0" w:rsidRPr="00830EF6" w:rsidRDefault="002822D0" w:rsidP="006035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0EF6">
              <w:rPr>
                <w:rFonts w:ascii="Arial" w:hAnsi="Arial" w:cs="Arial"/>
                <w:sz w:val="22"/>
                <w:szCs w:val="22"/>
              </w:rPr>
              <w:t>méněpráce</w:t>
            </w:r>
            <w:proofErr w:type="spellEnd"/>
          </w:p>
        </w:tc>
        <w:tc>
          <w:tcPr>
            <w:tcW w:w="3070" w:type="dxa"/>
            <w:shd w:val="clear" w:color="auto" w:fill="auto"/>
            <w:vAlign w:val="center"/>
          </w:tcPr>
          <w:p w14:paraId="2D6CDFF1" w14:textId="77777777" w:rsidR="002822D0" w:rsidRPr="00502104" w:rsidRDefault="002822D0" w:rsidP="00603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04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0210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4D7FA51" w14:textId="77777777" w:rsidR="002822D0" w:rsidRPr="00502104" w:rsidRDefault="002822D0" w:rsidP="00603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04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0210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2822D0" w:rsidRPr="00502104" w14:paraId="00C1F0D5" w14:textId="77777777" w:rsidTr="006035DE">
        <w:trPr>
          <w:trHeight w:val="326"/>
        </w:trPr>
        <w:tc>
          <w:tcPr>
            <w:tcW w:w="3070" w:type="dxa"/>
            <w:shd w:val="clear" w:color="auto" w:fill="auto"/>
            <w:vAlign w:val="center"/>
          </w:tcPr>
          <w:p w14:paraId="2D998F80" w14:textId="77777777" w:rsidR="002822D0" w:rsidRPr="00830EF6" w:rsidRDefault="002822D0" w:rsidP="006035DE">
            <w:pPr>
              <w:rPr>
                <w:rFonts w:ascii="Arial" w:hAnsi="Arial" w:cs="Arial"/>
                <w:sz w:val="22"/>
                <w:szCs w:val="22"/>
              </w:rPr>
            </w:pPr>
            <w:r w:rsidRPr="00830EF6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722EF59" w14:textId="77777777" w:rsidR="002822D0" w:rsidRPr="00502104" w:rsidRDefault="002822D0" w:rsidP="00603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+55 163,32</w:t>
            </w:r>
            <w:r w:rsidRPr="0050210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2451EF9" w14:textId="77777777" w:rsidR="002822D0" w:rsidRPr="00502104" w:rsidRDefault="002822D0" w:rsidP="00603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0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66 747,62</w:t>
            </w:r>
            <w:r w:rsidRPr="00502104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</w:tbl>
    <w:p w14:paraId="2B40BB9A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6D69BA77" w14:textId="77777777" w:rsidR="002822D0" w:rsidRDefault="002822D0" w:rsidP="002822D0">
      <w:pPr>
        <w:jc w:val="both"/>
        <w:rPr>
          <w:rFonts w:ascii="Arial" w:hAnsi="Arial" w:cs="Arial"/>
          <w:sz w:val="22"/>
          <w:szCs w:val="22"/>
        </w:rPr>
      </w:pPr>
      <w:r w:rsidRPr="001B2498">
        <w:rPr>
          <w:rFonts w:ascii="Arial" w:hAnsi="Arial" w:cs="Arial"/>
          <w:sz w:val="22"/>
          <w:szCs w:val="22"/>
        </w:rPr>
        <w:t xml:space="preserve">Práce a dodávky tvořící vícepráce obsažené v položkovém rozpočtu jsou oceněny v </w:t>
      </w:r>
      <w:r>
        <w:rPr>
          <w:rFonts w:ascii="Arial" w:hAnsi="Arial" w:cs="Arial"/>
          <w:sz w:val="22"/>
          <w:szCs w:val="22"/>
        </w:rPr>
        <w:t>j</w:t>
      </w:r>
      <w:r w:rsidRPr="001B2498">
        <w:rPr>
          <w:rFonts w:ascii="Arial" w:hAnsi="Arial" w:cs="Arial"/>
          <w:sz w:val="22"/>
          <w:szCs w:val="22"/>
        </w:rPr>
        <w:t xml:space="preserve">ednotkových cenách rozpočtu smluvního, případně v jednotkových cenách ve výši </w:t>
      </w:r>
      <w:r w:rsidRPr="001B2498">
        <w:rPr>
          <w:rFonts w:ascii="Arial" w:hAnsi="Arial" w:cs="Arial"/>
          <w:sz w:val="22"/>
          <w:szCs w:val="22"/>
        </w:rPr>
        <w:lastRenderedPageBreak/>
        <w:t>odpovídající</w:t>
      </w:r>
      <w:r>
        <w:rPr>
          <w:rFonts w:ascii="Arial" w:hAnsi="Arial" w:cs="Arial"/>
          <w:sz w:val="22"/>
          <w:szCs w:val="22"/>
        </w:rPr>
        <w:t xml:space="preserve"> </w:t>
      </w:r>
      <w:r w:rsidRPr="001B2498">
        <w:rPr>
          <w:rFonts w:ascii="Arial" w:hAnsi="Arial" w:cs="Arial"/>
          <w:sz w:val="22"/>
          <w:szCs w:val="22"/>
        </w:rPr>
        <w:t>aktuálním cenám ceníku RTS</w:t>
      </w:r>
      <w:r>
        <w:rPr>
          <w:rFonts w:ascii="Arial" w:hAnsi="Arial" w:cs="Arial"/>
          <w:sz w:val="22"/>
          <w:szCs w:val="22"/>
        </w:rPr>
        <w:t xml:space="preserve"> (popř. ÚRS)</w:t>
      </w:r>
      <w:r w:rsidRPr="001B2498">
        <w:rPr>
          <w:rFonts w:ascii="Arial" w:hAnsi="Arial" w:cs="Arial"/>
          <w:sz w:val="22"/>
          <w:szCs w:val="22"/>
        </w:rPr>
        <w:t xml:space="preserve">, ponížené o poměr nabídkové ceny vůči </w:t>
      </w:r>
      <w:r>
        <w:rPr>
          <w:rFonts w:ascii="Arial" w:hAnsi="Arial" w:cs="Arial"/>
          <w:sz w:val="22"/>
          <w:szCs w:val="22"/>
        </w:rPr>
        <w:t>p</w:t>
      </w:r>
      <w:r w:rsidRPr="001B2498">
        <w:rPr>
          <w:rFonts w:ascii="Arial" w:hAnsi="Arial" w:cs="Arial"/>
          <w:sz w:val="22"/>
          <w:szCs w:val="22"/>
        </w:rPr>
        <w:t>ředpokládané hodnotě díla dle zadávací dokumentace.</w:t>
      </w:r>
    </w:p>
    <w:p w14:paraId="0C23636D" w14:textId="77777777" w:rsidR="002822D0" w:rsidRPr="000861BF" w:rsidRDefault="002822D0" w:rsidP="002822D0">
      <w:pPr>
        <w:jc w:val="both"/>
        <w:rPr>
          <w:rFonts w:ascii="Arial" w:hAnsi="Arial" w:cs="Arial"/>
          <w:sz w:val="22"/>
          <w:szCs w:val="22"/>
        </w:rPr>
      </w:pPr>
    </w:p>
    <w:p w14:paraId="44AA15F4" w14:textId="77777777" w:rsidR="002822D0" w:rsidRPr="00A30289" w:rsidRDefault="002822D0" w:rsidP="002822D0">
      <w:pPr>
        <w:jc w:val="both"/>
        <w:rPr>
          <w:rFonts w:ascii="Arial" w:hAnsi="Arial" w:cs="Arial"/>
          <w:sz w:val="22"/>
          <w:szCs w:val="22"/>
        </w:rPr>
      </w:pPr>
      <w:r w:rsidRPr="00A30289">
        <w:rPr>
          <w:rFonts w:ascii="Arial" w:hAnsi="Arial" w:cs="Arial"/>
          <w:sz w:val="22"/>
          <w:szCs w:val="22"/>
        </w:rPr>
        <w:t xml:space="preserve">Popis </w:t>
      </w:r>
      <w:r w:rsidRPr="00A30289">
        <w:rPr>
          <w:rFonts w:ascii="Arial" w:hAnsi="Arial" w:cs="Arial"/>
          <w:strike/>
          <w:sz w:val="22"/>
          <w:szCs w:val="22"/>
        </w:rPr>
        <w:t>souladu/</w:t>
      </w:r>
      <w:r w:rsidRPr="00A30289">
        <w:rPr>
          <w:rFonts w:ascii="Arial" w:hAnsi="Arial" w:cs="Arial"/>
          <w:sz w:val="22"/>
          <w:szCs w:val="22"/>
        </w:rPr>
        <w:t>nesouladu s projektovou dokumentací pro výběr dodavatele, zvýšené množství realizovaných prací, nemá</w:t>
      </w:r>
      <w:r w:rsidRPr="00A30289">
        <w:rPr>
          <w:rFonts w:ascii="Arial" w:hAnsi="Arial" w:cs="Arial"/>
          <w:strike/>
          <w:sz w:val="22"/>
          <w:szCs w:val="22"/>
        </w:rPr>
        <w:t>/má</w:t>
      </w:r>
      <w:r w:rsidRPr="00A30289">
        <w:rPr>
          <w:rFonts w:ascii="Arial" w:hAnsi="Arial" w:cs="Arial"/>
          <w:sz w:val="22"/>
          <w:szCs w:val="22"/>
        </w:rPr>
        <w:t xml:space="preserve"> vliv na konečný termín dokončení akce a </w:t>
      </w:r>
      <w:r w:rsidRPr="00A30289">
        <w:rPr>
          <w:rFonts w:ascii="Arial" w:hAnsi="Arial" w:cs="Arial"/>
          <w:strike/>
          <w:sz w:val="22"/>
          <w:szCs w:val="22"/>
        </w:rPr>
        <w:t>nemá/</w:t>
      </w:r>
      <w:r w:rsidRPr="00A30289">
        <w:rPr>
          <w:rFonts w:ascii="Arial" w:hAnsi="Arial" w:cs="Arial"/>
          <w:sz w:val="22"/>
          <w:szCs w:val="22"/>
        </w:rPr>
        <w:t xml:space="preserve">má dopad na celkové náklady stavby. Cenová nabídka zhotovitele odpovídá </w:t>
      </w:r>
      <w:r w:rsidRPr="00A30289">
        <w:rPr>
          <w:rFonts w:ascii="Arial" w:hAnsi="Arial" w:cs="Arial"/>
          <w:strike/>
          <w:sz w:val="22"/>
          <w:szCs w:val="22"/>
        </w:rPr>
        <w:t>/neodpovídá</w:t>
      </w:r>
      <w:r w:rsidRPr="00A30289">
        <w:rPr>
          <w:rFonts w:ascii="Arial" w:hAnsi="Arial" w:cs="Arial"/>
          <w:sz w:val="22"/>
          <w:szCs w:val="22"/>
        </w:rPr>
        <w:t xml:space="preserve"> skutečnosti pro provedení na stavbě a ceny jsou</w:t>
      </w:r>
      <w:r w:rsidRPr="00A30289">
        <w:rPr>
          <w:rFonts w:ascii="Arial" w:hAnsi="Arial" w:cs="Arial"/>
          <w:strike/>
          <w:sz w:val="22"/>
          <w:szCs w:val="22"/>
        </w:rPr>
        <w:t>/nejsou</w:t>
      </w:r>
      <w:r w:rsidRPr="00A30289">
        <w:rPr>
          <w:rFonts w:ascii="Arial" w:hAnsi="Arial" w:cs="Arial"/>
          <w:sz w:val="22"/>
          <w:szCs w:val="22"/>
        </w:rPr>
        <w:t xml:space="preserve"> v souladu s položkovým rozpočtem, který je přílohou smlouvy o dílo na výše uvedenou akci. Zhotovitel předložil </w:t>
      </w:r>
      <w:proofErr w:type="spellStart"/>
      <w:r w:rsidRPr="00A30289">
        <w:rPr>
          <w:rFonts w:ascii="Arial" w:hAnsi="Arial" w:cs="Arial"/>
          <w:sz w:val="22"/>
          <w:szCs w:val="22"/>
        </w:rPr>
        <w:t>naceněný</w:t>
      </w:r>
      <w:proofErr w:type="spellEnd"/>
      <w:r w:rsidRPr="00A30289">
        <w:rPr>
          <w:rFonts w:ascii="Arial" w:hAnsi="Arial" w:cs="Arial"/>
          <w:sz w:val="22"/>
          <w:szCs w:val="22"/>
        </w:rPr>
        <w:t xml:space="preserve"> výkaz výměr v</w:t>
      </w:r>
      <w:r>
        <w:rPr>
          <w:rFonts w:ascii="Arial" w:hAnsi="Arial" w:cs="Arial"/>
          <w:sz w:val="22"/>
          <w:szCs w:val="22"/>
        </w:rPr>
        <w:t>íceprací/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dle článku 4</w:t>
      </w:r>
      <w:r w:rsidRPr="00A302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0289">
        <w:rPr>
          <w:rFonts w:ascii="Arial" w:hAnsi="Arial" w:cs="Arial"/>
          <w:sz w:val="22"/>
          <w:szCs w:val="22"/>
        </w:rPr>
        <w:t>odst</w:t>
      </w:r>
      <w:proofErr w:type="spellEnd"/>
      <w:r>
        <w:rPr>
          <w:rFonts w:ascii="Arial" w:hAnsi="Arial" w:cs="Arial"/>
          <w:sz w:val="22"/>
          <w:szCs w:val="22"/>
        </w:rPr>
        <w:t xml:space="preserve"> 4.10. </w:t>
      </w:r>
      <w:r w:rsidRPr="00A30289">
        <w:rPr>
          <w:rFonts w:ascii="Arial" w:hAnsi="Arial" w:cs="Arial"/>
          <w:sz w:val="22"/>
          <w:szCs w:val="22"/>
        </w:rPr>
        <w:t xml:space="preserve">smlouvy o dílo na realizaci stavby. </w:t>
      </w:r>
    </w:p>
    <w:p w14:paraId="4C1904D0" w14:textId="77777777" w:rsidR="002822D0" w:rsidRPr="00A30289" w:rsidRDefault="002822D0" w:rsidP="002822D0">
      <w:pPr>
        <w:jc w:val="both"/>
        <w:rPr>
          <w:rFonts w:ascii="Arial" w:hAnsi="Arial" w:cs="Arial"/>
          <w:sz w:val="22"/>
          <w:szCs w:val="22"/>
        </w:rPr>
      </w:pPr>
    </w:p>
    <w:p w14:paraId="76DA6ADD" w14:textId="77777777" w:rsidR="002822D0" w:rsidRPr="00A30289" w:rsidRDefault="002822D0" w:rsidP="002822D0">
      <w:pPr>
        <w:jc w:val="both"/>
        <w:rPr>
          <w:rFonts w:ascii="Arial" w:hAnsi="Arial" w:cs="Arial"/>
          <w:sz w:val="22"/>
          <w:szCs w:val="22"/>
        </w:rPr>
      </w:pPr>
      <w:r w:rsidRPr="00A30289">
        <w:rPr>
          <w:rFonts w:ascii="Arial" w:hAnsi="Arial" w:cs="Arial"/>
          <w:sz w:val="22"/>
          <w:szCs w:val="22"/>
        </w:rPr>
        <w:t>Po podrobném prostudování smlouvy o dílo na zpracování dokumentace pro zadání stavby TDS konstatuje, že nelze</w:t>
      </w:r>
      <w:r w:rsidRPr="00A30289">
        <w:rPr>
          <w:rFonts w:ascii="Arial" w:hAnsi="Arial" w:cs="Arial"/>
          <w:strike/>
          <w:sz w:val="22"/>
          <w:szCs w:val="22"/>
        </w:rPr>
        <w:t>/lze</w:t>
      </w:r>
      <w:r w:rsidRPr="00A30289">
        <w:rPr>
          <w:rFonts w:ascii="Arial" w:hAnsi="Arial" w:cs="Arial"/>
          <w:sz w:val="22"/>
          <w:szCs w:val="22"/>
        </w:rPr>
        <w:t xml:space="preserve"> v tomto případě uplatnit vůči zhotoviteli projektu škodu za vadu projektu, neboť ve skutečnosti ke škodě nedošlo, investor by uvedené práce zaplatil, pokud by byly součástí zadávací dokumentace. </w:t>
      </w:r>
    </w:p>
    <w:p w14:paraId="34428F2E" w14:textId="77777777" w:rsidR="002822D0" w:rsidRPr="00A30289" w:rsidRDefault="002822D0" w:rsidP="002822D0">
      <w:pPr>
        <w:jc w:val="both"/>
        <w:rPr>
          <w:rFonts w:ascii="Arial" w:hAnsi="Arial" w:cs="Arial"/>
          <w:sz w:val="22"/>
          <w:szCs w:val="22"/>
        </w:rPr>
      </w:pPr>
    </w:p>
    <w:p w14:paraId="787BAAF4" w14:textId="77777777" w:rsidR="002822D0" w:rsidRPr="00A30289" w:rsidRDefault="002822D0" w:rsidP="002822D0">
      <w:pPr>
        <w:jc w:val="both"/>
        <w:rPr>
          <w:rFonts w:ascii="Arial" w:hAnsi="Arial" w:cs="Arial"/>
          <w:strike/>
          <w:sz w:val="22"/>
          <w:szCs w:val="22"/>
        </w:rPr>
      </w:pPr>
      <w:r w:rsidRPr="00A30289">
        <w:rPr>
          <w:rFonts w:ascii="Arial" w:hAnsi="Arial" w:cs="Arial"/>
          <w:sz w:val="22"/>
          <w:szCs w:val="22"/>
        </w:rPr>
        <w:t>Uvedené práce souvisí s předmětem díla a jsou</w:t>
      </w:r>
      <w:r w:rsidRPr="00A30289">
        <w:rPr>
          <w:rFonts w:ascii="Arial" w:hAnsi="Arial" w:cs="Arial"/>
          <w:strike/>
          <w:sz w:val="22"/>
          <w:szCs w:val="22"/>
        </w:rPr>
        <w:t>/nejsou</w:t>
      </w:r>
      <w:r w:rsidRPr="00A30289">
        <w:rPr>
          <w:rFonts w:ascii="Arial" w:hAnsi="Arial" w:cs="Arial"/>
          <w:sz w:val="22"/>
          <w:szCs w:val="22"/>
        </w:rPr>
        <w:t xml:space="preserve"> v souladu se stavebním povolením. </w:t>
      </w:r>
      <w:r w:rsidRPr="00A30289">
        <w:rPr>
          <w:rFonts w:ascii="Arial" w:hAnsi="Arial" w:cs="Arial"/>
          <w:sz w:val="22"/>
          <w:szCs w:val="22"/>
          <w:u w:val="single"/>
        </w:rPr>
        <w:t>TDS vzhledem výše uvedené skutečnostem doporučuje mandantovi tento ZL odsouhlasit</w:t>
      </w:r>
      <w:r w:rsidRPr="00A30289">
        <w:rPr>
          <w:rFonts w:ascii="Arial" w:hAnsi="Arial" w:cs="Arial"/>
          <w:strike/>
          <w:sz w:val="22"/>
          <w:szCs w:val="22"/>
          <w:u w:val="single"/>
        </w:rPr>
        <w:t>/neodsouhlasit.</w:t>
      </w:r>
      <w:r w:rsidRPr="00A30289">
        <w:rPr>
          <w:rFonts w:ascii="Arial" w:hAnsi="Arial" w:cs="Arial"/>
          <w:strike/>
          <w:sz w:val="22"/>
          <w:szCs w:val="22"/>
        </w:rPr>
        <w:t xml:space="preserve"> </w:t>
      </w:r>
    </w:p>
    <w:p w14:paraId="3B5A4B47" w14:textId="77777777" w:rsidR="002822D0" w:rsidRDefault="002822D0" w:rsidP="002822D0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206A75B" w14:textId="77777777" w:rsidR="002822D0" w:rsidRPr="000F2509" w:rsidRDefault="002822D0" w:rsidP="002822D0">
      <w:pPr>
        <w:numPr>
          <w:ilvl w:val="0"/>
          <w:numId w:val="32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F2509">
        <w:rPr>
          <w:rFonts w:ascii="Arial" w:hAnsi="Arial" w:cs="Arial"/>
          <w:b/>
          <w:sz w:val="22"/>
          <w:szCs w:val="22"/>
        </w:rPr>
        <w:t xml:space="preserve">Stanovisko objednatele díla: </w:t>
      </w:r>
    </w:p>
    <w:p w14:paraId="244F0941" w14:textId="77777777" w:rsidR="002822D0" w:rsidRDefault="002822D0" w:rsidP="002822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předmětu plnění dle tohoto změnového listu je s ohledem na zákon </w:t>
      </w:r>
      <w:r w:rsidRPr="000861BF">
        <w:rPr>
          <w:rFonts w:ascii="Arial" w:hAnsi="Arial" w:cs="Arial"/>
          <w:sz w:val="22"/>
          <w:szCs w:val="22"/>
        </w:rPr>
        <w:t>č.13</w:t>
      </w:r>
      <w:r>
        <w:rPr>
          <w:rFonts w:ascii="Arial" w:hAnsi="Arial" w:cs="Arial"/>
          <w:sz w:val="22"/>
          <w:szCs w:val="22"/>
        </w:rPr>
        <w:t>4</w:t>
      </w:r>
      <w:r w:rsidRPr="000861BF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</w:t>
      </w:r>
      <w:r w:rsidRPr="000861BF">
        <w:rPr>
          <w:rFonts w:ascii="Arial" w:hAnsi="Arial" w:cs="Arial"/>
          <w:sz w:val="22"/>
          <w:szCs w:val="22"/>
        </w:rPr>
        <w:t>6 Sb.</w:t>
      </w:r>
      <w:r>
        <w:rPr>
          <w:rFonts w:ascii="Arial" w:hAnsi="Arial" w:cs="Arial"/>
          <w:sz w:val="22"/>
          <w:szCs w:val="22"/>
        </w:rPr>
        <w:t xml:space="preserve"> </w:t>
      </w:r>
      <w:r w:rsidRPr="000861BF">
        <w:rPr>
          <w:rFonts w:ascii="Arial" w:hAnsi="Arial" w:cs="Arial"/>
          <w:sz w:val="22"/>
          <w:szCs w:val="22"/>
        </w:rPr>
        <w:t>o zadávání veřejných zakázek</w:t>
      </w:r>
      <w:r>
        <w:rPr>
          <w:rFonts w:ascii="Arial" w:hAnsi="Arial" w:cs="Arial"/>
          <w:sz w:val="22"/>
          <w:szCs w:val="22"/>
        </w:rPr>
        <w:t xml:space="preserve"> v pořádku</w:t>
      </w:r>
    </w:p>
    <w:p w14:paraId="0722C920" w14:textId="77777777" w:rsidR="002822D0" w:rsidRDefault="002822D0" w:rsidP="002822D0">
      <w:pPr>
        <w:jc w:val="both"/>
        <w:rPr>
          <w:rFonts w:ascii="Arial" w:hAnsi="Arial" w:cs="Arial"/>
          <w:sz w:val="22"/>
          <w:szCs w:val="22"/>
        </w:rPr>
      </w:pPr>
    </w:p>
    <w:p w14:paraId="5C8A812D" w14:textId="77777777" w:rsidR="002822D0" w:rsidRDefault="002822D0" w:rsidP="002822D0">
      <w:pPr>
        <w:jc w:val="both"/>
        <w:rPr>
          <w:rFonts w:ascii="Arial" w:hAnsi="Arial" w:cs="Arial"/>
          <w:sz w:val="22"/>
          <w:szCs w:val="22"/>
        </w:rPr>
      </w:pPr>
      <w:r w:rsidRPr="000861BF">
        <w:rPr>
          <w:rFonts w:ascii="Arial" w:hAnsi="Arial" w:cs="Arial"/>
          <w:sz w:val="22"/>
          <w:szCs w:val="22"/>
        </w:rPr>
        <w:t xml:space="preserve">Změnový list nabývá účinnosti schválením Radou </w:t>
      </w:r>
      <w:r>
        <w:rPr>
          <w:rFonts w:ascii="Arial" w:hAnsi="Arial" w:cs="Arial"/>
          <w:sz w:val="22"/>
          <w:szCs w:val="22"/>
        </w:rPr>
        <w:t xml:space="preserve">města Kroměříže </w:t>
      </w:r>
      <w:r w:rsidRPr="000861BF">
        <w:rPr>
          <w:rFonts w:ascii="Arial" w:hAnsi="Arial" w:cs="Arial"/>
          <w:sz w:val="22"/>
          <w:szCs w:val="22"/>
        </w:rPr>
        <w:t xml:space="preserve">formou dodatku ke smlouvě o dílo na dodávku stavby. </w:t>
      </w:r>
    </w:p>
    <w:p w14:paraId="488A9029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06C9558E" w14:textId="77777777" w:rsidR="002822D0" w:rsidRPr="000F2509" w:rsidRDefault="002822D0" w:rsidP="002822D0">
      <w:pPr>
        <w:numPr>
          <w:ilvl w:val="0"/>
          <w:numId w:val="32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F2509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eznam příloh</w:t>
      </w:r>
      <w:r w:rsidRPr="000F2509">
        <w:rPr>
          <w:rFonts w:ascii="Arial" w:hAnsi="Arial" w:cs="Arial"/>
          <w:b/>
          <w:sz w:val="22"/>
          <w:szCs w:val="22"/>
        </w:rPr>
        <w:t xml:space="preserve">: </w:t>
      </w:r>
    </w:p>
    <w:p w14:paraId="74E3E832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proofErr w:type="gramStart"/>
      <w:r>
        <w:rPr>
          <w:rFonts w:ascii="Arial" w:hAnsi="Arial" w:cs="Arial"/>
          <w:sz w:val="22"/>
          <w:szCs w:val="22"/>
        </w:rPr>
        <w:t xml:space="preserve">1 – </w:t>
      </w:r>
      <w:r w:rsidRPr="004C2E9C">
        <w:rPr>
          <w:rFonts w:ascii="Arial" w:hAnsi="Arial" w:cs="Arial"/>
          <w:sz w:val="22"/>
          <w:szCs w:val="22"/>
        </w:rPr>
        <w:t>001</w:t>
      </w:r>
      <w:proofErr w:type="gramEnd"/>
      <w:r w:rsidRPr="004C2E9C">
        <w:rPr>
          <w:rFonts w:ascii="Arial" w:hAnsi="Arial" w:cs="Arial"/>
          <w:sz w:val="22"/>
          <w:szCs w:val="22"/>
        </w:rPr>
        <w:t>-2025 - Volnočasový park ve Vážanech u Kroměříže</w:t>
      </w:r>
    </w:p>
    <w:p w14:paraId="664FCE88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1EB327BA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5A07C8C2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  <w:r w:rsidRPr="000861BF"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>24</w:t>
      </w:r>
      <w:r w:rsidRPr="000861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06</w:t>
      </w:r>
      <w:r w:rsidRPr="000861BF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25</w:t>
      </w:r>
    </w:p>
    <w:p w14:paraId="77ADB189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5D80C6A9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30521ED5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59759843" w14:textId="77777777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r w:rsidRPr="000861BF">
        <w:rPr>
          <w:rFonts w:ascii="Arial" w:hAnsi="Arial" w:cs="Arial"/>
          <w:sz w:val="22"/>
          <w:szCs w:val="22"/>
        </w:rPr>
        <w:t>………………………</w:t>
      </w:r>
    </w:p>
    <w:p w14:paraId="0F5F15BD" w14:textId="053FBA12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861BF">
        <w:rPr>
          <w:rFonts w:ascii="Arial" w:hAnsi="Arial" w:cs="Arial"/>
          <w:sz w:val="22"/>
          <w:szCs w:val="22"/>
        </w:rPr>
        <w:t>zástupce</w:t>
      </w:r>
      <w:r>
        <w:rPr>
          <w:rFonts w:ascii="Arial" w:hAnsi="Arial" w:cs="Arial"/>
          <w:sz w:val="22"/>
          <w:szCs w:val="22"/>
        </w:rPr>
        <w:t xml:space="preserve"> zhotovitele</w:t>
      </w:r>
      <w:r w:rsidRPr="000861BF">
        <w:rPr>
          <w:rFonts w:ascii="Arial" w:hAnsi="Arial" w:cs="Arial"/>
          <w:sz w:val="22"/>
          <w:szCs w:val="22"/>
        </w:rPr>
        <w:t xml:space="preserve"> pro věci technické </w:t>
      </w:r>
    </w:p>
    <w:p w14:paraId="4DD1AD81" w14:textId="77777777" w:rsidR="002822D0" w:rsidRDefault="002822D0" w:rsidP="002822D0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7FFA1064" w14:textId="77777777" w:rsidR="002822D0" w:rsidRDefault="002822D0" w:rsidP="002822D0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753C710" w14:textId="77777777" w:rsidR="002822D0" w:rsidRDefault="002822D0" w:rsidP="002822D0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240878AC" w14:textId="77777777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r w:rsidRPr="000861BF">
        <w:rPr>
          <w:rFonts w:ascii="Arial" w:hAnsi="Arial" w:cs="Arial"/>
          <w:sz w:val="22"/>
          <w:szCs w:val="22"/>
        </w:rPr>
        <w:t>………………………</w:t>
      </w:r>
    </w:p>
    <w:p w14:paraId="740A1960" w14:textId="5AD09C6A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, technický dozor stavebníka</w:t>
      </w:r>
    </w:p>
    <w:p w14:paraId="427C6F3C" w14:textId="77777777" w:rsidR="002822D0" w:rsidRDefault="002822D0" w:rsidP="002822D0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AC43846" w14:textId="77777777" w:rsidR="002822D0" w:rsidRDefault="002822D0" w:rsidP="002822D0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14AFA95A" w14:textId="77777777" w:rsidR="002822D0" w:rsidRDefault="002822D0" w:rsidP="002822D0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200A5F5" w14:textId="77777777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r w:rsidRPr="000861BF">
        <w:rPr>
          <w:rFonts w:ascii="Arial" w:hAnsi="Arial" w:cs="Arial"/>
          <w:sz w:val="22"/>
          <w:szCs w:val="22"/>
        </w:rPr>
        <w:t>………………………</w:t>
      </w:r>
    </w:p>
    <w:p w14:paraId="5DEB6DB0" w14:textId="6647A68E" w:rsidR="002822D0" w:rsidRDefault="002822D0" w:rsidP="002822D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, g</w:t>
      </w:r>
      <w:r w:rsidRPr="000861BF">
        <w:rPr>
          <w:rFonts w:ascii="Arial" w:hAnsi="Arial" w:cs="Arial"/>
          <w:sz w:val="22"/>
          <w:szCs w:val="22"/>
        </w:rPr>
        <w:t xml:space="preserve">enerální projektant </w:t>
      </w:r>
    </w:p>
    <w:p w14:paraId="2BDBCFEE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2AC4B2E1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570F3E46" w14:textId="77777777" w:rsidR="002822D0" w:rsidRDefault="002822D0" w:rsidP="002822D0">
      <w:pPr>
        <w:rPr>
          <w:rFonts w:ascii="Arial" w:hAnsi="Arial" w:cs="Arial"/>
          <w:sz w:val="22"/>
          <w:szCs w:val="22"/>
        </w:rPr>
      </w:pPr>
    </w:p>
    <w:p w14:paraId="7ED4E9C7" w14:textId="77777777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r w:rsidRPr="000861BF">
        <w:rPr>
          <w:rFonts w:ascii="Arial" w:hAnsi="Arial" w:cs="Arial"/>
          <w:sz w:val="22"/>
          <w:szCs w:val="22"/>
        </w:rPr>
        <w:t>………………………</w:t>
      </w:r>
    </w:p>
    <w:p w14:paraId="49197C24" w14:textId="1DF5CD8B" w:rsidR="002822D0" w:rsidRPr="000861BF" w:rsidRDefault="002822D0" w:rsidP="002822D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, zástupce objednatele pro věci technické</w:t>
      </w:r>
    </w:p>
    <w:p w14:paraId="3CE099A4" w14:textId="77777777" w:rsidR="002822D0" w:rsidRDefault="002822D0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</w:p>
    <w:sectPr w:rsidR="002822D0" w:rsidSect="002822D0">
      <w:headerReference w:type="default" r:id="rId10"/>
      <w:footerReference w:type="default" r:id="rId11"/>
      <w:pgSz w:w="11906" w:h="16838"/>
      <w:pgMar w:top="1702" w:right="1418" w:bottom="124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34009" w14:textId="77777777" w:rsidR="00A3630A" w:rsidRDefault="00A3630A">
      <w:r>
        <w:separator/>
      </w:r>
    </w:p>
  </w:endnote>
  <w:endnote w:type="continuationSeparator" w:id="0">
    <w:p w14:paraId="796F6422" w14:textId="77777777" w:rsidR="00A3630A" w:rsidRDefault="00A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91935"/>
      <w:docPartObj>
        <w:docPartGallery w:val="Page Numbers (Bottom of Page)"/>
        <w:docPartUnique/>
      </w:docPartObj>
    </w:sdtPr>
    <w:sdtEndPr/>
    <w:sdtContent>
      <w:p w14:paraId="487A151D" w14:textId="77777777" w:rsidR="00BB3C03" w:rsidRDefault="00BB3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8D21B" w14:textId="77777777" w:rsidR="004251C5" w:rsidRPr="001A7FFC" w:rsidRDefault="00F3431F" w:rsidP="004251C5">
    <w:pPr>
      <w:pStyle w:val="Zpat"/>
      <w:rPr>
        <w:sz w:val="16"/>
        <w:szCs w:val="16"/>
      </w:rPr>
    </w:pPr>
    <w:r>
      <w:rPr>
        <w:rFonts w:ascii="Arial" w:hAnsi="Arial" w:cs="Arial"/>
        <w:sz w:val="16"/>
        <w:szCs w:val="16"/>
      </w:rPr>
      <w:t>Volnočasový park ve Vážanech u Kroměříže</w:t>
    </w:r>
  </w:p>
  <w:p w14:paraId="31F0FDBF" w14:textId="77777777" w:rsidR="001F0D3E" w:rsidRPr="007420D2" w:rsidRDefault="001F0D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7E526" w14:textId="77777777" w:rsidR="00B55DF9" w:rsidRPr="003A41D1" w:rsidRDefault="002822D0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D348DD">
      <w:rPr>
        <w:rFonts w:ascii="Arial" w:hAnsi="Arial" w:cs="Arial"/>
        <w:sz w:val="16"/>
      </w:rPr>
      <w:t>Volnočasový park ve Vážanech u Kroměříže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BB8C" w14:textId="77777777" w:rsidR="00A3630A" w:rsidRDefault="00A3630A">
      <w:r>
        <w:separator/>
      </w:r>
    </w:p>
  </w:footnote>
  <w:footnote w:type="continuationSeparator" w:id="0">
    <w:p w14:paraId="4037555D" w14:textId="77777777" w:rsidR="00A3630A" w:rsidRDefault="00A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0F45" w14:textId="77777777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66632CD" wp14:editId="09B7B379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4724E" w14:textId="77777777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30B1E292" w14:textId="77777777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A7AE" w14:textId="51617012" w:rsidR="00B55DF9" w:rsidRPr="00B55DF9" w:rsidRDefault="002822D0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BC4CDD" wp14:editId="26BA3A75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16864226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769F8B" w14:textId="77777777"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BAE123A"/>
    <w:multiLevelType w:val="multilevel"/>
    <w:tmpl w:val="F134E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9"/>
  </w:num>
  <w:num w:numId="6">
    <w:abstractNumId w:val="17"/>
  </w:num>
  <w:num w:numId="7">
    <w:abstractNumId w:val="22"/>
  </w:num>
  <w:num w:numId="8">
    <w:abstractNumId w:val="10"/>
  </w:num>
  <w:num w:numId="9">
    <w:abstractNumId w:val="23"/>
  </w:num>
  <w:num w:numId="10">
    <w:abstractNumId w:val="11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19"/>
  </w:num>
  <w:num w:numId="16">
    <w:abstractNumId w:val="15"/>
  </w:num>
  <w:num w:numId="17">
    <w:abstractNumId w:val="9"/>
  </w:num>
  <w:num w:numId="18">
    <w:abstractNumId w:val="16"/>
  </w:num>
  <w:num w:numId="19">
    <w:abstractNumId w:val="21"/>
  </w:num>
  <w:num w:numId="20">
    <w:abstractNumId w:val="27"/>
  </w:num>
  <w:num w:numId="21">
    <w:abstractNumId w:val="6"/>
  </w:num>
  <w:num w:numId="22">
    <w:abstractNumId w:val="8"/>
  </w:num>
  <w:num w:numId="23">
    <w:abstractNumId w:val="30"/>
  </w:num>
  <w:num w:numId="24">
    <w:abstractNumId w:val="20"/>
  </w:num>
  <w:num w:numId="25">
    <w:abstractNumId w:val="25"/>
  </w:num>
  <w:num w:numId="26">
    <w:abstractNumId w:val="7"/>
  </w:num>
  <w:num w:numId="27">
    <w:abstractNumId w:val="26"/>
  </w:num>
  <w:num w:numId="28">
    <w:abstractNumId w:val="5"/>
  </w:num>
  <w:num w:numId="29">
    <w:abstractNumId w:val="14"/>
  </w:num>
  <w:num w:numId="30">
    <w:abstractNumId w:val="28"/>
  </w:num>
  <w:num w:numId="31">
    <w:abstractNumId w:val="24"/>
  </w:num>
  <w:num w:numId="3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5842"/>
    <w:rsid w:val="000260B9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4446"/>
    <w:rsid w:val="000778BB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C03F1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39CA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801AD"/>
    <w:rsid w:val="0018092F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6C60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1856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0D3E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E6F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275A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77164"/>
    <w:rsid w:val="002800DB"/>
    <w:rsid w:val="00280806"/>
    <w:rsid w:val="00281BD3"/>
    <w:rsid w:val="002822D0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A7224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30ED9"/>
    <w:rsid w:val="003318A9"/>
    <w:rsid w:val="00332F8C"/>
    <w:rsid w:val="0033446D"/>
    <w:rsid w:val="003361C9"/>
    <w:rsid w:val="00346B56"/>
    <w:rsid w:val="00347F92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0CD3"/>
    <w:rsid w:val="004011CF"/>
    <w:rsid w:val="00401F61"/>
    <w:rsid w:val="00403949"/>
    <w:rsid w:val="004104B9"/>
    <w:rsid w:val="00410B93"/>
    <w:rsid w:val="00410C71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210"/>
    <w:rsid w:val="004354BD"/>
    <w:rsid w:val="00436343"/>
    <w:rsid w:val="00444869"/>
    <w:rsid w:val="004448DC"/>
    <w:rsid w:val="004463B8"/>
    <w:rsid w:val="00451986"/>
    <w:rsid w:val="004522BE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6769"/>
    <w:rsid w:val="004D75C8"/>
    <w:rsid w:val="004D7B38"/>
    <w:rsid w:val="004E18C8"/>
    <w:rsid w:val="004E1DB1"/>
    <w:rsid w:val="004E2155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6321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2714"/>
    <w:rsid w:val="00624AF9"/>
    <w:rsid w:val="00627CAA"/>
    <w:rsid w:val="00627D50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5B20"/>
    <w:rsid w:val="006B0752"/>
    <w:rsid w:val="006B567A"/>
    <w:rsid w:val="006B5E83"/>
    <w:rsid w:val="006C10F0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449"/>
    <w:rsid w:val="00803A99"/>
    <w:rsid w:val="00804D40"/>
    <w:rsid w:val="008112A0"/>
    <w:rsid w:val="008154A3"/>
    <w:rsid w:val="00815816"/>
    <w:rsid w:val="008160A7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25EA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6B2"/>
    <w:rsid w:val="008E7700"/>
    <w:rsid w:val="008F03C8"/>
    <w:rsid w:val="008F1616"/>
    <w:rsid w:val="008F226A"/>
    <w:rsid w:val="008F3D5A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571A5"/>
    <w:rsid w:val="00960C7E"/>
    <w:rsid w:val="0096265D"/>
    <w:rsid w:val="0097469A"/>
    <w:rsid w:val="0097778C"/>
    <w:rsid w:val="0098164D"/>
    <w:rsid w:val="00983319"/>
    <w:rsid w:val="00984C3C"/>
    <w:rsid w:val="00986886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F0382"/>
    <w:rsid w:val="009F11F3"/>
    <w:rsid w:val="009F134E"/>
    <w:rsid w:val="009F13AE"/>
    <w:rsid w:val="009F3EFE"/>
    <w:rsid w:val="009F518F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3630A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028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447F"/>
    <w:rsid w:val="00AF745E"/>
    <w:rsid w:val="00B00360"/>
    <w:rsid w:val="00B005BE"/>
    <w:rsid w:val="00B02E0D"/>
    <w:rsid w:val="00B03180"/>
    <w:rsid w:val="00B0363E"/>
    <w:rsid w:val="00B06B3C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08F3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50"/>
    <w:rsid w:val="00BC0E14"/>
    <w:rsid w:val="00BC31BC"/>
    <w:rsid w:val="00BC39D9"/>
    <w:rsid w:val="00BC7241"/>
    <w:rsid w:val="00BD04B1"/>
    <w:rsid w:val="00BD04F7"/>
    <w:rsid w:val="00BD3AD5"/>
    <w:rsid w:val="00BE082E"/>
    <w:rsid w:val="00BE0CA3"/>
    <w:rsid w:val="00BE2A5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2E87"/>
    <w:rsid w:val="00C33E8D"/>
    <w:rsid w:val="00C356A0"/>
    <w:rsid w:val="00C35993"/>
    <w:rsid w:val="00C3699D"/>
    <w:rsid w:val="00C41C23"/>
    <w:rsid w:val="00C4333F"/>
    <w:rsid w:val="00C43AA6"/>
    <w:rsid w:val="00C469A1"/>
    <w:rsid w:val="00C47B69"/>
    <w:rsid w:val="00C509DA"/>
    <w:rsid w:val="00C50F19"/>
    <w:rsid w:val="00C516F6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4D2F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B7969"/>
    <w:rsid w:val="00CC43E3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4B47"/>
    <w:rsid w:val="00CF6668"/>
    <w:rsid w:val="00CF7183"/>
    <w:rsid w:val="00D00680"/>
    <w:rsid w:val="00D0561A"/>
    <w:rsid w:val="00D07632"/>
    <w:rsid w:val="00D100CF"/>
    <w:rsid w:val="00D11D36"/>
    <w:rsid w:val="00D1232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8552B"/>
    <w:rsid w:val="00D94503"/>
    <w:rsid w:val="00D9512B"/>
    <w:rsid w:val="00D969B1"/>
    <w:rsid w:val="00D97D62"/>
    <w:rsid w:val="00DA00CE"/>
    <w:rsid w:val="00DA3992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566A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0121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4EC5"/>
    <w:rsid w:val="00E854BD"/>
    <w:rsid w:val="00E85B7F"/>
    <w:rsid w:val="00E87420"/>
    <w:rsid w:val="00E91203"/>
    <w:rsid w:val="00E93C0E"/>
    <w:rsid w:val="00E941E6"/>
    <w:rsid w:val="00E96FA4"/>
    <w:rsid w:val="00EA2B9D"/>
    <w:rsid w:val="00EA4A01"/>
    <w:rsid w:val="00EA59E8"/>
    <w:rsid w:val="00EA62E5"/>
    <w:rsid w:val="00EA6943"/>
    <w:rsid w:val="00EA7EBA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6BFC"/>
    <w:rsid w:val="00F073FA"/>
    <w:rsid w:val="00F07D74"/>
    <w:rsid w:val="00F10A53"/>
    <w:rsid w:val="00F12715"/>
    <w:rsid w:val="00F14A02"/>
    <w:rsid w:val="00F14E31"/>
    <w:rsid w:val="00F21536"/>
    <w:rsid w:val="00F22C08"/>
    <w:rsid w:val="00F25F1C"/>
    <w:rsid w:val="00F27C36"/>
    <w:rsid w:val="00F33AAF"/>
    <w:rsid w:val="00F3431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7699"/>
    <w:rsid w:val="00FE00A1"/>
    <w:rsid w:val="00FE0625"/>
    <w:rsid w:val="00FE36AE"/>
    <w:rsid w:val="00FE4959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9A896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01C3-9B9E-4A22-B620-E4C29001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2024-10-22T10:43:00Z</cp:lastPrinted>
  <dcterms:created xsi:type="dcterms:W3CDTF">2025-07-28T08:22:00Z</dcterms:created>
  <dcterms:modified xsi:type="dcterms:W3CDTF">2025-07-28T08:22:00Z</dcterms:modified>
</cp:coreProperties>
</file>