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03BD6" w:rsidRDefault="00003BD6" w:rsidP="00003BD6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Hrdina Jaroslav</w:t>
      </w:r>
    </w:p>
    <w:p w:rsidR="00003BD6" w:rsidRDefault="00003BD6" w:rsidP="00003BD6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Tržní 279, 386 01  Strakonice</w:t>
      </w:r>
    </w:p>
    <w:p w:rsidR="00003BD6" w:rsidRPr="000A79D6" w:rsidRDefault="00003BD6" w:rsidP="00003B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>10317571, DIČ CZ5710070036</w:t>
      </w:r>
    </w:p>
    <w:p w:rsidR="00003BD6" w:rsidRPr="00DB34AB" w:rsidRDefault="00003BD6" w:rsidP="00003B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zastoupený Jaroslavem Hrdinou</w:t>
      </w:r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Tržní 279, 386 01  Strakonice - 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121B1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 xml:space="preserve">Dodatek č. </w:t>
      </w:r>
      <w:r w:rsidR="00CB30F6">
        <w:rPr>
          <w:b/>
          <w:bCs/>
          <w:i/>
          <w:iCs/>
          <w:sz w:val="32"/>
          <w:szCs w:val="32"/>
        </w:rPr>
        <w:t>3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CB30F6">
        <w:rPr>
          <w:bCs/>
        </w:rPr>
        <w:t>98,21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121B1B">
        <w:rPr>
          <w:bCs/>
        </w:rPr>
        <w:t xml:space="preserve">DPH 12 </w:t>
      </w:r>
      <w:r w:rsidR="00B13A57">
        <w:rPr>
          <w:bCs/>
        </w:rPr>
        <w:t>%</w:t>
      </w:r>
      <w:r w:rsidR="00B13A57">
        <w:rPr>
          <w:bCs/>
        </w:rPr>
        <w:tab/>
      </w:r>
      <w:r w:rsidR="007B7A1D">
        <w:rPr>
          <w:bCs/>
        </w:rPr>
        <w:t>1</w:t>
      </w:r>
      <w:r w:rsidR="00CB30F6">
        <w:rPr>
          <w:bCs/>
        </w:rPr>
        <w:t>1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CB30F6">
        <w:t> </w:t>
      </w:r>
      <w:r w:rsidR="00EB6A98">
        <w:t>9</w:t>
      </w:r>
      <w:bookmarkStart w:id="0" w:name="_GoBack"/>
      <w:bookmarkEnd w:id="0"/>
      <w:r w:rsidR="00AC5554">
        <w:t>. 202</w:t>
      </w:r>
      <w:r w:rsidR="00CB30F6">
        <w:t>5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 w:rsidR="00121B1B">
        <w:t>1</w:t>
      </w:r>
      <w:r w:rsidR="001334B1">
        <w:t>8</w:t>
      </w:r>
      <w:r>
        <w:t xml:space="preserve">. </w:t>
      </w:r>
      <w:r w:rsidR="00CB30F6">
        <w:t>7</w:t>
      </w:r>
      <w:r>
        <w:t>. 202</w:t>
      </w:r>
      <w:r w:rsidR="00CB30F6">
        <w:t>5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 w:rsidR="00CB30F6">
        <w:t xml:space="preserve">18. 7. 2025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003BD6" w:rsidP="0009150B">
      <w:pPr>
        <w:tabs>
          <w:tab w:val="left" w:pos="5670"/>
        </w:tabs>
        <w:jc w:val="both"/>
      </w:pPr>
      <w:r>
        <w:t>Jaroslav Hrdina, jednatel</w:t>
      </w:r>
      <w:r w:rsidR="0009150B">
        <w:tab/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21B1B"/>
    <w:rsid w:val="001334B1"/>
    <w:rsid w:val="00172482"/>
    <w:rsid w:val="001B0B9C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B0D48"/>
    <w:rsid w:val="00CB30F6"/>
    <w:rsid w:val="00CF4B83"/>
    <w:rsid w:val="00DB34AB"/>
    <w:rsid w:val="00DB5152"/>
    <w:rsid w:val="00EB6A98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729C6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5</cp:revision>
  <cp:lastPrinted>2025-07-15T13:18:00Z</cp:lastPrinted>
  <dcterms:created xsi:type="dcterms:W3CDTF">2023-12-13T14:01:00Z</dcterms:created>
  <dcterms:modified xsi:type="dcterms:W3CDTF">2025-07-15T13:18:00Z</dcterms:modified>
</cp:coreProperties>
</file>