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E75422" w:rsidRDefault="00E75422" w:rsidP="00E75422">
      <w:pPr>
        <w:pStyle w:val="Prosttext"/>
        <w:tabs>
          <w:tab w:val="left" w:pos="1896"/>
        </w:tabs>
        <w:rPr>
          <w:rFonts w:ascii="Arial Black" w:hAnsi="Arial Black"/>
          <w:b/>
          <w:bCs/>
          <w:sz w:val="24"/>
        </w:rPr>
      </w:pPr>
      <w:r w:rsidRPr="00B808C3">
        <w:rPr>
          <w:rFonts w:ascii="Arial Black" w:hAnsi="Arial Black"/>
          <w:b/>
          <w:bCs/>
          <w:sz w:val="24"/>
        </w:rPr>
        <w:t>CIVA TRANS s.r.o.</w:t>
      </w:r>
    </w:p>
    <w:p w:rsidR="00E75422" w:rsidRPr="00B808C3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ab/>
      </w:r>
    </w:p>
    <w:p w:rsidR="00E75422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 xml:space="preserve">Rovná 110, 386 01 </w:t>
      </w:r>
    </w:p>
    <w:p w:rsidR="00E75422" w:rsidRPr="000A79D6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B808C3">
        <w:rPr>
          <w:rFonts w:ascii="Times New Roman" w:hAnsi="Times New Roman"/>
          <w:bCs/>
          <w:sz w:val="24"/>
        </w:rPr>
        <w:t>28115872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B808C3">
        <w:rPr>
          <w:rFonts w:ascii="Times New Roman" w:hAnsi="Times New Roman"/>
          <w:bCs/>
          <w:sz w:val="24"/>
        </w:rPr>
        <w:t>CZ28115872</w:t>
      </w:r>
      <w:r>
        <w:rPr>
          <w:rFonts w:ascii="Times New Roman" w:hAnsi="Times New Roman"/>
          <w:bCs/>
          <w:sz w:val="24"/>
        </w:rPr>
        <w:t xml:space="preserve"> </w:t>
      </w:r>
    </w:p>
    <w:p w:rsidR="00E75422" w:rsidRPr="00DB34AB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Hanou Cimburkovou, </w:t>
      </w:r>
      <w:r>
        <w:rPr>
          <w:rFonts w:ascii="Times New Roman" w:hAnsi="Times New Roman"/>
          <w:bCs/>
          <w:sz w:val="24"/>
        </w:rPr>
        <w:t>jednatelka společnosti</w:t>
      </w:r>
    </w:p>
    <w:p w:rsidR="00E75422" w:rsidRDefault="00E75422" w:rsidP="00E75422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77E9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877E9B">
        <w:rPr>
          <w:b/>
          <w:bCs/>
          <w:i/>
          <w:iCs/>
          <w:sz w:val="32"/>
          <w:szCs w:val="32"/>
        </w:rPr>
        <w:t xml:space="preserve">Dodatek č. </w:t>
      </w:r>
      <w:r w:rsidR="00BB713C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BB713C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877E9B">
        <w:rPr>
          <w:bCs/>
        </w:rPr>
        <w:t xml:space="preserve">celkem vč. DPH 12 </w:t>
      </w:r>
      <w:r w:rsidR="00BB713C">
        <w:rPr>
          <w:bCs/>
        </w:rPr>
        <w:t>%</w:t>
      </w:r>
      <w:r w:rsidR="00BB713C">
        <w:rPr>
          <w:bCs/>
        </w:rPr>
        <w:tab/>
        <w:t>11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 w:rsidR="00BB713C">
        <w:t xml:space="preserve"> nejdříve však k 1. 9</w:t>
      </w:r>
      <w:r>
        <w:t>. 202</w:t>
      </w:r>
      <w:r w:rsidR="00BB713C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BB713C">
        <w:t>18. 7</w:t>
      </w:r>
      <w:r w:rsidR="00877E9B">
        <w:t>. 202</w:t>
      </w:r>
      <w:r w:rsidR="00BB713C">
        <w:t>5</w:t>
      </w:r>
      <w:r w:rsidR="00877E9B"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BB713C">
        <w:t xml:space="preserve">18. 7. 2025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E75422" w:rsidP="0009150B">
      <w:pPr>
        <w:tabs>
          <w:tab w:val="left" w:pos="5670"/>
        </w:tabs>
        <w:jc w:val="both"/>
      </w:pPr>
      <w:r>
        <w:t xml:space="preserve">Hana </w:t>
      </w:r>
      <w:proofErr w:type="spellStart"/>
      <w:r>
        <w:t>Cimburková</w:t>
      </w:r>
      <w:proofErr w:type="spellEnd"/>
      <w:r w:rsidR="00B81E4B">
        <w:t>, jednatel</w:t>
      </w:r>
      <w:r>
        <w:t>ka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6679C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77E9B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B713C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7542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E307B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2023-12-15T09:53:00Z</cp:lastPrinted>
  <dcterms:created xsi:type="dcterms:W3CDTF">2023-12-15T09:47:00Z</dcterms:created>
  <dcterms:modified xsi:type="dcterms:W3CDTF">2025-07-15T12:58:00Z</dcterms:modified>
</cp:coreProperties>
</file>