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190"/>
        <w:gridCol w:w="112"/>
        <w:gridCol w:w="57"/>
        <w:gridCol w:w="57"/>
        <w:gridCol w:w="850"/>
        <w:gridCol w:w="170"/>
        <w:gridCol w:w="57"/>
        <w:gridCol w:w="1418"/>
        <w:gridCol w:w="283"/>
        <w:gridCol w:w="56"/>
        <w:gridCol w:w="284"/>
        <w:gridCol w:w="567"/>
        <w:gridCol w:w="850"/>
        <w:gridCol w:w="57"/>
        <w:gridCol w:w="170"/>
        <w:gridCol w:w="56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144451" w14:paraId="06A06484" w14:textId="77777777">
        <w:trPr>
          <w:cantSplit/>
        </w:trPr>
        <w:tc>
          <w:tcPr>
            <w:tcW w:w="2267" w:type="dxa"/>
            <w:gridSpan w:val="5"/>
          </w:tcPr>
          <w:p w14:paraId="7BD0B21B" w14:textId="77777777" w:rsidR="00144451" w:rsidRDefault="0076367E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OBJEDNÁVKA č.</w:t>
            </w:r>
          </w:p>
        </w:tc>
        <w:tc>
          <w:tcPr>
            <w:tcW w:w="4252" w:type="dxa"/>
            <w:gridSpan w:val="13"/>
          </w:tcPr>
          <w:p w14:paraId="104DBDF5" w14:textId="77777777" w:rsidR="00144451" w:rsidRDefault="0076367E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A/0020/25/56</w:t>
            </w:r>
          </w:p>
        </w:tc>
        <w:tc>
          <w:tcPr>
            <w:tcW w:w="4252" w:type="dxa"/>
            <w:gridSpan w:val="7"/>
          </w:tcPr>
          <w:p w14:paraId="117D1522" w14:textId="77777777" w:rsidR="00144451" w:rsidRDefault="0076367E">
            <w:pPr>
              <w:spacing w:after="0" w:line="240" w:lineRule="auto"/>
              <w:jc w:val="right"/>
              <w:rPr>
                <w:rFonts w:ascii="CKGinis" w:hAnsi="CKGinis"/>
                <w:sz w:val="50"/>
              </w:rPr>
            </w:pPr>
            <w:r>
              <w:rPr>
                <w:rFonts w:ascii="CKGinis" w:hAnsi="CKGinis"/>
                <w:sz w:val="50"/>
              </w:rPr>
              <w:t>*TSKAX00313W5*</w:t>
            </w:r>
          </w:p>
        </w:tc>
      </w:tr>
      <w:tr w:rsidR="00144451" w14:paraId="19D911E5" w14:textId="77777777">
        <w:trPr>
          <w:cantSplit/>
        </w:trPr>
        <w:tc>
          <w:tcPr>
            <w:tcW w:w="1360" w:type="dxa"/>
            <w:gridSpan w:val="3"/>
          </w:tcPr>
          <w:p w14:paraId="523CC10B" w14:textId="77777777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</w:t>
            </w:r>
          </w:p>
        </w:tc>
        <w:tc>
          <w:tcPr>
            <w:tcW w:w="5159" w:type="dxa"/>
            <w:gridSpan w:val="15"/>
          </w:tcPr>
          <w:p w14:paraId="7FC69976" w14:textId="77777777" w:rsidR="00144451" w:rsidRDefault="001444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  <w:gridSpan w:val="7"/>
          </w:tcPr>
          <w:p w14:paraId="00FA353D" w14:textId="77777777" w:rsidR="00144451" w:rsidRDefault="0076367E">
            <w:pPr>
              <w:spacing w:after="0" w:line="240" w:lineRule="auto"/>
              <w:jc w:val="right"/>
              <w:rPr>
                <w:rFonts w:ascii="Arial" w:hAnsi="Arial"/>
                <w:sz w:val="50"/>
              </w:rPr>
            </w:pPr>
            <w:r>
              <w:rPr>
                <w:rFonts w:ascii="Arial" w:hAnsi="Arial"/>
                <w:sz w:val="50"/>
              </w:rPr>
              <w:t>TSKAX00313W5</w:t>
            </w:r>
          </w:p>
        </w:tc>
      </w:tr>
      <w:tr w:rsidR="00144451" w14:paraId="34550D32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04287" w14:textId="77777777" w:rsidR="00144451" w:rsidRDefault="0076367E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Objednatel</w:t>
            </w:r>
          </w:p>
        </w:tc>
      </w:tr>
      <w:tr w:rsidR="00144451" w14:paraId="6CF83E85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818B9" w14:textId="77777777" w:rsidR="00144451" w:rsidRDefault="0076367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56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37B8" w14:textId="77777777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3E65" w14:textId="77777777" w:rsidR="00144451" w:rsidRDefault="0076367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59D81" w14:textId="77777777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03447286</w:t>
            </w:r>
          </w:p>
        </w:tc>
      </w:tr>
      <w:tr w:rsidR="00144451" w14:paraId="580DCF55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35A4C" w14:textId="77777777" w:rsidR="00144451" w:rsidRDefault="0076367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567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BD153" w14:textId="77777777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A5470" w14:textId="77777777" w:rsidR="00144451" w:rsidRDefault="0076367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62D1E" w14:textId="77777777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CZ03447286</w:t>
            </w:r>
          </w:p>
        </w:tc>
      </w:tr>
      <w:tr w:rsidR="00144451" w14:paraId="087BC5D3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7DE66" w14:textId="77777777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Společnost je zapsána v </w:t>
            </w:r>
            <w:r>
              <w:rPr>
                <w:rFonts w:ascii="Arial" w:hAnsi="Arial"/>
                <w:sz w:val="18"/>
              </w:rPr>
              <w:t xml:space="preserve">obchodním rejstříku u Městského soudu v </w:t>
            </w:r>
            <w:proofErr w:type="gramStart"/>
            <w:r>
              <w:rPr>
                <w:rFonts w:ascii="Arial" w:hAnsi="Arial"/>
                <w:sz w:val="18"/>
              </w:rPr>
              <w:t>Praze,  oddíl</w:t>
            </w:r>
            <w:proofErr w:type="gramEnd"/>
            <w:r>
              <w:rPr>
                <w:rFonts w:ascii="Arial" w:hAnsi="Arial"/>
                <w:sz w:val="18"/>
              </w:rPr>
              <w:t xml:space="preserve"> B, vložka 20059</w:t>
            </w:r>
          </w:p>
        </w:tc>
      </w:tr>
      <w:tr w:rsidR="00144451" w14:paraId="7F1137C1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0F02B" w14:textId="77777777" w:rsidR="00144451" w:rsidRDefault="0076367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A6429" w14:textId="77777777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PPF banka </w:t>
            </w:r>
            <w:proofErr w:type="spellStart"/>
            <w:r>
              <w:rPr>
                <w:rFonts w:ascii="Arial" w:hAnsi="Arial"/>
                <w:sz w:val="18"/>
              </w:rPr>
              <w:t>a.s</w:t>
            </w:r>
            <w:proofErr w:type="spellEnd"/>
            <w:r>
              <w:rPr>
                <w:rFonts w:ascii="Arial" w:hAnsi="Arial"/>
                <w:sz w:val="18"/>
              </w:rPr>
              <w:t>, číslo účtu: 2023100003/6000</w:t>
            </w:r>
          </w:p>
        </w:tc>
      </w:tr>
      <w:tr w:rsidR="00144451" w14:paraId="35A07520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4F686" w14:textId="77777777" w:rsidR="00144451" w:rsidRDefault="0076367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 na Objednatele: jméno a funkce</w:t>
            </w:r>
          </w:p>
        </w:tc>
        <w:tc>
          <w:tcPr>
            <w:tcW w:w="3260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265FF" w14:textId="13315A54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FB005" w14:textId="77777777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Technik</w:t>
            </w:r>
          </w:p>
        </w:tc>
      </w:tr>
      <w:tr w:rsidR="00144451" w14:paraId="22D4E8EA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7BA2723" w14:textId="77777777" w:rsidR="00144451" w:rsidRDefault="0076367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Org</w:t>
            </w:r>
            <w:proofErr w:type="spellEnd"/>
            <w:r>
              <w:rPr>
                <w:rFonts w:ascii="Arial" w:hAnsi="Arial"/>
                <w:b/>
                <w:sz w:val="18"/>
              </w:rPr>
              <w:t>. jednotka: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C53BC" w14:textId="77777777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56-Úsek</w:t>
            </w:r>
            <w:proofErr w:type="gramEnd"/>
            <w:r>
              <w:rPr>
                <w:rFonts w:ascii="Arial" w:hAnsi="Arial"/>
                <w:sz w:val="18"/>
              </w:rPr>
              <w:t xml:space="preserve"> správy mostních a </w:t>
            </w:r>
            <w:r>
              <w:rPr>
                <w:rFonts w:ascii="Arial" w:hAnsi="Arial"/>
                <w:sz w:val="18"/>
              </w:rPr>
              <w:t>speciálních objektů</w:t>
            </w:r>
          </w:p>
        </w:tc>
        <w:tc>
          <w:tcPr>
            <w:tcW w:w="21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BA55453" w14:textId="77777777" w:rsidR="00144451" w:rsidRDefault="0076367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0C5E6" w14:textId="1A466271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</w:tr>
      <w:tr w:rsidR="00144451" w14:paraId="131A755F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CF8231C" w14:textId="77777777" w:rsidR="00144451" w:rsidRDefault="0076367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7DBAA" w14:textId="12F83331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21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962D137" w14:textId="77777777" w:rsidR="00144451" w:rsidRDefault="0076367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0F741" w14:textId="77777777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24.07.2025</w:t>
            </w:r>
          </w:p>
        </w:tc>
      </w:tr>
      <w:tr w:rsidR="00144451" w14:paraId="1AE7E040" w14:textId="77777777">
        <w:trPr>
          <w:cantSplit/>
        </w:trPr>
        <w:tc>
          <w:tcPr>
            <w:tcW w:w="4251" w:type="dxa"/>
            <w:gridSpan w:val="10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7915819E" w14:textId="77777777" w:rsidR="00144451" w:rsidRDefault="0076367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5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491A8EDF" w14:textId="6AA04CC6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</w:tr>
      <w:tr w:rsidR="00144451" w14:paraId="06D36076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C92A58E" w14:textId="77777777" w:rsidR="00144451" w:rsidRDefault="0076367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schránka: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right w:val="single" w:sz="8" w:space="0" w:color="auto"/>
            </w:tcBorders>
          </w:tcPr>
          <w:p w14:paraId="30E61C2B" w14:textId="77777777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mivq4t3</w:t>
            </w:r>
          </w:p>
        </w:tc>
      </w:tr>
      <w:tr w:rsidR="00144451" w14:paraId="01A87A18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8433D" w14:textId="77777777" w:rsidR="00144451" w:rsidRDefault="0076367E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144451" w14:paraId="3DB0FCB4" w14:textId="77777777">
        <w:trPr>
          <w:cantSplit/>
        </w:trPr>
        <w:tc>
          <w:tcPr>
            <w:tcW w:w="24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092CE" w14:textId="77777777" w:rsidR="00144451" w:rsidRDefault="0076367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453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CC97F" w14:textId="77777777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KV-Konstrukt Stav s.r.o.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AD837" w14:textId="77777777" w:rsidR="00144451" w:rsidRDefault="0076367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58FF9" w14:textId="77777777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24278912</w:t>
            </w:r>
          </w:p>
        </w:tc>
      </w:tr>
      <w:tr w:rsidR="00144451" w14:paraId="3BBF13EF" w14:textId="77777777">
        <w:trPr>
          <w:cantSplit/>
        </w:trPr>
        <w:tc>
          <w:tcPr>
            <w:tcW w:w="249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9DB568A" w14:textId="77777777" w:rsidR="00144451" w:rsidRDefault="0076367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4535" w:type="dxa"/>
            <w:gridSpan w:val="13"/>
            <w:tcBorders>
              <w:top w:val="single" w:sz="8" w:space="0" w:color="auto"/>
              <w:left w:val="single" w:sz="8" w:space="0" w:color="auto"/>
            </w:tcBorders>
          </w:tcPr>
          <w:p w14:paraId="7E93BB1B" w14:textId="77777777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Žitavského 496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47DE5E3" w14:textId="77777777" w:rsidR="00144451" w:rsidRDefault="0076367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CE8D84E" w14:textId="77777777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CZ24278912</w:t>
            </w:r>
          </w:p>
        </w:tc>
      </w:tr>
      <w:tr w:rsidR="00144451" w14:paraId="22D5B353" w14:textId="77777777">
        <w:trPr>
          <w:cantSplit/>
        </w:trPr>
        <w:tc>
          <w:tcPr>
            <w:tcW w:w="249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C8B5F" w14:textId="77777777" w:rsidR="00144451" w:rsidRDefault="001444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</w:tcPr>
          <w:p w14:paraId="5B2B834B" w14:textId="77777777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15600</w:t>
            </w:r>
          </w:p>
        </w:tc>
        <w:tc>
          <w:tcPr>
            <w:tcW w:w="3117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14:paraId="2F58AE89" w14:textId="77777777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 5</w:t>
            </w:r>
          </w:p>
        </w:tc>
        <w:tc>
          <w:tcPr>
            <w:tcW w:w="11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C92E3" w14:textId="77777777" w:rsidR="00144451" w:rsidRDefault="001444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BF57D" w14:textId="77777777" w:rsidR="00144451" w:rsidRDefault="001444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44451" w14:paraId="3824B999" w14:textId="77777777">
        <w:trPr>
          <w:cantSplit/>
        </w:trPr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B4D34BD" w14:textId="77777777" w:rsidR="00144451" w:rsidRDefault="0076367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Zapsán v</w:t>
            </w:r>
          </w:p>
        </w:tc>
        <w:tc>
          <w:tcPr>
            <w:tcW w:w="9580" w:type="dxa"/>
            <w:gridSpan w:val="24"/>
            <w:tcBorders>
              <w:top w:val="single" w:sz="8" w:space="0" w:color="auto"/>
              <w:right w:val="single" w:sz="8" w:space="0" w:color="auto"/>
            </w:tcBorders>
          </w:tcPr>
          <w:p w14:paraId="5BED42B3" w14:textId="77777777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zapsaná v obchodním rejstříku vedeném Městským soudem v Praze, oddíl C, vložka 200423</w:t>
            </w:r>
          </w:p>
        </w:tc>
      </w:tr>
      <w:tr w:rsidR="00144451" w14:paraId="400991E9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3F103FC" w14:textId="77777777" w:rsidR="00144451" w:rsidRDefault="0076367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2DFD9" w14:textId="77777777" w:rsidR="00144451" w:rsidRDefault="00144451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240B4" w14:textId="77777777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90E10" w14:textId="77777777" w:rsidR="00144451" w:rsidRDefault="001444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D476B" w14:textId="77777777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</w:t>
            </w:r>
          </w:p>
        </w:tc>
      </w:tr>
      <w:tr w:rsidR="00144451" w14:paraId="53C73C63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F80C5" w14:textId="77777777" w:rsidR="00144451" w:rsidRDefault="0076367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28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BD957" w14:textId="77777777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Raiffeisenbank a.s.</w:t>
            </w:r>
          </w:p>
        </w:tc>
        <w:tc>
          <w:tcPr>
            <w:tcW w:w="3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D94EE" w14:textId="77777777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1048185002/5500</w:t>
            </w:r>
          </w:p>
        </w:tc>
      </w:tr>
      <w:tr w:rsidR="00144451" w14:paraId="509EFCDD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47836" w14:textId="77777777" w:rsidR="00144451" w:rsidRDefault="0076367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Kontaktní osoba: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465B7" w14:textId="59F181E3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</w:tr>
      <w:tr w:rsidR="00144451" w14:paraId="3F254F48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78CE3" w14:textId="77777777" w:rsidR="00144451" w:rsidRDefault="0076367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4E22A" w14:textId="528F6133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</w:tr>
      <w:tr w:rsidR="00144451" w14:paraId="0F7814C8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F57E6" w14:textId="77777777" w:rsidR="00144451" w:rsidRDefault="0076367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BC4C3" w14:textId="0C398B3E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</w:tr>
      <w:tr w:rsidR="00144451" w14:paraId="6F9FE5F4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1E904" w14:textId="77777777" w:rsidR="00144451" w:rsidRDefault="0076367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50650" w14:textId="7E51E8C4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</w:tr>
      <w:tr w:rsidR="00144451" w14:paraId="146C483E" w14:textId="77777777">
        <w:trPr>
          <w:cantSplit/>
        </w:trPr>
        <w:tc>
          <w:tcPr>
            <w:tcW w:w="4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5B900" w14:textId="77777777" w:rsidR="00144451" w:rsidRDefault="0076367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</w:t>
            </w:r>
          </w:p>
        </w:tc>
        <w:tc>
          <w:tcPr>
            <w:tcW w:w="6520" w:type="dxa"/>
            <w:gridSpan w:val="1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71C79" w14:textId="77777777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d4ekt3n</w:t>
            </w:r>
          </w:p>
        </w:tc>
      </w:tr>
      <w:tr w:rsidR="00144451" w14:paraId="6A6E82B3" w14:textId="77777777">
        <w:trPr>
          <w:cantSplit/>
        </w:trPr>
        <w:tc>
          <w:tcPr>
            <w:tcW w:w="10771" w:type="dxa"/>
            <w:gridSpan w:val="25"/>
          </w:tcPr>
          <w:p w14:paraId="191C36C9" w14:textId="77777777" w:rsidR="00144451" w:rsidRDefault="001444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44451" w14:paraId="06302706" w14:textId="77777777">
        <w:trPr>
          <w:cantSplit/>
        </w:trPr>
        <w:tc>
          <w:tcPr>
            <w:tcW w:w="10771" w:type="dxa"/>
            <w:gridSpan w:val="25"/>
          </w:tcPr>
          <w:p w14:paraId="2C990A62" w14:textId="77777777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Parametry Objednávky</w:t>
            </w:r>
          </w:p>
        </w:tc>
      </w:tr>
      <w:tr w:rsidR="00144451" w14:paraId="6E9AE0D8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5C75B" w14:textId="77777777" w:rsidR="00144451" w:rsidRDefault="0076367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Plnění (předmět Objednávky)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DAE0B" w14:textId="77777777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oprava podhledu mostu po dopravní nehodě</w:t>
            </w:r>
          </w:p>
        </w:tc>
      </w:tr>
      <w:tr w:rsidR="00144451" w14:paraId="4CD881F0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0A8A4" w14:textId="77777777" w:rsidR="00144451" w:rsidRDefault="0076367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Místo plnění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28442" w14:textId="77777777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Most X530, </w:t>
            </w:r>
            <w:r>
              <w:rPr>
                <w:rFonts w:ascii="Arial" w:hAnsi="Arial"/>
                <w:sz w:val="18"/>
              </w:rPr>
              <w:t>Wilsonova, Přednádraží jih, P1</w:t>
            </w:r>
          </w:p>
        </w:tc>
      </w:tr>
      <w:tr w:rsidR="00144451" w14:paraId="448D4369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DA33E" w14:textId="77777777" w:rsidR="00144451" w:rsidRDefault="0076367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dokončení (dodání)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C3DD8" w14:textId="77777777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31.08.2025</w:t>
            </w:r>
          </w:p>
        </w:tc>
      </w:tr>
      <w:tr w:rsidR="00144451" w14:paraId="6521D963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FF8F8" w14:textId="77777777" w:rsidR="00144451" w:rsidRDefault="0076367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Cena, měna (v případě plátce Cena bez DPH)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F3C87" w14:textId="77777777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99 996,65 CZK</w:t>
            </w:r>
          </w:p>
        </w:tc>
      </w:tr>
      <w:tr w:rsidR="00144451" w14:paraId="6FFDDBBC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D9CB4" w14:textId="77777777" w:rsidR="00144451" w:rsidRDefault="0076367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Záruční doba (měsíce)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19B40" w14:textId="77777777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</w:t>
            </w:r>
          </w:p>
        </w:tc>
      </w:tr>
      <w:tr w:rsidR="00144451" w14:paraId="6C2B6ED0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3B44E" w14:textId="77777777" w:rsidR="00144451" w:rsidRDefault="0076367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Bližší specifikace objednávky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8FBA9" w14:textId="77777777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Most X530, Wilsonova, Přednádraží jih, P1 – oprava podhledu mostu po dopravní </w:t>
            </w:r>
            <w:proofErr w:type="gramStart"/>
            <w:r>
              <w:rPr>
                <w:rFonts w:ascii="Arial" w:hAnsi="Arial"/>
                <w:sz w:val="18"/>
              </w:rPr>
              <w:t>nehodě - ŠKODA</w:t>
            </w:r>
            <w:proofErr w:type="gramEnd"/>
          </w:p>
        </w:tc>
      </w:tr>
      <w:tr w:rsidR="00144451" w14:paraId="5A7C5ACC" w14:textId="77777777">
        <w:trPr>
          <w:cantSplit/>
        </w:trPr>
        <w:tc>
          <w:tcPr>
            <w:tcW w:w="2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71B65" w14:textId="77777777" w:rsidR="00144451" w:rsidRDefault="0076367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Další podmínky pro Dodavatele:</w:t>
            </w:r>
          </w:p>
        </w:tc>
        <w:tc>
          <w:tcPr>
            <w:tcW w:w="833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2D905" w14:textId="77777777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 provedení prací bude doložen k faktuře, soupis provedených prací, podepsaný protokol o provedených činnostech s fotodokumentací</w:t>
            </w:r>
          </w:p>
        </w:tc>
      </w:tr>
      <w:tr w:rsidR="00144451" w14:paraId="6FADD9C0" w14:textId="77777777">
        <w:trPr>
          <w:cantSplit/>
        </w:trPr>
        <w:tc>
          <w:tcPr>
            <w:tcW w:w="10771" w:type="dxa"/>
            <w:gridSpan w:val="25"/>
          </w:tcPr>
          <w:p w14:paraId="6FB436F9" w14:textId="77777777" w:rsidR="00144451" w:rsidRDefault="001444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44451" w14:paraId="1CF14D26" w14:textId="77777777">
        <w:trPr>
          <w:cantSplit/>
        </w:trPr>
        <w:tc>
          <w:tcPr>
            <w:tcW w:w="10771" w:type="dxa"/>
            <w:gridSpan w:val="25"/>
          </w:tcPr>
          <w:p w14:paraId="7B879F25" w14:textId="77777777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Objednávky musí být uvedeno na veškeré </w:t>
            </w:r>
            <w:r>
              <w:rPr>
                <w:rFonts w:ascii="Arial" w:hAnsi="Arial"/>
                <w:sz w:val="18"/>
              </w:rPr>
              <w:t>korespondenci, dodacích listech a fakturách souvisejících s touto Objednávkou.</w:t>
            </w:r>
          </w:p>
        </w:tc>
      </w:tr>
      <w:tr w:rsidR="00144451" w14:paraId="7EF8B77B" w14:textId="77777777">
        <w:trPr>
          <w:cantSplit/>
        </w:trPr>
        <w:tc>
          <w:tcPr>
            <w:tcW w:w="10771" w:type="dxa"/>
            <w:gridSpan w:val="25"/>
          </w:tcPr>
          <w:p w14:paraId="70296446" w14:textId="77777777" w:rsidR="00144451" w:rsidRDefault="0014445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</w:tr>
      <w:tr w:rsidR="00144451" w14:paraId="75DB230B" w14:textId="77777777">
        <w:trPr>
          <w:cantSplit/>
        </w:trPr>
        <w:tc>
          <w:tcPr>
            <w:tcW w:w="10771" w:type="dxa"/>
            <w:gridSpan w:val="25"/>
          </w:tcPr>
          <w:p w14:paraId="26A3D2CF" w14:textId="77777777" w:rsidR="00144451" w:rsidRDefault="0076367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případě Vašeho souhlasu s Objednávkou žádáme o zaslání její akceptace nejpozději následující pracovní den po jejím doručení v souladu s čl. II Všeobecných obchodních podmínek k objednávkám.</w:t>
            </w:r>
          </w:p>
        </w:tc>
      </w:tr>
      <w:tr w:rsidR="00144451" w14:paraId="06A910A0" w14:textId="77777777">
        <w:trPr>
          <w:cantSplit/>
        </w:trPr>
        <w:tc>
          <w:tcPr>
            <w:tcW w:w="10771" w:type="dxa"/>
            <w:gridSpan w:val="25"/>
          </w:tcPr>
          <w:p w14:paraId="72DC40A6" w14:textId="77777777" w:rsidR="00144451" w:rsidRDefault="001444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44451" w14:paraId="66503BFE" w14:textId="77777777">
        <w:trPr>
          <w:cantSplit/>
        </w:trPr>
        <w:tc>
          <w:tcPr>
            <w:tcW w:w="10771" w:type="dxa"/>
            <w:gridSpan w:val="25"/>
          </w:tcPr>
          <w:p w14:paraId="1EEF8865" w14:textId="77777777" w:rsidR="00144451" w:rsidRDefault="0076367E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Nedílnou součástí této Objednávky jsou níže uvedené přílohy a Všeobecné obchodní podmínky k objednávkám, zveřejněné v Registru smluv pod ID smlouvy: 23268455, a na webových stránkách Objednatele zadáním odkazu </w:t>
            </w:r>
            <w:r>
              <w:rPr>
                <w:rFonts w:ascii="Arial" w:hAnsi="Arial"/>
                <w:sz w:val="18"/>
              </w:rPr>
              <w:br/>
              <w:t xml:space="preserve">https://www.tsk-praha.cz/wps/portal/root/o-spolecnosti/VOP.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      </w:r>
            <w:proofErr w:type="gramStart"/>
            <w:r>
              <w:rPr>
                <w:rFonts w:ascii="Arial" w:hAnsi="Arial"/>
                <w:sz w:val="18"/>
              </w:rPr>
              <w:t>vztahu</w:t>
            </w:r>
            <w:proofErr w:type="gramEnd"/>
            <w:r>
              <w:rPr>
                <w:rFonts w:ascii="Arial" w:hAnsi="Arial"/>
                <w:sz w:val="18"/>
              </w:rPr>
              <w:t xml:space="preserve"> k nimž prohlašuje, že jsou mu známy. Akceptací Objednávky Dodavatelem dochází ke vzniku smluvního vztahu mezi Objednatelem a Dodavatelem.</w:t>
            </w:r>
          </w:p>
        </w:tc>
      </w:tr>
      <w:tr w:rsidR="00144451" w14:paraId="23D61CCF" w14:textId="77777777">
        <w:trPr>
          <w:cantSplit/>
        </w:trPr>
        <w:tc>
          <w:tcPr>
            <w:tcW w:w="10771" w:type="dxa"/>
            <w:gridSpan w:val="25"/>
          </w:tcPr>
          <w:p w14:paraId="2F1A6D0B" w14:textId="77777777" w:rsidR="00144451" w:rsidRDefault="001444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44451" w14:paraId="1381F71B" w14:textId="77777777">
        <w:trPr>
          <w:cantSplit/>
        </w:trPr>
        <w:tc>
          <w:tcPr>
            <w:tcW w:w="10771" w:type="dxa"/>
            <w:gridSpan w:val="25"/>
          </w:tcPr>
          <w:p w14:paraId="681BF48F" w14:textId="77777777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Seznam příloh:</w:t>
            </w:r>
          </w:p>
        </w:tc>
      </w:tr>
      <w:tr w:rsidR="00144451" w14:paraId="7B2945F6" w14:textId="77777777">
        <w:trPr>
          <w:cantSplit/>
        </w:trPr>
        <w:tc>
          <w:tcPr>
            <w:tcW w:w="10771" w:type="dxa"/>
            <w:gridSpan w:val="25"/>
          </w:tcPr>
          <w:p w14:paraId="7BF18286" w14:textId="77777777" w:rsidR="00144451" w:rsidRDefault="001444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44451" w14:paraId="0A631D69" w14:textId="77777777">
        <w:trPr>
          <w:cantSplit/>
        </w:trPr>
        <w:tc>
          <w:tcPr>
            <w:tcW w:w="10771" w:type="dxa"/>
            <w:gridSpan w:val="25"/>
          </w:tcPr>
          <w:p w14:paraId="796DF529" w14:textId="77777777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0020 - Příloha č. 1 - Cenová nabídka</w:t>
            </w:r>
          </w:p>
        </w:tc>
      </w:tr>
      <w:tr w:rsidR="00144451" w14:paraId="228FD00F" w14:textId="77777777">
        <w:trPr>
          <w:cantSplit/>
        </w:trPr>
        <w:tc>
          <w:tcPr>
            <w:tcW w:w="10771" w:type="dxa"/>
            <w:gridSpan w:val="25"/>
          </w:tcPr>
          <w:p w14:paraId="176BEDD5" w14:textId="77777777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0020 - Příloha č.2 - VOP pro objednávky k 1.6.2023</w:t>
            </w:r>
          </w:p>
        </w:tc>
      </w:tr>
      <w:tr w:rsidR="00144451" w14:paraId="29A53182" w14:textId="77777777">
        <w:trPr>
          <w:cantSplit/>
        </w:trPr>
        <w:tc>
          <w:tcPr>
            <w:tcW w:w="10771" w:type="dxa"/>
            <w:gridSpan w:val="25"/>
          </w:tcPr>
          <w:p w14:paraId="022D9476" w14:textId="6195A14C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0020 - Příloha č.3 - Pověření-xxxxxxxxxxxxxxx</w:t>
            </w:r>
          </w:p>
        </w:tc>
      </w:tr>
      <w:tr w:rsidR="00144451" w14:paraId="787258AD" w14:textId="77777777">
        <w:trPr>
          <w:cantSplit/>
        </w:trPr>
        <w:tc>
          <w:tcPr>
            <w:tcW w:w="10771" w:type="dxa"/>
            <w:gridSpan w:val="25"/>
          </w:tcPr>
          <w:p w14:paraId="41691C60" w14:textId="275B9BCB" w:rsidR="00144451" w:rsidRDefault="001444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44451" w14:paraId="63A45AF4" w14:textId="77777777">
        <w:trPr>
          <w:cantSplit/>
        </w:trPr>
        <w:tc>
          <w:tcPr>
            <w:tcW w:w="10771" w:type="dxa"/>
            <w:gridSpan w:val="25"/>
          </w:tcPr>
          <w:p w14:paraId="55C0E1D4" w14:textId="77777777" w:rsidR="00144451" w:rsidRDefault="001444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44451" w14:paraId="0DC96423" w14:textId="77777777">
        <w:trPr>
          <w:cantSplit/>
        </w:trPr>
        <w:tc>
          <w:tcPr>
            <w:tcW w:w="10771" w:type="dxa"/>
            <w:gridSpan w:val="25"/>
          </w:tcPr>
          <w:p w14:paraId="334233C9" w14:textId="77777777" w:rsidR="00144451" w:rsidRDefault="001444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44451" w14:paraId="7508AFDF" w14:textId="77777777">
        <w:trPr>
          <w:cantSplit/>
        </w:trPr>
        <w:tc>
          <w:tcPr>
            <w:tcW w:w="1360" w:type="dxa"/>
            <w:gridSpan w:val="3"/>
          </w:tcPr>
          <w:p w14:paraId="02135C73" w14:textId="77777777" w:rsidR="00144451" w:rsidRDefault="0076367E">
            <w:pPr>
              <w:pageBreakBefore/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V Praze dne</w:t>
            </w:r>
          </w:p>
        </w:tc>
        <w:tc>
          <w:tcPr>
            <w:tcW w:w="9411" w:type="dxa"/>
            <w:gridSpan w:val="22"/>
          </w:tcPr>
          <w:p w14:paraId="3BCE5110" w14:textId="5AC99A04" w:rsidR="00144451" w:rsidRDefault="0076367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</w:t>
            </w:r>
            <w:r>
              <w:rPr>
                <w:rFonts w:ascii="Arial" w:hAnsi="Arial"/>
                <w:b/>
                <w:sz w:val="18"/>
              </w:rPr>
              <w:t>.07.2025</w:t>
            </w:r>
          </w:p>
        </w:tc>
      </w:tr>
      <w:tr w:rsidR="00144451" w14:paraId="3DFAA897" w14:textId="77777777">
        <w:trPr>
          <w:cantSplit/>
        </w:trPr>
        <w:tc>
          <w:tcPr>
            <w:tcW w:w="10771" w:type="dxa"/>
            <w:gridSpan w:val="25"/>
          </w:tcPr>
          <w:p w14:paraId="695005C8" w14:textId="77777777" w:rsidR="00144451" w:rsidRDefault="001444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44451" w14:paraId="4BC8CF27" w14:textId="77777777">
        <w:trPr>
          <w:cantSplit/>
        </w:trPr>
        <w:tc>
          <w:tcPr>
            <w:tcW w:w="10771" w:type="dxa"/>
            <w:gridSpan w:val="25"/>
          </w:tcPr>
          <w:p w14:paraId="54228803" w14:textId="77777777" w:rsidR="00144451" w:rsidRDefault="001444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44451" w14:paraId="68F25B4A" w14:textId="77777777">
        <w:trPr>
          <w:cantSplit/>
        </w:trPr>
        <w:tc>
          <w:tcPr>
            <w:tcW w:w="6009" w:type="dxa"/>
            <w:gridSpan w:val="14"/>
          </w:tcPr>
          <w:p w14:paraId="71BFF2DE" w14:textId="77777777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Objednatele</w:t>
            </w:r>
          </w:p>
        </w:tc>
        <w:tc>
          <w:tcPr>
            <w:tcW w:w="4762" w:type="dxa"/>
            <w:gridSpan w:val="11"/>
          </w:tcPr>
          <w:p w14:paraId="6BD51779" w14:textId="77777777" w:rsidR="00144451" w:rsidRDefault="0076367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Za Dodavatele – objednávku přijal a s </w:t>
            </w:r>
            <w:r>
              <w:rPr>
                <w:rFonts w:ascii="Arial" w:hAnsi="Arial"/>
                <w:sz w:val="18"/>
              </w:rPr>
              <w:t>podmínkami souhlasí (jméno, příjmení, funkce, datum, razítko, podpis):</w:t>
            </w:r>
          </w:p>
        </w:tc>
      </w:tr>
      <w:tr w:rsidR="00144451" w14:paraId="3CE7005B" w14:textId="77777777">
        <w:trPr>
          <w:cantSplit/>
        </w:trPr>
        <w:tc>
          <w:tcPr>
            <w:tcW w:w="10771" w:type="dxa"/>
            <w:gridSpan w:val="25"/>
          </w:tcPr>
          <w:p w14:paraId="34A51A19" w14:textId="77777777" w:rsidR="00144451" w:rsidRDefault="001444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44451" w14:paraId="3F980996" w14:textId="77777777">
        <w:trPr>
          <w:cantSplit/>
        </w:trPr>
        <w:tc>
          <w:tcPr>
            <w:tcW w:w="10771" w:type="dxa"/>
            <w:gridSpan w:val="25"/>
          </w:tcPr>
          <w:p w14:paraId="050583A5" w14:textId="77777777" w:rsidR="00144451" w:rsidRDefault="001444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44451" w14:paraId="1B428E58" w14:textId="77777777">
        <w:trPr>
          <w:cantSplit/>
        </w:trPr>
        <w:tc>
          <w:tcPr>
            <w:tcW w:w="10771" w:type="dxa"/>
            <w:gridSpan w:val="25"/>
          </w:tcPr>
          <w:p w14:paraId="46B4A59F" w14:textId="77777777" w:rsidR="00144451" w:rsidRDefault="001444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44451" w14:paraId="2171315B" w14:textId="77777777">
        <w:trPr>
          <w:cantSplit/>
        </w:trPr>
        <w:tc>
          <w:tcPr>
            <w:tcW w:w="4195" w:type="dxa"/>
            <w:gridSpan w:val="9"/>
            <w:tcBorders>
              <w:bottom w:val="single" w:sz="0" w:space="0" w:color="auto"/>
            </w:tcBorders>
          </w:tcPr>
          <w:p w14:paraId="635B87AE" w14:textId="77777777" w:rsidR="00144451" w:rsidRDefault="001444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6"/>
          </w:tcPr>
          <w:p w14:paraId="49710384" w14:textId="77777777" w:rsidR="00144451" w:rsidRDefault="001444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  <w:tcBorders>
              <w:bottom w:val="single" w:sz="0" w:space="0" w:color="auto"/>
            </w:tcBorders>
          </w:tcPr>
          <w:p w14:paraId="0FA0A89C" w14:textId="77777777" w:rsidR="00144451" w:rsidRDefault="001444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44451" w14:paraId="6B8DA925" w14:textId="77777777">
        <w:trPr>
          <w:cantSplit/>
        </w:trPr>
        <w:tc>
          <w:tcPr>
            <w:tcW w:w="5102" w:type="dxa"/>
            <w:gridSpan w:val="12"/>
          </w:tcPr>
          <w:p w14:paraId="0E7F2AE1" w14:textId="56612534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</w:t>
            </w:r>
            <w:proofErr w:type="spellEnd"/>
          </w:p>
        </w:tc>
        <w:tc>
          <w:tcPr>
            <w:tcW w:w="1077" w:type="dxa"/>
            <w:gridSpan w:val="3"/>
          </w:tcPr>
          <w:p w14:paraId="3F9CC3C5" w14:textId="77777777" w:rsidR="00144451" w:rsidRDefault="001444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</w:tcPr>
          <w:p w14:paraId="7C0F21B9" w14:textId="77777777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Petr Mráz</w:t>
            </w:r>
            <w:r>
              <w:rPr>
                <w:rFonts w:ascii="Arial" w:hAnsi="Arial"/>
                <w:sz w:val="18"/>
              </w:rPr>
              <w:br/>
              <w:t>jednatel</w:t>
            </w:r>
          </w:p>
        </w:tc>
      </w:tr>
      <w:tr w:rsidR="00144451" w14:paraId="7FCB1369" w14:textId="77777777">
        <w:trPr>
          <w:cantSplit/>
        </w:trPr>
        <w:tc>
          <w:tcPr>
            <w:tcW w:w="5102" w:type="dxa"/>
            <w:gridSpan w:val="12"/>
          </w:tcPr>
          <w:p w14:paraId="349EE2DC" w14:textId="77777777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Ředitel úseku správy a údržby speciálních objektů</w:t>
            </w:r>
          </w:p>
        </w:tc>
        <w:tc>
          <w:tcPr>
            <w:tcW w:w="5669" w:type="dxa"/>
            <w:gridSpan w:val="13"/>
          </w:tcPr>
          <w:p w14:paraId="4E71D37C" w14:textId="77777777" w:rsidR="00144451" w:rsidRDefault="001444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44451" w14:paraId="3F838A37" w14:textId="77777777">
        <w:trPr>
          <w:cantSplit/>
        </w:trPr>
        <w:tc>
          <w:tcPr>
            <w:tcW w:w="5102" w:type="dxa"/>
            <w:gridSpan w:val="12"/>
          </w:tcPr>
          <w:p w14:paraId="2CB49B68" w14:textId="77777777" w:rsidR="00144451" w:rsidRDefault="001444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669" w:type="dxa"/>
            <w:gridSpan w:val="13"/>
          </w:tcPr>
          <w:p w14:paraId="27BAACCA" w14:textId="77777777" w:rsidR="00144451" w:rsidRDefault="001444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345A28BD" w14:textId="77777777" w:rsidR="00144451" w:rsidRDefault="00144451">
      <w:pPr>
        <w:spacing w:after="0" w:line="1" w:lineRule="auto"/>
        <w:sectPr w:rsidR="00144451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144451" w14:paraId="1453ADB0" w14:textId="77777777">
        <w:trPr>
          <w:cantSplit/>
        </w:trPr>
        <w:tc>
          <w:tcPr>
            <w:tcW w:w="10771" w:type="dxa"/>
          </w:tcPr>
          <w:p w14:paraId="01D99C74" w14:textId="77777777" w:rsidR="00144451" w:rsidRDefault="001444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44451" w14:paraId="17414805" w14:textId="77777777">
        <w:trPr>
          <w:cantSplit/>
        </w:trPr>
        <w:tc>
          <w:tcPr>
            <w:tcW w:w="10771" w:type="dxa"/>
          </w:tcPr>
          <w:p w14:paraId="693AFE79" w14:textId="77777777" w:rsidR="00144451" w:rsidRDefault="001444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44451" w14:paraId="19AD26F9" w14:textId="77777777">
        <w:trPr>
          <w:cantSplit/>
        </w:trPr>
        <w:tc>
          <w:tcPr>
            <w:tcW w:w="10771" w:type="dxa"/>
          </w:tcPr>
          <w:p w14:paraId="3E74960C" w14:textId="77777777" w:rsidR="00144451" w:rsidRDefault="0076367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Pokud je výše hodnoty </w:t>
            </w:r>
            <w:r>
              <w:rPr>
                <w:rFonts w:ascii="Arial" w:hAnsi="Arial"/>
                <w:sz w:val="18"/>
              </w:rPr>
              <w:t xml:space="preserve">předmětu plnění Objednávky vyšší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</w:t>
            </w:r>
            <w:r>
              <w:rPr>
                <w:rFonts w:ascii="Arial" w:hAnsi="Arial"/>
                <w:sz w:val="18"/>
              </w:rPr>
              <w:t>ez DPH, objednávka nabývá účinnosti okamžikem její akceptace Dodavatelem.</w:t>
            </w:r>
          </w:p>
        </w:tc>
      </w:tr>
      <w:tr w:rsidR="00144451" w14:paraId="43B9EDDF" w14:textId="77777777">
        <w:trPr>
          <w:cantSplit/>
          <w:trHeight w:hRule="exact" w:val="1383"/>
        </w:trPr>
        <w:tc>
          <w:tcPr>
            <w:tcW w:w="10771" w:type="dxa"/>
          </w:tcPr>
          <w:p w14:paraId="22BCE56B" w14:textId="77777777" w:rsidR="00144451" w:rsidRDefault="001444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EE76019" w14:textId="77777777" w:rsidR="0076367E" w:rsidRDefault="0076367E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CD72B" w14:textId="77777777" w:rsidR="0076367E" w:rsidRDefault="0076367E">
      <w:pPr>
        <w:spacing w:after="0" w:line="240" w:lineRule="auto"/>
      </w:pPr>
      <w:r>
        <w:separator/>
      </w:r>
    </w:p>
  </w:endnote>
  <w:endnote w:type="continuationSeparator" w:id="0">
    <w:p w14:paraId="2827346B" w14:textId="77777777" w:rsidR="0076367E" w:rsidRDefault="0076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144451" w14:paraId="12696DFD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091C0145" w14:textId="77777777" w:rsidR="00144451" w:rsidRDefault="00144451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144451" w14:paraId="1F650A9C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71AD460B" w14:textId="77777777" w:rsidR="00144451" w:rsidRDefault="00144451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144451" w14:paraId="3D15C889" w14:textId="77777777">
      <w:trPr>
        <w:cantSplit/>
      </w:trPr>
      <w:tc>
        <w:tcPr>
          <w:tcW w:w="2664" w:type="dxa"/>
        </w:tcPr>
        <w:p w14:paraId="0254CAD5" w14:textId="77777777" w:rsidR="00144451" w:rsidRDefault="0076367E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Technická správa komunikací hl. m. Prahy, a.s.</w:t>
          </w:r>
        </w:p>
      </w:tc>
      <w:tc>
        <w:tcPr>
          <w:tcW w:w="8107" w:type="dxa"/>
        </w:tcPr>
        <w:p w14:paraId="09F5FDC9" w14:textId="77777777" w:rsidR="00144451" w:rsidRDefault="0076367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144451" w14:paraId="6E47BB9B" w14:textId="77777777">
      <w:trPr>
        <w:cantSplit/>
      </w:trPr>
      <w:tc>
        <w:tcPr>
          <w:tcW w:w="2664" w:type="dxa"/>
        </w:tcPr>
        <w:p w14:paraId="07BB094E" w14:textId="77777777" w:rsidR="00144451" w:rsidRDefault="0076367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2D609BDA" w14:textId="77777777" w:rsidR="00144451" w:rsidRDefault="0076367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144451" w14:paraId="177845AD" w14:textId="77777777">
      <w:trPr>
        <w:cantSplit/>
      </w:trPr>
      <w:tc>
        <w:tcPr>
          <w:tcW w:w="2664" w:type="dxa"/>
        </w:tcPr>
        <w:p w14:paraId="50F5191A" w14:textId="4E8727E9" w:rsidR="00144451" w:rsidRDefault="0076367E">
          <w:pPr>
            <w:spacing w:after="0" w:line="240" w:lineRule="auto"/>
            <w:rPr>
              <w:rFonts w:ascii="Arial" w:hAnsi="Arial"/>
              <w:sz w:val="11"/>
            </w:rPr>
          </w:pPr>
          <w:proofErr w:type="spellStart"/>
          <w:r>
            <w:rPr>
              <w:rFonts w:ascii="Arial" w:hAnsi="Arial"/>
              <w:sz w:val="11"/>
            </w:rPr>
            <w:t>xxxxxxxxxxxx</w:t>
          </w:r>
          <w:proofErr w:type="spellEnd"/>
        </w:p>
      </w:tc>
      <w:tc>
        <w:tcPr>
          <w:tcW w:w="8107" w:type="dxa"/>
        </w:tcPr>
        <w:p w14:paraId="65D0D495" w14:textId="77777777" w:rsidR="00144451" w:rsidRDefault="0076367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144451" w14:paraId="655E5AC5" w14:textId="77777777">
      <w:trPr>
        <w:cantSplit/>
      </w:trPr>
      <w:tc>
        <w:tcPr>
          <w:tcW w:w="2664" w:type="dxa"/>
        </w:tcPr>
        <w:p w14:paraId="7C15C6C0" w14:textId="77777777" w:rsidR="00144451" w:rsidRDefault="0076367E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6A76A9D6" w14:textId="77777777" w:rsidR="00144451" w:rsidRDefault="0076367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144451" w14:paraId="2752D22A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2BF313FE" w14:textId="77777777" w:rsidR="00144451" w:rsidRDefault="00144451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144451" w14:paraId="333D5C02" w14:textId="77777777">
      <w:trPr>
        <w:cantSplit/>
      </w:trPr>
      <w:tc>
        <w:tcPr>
          <w:tcW w:w="2664" w:type="dxa"/>
        </w:tcPr>
        <w:p w14:paraId="2F555566" w14:textId="77777777" w:rsidR="00144451" w:rsidRDefault="0076367E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Technická správa komunikací hl. m. Prahy, a.s.</w:t>
          </w:r>
        </w:p>
      </w:tc>
      <w:tc>
        <w:tcPr>
          <w:tcW w:w="8107" w:type="dxa"/>
        </w:tcPr>
        <w:p w14:paraId="77B9F01C" w14:textId="77777777" w:rsidR="00144451" w:rsidRDefault="0076367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144451" w14:paraId="24915A06" w14:textId="77777777">
      <w:trPr>
        <w:cantSplit/>
      </w:trPr>
      <w:tc>
        <w:tcPr>
          <w:tcW w:w="2664" w:type="dxa"/>
        </w:tcPr>
        <w:p w14:paraId="53FF79B0" w14:textId="77777777" w:rsidR="00144451" w:rsidRDefault="0076367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0AEC414A" w14:textId="77777777" w:rsidR="00144451" w:rsidRDefault="0076367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144451" w14:paraId="5B885C61" w14:textId="77777777">
      <w:trPr>
        <w:cantSplit/>
      </w:trPr>
      <w:tc>
        <w:tcPr>
          <w:tcW w:w="2664" w:type="dxa"/>
        </w:tcPr>
        <w:p w14:paraId="77375D1C" w14:textId="77777777" w:rsidR="00144451" w:rsidRDefault="0076367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 xml:space="preserve">|  </w:t>
          </w:r>
          <w:r>
            <w:rPr>
              <w:rFonts w:ascii="Arial" w:hAnsi="Arial"/>
              <w:sz w:val="11"/>
            </w:rPr>
            <w:t>tsk@tsk-praha.cz</w:t>
          </w:r>
          <w:proofErr w:type="gramEnd"/>
        </w:p>
      </w:tc>
      <w:tc>
        <w:tcPr>
          <w:tcW w:w="8107" w:type="dxa"/>
        </w:tcPr>
        <w:p w14:paraId="21FBFF93" w14:textId="77777777" w:rsidR="00144451" w:rsidRDefault="0076367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144451" w14:paraId="53AB94F0" w14:textId="77777777">
      <w:trPr>
        <w:cantSplit/>
      </w:trPr>
      <w:tc>
        <w:tcPr>
          <w:tcW w:w="2664" w:type="dxa"/>
        </w:tcPr>
        <w:p w14:paraId="194CD500" w14:textId="77777777" w:rsidR="00144451" w:rsidRDefault="0076367E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339419B9" w14:textId="77777777" w:rsidR="00144451" w:rsidRDefault="0076367E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D97C2" w14:textId="77777777" w:rsidR="0076367E" w:rsidRDefault="0076367E">
      <w:pPr>
        <w:spacing w:after="0" w:line="240" w:lineRule="auto"/>
      </w:pPr>
      <w:r>
        <w:separator/>
      </w:r>
    </w:p>
  </w:footnote>
  <w:footnote w:type="continuationSeparator" w:id="0">
    <w:p w14:paraId="0113E0C0" w14:textId="77777777" w:rsidR="0076367E" w:rsidRDefault="00763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144451" w14:paraId="1FF25F93" w14:textId="77777777">
      <w:trPr>
        <w:cantSplit/>
        <w:trHeight w:hRule="exact" w:val="1950"/>
      </w:trPr>
      <w:tc>
        <w:tcPr>
          <w:tcW w:w="10771" w:type="dxa"/>
        </w:tcPr>
        <w:p w14:paraId="7E47B4DC" w14:textId="77777777" w:rsidR="00144451" w:rsidRDefault="0076367E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CB10047" wp14:editId="0D648D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451"/>
    <w:rsid w:val="000C24CF"/>
    <w:rsid w:val="00144451"/>
    <w:rsid w:val="0076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6A70"/>
  <w15:docId w15:val="{EE764E46-0E6A-461F-883E-42464BE7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3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367E"/>
  </w:style>
  <w:style w:type="paragraph" w:styleId="Zpat">
    <w:name w:val="footer"/>
    <w:basedOn w:val="Normln"/>
    <w:link w:val="ZpatChar"/>
    <w:uiPriority w:val="99"/>
    <w:unhideWhenUsed/>
    <w:rsid w:val="00763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3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2025-07-25T07:45:00Z</dcterms:created>
  <dcterms:modified xsi:type="dcterms:W3CDTF">2025-07-25T07:45:00Z</dcterms:modified>
</cp:coreProperties>
</file>