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CFED" w14:textId="5CBB5811" w:rsidR="002E446D" w:rsidRDefault="00FF514D">
      <w:pPr>
        <w:spacing w:before="144" w:line="268" w:lineRule="auto"/>
        <w:ind w:left="720"/>
        <w:rPr>
          <w:rFonts w:ascii="Verdana" w:hAnsi="Verdana"/>
          <w:color w:val="000000"/>
          <w:spacing w:val="6"/>
          <w:sz w:val="1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EC64DC" wp14:editId="325E0A3B">
                <wp:simplePos x="0" y="0"/>
                <wp:positionH relativeFrom="column">
                  <wp:posOffset>2484755</wp:posOffset>
                </wp:positionH>
                <wp:positionV relativeFrom="paragraph">
                  <wp:posOffset>12065</wp:posOffset>
                </wp:positionV>
                <wp:extent cx="0" cy="297815"/>
                <wp:effectExtent l="13970" t="8890" r="5080" b="7620"/>
                <wp:wrapNone/>
                <wp:docPr id="19928807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3030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E47BD"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5pt,.95pt" to="195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" strokecolor="#303030" strokeweight=".55pt"/>
            </w:pict>
          </mc:Fallback>
        </mc:AlternateContent>
      </w:r>
      <w:r w:rsidR="00000000">
        <w:rPr>
          <w:rFonts w:ascii="Verdana" w:hAnsi="Verdana"/>
          <w:color w:val="000000"/>
          <w:spacing w:val="6"/>
          <w:sz w:val="14"/>
          <w:lang w:val="cs-CZ"/>
        </w:rPr>
        <w:t>SPORTOVNÍ ZAŘÍZENÍ MĚSTA PŘÍBRAM</w:t>
      </w:r>
    </w:p>
    <w:p w14:paraId="5D4CA551" w14:textId="77777777" w:rsidR="002E446D" w:rsidRDefault="00000000">
      <w:pPr>
        <w:spacing w:before="720"/>
        <w:jc w:val="center"/>
        <w:rPr>
          <w:rFonts w:ascii="Times New Roman" w:hAnsi="Times New Roman"/>
          <w:b/>
          <w:color w:val="000000"/>
          <w:w w:val="95"/>
          <w:sz w:val="29"/>
          <w:lang w:val="cs-CZ"/>
        </w:rPr>
      </w:pPr>
      <w:r>
        <w:rPr>
          <w:rFonts w:ascii="Times New Roman" w:hAnsi="Times New Roman"/>
          <w:b/>
          <w:color w:val="000000"/>
          <w:w w:val="95"/>
          <w:sz w:val="29"/>
          <w:lang w:val="cs-CZ"/>
        </w:rPr>
        <w:t>ZÁVAZNÁ OBJEDNÁVKA</w:t>
      </w:r>
    </w:p>
    <w:p w14:paraId="606EF5C2" w14:textId="77777777" w:rsidR="002E446D" w:rsidRDefault="00000000">
      <w:pPr>
        <w:spacing w:before="288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Sportovní zařízení Města Příbram</w:t>
      </w:r>
    </w:p>
    <w:p w14:paraId="1BD6EB72" w14:textId="77777777" w:rsidR="002E446D" w:rsidRDefault="00000000">
      <w:pPr>
        <w:ind w:right="4680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se sídlem Legionářů 378, 261 01 Příbram VII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zastoupené ředitelem Mgr. Janem Slabou</w:t>
      </w:r>
    </w:p>
    <w:p w14:paraId="1F133155" w14:textId="77777777" w:rsidR="002E446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IČO: 712 17 975, DIČ : CZ 71217975</w:t>
      </w:r>
    </w:p>
    <w:p w14:paraId="3E585735" w14:textId="77777777" w:rsidR="002E446D" w:rsidRDefault="00000000">
      <w:pPr>
        <w:ind w:right="4104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Bankovní spojení: ČS Příbram č.ú.527487329/0800 </w:t>
      </w:r>
      <w:r>
        <w:rPr>
          <w:rFonts w:ascii="Times New Roman" w:hAnsi="Times New Roman"/>
          <w:color w:val="000000"/>
          <w:sz w:val="24"/>
          <w:lang w:val="cs-CZ"/>
        </w:rPr>
        <w:t xml:space="preserve">na straně jedné jako </w:t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„dodavatel"</w:t>
      </w:r>
    </w:p>
    <w:p w14:paraId="5E16511D" w14:textId="77777777" w:rsidR="002E446D" w:rsidRDefault="00000000">
      <w:pPr>
        <w:spacing w:before="360" w:line="171" w:lineRule="exact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14:paraId="19329C9B" w14:textId="77777777" w:rsidR="002E446D" w:rsidRDefault="00000000">
      <w:pPr>
        <w:spacing w:before="288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JUDr. Jaroslava Vodičková</w:t>
      </w:r>
    </w:p>
    <w:p w14:paraId="45AE9C55" w14:textId="77777777" w:rsidR="002E446D" w:rsidRDefault="00000000">
      <w:pPr>
        <w:spacing w:before="36"/>
        <w:ind w:right="5184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Hodonínská 883/12, 141 00 Praha 4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IČO: 86593315, DIČ: CZ 0086593315 dále jen jako </w:t>
      </w:r>
      <w:r>
        <w:rPr>
          <w:rFonts w:ascii="Times New Roman" w:hAnsi="Times New Roman"/>
          <w:b/>
          <w:color w:val="000000"/>
          <w:spacing w:val="-2"/>
          <w:w w:val="105"/>
          <w:sz w:val="23"/>
          <w:lang w:val="cs-CZ"/>
        </w:rPr>
        <w:t>„odběratel"</w:t>
      </w:r>
    </w:p>
    <w:p w14:paraId="56B0414B" w14:textId="77777777" w:rsidR="002E446D" w:rsidRDefault="00000000">
      <w:pPr>
        <w:spacing w:before="540"/>
        <w:jc w:val="center"/>
        <w:rPr>
          <w:rFonts w:ascii="Arial" w:hAnsi="Arial"/>
          <w:color w:val="000000"/>
          <w:spacing w:val="-92"/>
          <w:w w:val="300"/>
          <w:sz w:val="23"/>
          <w:lang w:val="cs-CZ"/>
        </w:rPr>
      </w:pPr>
      <w:r>
        <w:rPr>
          <w:rFonts w:ascii="Arial" w:hAnsi="Arial"/>
          <w:color w:val="000000"/>
          <w:spacing w:val="-92"/>
          <w:w w:val="300"/>
          <w:sz w:val="23"/>
          <w:lang w:val="cs-CZ"/>
        </w:rPr>
        <w:t xml:space="preserve">I. </w:t>
      </w:r>
      <w:r>
        <w:rPr>
          <w:rFonts w:ascii="Arial" w:hAnsi="Arial"/>
          <w:color w:val="000000"/>
          <w:spacing w:val="-92"/>
          <w:w w:val="3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Preambule</w:t>
      </w:r>
    </w:p>
    <w:p w14:paraId="42C5C0F9" w14:textId="77777777" w:rsidR="002E446D" w:rsidRDefault="00000000">
      <w:pPr>
        <w:spacing w:before="288"/>
        <w:ind w:left="360" w:hanging="360"/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1.1 Dodavatel je na základě Smlouvy o výpůjčce nemovitostí ze dne 21.11.2019, uzavřené mezi Městem Příbram a organizací Sportovní zařízení města Příbram, oprávněn pronajímat části </w:t>
      </w: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nemovitosti zapsané na listu vlastnictví číslo 10001 pro katastrální území Příbram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u Katastrálního úřadu pro Středočeský kraj, pracoviště Příbram. Pronajímatel též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prohlašuje, že na nemovitosti jako celku nevázne žádný druh právní povinnosti, který by </w:t>
      </w:r>
      <w:r>
        <w:rPr>
          <w:rFonts w:ascii="Times New Roman" w:hAnsi="Times New Roman"/>
          <w:color w:val="000000"/>
          <w:sz w:val="24"/>
          <w:lang w:val="cs-CZ"/>
        </w:rPr>
        <w:t>znemožňoval uzavření této nájemní smlouvy.</w:t>
      </w:r>
    </w:p>
    <w:p w14:paraId="3788EB6C" w14:textId="77777777" w:rsidR="002E446D" w:rsidRDefault="00000000">
      <w:pPr>
        <w:spacing w:before="36"/>
        <w:ind w:left="360" w:hanging="36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1.2 Dodavatel je příspěvkovou organizací Města Příbram jakožto vlastníka nemovitosti - domu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čp. 378 v Příbrami VII, postaveného na st. parc. č. 1801 v k.ú. Březové Hory a obci Příbram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(Zimní stadion), dále domu sestávajícího z budovy na st. parc. č. 1798 a další (zřizovací </w:t>
      </w:r>
      <w:r>
        <w:rPr>
          <w:rFonts w:ascii="Times New Roman" w:hAnsi="Times New Roman"/>
          <w:color w:val="000000"/>
          <w:sz w:val="24"/>
          <w:lang w:val="cs-CZ"/>
        </w:rPr>
        <w:t xml:space="preserve">listina) v k.ú. Březové Hory (Plavecký bazén), a jako takový je na základě zřizovací listiny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a dalších pověření k hospodaření s majetkem zřizovatele oprávněn hospodařit s majetkem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zřizovatele mimo jiné i formou přenechání svěřeného majetku do nájmu třetí osobě.</w:t>
      </w:r>
    </w:p>
    <w:p w14:paraId="1ABC5558" w14:textId="77777777" w:rsidR="002E446D" w:rsidRDefault="00000000">
      <w:pPr>
        <w:spacing w:before="540"/>
        <w:jc w:val="center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Předmět a účel poskytovaných služeb</w:t>
      </w:r>
    </w:p>
    <w:p w14:paraId="4622D2E8" w14:textId="77777777" w:rsidR="002E446D" w:rsidRDefault="00000000">
      <w:pPr>
        <w:spacing w:before="252"/>
        <w:ind w:left="360" w:hanging="360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2.1 Dodavatel poskytuje odběrateli služby za podmínek sjednaných touto „Závaznou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objednávkou", konkrétně pronájem dvoulůžkových/třílůžkových pokojů v budově Zimního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stadionu (ubytovna ZS), nebo ubytovně Plaveckého bazénu na dobu určitou, a to od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01.03.2023 do 31.12.2023 ve sjednaných termínech (jednorázová objednávka).</w:t>
      </w:r>
    </w:p>
    <w:p w14:paraId="4101E220" w14:textId="77777777" w:rsidR="002E446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2.2 Veškeré pokoje a apartmány jsou pině funkční pro ubytování.</w:t>
      </w:r>
    </w:p>
    <w:p w14:paraId="004CC949" w14:textId="77777777" w:rsidR="002E446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2.3 Součástí pronájmu pokojů je čisté a funkční ložní prádlo.</w:t>
      </w:r>
    </w:p>
    <w:p w14:paraId="1CD298F7" w14:textId="77777777" w:rsidR="002E446D" w:rsidRDefault="00000000">
      <w:pPr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2.4 Součástí závazné objednávky nejsou dále žádné další doplňující služby.</w:t>
      </w:r>
    </w:p>
    <w:p w14:paraId="5642EBFC" w14:textId="77777777" w:rsidR="002E446D" w:rsidRDefault="002E446D">
      <w:pPr>
        <w:sectPr w:rsidR="002E446D">
          <w:pgSz w:w="12240" w:h="15840"/>
          <w:pgMar w:top="550" w:right="1541" w:bottom="1940" w:left="1599" w:header="720" w:footer="720" w:gutter="0"/>
          <w:cols w:space="708"/>
        </w:sectPr>
      </w:pPr>
    </w:p>
    <w:p w14:paraId="606409DF" w14:textId="636C4696" w:rsidR="002E446D" w:rsidRDefault="00FF514D">
      <w:pPr>
        <w:spacing w:line="204" w:lineRule="auto"/>
        <w:ind w:left="360"/>
        <w:rPr>
          <w:rFonts w:ascii="Tahoma" w:hAnsi="Tahoma"/>
          <w:color w:val="000000"/>
          <w:spacing w:val="10"/>
          <w:sz w:val="14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610DB" wp14:editId="4D62D403">
                <wp:simplePos x="0" y="0"/>
                <wp:positionH relativeFrom="column">
                  <wp:posOffset>2482215</wp:posOffset>
                </wp:positionH>
                <wp:positionV relativeFrom="paragraph">
                  <wp:posOffset>1270</wp:posOffset>
                </wp:positionV>
                <wp:extent cx="0" cy="297815"/>
                <wp:effectExtent l="11430" t="10795" r="7620" b="5715"/>
                <wp:wrapNone/>
                <wp:docPr id="17202110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A2DE" id="Line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5pt,.1pt" to="195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" strokecolor="#282828" strokeweight=".55pt"/>
            </w:pict>
          </mc:Fallback>
        </mc:AlternateContent>
      </w:r>
      <w:r w:rsidR="00000000">
        <w:rPr>
          <w:rFonts w:ascii="Tahoma" w:hAnsi="Tahoma"/>
          <w:color w:val="000000"/>
          <w:spacing w:val="10"/>
          <w:sz w:val="14"/>
          <w:lang w:val="cs-CZ"/>
        </w:rPr>
        <w:t>(ni</w:t>
      </w:r>
    </w:p>
    <w:p w14:paraId="78DB9C5B" w14:textId="77777777" w:rsidR="002E446D" w:rsidRDefault="00000000">
      <w:pPr>
        <w:ind w:left="720"/>
        <w:rPr>
          <w:rFonts w:ascii="Tahoma" w:hAnsi="Tahoma"/>
          <w:color w:val="000000"/>
          <w:spacing w:val="16"/>
          <w:sz w:val="14"/>
          <w:lang w:val="cs-CZ"/>
        </w:rPr>
      </w:pPr>
      <w:r>
        <w:rPr>
          <w:rFonts w:ascii="Tahoma" w:hAnsi="Tahoma"/>
          <w:color w:val="000000"/>
          <w:spacing w:val="16"/>
          <w:sz w:val="14"/>
          <w:lang w:val="cs-CZ"/>
        </w:rPr>
        <w:t>SPORTOVNÍ ZAŘÍZENÍ MĚSTA PŘÍBRAM</w:t>
      </w:r>
    </w:p>
    <w:p w14:paraId="1C0A41ED" w14:textId="77777777" w:rsidR="002E446D" w:rsidRDefault="00000000">
      <w:pPr>
        <w:numPr>
          <w:ilvl w:val="0"/>
          <w:numId w:val="1"/>
        </w:numPr>
        <w:tabs>
          <w:tab w:val="clear" w:pos="288"/>
          <w:tab w:val="decimal" w:pos="4680"/>
        </w:tabs>
        <w:spacing w:before="360"/>
        <w:ind w:left="3816" w:right="3888" w:firstLine="576"/>
        <w:rPr>
          <w:rFonts w:ascii="Times New Roman" w:hAnsi="Times New Roman"/>
          <w:color w:val="000000"/>
          <w:w w:val="125"/>
          <w:sz w:val="23"/>
          <w:lang w:val="cs-CZ"/>
        </w:rPr>
      </w:pPr>
      <w:r>
        <w:rPr>
          <w:rFonts w:ascii="Times New Roman" w:hAnsi="Times New Roman"/>
          <w:color w:val="000000"/>
          <w:w w:val="125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>Ceník služeb</w:t>
      </w:r>
    </w:p>
    <w:p w14:paraId="508FE61B" w14:textId="77777777" w:rsidR="002E446D" w:rsidRDefault="00000000">
      <w:pPr>
        <w:spacing w:before="324"/>
        <w:ind w:left="360" w:hanging="360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3.1 Výše částky </w:t>
      </w: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 xml:space="preserve">za využívání ubytování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v budově ZS a </w:t>
      </w: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 xml:space="preserve">PB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činallirosobail přenocování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(dvou-lůžkový pokoj, troj-lůžkový pokoj).</w:t>
      </w:r>
    </w:p>
    <w:p w14:paraId="3B7B7ED0" w14:textId="77777777" w:rsidR="002E446D" w:rsidRDefault="00000000">
      <w:pPr>
        <w:ind w:left="360" w:hanging="360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3.2 Výše cen za užívání ubytovny je </w:t>
      </w: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 xml:space="preserve">stanovena dohodou,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a to na základě platného ceníku </w:t>
      </w: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služeb SZM, p. o, kdy v případě kumulativního, dlouhodobého či opakovaného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pronájmu/prodeje lze cenu stanovit dohodou.</w:t>
      </w:r>
    </w:p>
    <w:p w14:paraId="0BBCC5B6" w14:textId="77777777" w:rsidR="002E446D" w:rsidRDefault="00000000">
      <w:pPr>
        <w:ind w:left="360" w:hanging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3.3 Výše cen za ubytování je stanovena na základě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minimálního odběru služeb </w:t>
      </w:r>
      <w:r>
        <w:rPr>
          <w:rFonts w:ascii="Times New Roman" w:hAnsi="Times New Roman"/>
          <w:color w:val="000000"/>
          <w:sz w:val="24"/>
          <w:lang w:val="cs-CZ"/>
        </w:rPr>
        <w:t xml:space="preserve">(ubytování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PB,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ZS) za dané období, tedy za 10 kalendářních měsíců. Minimální odběr služeb je: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300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přenocování za uvedené období. Jedná se o kumulativní odběr všech jednorázových </w:t>
      </w:r>
      <w:r>
        <w:rPr>
          <w:rFonts w:ascii="Times New Roman" w:hAnsi="Times New Roman"/>
          <w:color w:val="000000"/>
          <w:sz w:val="24"/>
          <w:lang w:val="cs-CZ"/>
        </w:rPr>
        <w:t>objednávek za uvedené období.</w:t>
      </w:r>
    </w:p>
    <w:p w14:paraId="63F989EB" w14:textId="77777777" w:rsidR="002E446D" w:rsidRDefault="00000000">
      <w:pPr>
        <w:numPr>
          <w:ilvl w:val="0"/>
          <w:numId w:val="1"/>
        </w:numPr>
        <w:tabs>
          <w:tab w:val="clear" w:pos="288"/>
          <w:tab w:val="decimal" w:pos="4680"/>
        </w:tabs>
        <w:spacing w:before="288"/>
        <w:ind w:left="3096" w:right="3096" w:firstLine="1296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Platební a storno podmínky</w:t>
      </w:r>
    </w:p>
    <w:p w14:paraId="772CDC0D" w14:textId="77777777" w:rsidR="002E446D" w:rsidRDefault="00000000">
      <w:pPr>
        <w:spacing w:before="288"/>
        <w:ind w:left="360" w:hanging="360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4.1 Ubytování je fakturováno v pravidelných platbách, a to vždy po ukončení jednorázové </w:t>
      </w:r>
      <w:r>
        <w:rPr>
          <w:rFonts w:ascii="Times New Roman" w:hAnsi="Times New Roman"/>
          <w:color w:val="000000"/>
          <w:sz w:val="24"/>
          <w:lang w:val="cs-CZ"/>
        </w:rPr>
        <w:t>objednávky.</w:t>
      </w:r>
    </w:p>
    <w:p w14:paraId="0F02DD34" w14:textId="77777777" w:rsidR="002E446D" w:rsidRDefault="00000000">
      <w:pPr>
        <w:ind w:left="360" w:hanging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4.2 Ubytování za příslušnou objednávku je fakturováno do 10. dne následujícího měsíce na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základě faktury se 14-ti denní splatnosti.</w:t>
      </w:r>
    </w:p>
    <w:p w14:paraId="7BECDEBE" w14:textId="77777777" w:rsidR="002E446D" w:rsidRDefault="00000000">
      <w:pPr>
        <w:ind w:left="360" w:hanging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4.3 Zrušit ubytování (vypovědět objednávku) ze strany objednatele, bez poplatků za prodej služeb (ubytování), je možné minimálně </w:t>
      </w:r>
      <w:r>
        <w:rPr>
          <w:rFonts w:ascii="Times New Roman" w:hAnsi="Times New Roman"/>
          <w:b/>
          <w:color w:val="000000"/>
          <w:sz w:val="24"/>
          <w:lang w:val="cs-CZ"/>
        </w:rPr>
        <w:t>14 dní (kalendářních) předem.</w:t>
      </w:r>
    </w:p>
    <w:p w14:paraId="492A0A78" w14:textId="77777777" w:rsidR="002E446D" w:rsidRDefault="00000000">
      <w:pPr>
        <w:ind w:left="360" w:hanging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4.4 Výjimku z výpovědních podmínek (bod 4.3, bod 7.2) tvoří vznik nepředvídatelné situace. Za takovou situaci lze považovat: živelné pohromy, technologické a stavební havárie,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technologické opravy, nařízení Vlády ČR/Ministerstva zdravotnictví/KHS/Středočeského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kraje/Ústředního krizového štábu zřizovatele (mimořádné opatření). V případě živelných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pohrom, technologických a stavebních havárií je výpovědní lhůta 2 dny (nebo okamžitá, </w:t>
      </w:r>
      <w:r>
        <w:rPr>
          <w:rFonts w:ascii="Times New Roman" w:hAnsi="Times New Roman"/>
          <w:color w:val="000000"/>
          <w:spacing w:val="28"/>
          <w:sz w:val="24"/>
          <w:lang w:val="cs-CZ"/>
        </w:rPr>
        <w:t xml:space="preserve">v kontextu zachování zdraví objednatele). V případě nařízení Vlády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ČR/MZ/KHS/Středočeského kraje/ÚKŠ dle termínu účinnosti nařízení (a s tím spojenou </w:t>
      </w:r>
      <w:r>
        <w:rPr>
          <w:rFonts w:ascii="Times New Roman" w:hAnsi="Times New Roman"/>
          <w:color w:val="000000"/>
          <w:sz w:val="24"/>
          <w:lang w:val="cs-CZ"/>
        </w:rPr>
        <w:t>přípravou).</w:t>
      </w:r>
    </w:p>
    <w:p w14:paraId="6CE089B6" w14:textId="77777777" w:rsidR="002E446D" w:rsidRDefault="00000000">
      <w:pPr>
        <w:ind w:left="360" w:hanging="36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4.5 Za výjimku z výpovědních podmínek (bod 4.3) lze také považovat situaci, kdy nastane </w:t>
      </w:r>
      <w:r>
        <w:rPr>
          <w:rFonts w:ascii="Times New Roman" w:hAnsi="Times New Roman"/>
          <w:color w:val="000000"/>
          <w:sz w:val="24"/>
          <w:lang w:val="cs-CZ"/>
        </w:rPr>
        <w:t xml:space="preserve">objektivní důvod pro nemožnost odběru služeb (např. výrazně zhoršená kvalita stavební </w:t>
      </w:r>
      <w:r>
        <w:rPr>
          <w:rFonts w:ascii="Times New Roman" w:hAnsi="Times New Roman"/>
          <w:color w:val="000000"/>
          <w:spacing w:val="16"/>
          <w:sz w:val="24"/>
          <w:lang w:val="cs-CZ"/>
        </w:rPr>
        <w:t xml:space="preserve">části či vnitřního mobiliáře apod.). Taková situace musí být zdokumentována </w:t>
      </w:r>
      <w:r>
        <w:rPr>
          <w:rFonts w:ascii="Times New Roman" w:hAnsi="Times New Roman"/>
          <w:color w:val="000000"/>
          <w:sz w:val="24"/>
          <w:lang w:val="cs-CZ"/>
        </w:rPr>
        <w:t>a odsouhlasena oběma stranami.</w:t>
      </w:r>
    </w:p>
    <w:p w14:paraId="7D100F70" w14:textId="77777777" w:rsidR="002E446D" w:rsidRDefault="00000000">
      <w:pPr>
        <w:spacing w:before="36"/>
        <w:ind w:left="360" w:hanging="360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4.6 V takových případech (bod 4.4, bod 4.5) nenese dodavatel odpovědnost za případně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způsobené škody na zdraví, či majetku objednatele.</w:t>
      </w:r>
    </w:p>
    <w:p w14:paraId="6C2D337F" w14:textId="77777777" w:rsidR="002E446D" w:rsidRDefault="00000000">
      <w:pPr>
        <w:ind w:left="360" w:hanging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4.7 V případě prokazatelného zničení, poničení či ztrátě hmotného movitého i nemovitého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majetku, opakovaném nedodržení návštěvního a provozního řádu, BOZP, požárních </w:t>
      </w: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podmínek, nedodržení platebních podmínek je dodavatel oprávněn vyžadovat po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objednateli smluvní pokutu ve výši 5.000,-Kč.</w:t>
      </w:r>
    </w:p>
    <w:p w14:paraId="1D1D7A10" w14:textId="77777777" w:rsidR="002E446D" w:rsidRDefault="00000000">
      <w:pPr>
        <w:numPr>
          <w:ilvl w:val="0"/>
          <w:numId w:val="1"/>
        </w:numPr>
        <w:tabs>
          <w:tab w:val="decimal" w:pos="4608"/>
        </w:tabs>
        <w:spacing w:before="252"/>
        <w:ind w:left="3456" w:right="3528" w:firstLine="936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Doba odběru služeb</w:t>
      </w:r>
    </w:p>
    <w:p w14:paraId="0EE07316" w14:textId="77777777" w:rsidR="002E446D" w:rsidRDefault="00000000">
      <w:pPr>
        <w:spacing w:before="252"/>
        <w:ind w:left="360" w:hanging="360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5.1 Závazná objednávka sé uzavírá na dobu od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01.03.2023 do 31.12.2023.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Závazná objednávka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počíná platit dnem podpisu smlouvy (respektive „ZO"), a účinnosti dnem zveřejnění </w:t>
      </w:r>
      <w:r>
        <w:rPr>
          <w:rFonts w:ascii="Times New Roman" w:hAnsi="Times New Roman"/>
          <w:color w:val="000000"/>
          <w:sz w:val="24"/>
          <w:lang w:val="cs-CZ"/>
        </w:rPr>
        <w:t>v registru smluv (pakliže smlouva/objednávka splňuje povinnost).</w:t>
      </w:r>
    </w:p>
    <w:p w14:paraId="53ABBA1B" w14:textId="77777777" w:rsidR="002E446D" w:rsidRDefault="002E446D">
      <w:pPr>
        <w:sectPr w:rsidR="002E446D">
          <w:pgSz w:w="12240" w:h="15840"/>
          <w:pgMar w:top="660" w:right="1541" w:bottom="1130" w:left="1599" w:header="720" w:footer="720" w:gutter="0"/>
          <w:cols w:space="708"/>
        </w:sectPr>
      </w:pPr>
    </w:p>
    <w:p w14:paraId="7E0F709A" w14:textId="16FD209C" w:rsidR="002E446D" w:rsidRDefault="00FF514D">
      <w:pPr>
        <w:spacing w:before="144" w:after="612"/>
        <w:rPr>
          <w:rFonts w:ascii="Tahoma" w:hAnsi="Tahoma"/>
          <w:color w:val="000000"/>
          <w:spacing w:val="14"/>
          <w:sz w:val="14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217F99" wp14:editId="140ECDE2">
                <wp:simplePos x="0" y="0"/>
                <wp:positionH relativeFrom="page">
                  <wp:posOffset>3629025</wp:posOffset>
                </wp:positionH>
                <wp:positionV relativeFrom="page">
                  <wp:posOffset>425450</wp:posOffset>
                </wp:positionV>
                <wp:extent cx="0" cy="299720"/>
                <wp:effectExtent l="9525" t="6350" r="9525" b="8255"/>
                <wp:wrapNone/>
                <wp:docPr id="13391693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A738" id="Line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5.75pt,33.5pt" to="285.7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" strokecolor="#181818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28C27D" wp14:editId="1C4D34BA">
                <wp:simplePos x="0" y="0"/>
                <wp:positionH relativeFrom="page">
                  <wp:posOffset>1256030</wp:posOffset>
                </wp:positionH>
                <wp:positionV relativeFrom="page">
                  <wp:posOffset>425450</wp:posOffset>
                </wp:positionV>
                <wp:extent cx="0" cy="290830"/>
                <wp:effectExtent l="8255" t="6350" r="10795" b="7620"/>
                <wp:wrapNone/>
                <wp:docPr id="115483780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48D2E" id="Line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9pt,33.5pt" to="98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" strokecolor="#212121" strokeweight=".55pt">
                <w10:wrap anchorx="page" anchory="page"/>
              </v:line>
            </w:pict>
          </mc:Fallback>
        </mc:AlternateContent>
      </w:r>
      <w:r w:rsidR="00000000">
        <w:rPr>
          <w:rFonts w:ascii="Tahoma" w:hAnsi="Tahoma"/>
          <w:color w:val="000000"/>
          <w:spacing w:val="14"/>
          <w:sz w:val="14"/>
          <w:lang w:val="cs-CZ"/>
        </w:rPr>
        <w:t>SPORTOVNÍ ZAŘÍZENÍ MĚSTA PŘÍBRAM</w:t>
      </w:r>
    </w:p>
    <w:p w14:paraId="315FB922" w14:textId="77777777" w:rsidR="002E446D" w:rsidRDefault="002E446D">
      <w:pPr>
        <w:sectPr w:rsidR="002E446D">
          <w:pgSz w:w="12240" w:h="15840"/>
          <w:pgMar w:top="660" w:right="6575" w:bottom="3359" w:left="2565" w:header="720" w:footer="720" w:gutter="0"/>
          <w:cols w:space="708"/>
        </w:sectPr>
      </w:pPr>
    </w:p>
    <w:p w14:paraId="404E2A7D" w14:textId="02DB056F" w:rsidR="002E446D" w:rsidRDefault="00FF514D">
      <w:pPr>
        <w:numPr>
          <w:ilvl w:val="0"/>
          <w:numId w:val="2"/>
        </w:numPr>
        <w:tabs>
          <w:tab w:val="clear" w:pos="360"/>
          <w:tab w:val="decimal" w:pos="4680"/>
        </w:tabs>
        <w:ind w:left="3384" w:right="3384" w:firstLine="936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0B9E7D6" wp14:editId="3FFA5D53">
                <wp:simplePos x="0" y="0"/>
                <wp:positionH relativeFrom="column">
                  <wp:posOffset>-251460</wp:posOffset>
                </wp:positionH>
                <wp:positionV relativeFrom="paragraph">
                  <wp:posOffset>6645275</wp:posOffset>
                </wp:positionV>
                <wp:extent cx="5991860" cy="1412875"/>
                <wp:effectExtent l="13970" t="12700" r="13970" b="12700"/>
                <wp:wrapSquare wrapText="bothSides"/>
                <wp:docPr id="51174620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60" cy="141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CFB5B4" w14:textId="77777777" w:rsidR="002E446D" w:rsidRDefault="002E44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9E7D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19.8pt;margin-top:523.25pt;width:471.8pt;height:111.25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" filled="f">
                <v:textbox inset="0,0,0,0">
                  <w:txbxContent>
                    <w:p w14:paraId="00CFB5B4" w14:textId="77777777" w:rsidR="002E446D" w:rsidRDefault="002E446D"/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49536" behindDoc="1" locked="0" layoutInCell="1" allowOverlap="1" wp14:anchorId="36FFDFF3" wp14:editId="3B9A368C">
            <wp:simplePos x="0" y="0"/>
            <wp:positionH relativeFrom="margin">
              <wp:posOffset>-251460</wp:posOffset>
            </wp:positionH>
            <wp:positionV relativeFrom="paragraph">
              <wp:posOffset>7474585</wp:posOffset>
            </wp:positionV>
            <wp:extent cx="342900" cy="351790"/>
            <wp:effectExtent l="0" t="0" r="0" b="0"/>
            <wp:wrapThrough wrapText="bothSides">
              <wp:wrapPolygon edited="0">
                <wp:start x="0" y="0"/>
                <wp:lineTo x="0" y="21584"/>
                <wp:lineTo x="17720" y="21584"/>
                <wp:lineTo x="17720" y="13597"/>
                <wp:lineTo x="21600" y="13597"/>
                <wp:lineTo x="21600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0ACBD32" wp14:editId="4E1E1BE8">
                <wp:simplePos x="0" y="0"/>
                <wp:positionH relativeFrom="column">
                  <wp:posOffset>3454400</wp:posOffset>
                </wp:positionH>
                <wp:positionV relativeFrom="paragraph">
                  <wp:posOffset>7468870</wp:posOffset>
                </wp:positionV>
                <wp:extent cx="2286000" cy="577850"/>
                <wp:effectExtent l="0" t="0" r="4445" b="0"/>
                <wp:wrapSquare wrapText="bothSides"/>
                <wp:docPr id="62983239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0C2FA" w14:textId="77777777" w:rsidR="002E446D" w:rsidRDefault="00000000">
                            <w:pPr>
                              <w:spacing w:before="36" w:after="252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Odb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br/>
                              <w:t xml:space="preserve">ěratel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br/>
                              <w:t>Jaroslava Vodičková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BD32" id="Text Box 11" o:spid="_x0000_s1027" type="#_x0000_t202" style="position:absolute;left:0;text-align:left;margin-left:272pt;margin-top:588.1pt;width:180pt;height:45.5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" filled="f" stroked="f">
                <v:textbox inset="0,0,0,0">
                  <w:txbxContent>
                    <w:p w14:paraId="6120C2FA" w14:textId="77777777" w:rsidR="002E446D" w:rsidRDefault="00000000">
                      <w:pPr>
                        <w:spacing w:before="36" w:after="252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  <w:t>Odb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  <w:br/>
                        <w:t xml:space="preserve">ěratel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  <w:br/>
                        <w:t>Jaroslava Vodičková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DE2FDDB" wp14:editId="2EB1B16B">
                <wp:simplePos x="0" y="0"/>
                <wp:positionH relativeFrom="column">
                  <wp:posOffset>3323590</wp:posOffset>
                </wp:positionH>
                <wp:positionV relativeFrom="paragraph">
                  <wp:posOffset>6649085</wp:posOffset>
                </wp:positionV>
                <wp:extent cx="1794510" cy="819785"/>
                <wp:effectExtent l="0" t="0" r="0" b="1905"/>
                <wp:wrapSquare wrapText="bothSides"/>
                <wp:docPr id="71845630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8FE55" w14:textId="77777777" w:rsidR="002E446D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87F66" wp14:editId="344C6105">
                                  <wp:extent cx="1794510" cy="81978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4510" cy="819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FDDB" id="Text Box 10" o:spid="_x0000_s1028" type="#_x0000_t202" style="position:absolute;left:0;text-align:left;margin-left:261.7pt;margin-top:523.55pt;width:141.3pt;height:64.5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" filled="f" stroked="f">
                <v:textbox inset="0,0,0,0">
                  <w:txbxContent>
                    <w:p w14:paraId="27C8FE55" w14:textId="77777777" w:rsidR="002E446D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487F66" wp14:editId="344C6105">
                            <wp:extent cx="1794510" cy="81978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4510" cy="819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8319A77" wp14:editId="5DA4B55E">
                <wp:simplePos x="0" y="0"/>
                <wp:positionH relativeFrom="column">
                  <wp:posOffset>3323590</wp:posOffset>
                </wp:positionH>
                <wp:positionV relativeFrom="paragraph">
                  <wp:posOffset>6756400</wp:posOffset>
                </wp:positionV>
                <wp:extent cx="752475" cy="128270"/>
                <wp:effectExtent l="0" t="0" r="1905" b="0"/>
                <wp:wrapSquare wrapText="bothSides"/>
                <wp:docPr id="144390027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AE8C5" w14:textId="77777777" w:rsidR="002E446D" w:rsidRDefault="00000000">
                            <w:pPr>
                              <w:shd w:val="solid" w:color="FFFFFF" w:fill="FFFFFF"/>
                              <w:spacing w:line="209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sz w:val="21"/>
                                <w:lang w:val="cs-CZ"/>
                              </w:rPr>
                              <w:t xml:space="preserve">JUbr.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13"/>
                                <w:sz w:val="21"/>
                                <w:lang w:val="cs-CZ"/>
                              </w:rPr>
                              <w:t xml:space="preserve">Jaroslava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9A77" id="Text Box 9" o:spid="_x0000_s1029" type="#_x0000_t202" style="position:absolute;left:0;text-align:left;margin-left:261.7pt;margin-top:532pt;width:59.25pt;height:10.1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" stroked="f">
                <v:textbox inset="0,0,0,0">
                  <w:txbxContent>
                    <w:p w14:paraId="5D2AE8C5" w14:textId="77777777" w:rsidR="002E446D" w:rsidRDefault="00000000">
                      <w:pPr>
                        <w:shd w:val="solid" w:color="FFFFFF" w:fill="FFFFFF"/>
                        <w:spacing w:line="209" w:lineRule="exact"/>
                        <w:jc w:val="both"/>
                        <w:rPr>
                          <w:rFonts w:ascii="Times New Roman" w:hAnsi="Times New Roman"/>
                          <w:color w:val="000000"/>
                          <w:spacing w:val="-13"/>
                          <w:sz w:val="21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3"/>
                          <w:sz w:val="21"/>
                          <w:lang w:val="cs-CZ"/>
                        </w:rPr>
                        <w:t xml:space="preserve">JUbr. 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13"/>
                          <w:sz w:val="21"/>
                          <w:lang w:val="cs-CZ"/>
                        </w:rPr>
                        <w:t xml:space="preserve">Jaroslava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1FFB441" wp14:editId="22E2A6E0">
                <wp:simplePos x="0" y="0"/>
                <wp:positionH relativeFrom="column">
                  <wp:posOffset>3677920</wp:posOffset>
                </wp:positionH>
                <wp:positionV relativeFrom="paragraph">
                  <wp:posOffset>6884670</wp:posOffset>
                </wp:positionV>
                <wp:extent cx="93980" cy="130175"/>
                <wp:effectExtent l="0" t="4445" r="1270" b="0"/>
                <wp:wrapSquare wrapText="bothSides"/>
                <wp:docPr id="1213377235" name="Text Box -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202FE" w14:textId="77777777" w:rsidR="002E446D" w:rsidRDefault="00000000">
                            <w:pPr>
                              <w:shd w:val="solid" w:color="FFFFFF" w:fill="FFFFFF"/>
                              <w:spacing w:line="209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w w:val="75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75"/>
                                <w:sz w:val="21"/>
                                <w:lang w:val="cs-CZ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FB441" id="Text Box -1019" o:spid="_x0000_s1030" type="#_x0000_t202" style="position:absolute;left:0;text-align:left;margin-left:289.6pt;margin-top:542.1pt;width:7.4pt;height:10.2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" stroked="f">
                <v:textbox inset="0,0,0,0">
                  <w:txbxContent>
                    <w:p w14:paraId="33B202FE" w14:textId="77777777" w:rsidR="002E446D" w:rsidRDefault="00000000">
                      <w:pPr>
                        <w:shd w:val="solid" w:color="FFFFFF" w:fill="FFFFFF"/>
                        <w:spacing w:line="209" w:lineRule="exact"/>
                        <w:jc w:val="both"/>
                        <w:rPr>
                          <w:rFonts w:ascii="Times New Roman" w:hAnsi="Times New Roman"/>
                          <w:color w:val="000000"/>
                          <w:w w:val="75"/>
                          <w:sz w:val="21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75"/>
                          <w:sz w:val="21"/>
                          <w:lang w:val="cs-CZ"/>
                        </w:rPr>
                        <w:t xml:space="preserve">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9B2E01B" wp14:editId="36F4FAD4">
                <wp:simplePos x="0" y="0"/>
                <wp:positionH relativeFrom="column">
                  <wp:posOffset>3561715</wp:posOffset>
                </wp:positionH>
                <wp:positionV relativeFrom="paragraph">
                  <wp:posOffset>7014845</wp:posOffset>
                </wp:positionV>
                <wp:extent cx="139065" cy="139700"/>
                <wp:effectExtent l="0" t="1270" r="0" b="1905"/>
                <wp:wrapSquare wrapText="bothSides"/>
                <wp:docPr id="15271871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8BB0D" w14:textId="77777777" w:rsidR="002E446D" w:rsidRDefault="00000000">
                            <w:pPr>
                              <w:shd w:val="solid" w:color="FFFFFF" w:fill="FFFFFF"/>
                              <w:spacing w:line="209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-28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8"/>
                                <w:sz w:val="19"/>
                                <w:lang w:val="cs-CZ"/>
                              </w:rPr>
                              <w:t>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E01B" id="Text Box 8" o:spid="_x0000_s1031" type="#_x0000_t202" style="position:absolute;left:0;text-align:left;margin-left:280.45pt;margin-top:552.35pt;width:10.95pt;height:11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" stroked="f">
                <v:textbox inset="0,0,0,0">
                  <w:txbxContent>
                    <w:p w14:paraId="0908BB0D" w14:textId="77777777" w:rsidR="002E446D" w:rsidRDefault="00000000">
                      <w:pPr>
                        <w:shd w:val="solid" w:color="FFFFFF" w:fill="FFFFFF"/>
                        <w:spacing w:line="209" w:lineRule="exact"/>
                        <w:jc w:val="both"/>
                        <w:rPr>
                          <w:rFonts w:ascii="Times New Roman" w:hAnsi="Times New Roman"/>
                          <w:color w:val="000000"/>
                          <w:spacing w:val="-28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8"/>
                          <w:sz w:val="19"/>
                          <w:lang w:val="cs-CZ"/>
                        </w:rPr>
                        <w:t>141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E4C3205" wp14:editId="354979FA">
                <wp:simplePos x="0" y="0"/>
                <wp:positionH relativeFrom="column">
                  <wp:posOffset>4002405</wp:posOffset>
                </wp:positionH>
                <wp:positionV relativeFrom="paragraph">
                  <wp:posOffset>7087870</wp:posOffset>
                </wp:positionV>
                <wp:extent cx="144145" cy="98425"/>
                <wp:effectExtent l="635" t="0" r="0" b="0"/>
                <wp:wrapSquare wrapText="bothSides"/>
                <wp:docPr id="19172201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13AF4" w14:textId="77777777" w:rsidR="002E446D" w:rsidRDefault="00000000">
                            <w:pPr>
                              <w:shd w:val="solid" w:color="FFFFFF" w:fill="FFFFFF"/>
                              <w:spacing w:line="194" w:lineRule="exact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br/>
                              <w:t xml:space="preserve">řd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C3205" id="Text Box 7" o:spid="_x0000_s1032" type="#_x0000_t202" style="position:absolute;left:0;text-align:left;margin-left:315.15pt;margin-top:558.1pt;width:11.35pt;height:7.7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" stroked="f">
                <v:textbox inset="0,0,0,0">
                  <w:txbxContent>
                    <w:p w14:paraId="2AA13AF4" w14:textId="77777777" w:rsidR="002E446D" w:rsidRDefault="00000000">
                      <w:pPr>
                        <w:shd w:val="solid" w:color="FFFFFF" w:fill="FFFFFF"/>
                        <w:spacing w:line="194" w:lineRule="exact"/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20"/>
                          <w:sz w:val="18"/>
                          <w:lang w:val="cs-CZ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20"/>
                          <w:sz w:val="18"/>
                          <w:lang w:val="cs-CZ"/>
                        </w:rPr>
                        <w:br/>
                        <w:t xml:space="preserve">řd 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20"/>
                          <w:sz w:val="18"/>
                          <w:lang w:val="cs-CZ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27A4DC" wp14:editId="498C9729">
                <wp:simplePos x="0" y="0"/>
                <wp:positionH relativeFrom="column">
                  <wp:posOffset>3762375</wp:posOffset>
                </wp:positionH>
                <wp:positionV relativeFrom="paragraph">
                  <wp:posOffset>7186295</wp:posOffset>
                </wp:positionV>
                <wp:extent cx="662940" cy="148590"/>
                <wp:effectExtent l="0" t="1270" r="0" b="2540"/>
                <wp:wrapSquare wrapText="bothSides"/>
                <wp:docPr id="8133107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FE7B8" w14:textId="77777777" w:rsidR="002E446D" w:rsidRDefault="00000000">
                            <w:pPr>
                              <w:shd w:val="solid" w:color="FFFFFF" w:fill="FFFFFF"/>
                              <w:spacing w:line="194" w:lineRule="exact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19"/>
                                <w:lang w:val="cs-CZ"/>
                              </w:rPr>
                              <w:t>ZČ: 86 59 33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7A4DC" id="Text Box 6" o:spid="_x0000_s1033" type="#_x0000_t202" style="position:absolute;left:0;text-align:left;margin-left:296.25pt;margin-top:565.85pt;width:52.2pt;height:11.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" stroked="f">
                <v:textbox inset="0,0,0,0">
                  <w:txbxContent>
                    <w:p w14:paraId="130FE7B8" w14:textId="77777777" w:rsidR="002E446D" w:rsidRDefault="00000000">
                      <w:pPr>
                        <w:shd w:val="solid" w:color="FFFFFF" w:fill="FFFFFF"/>
                        <w:spacing w:line="194" w:lineRule="exact"/>
                        <w:jc w:val="center"/>
                        <w:rPr>
                          <w:rFonts w:ascii="Times New Roman" w:hAnsi="Times New Roman"/>
                          <w:color w:val="000000"/>
                          <w:spacing w:val="-12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sz w:val="19"/>
                          <w:lang w:val="cs-CZ"/>
                        </w:rPr>
                        <w:t>ZČ: 86 59 33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7EC6ADB" wp14:editId="254D9FDE">
                <wp:simplePos x="0" y="0"/>
                <wp:positionH relativeFrom="column">
                  <wp:posOffset>-251460</wp:posOffset>
                </wp:positionH>
                <wp:positionV relativeFrom="paragraph">
                  <wp:posOffset>6645275</wp:posOffset>
                </wp:positionV>
                <wp:extent cx="1984375" cy="829310"/>
                <wp:effectExtent l="4445" t="3175" r="1905" b="0"/>
                <wp:wrapSquare wrapText="bothSides"/>
                <wp:docPr id="2512161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7F4F0" w14:textId="77777777" w:rsidR="002E446D" w:rsidRDefault="00000000">
                            <w:pPr>
                              <w:spacing w:line="216" w:lineRule="auto"/>
                              <w:ind w:right="10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  <w:lang w:val="cs-CZ"/>
                              </w:rPr>
                              <w:t>V Příbrami dne 01.03.2023</w:t>
                            </w:r>
                          </w:p>
                          <w:p w14:paraId="31DC45BF" w14:textId="77777777" w:rsidR="002E446D" w:rsidRDefault="00000000">
                            <w:pPr>
                              <w:tabs>
                                <w:tab w:val="right" w:pos="1350"/>
                                <w:tab w:val="right" w:pos="3107"/>
                              </w:tabs>
                              <w:spacing w:before="108" w:line="295" w:lineRule="auto"/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2"/>
                                <w:sz w:val="14"/>
                                <w:lang w:val="cs-CZ"/>
                              </w:rPr>
                              <w:t>SPORTOVN1 ZÁŘÍ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2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16"/>
                                <w:sz w:val="14"/>
                                <w:lang w:val="cs-CZ"/>
                              </w:rPr>
                              <w:t>IVIÉSTAPIUBRAM</w:t>
                            </w:r>
                          </w:p>
                          <w:p w14:paraId="6A6C90D2" w14:textId="77777777" w:rsidR="002E446D" w:rsidRDefault="00000000">
                            <w:pPr>
                              <w:tabs>
                                <w:tab w:val="right" w:pos="1350"/>
                                <w:tab w:val="left" w:pos="1631"/>
                                <w:tab w:val="right" w:pos="3121"/>
                              </w:tabs>
                              <w:spacing w:line="264" w:lineRule="auto"/>
                              <w:ind w:left="792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>pfispěv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>organizace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lang w:val="cs-CZ"/>
                              </w:rPr>
                              <w:t>O</w:t>
                            </w:r>
                          </w:p>
                          <w:p w14:paraId="61FCB05D" w14:textId="77777777" w:rsidR="002E446D" w:rsidRDefault="00000000">
                            <w:pPr>
                              <w:tabs>
                                <w:tab w:val="right" w:pos="1173"/>
                                <w:tab w:val="right" w:pos="2678"/>
                              </w:tabs>
                              <w:spacing w:line="196" w:lineRule="auto"/>
                              <w:ind w:left="504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lang w:val="cs-CZ"/>
                              </w:rPr>
                              <w:tab/>
                              <w:t>6! 01 P00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  <w:t>Legionářů 318</w:t>
                            </w:r>
                          </w:p>
                          <w:p w14:paraId="3606C517" w14:textId="77777777" w:rsidR="002E446D" w:rsidRDefault="00000000">
                            <w:pPr>
                              <w:tabs>
                                <w:tab w:val="right" w:pos="1173"/>
                                <w:tab w:val="right" w:pos="2793"/>
                              </w:tabs>
                              <w:spacing w:line="292" w:lineRule="auto"/>
                              <w:ind w:left="288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  <w:t>tel.: 318 62 '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vertAlign w:val="superscript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lang w:val="cs-CZ"/>
                              </w:rPr>
                              <w:t xml:space="preserve"> 318 623 815</w:t>
                            </w:r>
                          </w:p>
                          <w:p w14:paraId="3CC3CD03" w14:textId="77777777" w:rsidR="002E446D" w:rsidRDefault="00000000">
                            <w:pPr>
                              <w:ind w:left="360"/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5"/>
                                <w:lang w:val="cs-CZ"/>
                              </w:rPr>
                              <w:t>•140 :7.1'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6ADB" id="Text Box 5" o:spid="_x0000_s1034" type="#_x0000_t202" style="position:absolute;left:0;text-align:left;margin-left:-19.8pt;margin-top:523.25pt;width:156.25pt;height:65.3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" filled="f" stroked="f">
                <v:textbox inset="0,0,0,0">
                  <w:txbxContent>
                    <w:p w14:paraId="02D7F4F0" w14:textId="77777777" w:rsidR="002E446D" w:rsidRDefault="00000000">
                      <w:pPr>
                        <w:spacing w:line="216" w:lineRule="auto"/>
                        <w:ind w:right="108"/>
                        <w:jc w:val="right"/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  <w:lang w:val="cs-CZ"/>
                        </w:rPr>
                        <w:t>V Příbrami dne 01.03.2023</w:t>
                      </w:r>
                    </w:p>
                    <w:p w14:paraId="31DC45BF" w14:textId="77777777" w:rsidR="002E446D" w:rsidRDefault="00000000">
                      <w:pPr>
                        <w:tabs>
                          <w:tab w:val="right" w:pos="1350"/>
                          <w:tab w:val="right" w:pos="3107"/>
                        </w:tabs>
                        <w:spacing w:before="108" w:line="295" w:lineRule="auto"/>
                        <w:rPr>
                          <w:rFonts w:ascii="Tahoma" w:hAnsi="Tahoma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12"/>
                          <w:sz w:val="14"/>
                          <w:lang w:val="cs-CZ"/>
                        </w:rPr>
                        <w:t>SPORTOVN1 ZÁŘÍ</w:t>
                      </w:r>
                      <w:r>
                        <w:rPr>
                          <w:rFonts w:ascii="Tahoma" w:hAnsi="Tahoma"/>
                          <w:color w:val="000000"/>
                          <w:spacing w:val="12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pacing w:val="16"/>
                          <w:sz w:val="14"/>
                          <w:lang w:val="cs-CZ"/>
                        </w:rPr>
                        <w:t>IVIÉSTAPIUBRAM</w:t>
                      </w:r>
                    </w:p>
                    <w:p w14:paraId="6A6C90D2" w14:textId="77777777" w:rsidR="002E446D" w:rsidRDefault="00000000">
                      <w:pPr>
                        <w:tabs>
                          <w:tab w:val="right" w:pos="1350"/>
                          <w:tab w:val="left" w:pos="1631"/>
                          <w:tab w:val="right" w:pos="3121"/>
                        </w:tabs>
                        <w:spacing w:line="264" w:lineRule="auto"/>
                        <w:ind w:left="792"/>
                        <w:rPr>
                          <w:rFonts w:ascii="Times New Roman" w:hAnsi="Times New Roman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sz w:val="15"/>
                          <w:lang w:val="cs-CZ"/>
                        </w:rPr>
                        <w:t>pfispěv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15"/>
                          <w:lang w:val="cs-CZ"/>
                        </w:rPr>
                        <w:t>organizace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5"/>
                          <w:lang w:val="cs-CZ"/>
                        </w:rPr>
                        <w:t>O</w:t>
                      </w:r>
                    </w:p>
                    <w:p w14:paraId="61FCB05D" w14:textId="77777777" w:rsidR="002E446D" w:rsidRDefault="00000000">
                      <w:pPr>
                        <w:tabs>
                          <w:tab w:val="right" w:pos="1173"/>
                          <w:tab w:val="right" w:pos="2678"/>
                        </w:tabs>
                        <w:spacing w:line="196" w:lineRule="auto"/>
                        <w:ind w:left="504"/>
                        <w:rPr>
                          <w:rFonts w:ascii="Times New Roman" w:hAnsi="Times New Roman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5"/>
                          <w:lang w:val="cs-CZ"/>
                        </w:rPr>
                        <w:tab/>
                        <w:t>6! 01 P00</w:t>
                      </w:r>
                      <w:r>
                        <w:rPr>
                          <w:rFonts w:ascii="Times New Roman" w:hAnsi="Times New Roman"/>
                          <w:color w:val="00000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15"/>
                          <w:lang w:val="cs-CZ"/>
                        </w:rPr>
                        <w:t>Legionářů 318</w:t>
                      </w:r>
                    </w:p>
                    <w:p w14:paraId="3606C517" w14:textId="77777777" w:rsidR="002E446D" w:rsidRDefault="00000000">
                      <w:pPr>
                        <w:tabs>
                          <w:tab w:val="right" w:pos="1173"/>
                          <w:tab w:val="right" w:pos="2793"/>
                        </w:tabs>
                        <w:spacing w:line="292" w:lineRule="auto"/>
                        <w:ind w:left="288"/>
                        <w:rPr>
                          <w:rFonts w:ascii="Times New Roman" w:hAnsi="Times New Roman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5"/>
                          <w:lang w:val="cs-CZ"/>
                        </w:rPr>
                        <w:t>tel.: 318 62 '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5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/>
                          <w:color w:val="000000"/>
                          <w:sz w:val="15"/>
                          <w:vertAlign w:val="superscript"/>
                          <w:lang w:val="cs-CZ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15"/>
                          <w:lang w:val="cs-CZ"/>
                        </w:rPr>
                        <w:t xml:space="preserve"> 318 623 815</w:t>
                      </w:r>
                    </w:p>
                    <w:p w14:paraId="3CC3CD03" w14:textId="77777777" w:rsidR="002E446D" w:rsidRDefault="00000000">
                      <w:pPr>
                        <w:ind w:left="360"/>
                        <w:rPr>
                          <w:rFonts w:ascii="Times New Roman" w:hAnsi="Times New Roman"/>
                          <w:color w:val="000000"/>
                          <w:spacing w:val="-3"/>
                          <w:sz w:val="15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5"/>
                          <w:lang w:val="cs-CZ"/>
                        </w:rPr>
                        <w:t>•140 :7.1'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3CC32CB" wp14:editId="1FE23F39">
                <wp:simplePos x="0" y="0"/>
                <wp:positionH relativeFrom="column">
                  <wp:posOffset>582930</wp:posOffset>
                </wp:positionH>
                <wp:positionV relativeFrom="paragraph">
                  <wp:posOffset>7474585</wp:posOffset>
                </wp:positionV>
                <wp:extent cx="1149985" cy="221615"/>
                <wp:effectExtent l="635" t="3810" r="1905" b="3175"/>
                <wp:wrapSquare wrapText="bothSides"/>
                <wp:docPr id="21392982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FCAC0" w14:textId="77777777" w:rsidR="002E446D" w:rsidRDefault="00000000">
                            <w:pPr>
                              <w:spacing w:before="36" w:after="72" w:line="204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4"/>
                                <w:lang w:val="cs-CZ"/>
                              </w:rPr>
                              <w:t>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32CB" id="Text Box 4" o:spid="_x0000_s1035" type="#_x0000_t202" style="position:absolute;left:0;text-align:left;margin-left:45.9pt;margin-top:588.55pt;width:90.55pt;height:17.4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" filled="f" stroked="f">
                <v:textbox inset="0,0,0,0">
                  <w:txbxContent>
                    <w:p w14:paraId="1CCFCAC0" w14:textId="77777777" w:rsidR="002E446D" w:rsidRDefault="00000000">
                      <w:pPr>
                        <w:spacing w:before="36" w:after="72" w:line="204" w:lineRule="auto"/>
                        <w:jc w:val="center"/>
                        <w:rPr>
                          <w:rFonts w:ascii="Times New Roman" w:hAnsi="Times New Roman"/>
                          <w:color w:val="000000"/>
                          <w:spacing w:val="-7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4"/>
                          <w:lang w:val="cs-CZ"/>
                        </w:rPr>
                        <w:t>vatel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BC56A6A" wp14:editId="5DD3FAFE">
                <wp:simplePos x="0" y="0"/>
                <wp:positionH relativeFrom="column">
                  <wp:posOffset>498475</wp:posOffset>
                </wp:positionH>
                <wp:positionV relativeFrom="paragraph">
                  <wp:posOffset>7696200</wp:posOffset>
                </wp:positionV>
                <wp:extent cx="1234440" cy="175895"/>
                <wp:effectExtent l="1905" t="0" r="1905" b="0"/>
                <wp:wrapSquare wrapText="bothSides"/>
                <wp:docPr id="10327752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54AD0" w14:textId="77777777" w:rsidR="002E446D" w:rsidRDefault="00000000">
                            <w:pPr>
                              <w:spacing w:line="206" w:lineRule="auto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4"/>
                                <w:lang w:val="cs-CZ"/>
                              </w:rPr>
                              <w:t>Slaba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6A6A" id="Text Box 3" o:spid="_x0000_s1036" type="#_x0000_t202" style="position:absolute;left:0;text-align:left;margin-left:39.25pt;margin-top:606pt;width:97.2pt;height:13.8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" filled="f" stroked="f">
                <v:textbox inset="0,0,0,0">
                  <w:txbxContent>
                    <w:p w14:paraId="61C54AD0" w14:textId="77777777" w:rsidR="002E446D" w:rsidRDefault="00000000">
                      <w:pPr>
                        <w:spacing w:line="206" w:lineRule="auto"/>
                        <w:rPr>
                          <w:rFonts w:ascii="Times New Roman" w:hAnsi="Times New Roman"/>
                          <w:color w:val="000000"/>
                          <w:spacing w:val="-7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4"/>
                          <w:lang w:val="cs-CZ"/>
                        </w:rPr>
                        <w:t>Slaba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F904816" wp14:editId="58FD5EE7">
                <wp:simplePos x="0" y="0"/>
                <wp:positionH relativeFrom="column">
                  <wp:posOffset>-251460</wp:posOffset>
                </wp:positionH>
                <wp:positionV relativeFrom="paragraph">
                  <wp:posOffset>7872095</wp:posOffset>
                </wp:positionV>
                <wp:extent cx="1984375" cy="174625"/>
                <wp:effectExtent l="4445" t="1270" r="1905" b="0"/>
                <wp:wrapSquare wrapText="bothSides"/>
                <wp:docPr id="588353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420C4" w14:textId="77777777" w:rsidR="002E446D" w:rsidRDefault="00000000">
                            <w:pPr>
                              <w:spacing w:after="72"/>
                              <w:ind w:left="504"/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4"/>
                                <w:lang w:val="cs-CZ"/>
                              </w:rPr>
                              <w:t>SZ Příbram,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04816" id="Text Box 2" o:spid="_x0000_s1037" type="#_x0000_t202" style="position:absolute;left:0;text-align:left;margin-left:-19.8pt;margin-top:619.85pt;width:156.25pt;height:13.7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" filled="f" stroked="f">
                <v:textbox inset="0,0,0,0">
                  <w:txbxContent>
                    <w:p w14:paraId="282420C4" w14:textId="77777777" w:rsidR="002E446D" w:rsidRDefault="00000000">
                      <w:pPr>
                        <w:spacing w:after="72"/>
                        <w:ind w:left="504"/>
                        <w:rPr>
                          <w:rFonts w:ascii="Times New Roman" w:hAnsi="Times New Roman"/>
                          <w:color w:val="000000"/>
                          <w:spacing w:val="6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sz w:val="24"/>
                          <w:lang w:val="cs-CZ"/>
                        </w:rPr>
                        <w:t>SZ Příbram, p.o.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 </w:t>
      </w:r>
      <w:r w:rsidR="00000000">
        <w:rPr>
          <w:rFonts w:ascii="Times New Roman" w:hAnsi="Times New Roman"/>
          <w:b/>
          <w:color w:val="000000"/>
          <w:spacing w:val="-5"/>
          <w:w w:val="105"/>
          <w:sz w:val="23"/>
          <w:lang w:val="cs-CZ"/>
        </w:rPr>
        <w:t>Všeobecná ustanovení</w:t>
      </w:r>
    </w:p>
    <w:p w14:paraId="11C0CEC9" w14:textId="77777777" w:rsidR="002E446D" w:rsidRDefault="00000000">
      <w:pPr>
        <w:spacing w:before="252"/>
        <w:ind w:left="360" w:hanging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6.1 Odběratel je povinen v pronajatých nebytových prostorách dodržovat obecně závazné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předpisy k zajištění bezpečnosti a ochrany zdraví, stejně tak, jako protipožární předpisy,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návštěvní řád, provozní řád apod..</w:t>
      </w:r>
    </w:p>
    <w:p w14:paraId="2CC9B28A" w14:textId="77777777" w:rsidR="002E446D" w:rsidRDefault="00000000">
      <w:pPr>
        <w:numPr>
          <w:ilvl w:val="0"/>
          <w:numId w:val="2"/>
        </w:numPr>
        <w:tabs>
          <w:tab w:val="clear" w:pos="360"/>
          <w:tab w:val="decimal" w:pos="4680"/>
        </w:tabs>
        <w:spacing w:before="288"/>
        <w:ind w:left="3528" w:right="3528" w:firstLine="792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 Zánik objednávky</w:t>
      </w:r>
    </w:p>
    <w:p w14:paraId="50D3107A" w14:textId="77777777" w:rsidR="002E446D" w:rsidRDefault="00000000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7.1 Závazná objednávka zaniká uplynutím doby, na kterou byla uzavřena.</w:t>
      </w:r>
    </w:p>
    <w:p w14:paraId="4C2C08F0" w14:textId="77777777" w:rsidR="002E446D" w:rsidRDefault="00000000">
      <w:pPr>
        <w:ind w:left="360" w:hanging="360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7.2 Zrušení „Závazné objednávky" lze písemnou dohodou obou stran, nebo písemným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zrušením („výpovědí") bez udání důvodu.</w:t>
      </w:r>
    </w:p>
    <w:p w14:paraId="505FB940" w14:textId="77777777" w:rsidR="002E446D" w:rsidRDefault="00000000">
      <w:pPr>
        <w:spacing w:before="36"/>
        <w:ind w:left="360" w:hanging="360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7.3 Výpovědní lhůta činí 14 dní. Výpovědní lhůta (14 dní) se počítá od prvního dne,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následujícího po dni, ve kterém byla výpověd' doručena a potvrzena (datová schránka,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email, písemně). V případě zaslání elektronickou formou (email) musí být výpověd' zaslána </w:t>
      </w:r>
      <w:r>
        <w:rPr>
          <w:rFonts w:ascii="Times New Roman" w:hAnsi="Times New Roman"/>
          <w:color w:val="000000"/>
          <w:sz w:val="24"/>
          <w:lang w:val="cs-CZ"/>
        </w:rPr>
        <w:t xml:space="preserve">na tyto emaily: </w:t>
      </w:r>
      <w:hyperlink r:id="rId7">
        <w:r>
          <w:rPr>
            <w:rFonts w:ascii="Times New Roman" w:hAnsi="Times New Roman"/>
            <w:color w:val="0000FF"/>
            <w:sz w:val="24"/>
            <w:u w:val="single"/>
            <w:lang w:val="cs-CZ"/>
          </w:rPr>
          <w:t>slaba@pb.cz</w:t>
        </w:r>
      </w:hyperlink>
      <w:r>
        <w:rPr>
          <w:rFonts w:ascii="Times New Roman" w:hAnsi="Times New Roman"/>
          <w:color w:val="000000"/>
          <w:sz w:val="24"/>
          <w:lang w:val="cs-CZ"/>
        </w:rPr>
        <w:t xml:space="preserve"> / manhart22®seznam.cz / </w:t>
      </w:r>
      <w:hyperlink r:id="rId8">
        <w:r>
          <w:rPr>
            <w:rFonts w:ascii="Times New Roman" w:hAnsi="Times New Roman"/>
            <w:color w:val="0000FF"/>
            <w:sz w:val="24"/>
            <w:u w:val="single"/>
            <w:lang w:val="cs-CZ"/>
          </w:rPr>
          <w:t>tomaskova@pb.cz</w:t>
        </w:r>
      </w:hyperlink>
      <w:r>
        <w:rPr>
          <w:rFonts w:ascii="Times New Roman" w:hAnsi="Times New Roman"/>
          <w:color w:val="000000"/>
          <w:sz w:val="24"/>
          <w:lang w:val="cs-CZ"/>
        </w:rPr>
        <w:t>.</w:t>
      </w:r>
    </w:p>
    <w:p w14:paraId="0352B2D5" w14:textId="77777777" w:rsidR="002E446D" w:rsidRDefault="00000000">
      <w:pPr>
        <w:ind w:left="360" w:hanging="360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7.4 V případě, že odběratel bude porušovat své povinnosti vyplývající z této závazné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objednávky, a to zejména pokud bude v prodlevě s úhradou nájemného o více než 21 dní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bude dodavatel oprávněn zrušit/vypovědět tuto závaznou objednávku písemnou výpovědí </w:t>
      </w:r>
      <w:r>
        <w:rPr>
          <w:rFonts w:ascii="Times New Roman" w:hAnsi="Times New Roman"/>
          <w:color w:val="000000"/>
          <w:sz w:val="24"/>
          <w:lang w:val="cs-CZ"/>
        </w:rPr>
        <w:t>s 3-denní výpovědní lhůtou.</w:t>
      </w:r>
    </w:p>
    <w:p w14:paraId="16A33C0B" w14:textId="77777777" w:rsidR="002E446D" w:rsidRDefault="00000000">
      <w:pPr>
        <w:jc w:val="center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7.4 Zaplacením smluvní pokuty není dotčeno právo pronajímatele na náhradu případné škody.</w:t>
      </w:r>
    </w:p>
    <w:p w14:paraId="0F43415A" w14:textId="77777777" w:rsidR="002E446D" w:rsidRDefault="00000000">
      <w:pPr>
        <w:numPr>
          <w:ilvl w:val="0"/>
          <w:numId w:val="2"/>
        </w:numPr>
        <w:tabs>
          <w:tab w:val="decimal" w:pos="4752"/>
        </w:tabs>
        <w:spacing w:before="288"/>
        <w:ind w:left="3384" w:right="3384" w:firstLine="936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5"/>
          <w:w w:val="105"/>
          <w:sz w:val="23"/>
          <w:lang w:val="cs-CZ"/>
        </w:rPr>
        <w:t>Závěrečná ustanovení</w:t>
      </w:r>
    </w:p>
    <w:p w14:paraId="222ECB86" w14:textId="77777777" w:rsidR="002E446D" w:rsidRDefault="00000000">
      <w:pPr>
        <w:spacing w:before="252"/>
        <w:ind w:left="360" w:hanging="360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8.1 Není-li v této objednávce stanoveno jinak, řídí se práva a povinnosti stran zákonem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č. 89/2012 Sb., občanský zákoník, ve znění pozdějších předpisů a obecně závaznými </w:t>
      </w:r>
      <w:r>
        <w:rPr>
          <w:rFonts w:ascii="Times New Roman" w:hAnsi="Times New Roman"/>
          <w:color w:val="000000"/>
          <w:sz w:val="24"/>
          <w:lang w:val="cs-CZ"/>
        </w:rPr>
        <w:t>právními předpisy.</w:t>
      </w:r>
    </w:p>
    <w:p w14:paraId="7842A580" w14:textId="77777777" w:rsidR="002E446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8.2 Tato „Závazná objednávka" může být měněna pouze písemnou dohodou stran.</w:t>
      </w:r>
    </w:p>
    <w:p w14:paraId="2FD406D4" w14:textId="77777777" w:rsidR="002E446D" w:rsidRDefault="00000000">
      <w:pPr>
        <w:ind w:left="360" w:hanging="360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8.3 Tato „Závazná objednávka" je sepsána ve dvou vyhotoveních s tím, že každá ze smluvních </w:t>
      </w:r>
      <w:r>
        <w:rPr>
          <w:rFonts w:ascii="Times New Roman" w:hAnsi="Times New Roman"/>
          <w:color w:val="000000"/>
          <w:sz w:val="24"/>
          <w:lang w:val="cs-CZ"/>
        </w:rPr>
        <w:t>stran obdrží po jednom vyhotovení.</w:t>
      </w:r>
    </w:p>
    <w:p w14:paraId="7416B912" w14:textId="77777777" w:rsidR="002E446D" w:rsidRDefault="00000000">
      <w:pPr>
        <w:jc w:val="center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8.4 Tato „Závazná objednávka" nabývá platnosti dnem podpisu oběma smluvními stranami</w:t>
      </w:r>
    </w:p>
    <w:p w14:paraId="26C6E160" w14:textId="77777777" w:rsidR="002E446D" w:rsidRDefault="00000000">
      <w:pPr>
        <w:ind w:left="360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a účinnosti dnem zveřejnění v registru smluv (nebo sjednané doby odběru služeb).</w:t>
      </w:r>
    </w:p>
    <w:p w14:paraId="36C0E0D7" w14:textId="77777777" w:rsidR="002E446D" w:rsidRDefault="00000000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8.5 Obě strany se dohodli, že od 01.09.2021 posuzují své práva a povinnosti tak, jako by byla</w:t>
      </w:r>
    </w:p>
    <w:p w14:paraId="207E5E17" w14:textId="77777777" w:rsidR="002E446D" w:rsidRDefault="00000000">
      <w:pPr>
        <w:ind w:left="360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smlouva zveřejněna, respektive účinná.</w:t>
      </w:r>
    </w:p>
    <w:sectPr w:rsidR="002E446D">
      <w:type w:val="continuous"/>
      <w:pgSz w:w="12240" w:h="15840"/>
      <w:pgMar w:top="660" w:right="1342" w:bottom="3359" w:left="179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86B27"/>
    <w:multiLevelType w:val="multilevel"/>
    <w:tmpl w:val="1090A010"/>
    <w:lvl w:ilvl="0">
      <w:start w:val="6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82497"/>
    <w:multiLevelType w:val="multilevel"/>
    <w:tmpl w:val="A2B22CC2"/>
    <w:lvl w:ilvl="0">
      <w:start w:val="3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2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6695157">
    <w:abstractNumId w:val="1"/>
  </w:num>
  <w:num w:numId="2" w16cid:durableId="207985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6D"/>
    <w:rsid w:val="001D50F8"/>
    <w:rsid w:val="002E446D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1AF7"/>
  <w15:docId w15:val="{319BDBBC-E9BC-4C8B-8416-98D17459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kova@p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ba@pb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PC-MU</dc:creator>
  <cp:lastModifiedBy>Mzdy Szm</cp:lastModifiedBy>
  <cp:revision>2</cp:revision>
  <dcterms:created xsi:type="dcterms:W3CDTF">2025-07-24T12:31:00Z</dcterms:created>
  <dcterms:modified xsi:type="dcterms:W3CDTF">2025-07-24T12:31:00Z</dcterms:modified>
</cp:coreProperties>
</file>