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10FC" w14:textId="77777777" w:rsidR="00162C19" w:rsidRDefault="00F86B50">
      <w:pPr>
        <w:pStyle w:val="Nzev"/>
      </w:pPr>
      <w:r>
        <w:rPr>
          <w:color w:val="BDCD00"/>
        </w:rPr>
        <w:t>DOHODA</w:t>
      </w:r>
      <w:r>
        <w:rPr>
          <w:color w:val="BDCD00"/>
          <w:spacing w:val="-18"/>
        </w:rPr>
        <w:t xml:space="preserve"> </w:t>
      </w:r>
      <w:r>
        <w:rPr>
          <w:color w:val="BDCD00"/>
        </w:rPr>
        <w:t>O</w:t>
      </w:r>
      <w:r>
        <w:rPr>
          <w:color w:val="BDCD00"/>
          <w:spacing w:val="-15"/>
        </w:rPr>
        <w:t xml:space="preserve"> </w:t>
      </w:r>
      <w:r>
        <w:rPr>
          <w:color w:val="BDCD00"/>
        </w:rPr>
        <w:t>KOUPI</w:t>
      </w:r>
      <w:r>
        <w:rPr>
          <w:color w:val="BDCD00"/>
          <w:spacing w:val="-15"/>
        </w:rPr>
        <w:t xml:space="preserve"> </w:t>
      </w:r>
      <w:r>
        <w:rPr>
          <w:color w:val="BDCD00"/>
          <w:spacing w:val="-4"/>
        </w:rPr>
        <w:t>AUTA</w:t>
      </w:r>
    </w:p>
    <w:p w14:paraId="045A10FD" w14:textId="77777777" w:rsidR="00162C19" w:rsidRDefault="00F86B50">
      <w:pPr>
        <w:pStyle w:val="Zkladntext"/>
        <w:spacing w:before="131" w:line="276" w:lineRule="auto"/>
        <w:ind w:right="277"/>
      </w:pPr>
      <w:r>
        <w:t>Děkujeme, že jste se rozhodli</w:t>
      </w:r>
      <w:r>
        <w:rPr>
          <w:spacing w:val="-1"/>
        </w:rPr>
        <w:t xml:space="preserve"> </w:t>
      </w:r>
      <w:r>
        <w:t>jít do toho</w:t>
      </w:r>
      <w:r>
        <w:rPr>
          <w:spacing w:val="-1"/>
        </w:rPr>
        <w:t xml:space="preserve"> </w:t>
      </w:r>
      <w:r>
        <w:t>s námi! Jsme součástí</w:t>
      </w:r>
      <w:r>
        <w:rPr>
          <w:spacing w:val="-1"/>
        </w:rPr>
        <w:t xml:space="preserve"> </w:t>
      </w:r>
      <w:r>
        <w:t>Direct Family a</w:t>
      </w:r>
      <w:r>
        <w:rPr>
          <w:spacing w:val="-1"/>
        </w:rPr>
        <w:t xml:space="preserve"> </w:t>
      </w:r>
      <w:r>
        <w:t>našim</w:t>
      </w:r>
      <w:r>
        <w:rPr>
          <w:spacing w:val="-1"/>
        </w:rPr>
        <w:t xml:space="preserve"> </w:t>
      </w:r>
      <w:r>
        <w:t>posláním</w:t>
      </w:r>
      <w:r>
        <w:rPr>
          <w:spacing w:val="-1"/>
        </w:rPr>
        <w:t xml:space="preserve"> </w:t>
      </w:r>
      <w:r>
        <w:t>je dělat svět jednodušší, abyste měli čas na to, co máte rádi a kdykoliv si mohli dopřát opravdovou svobodu v pohybu.</w:t>
      </w:r>
    </w:p>
    <w:p w14:paraId="045A10FE" w14:textId="77777777" w:rsidR="00162C19" w:rsidRDefault="00F86B50">
      <w:pPr>
        <w:pStyle w:val="Zkladntext"/>
        <w:spacing w:before="198"/>
      </w:pPr>
      <w:r>
        <w:t>S</w:t>
      </w:r>
      <w:r>
        <w:rPr>
          <w:spacing w:val="13"/>
        </w:rPr>
        <w:t xml:space="preserve"> </w:t>
      </w:r>
      <w:r>
        <w:t>kým</w:t>
      </w:r>
      <w:r>
        <w:rPr>
          <w:spacing w:val="11"/>
        </w:rPr>
        <w:t xml:space="preserve"> </w:t>
      </w:r>
      <w:r>
        <w:t>dohodu</w:t>
      </w:r>
      <w:r>
        <w:rPr>
          <w:spacing w:val="10"/>
        </w:rPr>
        <w:t xml:space="preserve"> </w:t>
      </w:r>
      <w:r>
        <w:rPr>
          <w:spacing w:val="-2"/>
        </w:rPr>
        <w:t>uzavíráte</w:t>
      </w:r>
    </w:p>
    <w:p w14:paraId="045A10FF" w14:textId="7F071A8C" w:rsidR="00162C19" w:rsidRDefault="00F86B50">
      <w:pPr>
        <w:pStyle w:val="Zkladntext"/>
        <w:spacing w:before="97" w:line="276" w:lineRule="auto"/>
        <w:ind w:right="277"/>
      </w:pPr>
      <w:r>
        <w:rPr>
          <w:spacing w:val="-2"/>
        </w:rPr>
        <w:t>Direct</w:t>
      </w:r>
      <w:r>
        <w:rPr>
          <w:spacing w:val="-5"/>
        </w:rPr>
        <w:t xml:space="preserve"> </w:t>
      </w:r>
      <w:r>
        <w:rPr>
          <w:spacing w:val="-2"/>
        </w:rPr>
        <w:t>auto</w:t>
      </w:r>
      <w:r>
        <w:rPr>
          <w:spacing w:val="-5"/>
        </w:rPr>
        <w:t xml:space="preserve"> </w:t>
      </w:r>
      <w:r>
        <w:rPr>
          <w:spacing w:val="-2"/>
        </w:rPr>
        <w:t>Brno,</w:t>
      </w:r>
      <w:r>
        <w:rPr>
          <w:spacing w:val="-5"/>
        </w:rPr>
        <w:t xml:space="preserve"> </w:t>
      </w:r>
      <w:r>
        <w:rPr>
          <w:spacing w:val="-2"/>
        </w:rPr>
        <w:t>s.r.o.</w:t>
      </w:r>
      <w:r>
        <w:rPr>
          <w:spacing w:val="-7"/>
        </w:rPr>
        <w:t xml:space="preserve"> </w:t>
      </w:r>
      <w:r>
        <w:rPr>
          <w:spacing w:val="-2"/>
        </w:rPr>
        <w:t>IČO:</w:t>
      </w:r>
      <w:r>
        <w:rPr>
          <w:spacing w:val="-5"/>
        </w:rPr>
        <w:t xml:space="preserve"> </w:t>
      </w:r>
      <w:r>
        <w:rPr>
          <w:spacing w:val="-2"/>
        </w:rPr>
        <w:t>49969641,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sídlem</w:t>
      </w:r>
      <w:r>
        <w:rPr>
          <w:spacing w:val="-7"/>
        </w:rPr>
        <w:t xml:space="preserve"> </w:t>
      </w:r>
      <w:r>
        <w:rPr>
          <w:spacing w:val="-2"/>
        </w:rPr>
        <w:t>Žarošická</w:t>
      </w:r>
      <w:r>
        <w:rPr>
          <w:spacing w:val="-7"/>
        </w:rPr>
        <w:t xml:space="preserve"> </w:t>
      </w:r>
      <w:r>
        <w:rPr>
          <w:spacing w:val="-2"/>
        </w:rPr>
        <w:t>4308/21,</w:t>
      </w:r>
      <w:r>
        <w:rPr>
          <w:spacing w:val="-4"/>
        </w:rPr>
        <w:t xml:space="preserve"> </w:t>
      </w:r>
      <w:r>
        <w:rPr>
          <w:spacing w:val="-2"/>
        </w:rPr>
        <w:t>628</w:t>
      </w:r>
      <w:r>
        <w:rPr>
          <w:spacing w:val="-5"/>
        </w:rPr>
        <w:t xml:space="preserve"> </w:t>
      </w:r>
      <w:r>
        <w:rPr>
          <w:spacing w:val="-2"/>
        </w:rPr>
        <w:t>00</w:t>
      </w:r>
      <w:r>
        <w:rPr>
          <w:spacing w:val="-6"/>
        </w:rPr>
        <w:t xml:space="preserve"> </w:t>
      </w:r>
      <w:r>
        <w:rPr>
          <w:spacing w:val="-2"/>
        </w:rPr>
        <w:t>Brno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Židenice,</w:t>
      </w:r>
      <w:r>
        <w:rPr>
          <w:spacing w:val="-5"/>
        </w:rPr>
        <w:t xml:space="preserve"> </w:t>
      </w:r>
      <w:r>
        <w:rPr>
          <w:spacing w:val="-2"/>
        </w:rPr>
        <w:t>společnost</w:t>
      </w:r>
      <w:r>
        <w:rPr>
          <w:spacing w:val="-5"/>
        </w:rPr>
        <w:t xml:space="preserve"> </w:t>
      </w:r>
      <w:r>
        <w:rPr>
          <w:spacing w:val="-2"/>
        </w:rPr>
        <w:t>zapsaná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 xml:space="preserve"> </w:t>
      </w:r>
      <w:r>
        <w:rPr>
          <w:spacing w:val="-2"/>
        </w:rPr>
        <w:t>obchodním rejstříku</w:t>
      </w:r>
      <w:r>
        <w:rPr>
          <w:spacing w:val="-5"/>
        </w:rPr>
        <w:t xml:space="preserve"> </w:t>
      </w:r>
      <w:r>
        <w:rPr>
          <w:spacing w:val="-2"/>
        </w:rPr>
        <w:t>Krajský soudu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 xml:space="preserve"> </w:t>
      </w:r>
      <w:r>
        <w:rPr>
          <w:spacing w:val="-2"/>
        </w:rPr>
        <w:t>Brně, oddíl</w:t>
      </w:r>
      <w:r>
        <w:rPr>
          <w:spacing w:val="-5"/>
        </w:rPr>
        <w:t xml:space="preserve"> </w:t>
      </w:r>
      <w:r>
        <w:rPr>
          <w:spacing w:val="-2"/>
        </w:rPr>
        <w:t>C, vložka</w:t>
      </w:r>
      <w:r>
        <w:rPr>
          <w:spacing w:val="-5"/>
        </w:rPr>
        <w:t xml:space="preserve"> </w:t>
      </w:r>
      <w:r>
        <w:rPr>
          <w:spacing w:val="-2"/>
        </w:rPr>
        <w:t>13468, číslo</w:t>
      </w:r>
      <w:r>
        <w:rPr>
          <w:spacing w:val="-3"/>
        </w:rPr>
        <w:t xml:space="preserve"> </w:t>
      </w:r>
      <w:r>
        <w:rPr>
          <w:spacing w:val="-2"/>
        </w:rPr>
        <w:t>účtu</w:t>
      </w:r>
      <w:r>
        <w:rPr>
          <w:spacing w:val="-5"/>
        </w:rPr>
        <w:t xml:space="preserve"> </w:t>
      </w:r>
      <w:r w:rsidR="00EB4986">
        <w:rPr>
          <w:spacing w:val="-5"/>
        </w:rPr>
        <w:t>XXXX</w:t>
      </w:r>
    </w:p>
    <w:p w14:paraId="045A1100" w14:textId="77777777" w:rsidR="00162C19" w:rsidRDefault="00F86B50">
      <w:pPr>
        <w:pStyle w:val="Zkladntext"/>
        <w:spacing w:before="152"/>
        <w:ind w:left="153"/>
      </w:pPr>
      <w:r>
        <w:rPr>
          <w:spacing w:val="-2"/>
          <w:w w:val="105"/>
        </w:rPr>
        <w:t>Kdo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toho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námi</w:t>
      </w:r>
    </w:p>
    <w:p w14:paraId="045A1101" w14:textId="77777777" w:rsidR="00162C19" w:rsidRDefault="00162C19">
      <w:pPr>
        <w:pStyle w:val="Zkladntext"/>
        <w:spacing w:before="5"/>
        <w:ind w:left="0"/>
        <w:rPr>
          <w:sz w:val="9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3360"/>
        <w:gridCol w:w="1711"/>
        <w:gridCol w:w="2325"/>
      </w:tblGrid>
      <w:tr w:rsidR="00162C19" w14:paraId="045A1104" w14:textId="77777777">
        <w:trPr>
          <w:trHeight w:val="345"/>
        </w:trPr>
        <w:tc>
          <w:tcPr>
            <w:tcW w:w="2803" w:type="dxa"/>
            <w:shd w:val="clear" w:color="auto" w:fill="D8D8D8"/>
          </w:tcPr>
          <w:p w14:paraId="045A1102" w14:textId="77777777" w:rsidR="00162C19" w:rsidRDefault="00F86B5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Firma:</w:t>
            </w:r>
          </w:p>
        </w:tc>
        <w:tc>
          <w:tcPr>
            <w:tcW w:w="7396" w:type="dxa"/>
            <w:gridSpan w:val="3"/>
          </w:tcPr>
          <w:p w14:paraId="045A1103" w14:textId="77777777" w:rsidR="00162C19" w:rsidRDefault="00F86B50">
            <w:pPr>
              <w:pStyle w:val="TableParagraph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Národní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památkový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ústav</w:t>
            </w:r>
          </w:p>
        </w:tc>
      </w:tr>
      <w:tr w:rsidR="00162C19" w14:paraId="045A1107" w14:textId="77777777">
        <w:trPr>
          <w:trHeight w:val="330"/>
        </w:trPr>
        <w:tc>
          <w:tcPr>
            <w:tcW w:w="2803" w:type="dxa"/>
            <w:shd w:val="clear" w:color="auto" w:fill="D8D8D8"/>
          </w:tcPr>
          <w:p w14:paraId="045A1105" w14:textId="77777777" w:rsidR="00162C19" w:rsidRDefault="00F86B50">
            <w:pPr>
              <w:pStyle w:val="TableParagraph"/>
              <w:spacing w:before="23"/>
              <w:rPr>
                <w:sz w:val="16"/>
              </w:rPr>
            </w:pPr>
            <w:r>
              <w:rPr>
                <w:spacing w:val="-2"/>
                <w:sz w:val="16"/>
              </w:rPr>
              <w:t>Sídlo:</w:t>
            </w:r>
          </w:p>
        </w:tc>
        <w:tc>
          <w:tcPr>
            <w:tcW w:w="7396" w:type="dxa"/>
            <w:gridSpan w:val="3"/>
          </w:tcPr>
          <w:p w14:paraId="045A1106" w14:textId="77777777" w:rsidR="00162C19" w:rsidRDefault="00F86B50">
            <w:pPr>
              <w:pStyle w:val="TableParagraph"/>
              <w:spacing w:before="23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Valdštejnské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náměstí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11800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Praha</w:t>
            </w:r>
          </w:p>
        </w:tc>
      </w:tr>
      <w:tr w:rsidR="00162C19" w14:paraId="045A110C" w14:textId="77777777">
        <w:trPr>
          <w:trHeight w:val="316"/>
        </w:trPr>
        <w:tc>
          <w:tcPr>
            <w:tcW w:w="2803" w:type="dxa"/>
            <w:shd w:val="clear" w:color="auto" w:fill="D8D8D8"/>
          </w:tcPr>
          <w:p w14:paraId="045A1108" w14:textId="77777777" w:rsidR="00162C19" w:rsidRDefault="00F86B50">
            <w:pPr>
              <w:pStyle w:val="TableParagraph"/>
              <w:spacing w:before="9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IČO:</w:t>
            </w:r>
          </w:p>
        </w:tc>
        <w:tc>
          <w:tcPr>
            <w:tcW w:w="3360" w:type="dxa"/>
          </w:tcPr>
          <w:p w14:paraId="045A1109" w14:textId="77777777" w:rsidR="00162C19" w:rsidRDefault="00F86B50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75032333</w:t>
            </w:r>
          </w:p>
        </w:tc>
        <w:tc>
          <w:tcPr>
            <w:tcW w:w="1711" w:type="dxa"/>
            <w:shd w:val="clear" w:color="auto" w:fill="D8D8D8"/>
          </w:tcPr>
          <w:p w14:paraId="045A110A" w14:textId="77777777" w:rsidR="00162C19" w:rsidRDefault="00F86B50">
            <w:pPr>
              <w:pStyle w:val="TableParagraph"/>
              <w:spacing w:before="59" w:line="237" w:lineRule="exact"/>
              <w:ind w:left="31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DIČ:</w:t>
            </w:r>
          </w:p>
        </w:tc>
        <w:tc>
          <w:tcPr>
            <w:tcW w:w="2325" w:type="dxa"/>
          </w:tcPr>
          <w:p w14:paraId="045A110B" w14:textId="77777777" w:rsidR="00162C19" w:rsidRDefault="00F86B50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CZ75032333</w:t>
            </w:r>
          </w:p>
        </w:tc>
      </w:tr>
      <w:tr w:rsidR="00162C19" w14:paraId="045A1111" w14:textId="77777777">
        <w:trPr>
          <w:trHeight w:val="313"/>
        </w:trPr>
        <w:tc>
          <w:tcPr>
            <w:tcW w:w="2803" w:type="dxa"/>
            <w:shd w:val="clear" w:color="auto" w:fill="D8D8D8"/>
          </w:tcPr>
          <w:p w14:paraId="045A110D" w14:textId="77777777" w:rsidR="00162C19" w:rsidRDefault="00F86B50">
            <w:pPr>
              <w:pStyle w:val="TableParagraph"/>
              <w:spacing w:before="59" w:line="234" w:lineRule="exact"/>
              <w:rPr>
                <w:sz w:val="16"/>
              </w:rPr>
            </w:pPr>
            <w:r>
              <w:rPr>
                <w:sz w:val="16"/>
              </w:rPr>
              <w:t>Jméno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příjmení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zástupce:</w:t>
            </w:r>
          </w:p>
        </w:tc>
        <w:tc>
          <w:tcPr>
            <w:tcW w:w="3360" w:type="dxa"/>
          </w:tcPr>
          <w:p w14:paraId="045A110E" w14:textId="59605F19" w:rsidR="00162C19" w:rsidRDefault="00EB498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XXXX</w:t>
            </w:r>
          </w:p>
        </w:tc>
        <w:tc>
          <w:tcPr>
            <w:tcW w:w="1711" w:type="dxa"/>
            <w:shd w:val="clear" w:color="auto" w:fill="D8D8D8"/>
          </w:tcPr>
          <w:p w14:paraId="045A110F" w14:textId="77777777" w:rsidR="00162C19" w:rsidRDefault="00162C1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14:paraId="045A1110" w14:textId="77777777" w:rsidR="00162C19" w:rsidRDefault="00162C1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162C19" w14:paraId="045A1116" w14:textId="77777777">
        <w:trPr>
          <w:trHeight w:val="359"/>
        </w:trPr>
        <w:tc>
          <w:tcPr>
            <w:tcW w:w="2803" w:type="dxa"/>
            <w:shd w:val="clear" w:color="auto" w:fill="D8D8D8"/>
          </w:tcPr>
          <w:p w14:paraId="045A1112" w14:textId="77777777" w:rsidR="00162C19" w:rsidRDefault="00F86B50">
            <w:pPr>
              <w:pStyle w:val="TableParagraph"/>
              <w:spacing w:before="59"/>
              <w:ind w:left="102"/>
              <w:rPr>
                <w:sz w:val="16"/>
              </w:rPr>
            </w:pPr>
            <w:r>
              <w:rPr>
                <w:sz w:val="16"/>
              </w:rPr>
              <w:t>E-mailová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adresa:</w:t>
            </w:r>
          </w:p>
        </w:tc>
        <w:tc>
          <w:tcPr>
            <w:tcW w:w="3360" w:type="dxa"/>
          </w:tcPr>
          <w:p w14:paraId="045A1113" w14:textId="729D4375" w:rsidR="00162C19" w:rsidRDefault="00F86F41">
            <w:pPr>
              <w:pStyle w:val="TableParagraph"/>
              <w:ind w:left="105"/>
              <w:rPr>
                <w:sz w:val="16"/>
              </w:rPr>
            </w:pPr>
            <w:hyperlink r:id="rId7">
              <w:r w:rsidR="00EB4986">
                <w:rPr>
                  <w:spacing w:val="-2"/>
                  <w:sz w:val="16"/>
                </w:rPr>
                <w:t>XXXX</w:t>
              </w:r>
            </w:hyperlink>
          </w:p>
        </w:tc>
        <w:tc>
          <w:tcPr>
            <w:tcW w:w="1711" w:type="dxa"/>
            <w:shd w:val="clear" w:color="auto" w:fill="D8D8D8"/>
          </w:tcPr>
          <w:p w14:paraId="045A1114" w14:textId="77777777" w:rsidR="00162C19" w:rsidRDefault="00F86B50">
            <w:pPr>
              <w:pStyle w:val="TableParagraph"/>
              <w:spacing w:before="59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Mobilní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telefon:</w:t>
            </w:r>
          </w:p>
        </w:tc>
        <w:tc>
          <w:tcPr>
            <w:tcW w:w="2325" w:type="dxa"/>
          </w:tcPr>
          <w:p w14:paraId="045A1115" w14:textId="2A2C8ED0" w:rsidR="00162C19" w:rsidRDefault="00EB4986"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XXXX</w:t>
            </w:r>
          </w:p>
        </w:tc>
      </w:tr>
    </w:tbl>
    <w:p w14:paraId="045A1117" w14:textId="5238CAA3" w:rsidR="00162C19" w:rsidRDefault="00F86B50">
      <w:pPr>
        <w:pStyle w:val="Zkladntext"/>
        <w:spacing w:before="210"/>
        <w:ind w:left="153"/>
      </w:pPr>
      <w:r>
        <w:rPr>
          <w:w w:val="110"/>
        </w:rPr>
        <w:t>Jakými</w:t>
      </w:r>
      <w:r>
        <w:rPr>
          <w:spacing w:val="-8"/>
          <w:w w:val="110"/>
        </w:rPr>
        <w:t xml:space="preserve"> </w:t>
      </w:r>
      <w:r>
        <w:rPr>
          <w:w w:val="110"/>
        </w:rPr>
        <w:t>zásadami</w:t>
      </w:r>
      <w:r>
        <w:rPr>
          <w:spacing w:val="-11"/>
          <w:w w:val="110"/>
        </w:rPr>
        <w:t xml:space="preserve"> </w:t>
      </w:r>
      <w:r>
        <w:rPr>
          <w:w w:val="110"/>
        </w:rPr>
        <w:t>se</w:t>
      </w:r>
      <w:r>
        <w:rPr>
          <w:spacing w:val="-11"/>
          <w:w w:val="110"/>
        </w:rPr>
        <w:t xml:space="preserve"> řídí </w:t>
      </w:r>
      <w:r>
        <w:rPr>
          <w:spacing w:val="-2"/>
          <w:w w:val="110"/>
        </w:rPr>
        <w:t>dohoda</w:t>
      </w:r>
    </w:p>
    <w:p w14:paraId="045A1118" w14:textId="77777777" w:rsidR="00162C19" w:rsidRDefault="00F86B50">
      <w:pPr>
        <w:pStyle w:val="Zkladntext"/>
        <w:spacing w:before="90" w:line="276" w:lineRule="auto"/>
        <w:ind w:left="153" w:right="200"/>
      </w:pPr>
      <w:r>
        <w:t>Právní vztahy, které neupravuje tato dohoda, se řídí obchodními podmínkami k prodeji aut a platnými právními předpisy. Obchodní podmínky jsou přílohou a nedílnou součástí této dohody.</w:t>
      </w:r>
    </w:p>
    <w:p w14:paraId="045A1119" w14:textId="77777777" w:rsidR="00162C19" w:rsidRDefault="00F86B50">
      <w:pPr>
        <w:pStyle w:val="Zkladntext"/>
        <w:spacing w:before="147"/>
        <w:ind w:left="153"/>
      </w:pPr>
      <w:r>
        <w:t>Čeho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Dohoda</w:t>
      </w:r>
      <w:r>
        <w:rPr>
          <w:spacing w:val="13"/>
        </w:rPr>
        <w:t xml:space="preserve"> </w:t>
      </w:r>
      <w:r>
        <w:rPr>
          <w:spacing w:val="-4"/>
        </w:rPr>
        <w:t>týká</w:t>
      </w:r>
    </w:p>
    <w:p w14:paraId="045A111A" w14:textId="77777777" w:rsidR="00162C19" w:rsidRDefault="00F86B50">
      <w:pPr>
        <w:pStyle w:val="Zkladntext"/>
        <w:spacing w:before="90"/>
        <w:ind w:left="153"/>
      </w:pPr>
      <w:r>
        <w:t>Na</w:t>
      </w:r>
      <w:r>
        <w:rPr>
          <w:spacing w:val="13"/>
        </w:rPr>
        <w:t xml:space="preserve"> </w:t>
      </w:r>
      <w:r>
        <w:t>základě</w:t>
      </w:r>
      <w:r>
        <w:rPr>
          <w:spacing w:val="10"/>
        </w:rPr>
        <w:t xml:space="preserve"> </w:t>
      </w:r>
      <w:r>
        <w:t>dohody</w:t>
      </w:r>
      <w:r>
        <w:rPr>
          <w:spacing w:val="14"/>
        </w:rPr>
        <w:t xml:space="preserve"> </w:t>
      </w:r>
      <w:r>
        <w:t>Vám</w:t>
      </w:r>
      <w:r>
        <w:rPr>
          <w:spacing w:val="10"/>
        </w:rPr>
        <w:t xml:space="preserve"> </w:t>
      </w:r>
      <w:r>
        <w:t>po</w:t>
      </w:r>
      <w:r>
        <w:rPr>
          <w:spacing w:val="11"/>
        </w:rPr>
        <w:t xml:space="preserve"> </w:t>
      </w:r>
      <w:r>
        <w:t>uhrazení</w:t>
      </w:r>
      <w:r>
        <w:rPr>
          <w:spacing w:val="10"/>
        </w:rPr>
        <w:t xml:space="preserve"> </w:t>
      </w:r>
      <w:r>
        <w:t>kupní</w:t>
      </w:r>
      <w:r>
        <w:rPr>
          <w:spacing w:val="10"/>
        </w:rPr>
        <w:t xml:space="preserve"> </w:t>
      </w:r>
      <w:r>
        <w:t>ceny</w:t>
      </w:r>
      <w:r>
        <w:rPr>
          <w:spacing w:val="10"/>
        </w:rPr>
        <w:t xml:space="preserve"> </w:t>
      </w:r>
      <w:r>
        <w:t>předáme</w:t>
      </w:r>
      <w:r>
        <w:rPr>
          <w:spacing w:val="12"/>
        </w:rPr>
        <w:t xml:space="preserve"> </w:t>
      </w:r>
      <w:r>
        <w:t>níže</w:t>
      </w:r>
      <w:r>
        <w:rPr>
          <w:spacing w:val="14"/>
        </w:rPr>
        <w:t xml:space="preserve"> </w:t>
      </w:r>
      <w:r>
        <w:t>uvedené</w:t>
      </w:r>
      <w:r>
        <w:rPr>
          <w:spacing w:val="13"/>
        </w:rPr>
        <w:t xml:space="preserve"> </w:t>
      </w:r>
      <w:r>
        <w:t>auto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převedeme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Vás</w:t>
      </w:r>
      <w:r>
        <w:rPr>
          <w:spacing w:val="10"/>
        </w:rPr>
        <w:t xml:space="preserve"> </w:t>
      </w:r>
      <w:r>
        <w:t>vlastnická</w:t>
      </w:r>
      <w:r>
        <w:rPr>
          <w:spacing w:val="10"/>
        </w:rPr>
        <w:t xml:space="preserve"> </w:t>
      </w:r>
      <w:r>
        <w:t>práva</w:t>
      </w:r>
      <w:r>
        <w:rPr>
          <w:spacing w:val="13"/>
        </w:rPr>
        <w:t xml:space="preserve"> </w:t>
      </w:r>
      <w:r>
        <w:t>k</w:t>
      </w:r>
      <w:r>
        <w:rPr>
          <w:spacing w:val="10"/>
        </w:rPr>
        <w:t xml:space="preserve"> </w:t>
      </w:r>
      <w:r>
        <w:rPr>
          <w:spacing w:val="-2"/>
        </w:rPr>
        <w:t>němu.</w:t>
      </w:r>
    </w:p>
    <w:p w14:paraId="045A111B" w14:textId="732B64AA" w:rsidR="00162C19" w:rsidRDefault="00F86B50">
      <w:pPr>
        <w:pStyle w:val="Zkladntext"/>
        <w:spacing w:before="220"/>
        <w:ind w:left="153"/>
      </w:pPr>
      <w:r>
        <w:rPr>
          <w:spacing w:val="2"/>
        </w:rPr>
        <w:t>P</w:t>
      </w:r>
      <w:r w:rsidR="00F116D2">
        <w:rPr>
          <w:spacing w:val="2"/>
        </w:rPr>
        <w:t>ř</w:t>
      </w:r>
      <w:r>
        <w:rPr>
          <w:spacing w:val="2"/>
        </w:rPr>
        <w:t>edmětem</w:t>
      </w:r>
      <w:r>
        <w:rPr>
          <w:spacing w:val="19"/>
        </w:rPr>
        <w:t xml:space="preserve"> </w:t>
      </w:r>
      <w:r>
        <w:rPr>
          <w:spacing w:val="2"/>
        </w:rPr>
        <w:t>koupě</w:t>
      </w:r>
      <w:r>
        <w:rPr>
          <w:spacing w:val="17"/>
        </w:rPr>
        <w:t xml:space="preserve"> </w:t>
      </w:r>
      <w:r>
        <w:rPr>
          <w:spacing w:val="2"/>
        </w:rPr>
        <w:t>je</w:t>
      </w:r>
      <w:r>
        <w:rPr>
          <w:spacing w:val="19"/>
        </w:rPr>
        <w:t xml:space="preserve"> </w:t>
      </w:r>
      <w:r>
        <w:rPr>
          <w:spacing w:val="-4"/>
        </w:rPr>
        <w:t>auto</w:t>
      </w:r>
    </w:p>
    <w:p w14:paraId="045A111C" w14:textId="77777777" w:rsidR="00162C19" w:rsidRDefault="00F86B50">
      <w:pPr>
        <w:pStyle w:val="Zkladntext"/>
        <w:spacing w:before="157"/>
        <w:ind w:left="153" w:firstLine="14"/>
      </w:pPr>
      <w:r>
        <w:rPr>
          <w:spacing w:val="-4"/>
        </w:rPr>
        <w:t>Předmětem</w:t>
      </w:r>
      <w:r>
        <w:rPr>
          <w:spacing w:val="-2"/>
        </w:rPr>
        <w:t xml:space="preserve"> </w:t>
      </w:r>
      <w:r>
        <w:rPr>
          <w:spacing w:val="-4"/>
        </w:rPr>
        <w:t>koupě</w:t>
      </w:r>
      <w:r>
        <w:rPr>
          <w:spacing w:val="-2"/>
        </w:rPr>
        <w:t xml:space="preserve"> </w:t>
      </w:r>
      <w:r>
        <w:rPr>
          <w:spacing w:val="-4"/>
        </w:rPr>
        <w:t>je</w:t>
      </w:r>
      <w:r>
        <w:rPr>
          <w:spacing w:val="2"/>
        </w:rPr>
        <w:t xml:space="preserve"> </w:t>
      </w:r>
      <w:r>
        <w:rPr>
          <w:spacing w:val="-4"/>
        </w:rPr>
        <w:t>auto</w:t>
      </w:r>
      <w:r>
        <w:t xml:space="preserve"> </w:t>
      </w:r>
      <w:r>
        <w:rPr>
          <w:spacing w:val="-4"/>
        </w:rPr>
        <w:t>značky</w:t>
      </w:r>
      <w:r>
        <w:rPr>
          <w:spacing w:val="2"/>
        </w:rPr>
        <w:t xml:space="preserve"> </w:t>
      </w:r>
      <w:r>
        <w:rPr>
          <w:spacing w:val="-4"/>
        </w:rPr>
        <w:t>ŠKODA,</w:t>
      </w:r>
      <w:r>
        <w:rPr>
          <w:spacing w:val="-1"/>
        </w:rPr>
        <w:t xml:space="preserve"> </w:t>
      </w:r>
      <w:r>
        <w:rPr>
          <w:spacing w:val="-4"/>
        </w:rPr>
        <w:t>model</w:t>
      </w:r>
      <w:r>
        <w:rPr>
          <w:spacing w:val="-2"/>
        </w:rPr>
        <w:t xml:space="preserve"> </w:t>
      </w:r>
      <w:r>
        <w:rPr>
          <w:spacing w:val="-4"/>
        </w:rPr>
        <w:t>FABIA</w:t>
      </w:r>
      <w:r>
        <w:rPr>
          <w:spacing w:val="2"/>
        </w:rPr>
        <w:t xml:space="preserve"> </w:t>
      </w:r>
      <w:r>
        <w:rPr>
          <w:spacing w:val="-4"/>
        </w:rPr>
        <w:t>SELEC</w:t>
      </w:r>
      <w:r>
        <w:rPr>
          <w:spacing w:val="1"/>
        </w:rPr>
        <w:t xml:space="preserve"> </w:t>
      </w:r>
      <w:r>
        <w:rPr>
          <w:spacing w:val="-4"/>
        </w:rPr>
        <w:t>TS</w:t>
      </w:r>
      <w:r>
        <w:rPr>
          <w:spacing w:val="-2"/>
        </w:rPr>
        <w:t xml:space="preserve"> </w:t>
      </w:r>
      <w:r>
        <w:rPr>
          <w:spacing w:val="-4"/>
        </w:rPr>
        <w:t>70/1.0</w:t>
      </w:r>
      <w:r>
        <w:rPr>
          <w:spacing w:val="-1"/>
        </w:rPr>
        <w:t xml:space="preserve"> </w:t>
      </w:r>
      <w:r>
        <w:rPr>
          <w:spacing w:val="-4"/>
        </w:rPr>
        <w:t>M5F,</w:t>
      </w:r>
      <w:r>
        <w:rPr>
          <w:spacing w:val="-1"/>
        </w:rPr>
        <w:t xml:space="preserve"> </w:t>
      </w:r>
      <w:r>
        <w:rPr>
          <w:spacing w:val="-4"/>
        </w:rPr>
        <w:t>registrační</w:t>
      </w:r>
      <w:r>
        <w:rPr>
          <w:spacing w:val="1"/>
        </w:rPr>
        <w:t xml:space="preserve"> </w:t>
      </w:r>
      <w:r>
        <w:rPr>
          <w:spacing w:val="-4"/>
        </w:rPr>
        <w:t>značka</w:t>
      </w:r>
      <w:r>
        <w:rPr>
          <w:spacing w:val="-2"/>
        </w:rPr>
        <w:t xml:space="preserve"> </w:t>
      </w:r>
      <w:r>
        <w:rPr>
          <w:spacing w:val="-4"/>
        </w:rPr>
        <w:t>1ADM638,</w:t>
      </w:r>
      <w:r>
        <w:rPr>
          <w:spacing w:val="2"/>
        </w:rPr>
        <w:t xml:space="preserve"> </w:t>
      </w:r>
      <w:r>
        <w:rPr>
          <w:spacing w:val="-4"/>
        </w:rPr>
        <w:t>VIN</w:t>
      </w:r>
      <w:r>
        <w:rPr>
          <w:spacing w:val="-1"/>
        </w:rPr>
        <w:t xml:space="preserve"> </w:t>
      </w:r>
      <w:r>
        <w:rPr>
          <w:spacing w:val="-4"/>
        </w:rPr>
        <w:t>TMBEP6PJ0R4040541</w:t>
      </w:r>
    </w:p>
    <w:p w14:paraId="045A111D" w14:textId="77777777" w:rsidR="00162C19" w:rsidRDefault="00F86B50">
      <w:pPr>
        <w:pStyle w:val="Zkladntext"/>
        <w:spacing w:before="158" w:line="276" w:lineRule="auto"/>
        <w:ind w:left="153" w:right="277"/>
      </w:pPr>
      <w:r>
        <w:t>K</w:t>
      </w:r>
      <w:r>
        <w:rPr>
          <w:spacing w:val="-5"/>
        </w:rPr>
        <w:t xml:space="preserve"> </w:t>
      </w:r>
      <w:r>
        <w:t>autu,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jste</w:t>
      </w:r>
      <w:r>
        <w:rPr>
          <w:spacing w:val="-4"/>
        </w:rPr>
        <w:t xml:space="preserve"> </w:t>
      </w:r>
      <w:r>
        <w:t>zakoupili,</w:t>
      </w:r>
      <w:r>
        <w:rPr>
          <w:spacing w:val="-4"/>
        </w:rPr>
        <w:t xml:space="preserve"> </w:t>
      </w:r>
      <w:r>
        <w:t>patří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příslušenství,</w:t>
      </w:r>
      <w:r>
        <w:rPr>
          <w:spacing w:val="-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najdete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záznamu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technickém</w:t>
      </w:r>
      <w:r>
        <w:rPr>
          <w:spacing w:val="-8"/>
        </w:rPr>
        <w:t xml:space="preserve"> </w:t>
      </w:r>
      <w:r>
        <w:t>stavu</w:t>
      </w:r>
      <w:r>
        <w:rPr>
          <w:spacing w:val="-5"/>
        </w:rPr>
        <w:t xml:space="preserve"> </w:t>
      </w:r>
      <w:r>
        <w:t>auta</w:t>
      </w:r>
      <w:r>
        <w:rPr>
          <w:spacing w:val="-5"/>
        </w:rPr>
        <w:t xml:space="preserve"> </w:t>
      </w:r>
      <w:r>
        <w:t>uvedeném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rPr>
          <w:w w:val="85"/>
        </w:rPr>
        <w:t xml:space="preserve">1 </w:t>
      </w:r>
      <w:r>
        <w:t>dohody. Záznam bude sloužit jako Vaše technická dokumentace po dobu 30 dnů a zastoupí technický průkaz s číslem UBJ181368</w:t>
      </w:r>
    </w:p>
    <w:p w14:paraId="045A111E" w14:textId="77777777" w:rsidR="00162C19" w:rsidRDefault="00162C19">
      <w:pPr>
        <w:pStyle w:val="Zkladntext"/>
        <w:ind w:left="0"/>
      </w:pPr>
    </w:p>
    <w:p w14:paraId="045A111F" w14:textId="77777777" w:rsidR="00162C19" w:rsidRDefault="00162C19">
      <w:pPr>
        <w:pStyle w:val="Zkladntext"/>
        <w:ind w:left="0"/>
      </w:pPr>
    </w:p>
    <w:p w14:paraId="045A1120" w14:textId="77777777" w:rsidR="00162C19" w:rsidRDefault="00162C19">
      <w:pPr>
        <w:pStyle w:val="Zkladntext"/>
        <w:spacing w:before="7"/>
        <w:ind w:left="0"/>
      </w:pPr>
    </w:p>
    <w:p w14:paraId="045A1121" w14:textId="77777777" w:rsidR="00162C19" w:rsidRDefault="00F86B50">
      <w:pPr>
        <w:pStyle w:val="Zkladntext"/>
        <w:ind w:left="153"/>
      </w:pPr>
      <w:r>
        <w:rPr>
          <w:spacing w:val="-2"/>
          <w:w w:val="105"/>
        </w:rPr>
        <w:t>Kupní</w:t>
      </w:r>
      <w:r>
        <w:rPr>
          <w:spacing w:val="-9"/>
          <w:w w:val="105"/>
        </w:rPr>
        <w:t xml:space="preserve"> </w:t>
      </w:r>
      <w:r>
        <w:rPr>
          <w:spacing w:val="-4"/>
          <w:w w:val="110"/>
        </w:rPr>
        <w:t>cena</w:t>
      </w:r>
    </w:p>
    <w:p w14:paraId="045A1122" w14:textId="77777777" w:rsidR="00162C19" w:rsidRDefault="00F86B50">
      <w:pPr>
        <w:pStyle w:val="Zkladntext"/>
        <w:spacing w:before="114" w:line="276" w:lineRule="auto"/>
        <w:ind w:left="153" w:right="277"/>
      </w:pPr>
      <w:r>
        <w:t>Dohodli</w:t>
      </w:r>
      <w:r>
        <w:rPr>
          <w:spacing w:val="-7"/>
        </w:rPr>
        <w:t xml:space="preserve"> </w:t>
      </w:r>
      <w:r>
        <w:t>jsme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přihlédnutím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použití,</w:t>
      </w:r>
      <w:r>
        <w:rPr>
          <w:spacing w:val="-3"/>
        </w:rPr>
        <w:t xml:space="preserve"> </w:t>
      </w:r>
      <w:r>
        <w:t>opotřebení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technickému</w:t>
      </w:r>
      <w:r>
        <w:rPr>
          <w:spacing w:val="-7"/>
        </w:rPr>
        <w:t xml:space="preserve"> </w:t>
      </w:r>
      <w:r>
        <w:t>stavu</w:t>
      </w:r>
      <w:r>
        <w:rPr>
          <w:spacing w:val="-5"/>
        </w:rPr>
        <w:t xml:space="preserve"> </w:t>
      </w:r>
      <w:r>
        <w:t>auta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ceně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výši:</w:t>
      </w:r>
      <w:r>
        <w:rPr>
          <w:spacing w:val="-7"/>
        </w:rPr>
        <w:t xml:space="preserve"> </w:t>
      </w:r>
      <w:r>
        <w:t>419</w:t>
      </w:r>
      <w:r>
        <w:rPr>
          <w:spacing w:val="-7"/>
        </w:rPr>
        <w:t xml:space="preserve"> </w:t>
      </w:r>
      <w:r>
        <w:t>900,00</w:t>
      </w:r>
      <w:r>
        <w:rPr>
          <w:spacing w:val="-6"/>
        </w:rPr>
        <w:t xml:space="preserve"> </w:t>
      </w:r>
      <w:r>
        <w:t>(slovy:</w:t>
      </w:r>
      <w:r>
        <w:rPr>
          <w:spacing w:val="80"/>
          <w:w w:val="150"/>
        </w:rPr>
        <w:t xml:space="preserve"> </w:t>
      </w:r>
      <w:r>
        <w:t>čtyřista devatenácttisíc devětset</w:t>
      </w:r>
      <w:r>
        <w:rPr>
          <w:spacing w:val="40"/>
        </w:rPr>
        <w:t xml:space="preserve"> </w:t>
      </w:r>
      <w:r>
        <w:t>korun českých).</w:t>
      </w:r>
    </w:p>
    <w:p w14:paraId="045A1123" w14:textId="77777777" w:rsidR="00162C19" w:rsidRDefault="00F86B50">
      <w:pPr>
        <w:pStyle w:val="Zkladntext"/>
        <w:spacing w:before="155" w:line="276" w:lineRule="auto"/>
        <w:ind w:right="277"/>
      </w:pPr>
      <w:r>
        <w:t>Kupní cenu uhraďte bezhotovostním převodem do pěti dnů od podpisu této dohody. Platbu nám pošlete na náš bankovní účet, který najdete v záhlaví dohody. Jakmile obdržíme platbu, auto Vám připravíme k vyzvednutí. Nebo nám také můžete předat částku v hotovosti při předání auta.</w:t>
      </w:r>
    </w:p>
    <w:p w14:paraId="045A1124" w14:textId="77777777" w:rsidR="00162C19" w:rsidRDefault="00F86B50">
      <w:pPr>
        <w:pStyle w:val="Zkladntext"/>
        <w:spacing w:before="169" w:line="276" w:lineRule="auto"/>
        <w:ind w:right="277"/>
      </w:pPr>
      <w:r>
        <w:t>V případě, že využijete naší služby přepisu auta, tak nám před předáním auta předáte/poskytnete doklad o zákonném pojištění. Tento doklad připojíme k žádosti o změnu vlastnictví auta.</w:t>
      </w:r>
    </w:p>
    <w:p w14:paraId="045A1125" w14:textId="77777777" w:rsidR="00162C19" w:rsidRDefault="00F86B50">
      <w:pPr>
        <w:pStyle w:val="Zkladntext"/>
        <w:spacing w:before="198"/>
      </w:pPr>
      <w:r>
        <w:rPr>
          <w:spacing w:val="-2"/>
          <w:w w:val="105"/>
        </w:rPr>
        <w:t>Benefity</w:t>
      </w:r>
    </w:p>
    <w:p w14:paraId="045A1126" w14:textId="77777777" w:rsidR="00162C19" w:rsidRDefault="00162C19">
      <w:pPr>
        <w:pStyle w:val="Zkladntext"/>
        <w:spacing w:before="4" w:after="1"/>
        <w:ind w:left="0"/>
        <w:rPr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4965"/>
      </w:tblGrid>
      <w:tr w:rsidR="00162C19" w14:paraId="045A1129" w14:textId="77777777">
        <w:trPr>
          <w:trHeight w:val="436"/>
        </w:trPr>
        <w:tc>
          <w:tcPr>
            <w:tcW w:w="5234" w:type="dxa"/>
            <w:shd w:val="clear" w:color="auto" w:fill="D8D8D8"/>
          </w:tcPr>
          <w:p w14:paraId="045A1127" w14:textId="77777777" w:rsidR="00162C19" w:rsidRDefault="00F86B50">
            <w:pPr>
              <w:pStyle w:val="TableParagraph"/>
              <w:spacing w:before="90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Vrácení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dnů:</w:t>
            </w:r>
          </w:p>
        </w:tc>
        <w:tc>
          <w:tcPr>
            <w:tcW w:w="4965" w:type="dxa"/>
          </w:tcPr>
          <w:p w14:paraId="045A1128" w14:textId="77777777" w:rsidR="00162C19" w:rsidRDefault="00F86B50">
            <w:pPr>
              <w:pStyle w:val="TableParagraph"/>
              <w:spacing w:before="90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162C19" w14:paraId="045A112C" w14:textId="77777777">
        <w:trPr>
          <w:trHeight w:val="433"/>
        </w:trPr>
        <w:tc>
          <w:tcPr>
            <w:tcW w:w="5234" w:type="dxa"/>
            <w:shd w:val="clear" w:color="auto" w:fill="D8D8D8"/>
          </w:tcPr>
          <w:p w14:paraId="045A112A" w14:textId="77777777" w:rsidR="00162C19" w:rsidRDefault="00F86B50">
            <w:pPr>
              <w:pStyle w:val="TableParagraph"/>
              <w:spacing w:before="88"/>
              <w:ind w:left="102"/>
              <w:rPr>
                <w:sz w:val="16"/>
              </w:rPr>
            </w:pPr>
            <w:r>
              <w:rPr>
                <w:sz w:val="16"/>
              </w:rPr>
              <w:t>Výměna auta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dnů:</w:t>
            </w:r>
          </w:p>
        </w:tc>
        <w:tc>
          <w:tcPr>
            <w:tcW w:w="4965" w:type="dxa"/>
          </w:tcPr>
          <w:p w14:paraId="045A112B" w14:textId="77777777" w:rsidR="00162C19" w:rsidRDefault="00F86B50">
            <w:pPr>
              <w:pStyle w:val="TableParagraph"/>
              <w:spacing w:before="88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</w:tbl>
    <w:p w14:paraId="045A112D" w14:textId="77777777" w:rsidR="00162C19" w:rsidRDefault="00F86B50">
      <w:pPr>
        <w:pStyle w:val="Zkladntext"/>
        <w:spacing w:before="223"/>
      </w:pPr>
      <w:r>
        <w:rPr>
          <w:w w:val="110"/>
        </w:rPr>
        <w:t>Stav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>auta</w:t>
      </w:r>
    </w:p>
    <w:p w14:paraId="045A112E" w14:textId="77777777" w:rsidR="00162C19" w:rsidRDefault="00F86B50">
      <w:pPr>
        <w:pStyle w:val="Zkladntext"/>
        <w:spacing w:before="90"/>
      </w:pPr>
      <w:r>
        <w:t>Stav auta</w:t>
      </w:r>
      <w:r>
        <w:rPr>
          <w:spacing w:val="1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je popsán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technickém</w:t>
      </w:r>
      <w:r>
        <w:rPr>
          <w:spacing w:val="-2"/>
        </w:rPr>
        <w:t xml:space="preserve"> </w:t>
      </w:r>
      <w:r>
        <w:t>záznamu, který</w:t>
      </w:r>
      <w:r>
        <w:rPr>
          <w:spacing w:val="1"/>
        </w:rPr>
        <w:t xml:space="preserve"> </w:t>
      </w:r>
      <w:r>
        <w:t>je přílohou</w:t>
      </w:r>
      <w:r>
        <w:rPr>
          <w:spacing w:val="-2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rPr>
          <w:spacing w:val="-2"/>
        </w:rPr>
        <w:t>dohody.</w:t>
      </w:r>
    </w:p>
    <w:p w14:paraId="045A112F" w14:textId="77777777" w:rsidR="00162C19" w:rsidRDefault="00162C19">
      <w:pPr>
        <w:pStyle w:val="Zkladntext"/>
        <w:sectPr w:rsidR="00162C19">
          <w:headerReference w:type="default" r:id="rId8"/>
          <w:footerReference w:type="default" r:id="rId9"/>
          <w:type w:val="continuous"/>
          <w:pgSz w:w="11910" w:h="16840"/>
          <w:pgMar w:top="1380" w:right="850" w:bottom="1400" w:left="566" w:header="509" w:footer="1209" w:gutter="0"/>
          <w:pgNumType w:start="1"/>
          <w:cols w:space="708"/>
        </w:sectPr>
      </w:pPr>
    </w:p>
    <w:p w14:paraId="045A1130" w14:textId="77777777" w:rsidR="00162C19" w:rsidRDefault="00F86B50">
      <w:pPr>
        <w:pStyle w:val="Zkladntext"/>
        <w:spacing w:before="86" w:line="276" w:lineRule="auto"/>
        <w:ind w:right="277"/>
      </w:pPr>
      <w:r>
        <w:lastRenderedPageBreak/>
        <w:t>Podpisem</w:t>
      </w:r>
      <w:r>
        <w:rPr>
          <w:spacing w:val="-2"/>
        </w:rPr>
        <w:t xml:space="preserve"> </w:t>
      </w:r>
      <w:r>
        <w:t>dohody potvrzujete, že Vám</w:t>
      </w:r>
      <w:r>
        <w:rPr>
          <w:spacing w:val="-2"/>
        </w:rPr>
        <w:t xml:space="preserve"> </w:t>
      </w:r>
      <w:r>
        <w:t>bylo</w:t>
      </w:r>
      <w:r>
        <w:rPr>
          <w:spacing w:val="-1"/>
        </w:rPr>
        <w:t xml:space="preserve"> </w:t>
      </w:r>
      <w:r>
        <w:t>umožněno</w:t>
      </w:r>
      <w:r>
        <w:rPr>
          <w:spacing w:val="-2"/>
        </w:rPr>
        <w:t xml:space="preserve"> </w:t>
      </w:r>
      <w:r>
        <w:t>provést</w:t>
      </w:r>
      <w:r>
        <w:rPr>
          <w:spacing w:val="-1"/>
        </w:rPr>
        <w:t xml:space="preserve"> </w:t>
      </w:r>
      <w:r>
        <w:t>zkušební</w:t>
      </w:r>
      <w:r>
        <w:rPr>
          <w:spacing w:val="-5"/>
        </w:rPr>
        <w:t xml:space="preserve"> </w:t>
      </w:r>
      <w:r>
        <w:t>jízdu, prověřit technický stav auta,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 tento stav odpovídá stáří a obvyklému opotřebení. S tímto stavem souhlasíte a převzetí auta potvrdíte v předávacím protokolu.</w:t>
      </w:r>
    </w:p>
    <w:p w14:paraId="045A1131" w14:textId="337A3D23" w:rsidR="00162C19" w:rsidRDefault="00F86B50">
      <w:pPr>
        <w:pStyle w:val="Zkladntext"/>
        <w:spacing w:before="191"/>
      </w:pPr>
      <w:r>
        <w:rPr>
          <w:spacing w:val="4"/>
        </w:rPr>
        <w:t>Převod</w:t>
      </w:r>
      <w:r>
        <w:rPr>
          <w:spacing w:val="18"/>
        </w:rPr>
        <w:t xml:space="preserve"> </w:t>
      </w:r>
      <w:r>
        <w:rPr>
          <w:spacing w:val="4"/>
        </w:rPr>
        <w:t>vlastnického</w:t>
      </w:r>
      <w:r>
        <w:rPr>
          <w:spacing w:val="21"/>
        </w:rPr>
        <w:t xml:space="preserve"> </w:t>
      </w:r>
      <w:r>
        <w:rPr>
          <w:spacing w:val="-4"/>
        </w:rPr>
        <w:t>práva</w:t>
      </w:r>
    </w:p>
    <w:p w14:paraId="045A1132" w14:textId="77777777" w:rsidR="00162C19" w:rsidRDefault="00F86B50">
      <w:pPr>
        <w:pStyle w:val="Zkladntext"/>
        <w:spacing w:before="90" w:line="276" w:lineRule="auto"/>
        <w:ind w:right="277"/>
      </w:pPr>
      <w:r>
        <w:t>K autu získáváte vlastnické právo po uhrazení kupní ceny. V případě, že jste využili služby přepisu auta, tak provedeme zápis změny vlastnictví v registru silničních vozidel bez zbytečného odkladu, avšak nejpozději do deseti pracovních dnů od převodu vlastnického práva. Pro tento účel se nám zavazujete poskytnout plnou moc s úředně ověřeným podpisem.</w:t>
      </w:r>
    </w:p>
    <w:p w14:paraId="045A1133" w14:textId="77777777" w:rsidR="00162C19" w:rsidRDefault="00F86B50">
      <w:pPr>
        <w:pStyle w:val="Zkladntext"/>
        <w:spacing w:before="184" w:line="276" w:lineRule="auto"/>
        <w:ind w:right="143"/>
      </w:pPr>
      <w:r>
        <w:t>Pokud jste nevyužili službu přepis auta, zavazujete se, že přepis auta v registru obstaráte, a že tento zápis bude proveden do deseti pracovních dnů od převodu vlastnického práva. Pokud k převodu ve stanovené době nedojde, tak jsme oprávněni od Vás</w:t>
      </w:r>
      <w:r>
        <w:rPr>
          <w:spacing w:val="40"/>
        </w:rPr>
        <w:t xml:space="preserve"> </w:t>
      </w:r>
      <w:r>
        <w:t xml:space="preserve">požadovat kompenzaci ve výši </w:t>
      </w:r>
      <w:r>
        <w:rPr>
          <w:w w:val="85"/>
        </w:rPr>
        <w:t xml:space="preserve">1 </w:t>
      </w:r>
      <w:r>
        <w:t xml:space="preserve">000, Kč za každý den takového prodlení. Kompenzace nemá vliv na existenci nároku na náhradu </w:t>
      </w:r>
      <w:r>
        <w:rPr>
          <w:spacing w:val="-2"/>
        </w:rPr>
        <w:t>škody.</w:t>
      </w:r>
    </w:p>
    <w:p w14:paraId="045A1134" w14:textId="77777777" w:rsidR="00162C19" w:rsidRDefault="00F86B50">
      <w:pPr>
        <w:pStyle w:val="Zkladntext"/>
        <w:spacing w:before="169"/>
      </w:pP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spacing w:val="-4"/>
          <w:w w:val="110"/>
        </w:rPr>
        <w:t>závěr</w:t>
      </w:r>
    </w:p>
    <w:p w14:paraId="045A1135" w14:textId="77777777" w:rsidR="00162C19" w:rsidRDefault="00F86B50">
      <w:pPr>
        <w:pStyle w:val="Zkladntext"/>
        <w:spacing w:before="100" w:line="276" w:lineRule="auto"/>
        <w:ind w:right="277"/>
      </w:pPr>
      <w:r>
        <w:t>Tato dohoda nabývá platnosti okamžikem, kdy ji obě strany podepíší. Vaším podpisem vyjadřujete souhlas s obsahem všech příloh dohody, což zahrnuje:</w:t>
      </w:r>
    </w:p>
    <w:p w14:paraId="045A1136" w14:textId="77777777" w:rsidR="00162C19" w:rsidRDefault="00F86B50">
      <w:pPr>
        <w:pStyle w:val="Odstavecseseznamem"/>
        <w:numPr>
          <w:ilvl w:val="0"/>
          <w:numId w:val="1"/>
        </w:numPr>
        <w:tabs>
          <w:tab w:val="left" w:pos="929"/>
        </w:tabs>
        <w:spacing w:before="61"/>
        <w:ind w:hanging="103"/>
        <w:rPr>
          <w:sz w:val="16"/>
        </w:rPr>
      </w:pPr>
      <w:r>
        <w:rPr>
          <w:sz w:val="16"/>
        </w:rPr>
        <w:t>Záznam</w:t>
      </w:r>
      <w:r>
        <w:rPr>
          <w:spacing w:val="11"/>
          <w:sz w:val="16"/>
        </w:rPr>
        <w:t xml:space="preserve"> </w:t>
      </w:r>
      <w:r>
        <w:rPr>
          <w:sz w:val="16"/>
        </w:rPr>
        <w:t>o</w:t>
      </w:r>
      <w:r>
        <w:rPr>
          <w:spacing w:val="13"/>
          <w:sz w:val="16"/>
        </w:rPr>
        <w:t xml:space="preserve"> </w:t>
      </w:r>
      <w:r>
        <w:rPr>
          <w:sz w:val="16"/>
        </w:rPr>
        <w:t>technickém</w:t>
      </w:r>
      <w:r>
        <w:rPr>
          <w:spacing w:val="13"/>
          <w:sz w:val="16"/>
        </w:rPr>
        <w:t xml:space="preserve"> </w:t>
      </w:r>
      <w:r>
        <w:rPr>
          <w:sz w:val="16"/>
        </w:rPr>
        <w:t>stavu</w:t>
      </w:r>
      <w:r>
        <w:rPr>
          <w:spacing w:val="13"/>
          <w:sz w:val="16"/>
        </w:rPr>
        <w:t xml:space="preserve"> </w:t>
      </w:r>
      <w:r>
        <w:rPr>
          <w:spacing w:val="-4"/>
          <w:sz w:val="16"/>
        </w:rPr>
        <w:t>auta,</w:t>
      </w:r>
    </w:p>
    <w:p w14:paraId="045A1137" w14:textId="77777777" w:rsidR="00162C19" w:rsidRDefault="00F86B50">
      <w:pPr>
        <w:pStyle w:val="Odstavecseseznamem"/>
        <w:numPr>
          <w:ilvl w:val="0"/>
          <w:numId w:val="1"/>
        </w:numPr>
        <w:tabs>
          <w:tab w:val="left" w:pos="929"/>
        </w:tabs>
        <w:ind w:hanging="103"/>
        <w:rPr>
          <w:sz w:val="16"/>
        </w:rPr>
      </w:pPr>
      <w:r>
        <w:rPr>
          <w:sz w:val="16"/>
        </w:rPr>
        <w:t>Obchodní</w:t>
      </w:r>
      <w:r>
        <w:rPr>
          <w:spacing w:val="-4"/>
          <w:sz w:val="16"/>
        </w:rPr>
        <w:t xml:space="preserve"> </w:t>
      </w:r>
      <w:r>
        <w:rPr>
          <w:sz w:val="16"/>
        </w:rPr>
        <w:t>podmínky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z w:val="16"/>
        </w:rPr>
        <w:t>prodeji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aut</w:t>
      </w:r>
    </w:p>
    <w:p w14:paraId="045A1138" w14:textId="77777777" w:rsidR="00162C19" w:rsidRDefault="00F86B50">
      <w:pPr>
        <w:pStyle w:val="Odstavecseseznamem"/>
        <w:numPr>
          <w:ilvl w:val="0"/>
          <w:numId w:val="1"/>
        </w:numPr>
        <w:tabs>
          <w:tab w:val="left" w:pos="929"/>
        </w:tabs>
        <w:ind w:hanging="103"/>
        <w:rPr>
          <w:sz w:val="16"/>
        </w:rPr>
      </w:pPr>
      <w:r>
        <w:rPr>
          <w:sz w:val="16"/>
        </w:rPr>
        <w:t>Souhlas</w:t>
      </w:r>
      <w:r>
        <w:rPr>
          <w:spacing w:val="14"/>
          <w:sz w:val="16"/>
        </w:rPr>
        <w:t xml:space="preserve"> </w:t>
      </w:r>
      <w:r>
        <w:rPr>
          <w:sz w:val="16"/>
        </w:rPr>
        <w:t>se</w:t>
      </w:r>
      <w:r>
        <w:rPr>
          <w:spacing w:val="20"/>
          <w:sz w:val="16"/>
        </w:rPr>
        <w:t xml:space="preserve"> </w:t>
      </w:r>
      <w:r>
        <w:rPr>
          <w:sz w:val="16"/>
        </w:rPr>
        <w:t>zpracováním</w:t>
      </w:r>
      <w:r>
        <w:rPr>
          <w:spacing w:val="14"/>
          <w:sz w:val="16"/>
        </w:rPr>
        <w:t xml:space="preserve"> </w:t>
      </w:r>
      <w:r>
        <w:rPr>
          <w:sz w:val="16"/>
        </w:rPr>
        <w:t>osobních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údajů.</w:t>
      </w:r>
    </w:p>
    <w:p w14:paraId="045A1139" w14:textId="77777777" w:rsidR="00162C19" w:rsidRDefault="00F86B50">
      <w:pPr>
        <w:pStyle w:val="Odstavecseseznamem"/>
        <w:numPr>
          <w:ilvl w:val="0"/>
          <w:numId w:val="1"/>
        </w:numPr>
        <w:tabs>
          <w:tab w:val="left" w:pos="929"/>
        </w:tabs>
        <w:ind w:hanging="103"/>
        <w:rPr>
          <w:sz w:val="16"/>
        </w:rPr>
      </w:pPr>
      <w:r>
        <w:rPr>
          <w:w w:val="105"/>
          <w:sz w:val="16"/>
        </w:rPr>
        <w:t>Předávací</w:t>
      </w:r>
      <w:r>
        <w:rPr>
          <w:spacing w:val="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protokol</w:t>
      </w:r>
    </w:p>
    <w:p w14:paraId="045A113A" w14:textId="77777777" w:rsidR="00162C19" w:rsidRDefault="00162C19">
      <w:pPr>
        <w:pStyle w:val="Zkladntext"/>
        <w:spacing w:before="111"/>
        <w:ind w:left="0"/>
      </w:pPr>
    </w:p>
    <w:p w14:paraId="045A113B" w14:textId="77777777" w:rsidR="00162C19" w:rsidRDefault="00F86B50">
      <w:pPr>
        <w:pStyle w:val="Zkladntext"/>
        <w:tabs>
          <w:tab w:val="left" w:pos="6091"/>
        </w:tabs>
        <w:ind w:left="257"/>
      </w:pPr>
      <w:r>
        <w:t>Direct</w:t>
      </w:r>
      <w:r>
        <w:rPr>
          <w:spacing w:val="5"/>
        </w:rPr>
        <w:t xml:space="preserve"> </w:t>
      </w:r>
      <w:r>
        <w:t>auto</w:t>
      </w:r>
      <w:r>
        <w:rPr>
          <w:spacing w:val="8"/>
        </w:rPr>
        <w:t xml:space="preserve"> </w:t>
      </w:r>
      <w:r>
        <w:t>Brno,</w:t>
      </w:r>
      <w:r>
        <w:rPr>
          <w:spacing w:val="8"/>
        </w:rPr>
        <w:t xml:space="preserve"> </w:t>
      </w:r>
      <w:r>
        <w:rPr>
          <w:spacing w:val="-2"/>
        </w:rPr>
        <w:t>s.r.o.</w:t>
      </w:r>
      <w:r>
        <w:tab/>
      </w:r>
      <w:r>
        <w:rPr>
          <w:spacing w:val="-5"/>
        </w:rPr>
        <w:t>Vy</w:t>
      </w:r>
    </w:p>
    <w:p w14:paraId="045A113C" w14:textId="77777777" w:rsidR="00162C19" w:rsidRDefault="00162C19">
      <w:pPr>
        <w:pStyle w:val="Zkladntext"/>
        <w:spacing w:before="12"/>
        <w:ind w:left="0"/>
        <w:rPr>
          <w:sz w:val="7"/>
        </w:rPr>
      </w:pPr>
    </w:p>
    <w:p w14:paraId="045A113D" w14:textId="77777777" w:rsidR="00162C19" w:rsidRDefault="00162C19">
      <w:pPr>
        <w:pStyle w:val="Zkladntext"/>
        <w:rPr>
          <w:sz w:val="7"/>
        </w:rPr>
        <w:sectPr w:rsidR="00162C19">
          <w:pgSz w:w="11910" w:h="16840"/>
          <w:pgMar w:top="1380" w:right="850" w:bottom="1400" w:left="566" w:header="509" w:footer="1209" w:gutter="0"/>
          <w:cols w:space="708"/>
        </w:sectPr>
      </w:pPr>
    </w:p>
    <w:p w14:paraId="045A113E" w14:textId="77777777" w:rsidR="00162C19" w:rsidRDefault="00F86B50">
      <w:pPr>
        <w:pStyle w:val="Zkladntext"/>
        <w:spacing w:before="93"/>
        <w:ind w:left="257"/>
      </w:pPr>
      <w:r>
        <w:rPr>
          <w:spacing w:val="-2"/>
          <w:w w:val="60"/>
        </w:rPr>
        <w:t>V......................................................................</w:t>
      </w:r>
    </w:p>
    <w:p w14:paraId="045A113F" w14:textId="77777777" w:rsidR="00162C19" w:rsidRDefault="00F86B50">
      <w:pPr>
        <w:pStyle w:val="Zkladntext"/>
        <w:spacing w:before="93"/>
        <w:ind w:left="257"/>
      </w:pPr>
      <w:r>
        <w:br w:type="column"/>
      </w:r>
      <w:r>
        <w:rPr>
          <w:w w:val="95"/>
        </w:rPr>
        <w:t>Dne:</w:t>
      </w:r>
      <w:r>
        <w:rPr>
          <w:spacing w:val="-6"/>
          <w:w w:val="95"/>
        </w:rPr>
        <w:t xml:space="preserve"> </w:t>
      </w:r>
      <w:r>
        <w:rPr>
          <w:spacing w:val="-2"/>
          <w:w w:val="90"/>
        </w:rPr>
        <w:t>23.07.2025</w:t>
      </w:r>
    </w:p>
    <w:p w14:paraId="045A1140" w14:textId="77777777" w:rsidR="00162C19" w:rsidRDefault="00F86B50">
      <w:pPr>
        <w:pStyle w:val="Zkladntext"/>
        <w:spacing w:before="93"/>
        <w:ind w:left="257"/>
      </w:pPr>
      <w:r>
        <w:br w:type="column"/>
      </w:r>
      <w:r>
        <w:rPr>
          <w:spacing w:val="-2"/>
          <w:w w:val="60"/>
        </w:rPr>
        <w:t>V......................................................................</w:t>
      </w:r>
    </w:p>
    <w:p w14:paraId="045A1141" w14:textId="77777777" w:rsidR="00162C19" w:rsidRDefault="00F86B50">
      <w:pPr>
        <w:pStyle w:val="Zkladntext"/>
        <w:spacing w:before="93"/>
        <w:ind w:left="257"/>
      </w:pPr>
      <w:r>
        <w:br w:type="column"/>
      </w:r>
      <w:r>
        <w:rPr>
          <w:spacing w:val="-5"/>
        </w:rPr>
        <w:t>Dne:</w:t>
      </w:r>
      <w:r>
        <w:rPr>
          <w:spacing w:val="-6"/>
        </w:rPr>
        <w:t xml:space="preserve"> </w:t>
      </w:r>
      <w:r>
        <w:rPr>
          <w:spacing w:val="-2"/>
        </w:rPr>
        <w:t>23.07.2025</w:t>
      </w:r>
    </w:p>
    <w:p w14:paraId="045A1142" w14:textId="77777777" w:rsidR="00162C19" w:rsidRDefault="00162C19">
      <w:pPr>
        <w:pStyle w:val="Zkladntext"/>
        <w:sectPr w:rsidR="00162C19">
          <w:type w:val="continuous"/>
          <w:pgSz w:w="11910" w:h="16840"/>
          <w:pgMar w:top="1380" w:right="850" w:bottom="1400" w:left="566" w:header="509" w:footer="1209" w:gutter="0"/>
          <w:cols w:num="4" w:space="708" w:equalWidth="0">
            <w:col w:w="2420" w:space="40"/>
            <w:col w:w="1492" w:space="1883"/>
            <w:col w:w="2420" w:space="40"/>
            <w:col w:w="2199"/>
          </w:cols>
        </w:sectPr>
      </w:pPr>
    </w:p>
    <w:p w14:paraId="045A1143" w14:textId="77777777" w:rsidR="00162C19" w:rsidRDefault="00162C19">
      <w:pPr>
        <w:pStyle w:val="Zkladntext"/>
        <w:ind w:left="0"/>
      </w:pPr>
    </w:p>
    <w:p w14:paraId="045A1144" w14:textId="77777777" w:rsidR="00162C19" w:rsidRDefault="00162C19">
      <w:pPr>
        <w:pStyle w:val="Zkladntext"/>
        <w:spacing w:before="134"/>
        <w:ind w:left="0"/>
      </w:pPr>
    </w:p>
    <w:p w14:paraId="045A1145" w14:textId="5EF05A85" w:rsidR="00162C19" w:rsidRDefault="00EB4986">
      <w:pPr>
        <w:pStyle w:val="Zkladntext"/>
        <w:ind w:left="257"/>
      </w:pPr>
      <w:r>
        <w:rPr>
          <w:spacing w:val="-2"/>
        </w:rPr>
        <w:t>XXXX</w:t>
      </w:r>
      <w:r w:rsidR="006367D0">
        <w:rPr>
          <w:spacing w:val="-2"/>
        </w:rPr>
        <w:tab/>
      </w:r>
      <w:r w:rsidR="006367D0">
        <w:rPr>
          <w:spacing w:val="-2"/>
        </w:rPr>
        <w:tab/>
      </w:r>
      <w:r w:rsidR="006367D0">
        <w:rPr>
          <w:spacing w:val="-2"/>
        </w:rPr>
        <w:tab/>
      </w:r>
      <w:r w:rsidR="006367D0">
        <w:rPr>
          <w:spacing w:val="-2"/>
        </w:rPr>
        <w:tab/>
      </w:r>
      <w:r w:rsidR="006367D0">
        <w:rPr>
          <w:spacing w:val="-2"/>
        </w:rPr>
        <w:tab/>
      </w:r>
      <w:r w:rsidR="006367D0">
        <w:rPr>
          <w:spacing w:val="-2"/>
        </w:rPr>
        <w:tab/>
      </w:r>
      <w:r w:rsidR="006367D0">
        <w:rPr>
          <w:spacing w:val="-2"/>
        </w:rPr>
        <w:tab/>
      </w:r>
      <w:r w:rsidR="006367D0">
        <w:rPr>
          <w:spacing w:val="-2"/>
        </w:rPr>
        <w:tab/>
        <w:t xml:space="preserve">       XXXX</w:t>
      </w:r>
    </w:p>
    <w:p w14:paraId="045A1146" w14:textId="4F284E20" w:rsidR="00162C19" w:rsidRDefault="00F86B50">
      <w:pPr>
        <w:pStyle w:val="Zkladntext"/>
        <w:tabs>
          <w:tab w:val="left" w:pos="6091"/>
        </w:tabs>
        <w:spacing w:before="75"/>
        <w:ind w:left="257"/>
      </w:pPr>
      <w:r>
        <w:rPr>
          <w:w w:val="105"/>
        </w:rPr>
        <w:t>Jméno,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příjmení</w:t>
      </w:r>
      <w:r>
        <w:tab/>
      </w:r>
      <w:r>
        <w:rPr>
          <w:w w:val="105"/>
        </w:rPr>
        <w:t>Jméno,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příjmení</w:t>
      </w:r>
    </w:p>
    <w:sectPr w:rsidR="00162C19">
      <w:type w:val="continuous"/>
      <w:pgSz w:w="11910" w:h="16840"/>
      <w:pgMar w:top="1380" w:right="850" w:bottom="1400" w:left="566" w:header="509" w:footer="12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A6CC" w14:textId="77777777" w:rsidR="00F86F41" w:rsidRDefault="00F86F41">
      <w:r>
        <w:separator/>
      </w:r>
    </w:p>
  </w:endnote>
  <w:endnote w:type="continuationSeparator" w:id="0">
    <w:p w14:paraId="6B7E4341" w14:textId="77777777" w:rsidR="00F86F41" w:rsidRDefault="00F8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1148" w14:textId="77777777" w:rsidR="00162C19" w:rsidRDefault="00F86B5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045A114B" wp14:editId="045A114C">
          <wp:simplePos x="0" y="0"/>
          <wp:positionH relativeFrom="page">
            <wp:posOffset>5780532</wp:posOffset>
          </wp:positionH>
          <wp:positionV relativeFrom="page">
            <wp:posOffset>9797796</wp:posOffset>
          </wp:positionV>
          <wp:extent cx="1513332" cy="6370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33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45A114D" wp14:editId="045A114E">
              <wp:simplePos x="0" y="0"/>
              <wp:positionH relativeFrom="page">
                <wp:posOffset>395731</wp:posOffset>
              </wp:positionH>
              <wp:positionV relativeFrom="page">
                <wp:posOffset>9997918</wp:posOffset>
              </wp:positionV>
              <wp:extent cx="3515360" cy="168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53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A1153" w14:textId="5354E929" w:rsidR="00162C19" w:rsidRDefault="00F86B50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>Naše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e-mailová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adresa je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kontaktní telefonní číslo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je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+</w:t>
                          </w:r>
                          <w:r w:rsidR="00EB4986">
                            <w:rPr>
                              <w:spacing w:val="-2"/>
                              <w:w w:val="85"/>
                            </w:rPr>
                            <w:t>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A114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.15pt;margin-top:787.25pt;width:276.8pt;height:13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MtqQEAAD8DAAAOAAAAZHJzL2Uyb0RvYy54bWysUsFu2zAMvQ/YPwi6L4obNOiMOEW3YsOA&#10;YhvQ9gNkWYqFWaImKrHz96MUJy2229CLTJlPj3yP3NxObmAHHdGCb3i1WHKmvYLO+l3Dn5++fLjh&#10;DJP0nRzA64YfNfLb7ft3mzHU+gp6GDodGZF4rMfQ8D6lUAuBqtdO4gKC9pQ0EJ1MdI070UU5Ersb&#10;xNVyuRYjxC5EUBqR/t6fknxb+I3RKv0wBnViQ8Opt1TOWM42n2K7kfUuytBbNbch/6MLJ62noheq&#10;e5kk20f7D5WzKgKCSQsFToAxVumigdRUy7/UPPYy6KKFzMFwsQnfjlZ9P/yMzHYNX3HmpaMRPekp&#10;tTCxVTZnDFgT5jEQKk2fYKIhF6EYHkD9QoKIV5jTAyR0NmMy0eUvyWT0kPw/XjynIkzRz9V1db1a&#10;U0pRrlrffKzKUMTL6xAxfdXgWA4aHmmmpQN5eMCU68v6DJmbOdXPbaWpnWYVLXRHEjHSrBuOv/cy&#10;as6Gb57MzItxDuI5aM9BTMNnKOuTtXi42ycwtlTOJU68c2WaUmlo3qi8Bq/vBfWy99s/AAAA//8D&#10;AFBLAwQUAAYACAAAACEAwYRkn+EAAAAMAQAADwAAAGRycy9kb3ducmV2LnhtbEyPwU7DMAyG70i8&#10;Q2QkbizpoGErTacJwQkJ0ZXDjmmTtdUapzTZVt4ec4Kjf3/6/TnfzG5gZzuF3qOCZCGAWWy86bFV&#10;8Fm93q2AhajR6MGjVfBtA2yK66tcZ8ZfsLTnXWwZlWDItIIuxjHjPDSddTos/GiRdgc/OR1pnFpu&#10;Jn2hcjfwpRCSO90jXej0aJ872xx3J6dgu8fypf96rz/KQ9lX1VrgmzwqdXszb5+ARTvHPxh+9Ukd&#10;CnKq/QlNYIMCubwnkvL08SEFRoRM0jWwmiIpkgR4kfP/TxQ/AAAA//8DAFBLAQItABQABgAIAAAA&#10;IQC2gziS/gAAAOEBAAATAAAAAAAAAAAAAAAAAAAAAABbQ29udGVudF9UeXBlc10ueG1sUEsBAi0A&#10;FAAGAAgAAAAhADj9If/WAAAAlAEAAAsAAAAAAAAAAAAAAAAALwEAAF9yZWxzLy5yZWxzUEsBAi0A&#10;FAAGAAgAAAAhALIacy2pAQAAPwMAAA4AAAAAAAAAAAAAAAAALgIAAGRycy9lMm9Eb2MueG1sUEsB&#10;Ai0AFAAGAAgAAAAhAMGEZJ/hAAAADAEAAA8AAAAAAAAAAAAAAAAAAwQAAGRycy9kb3ducmV2Lnht&#10;bFBLBQYAAAAABAAEAPMAAAARBQAAAAA=&#10;" filled="f" stroked="f">
              <v:textbox inset="0,0,0,0">
                <w:txbxContent>
                  <w:p w14:paraId="045A1153" w14:textId="5354E929" w:rsidR="00162C19" w:rsidRDefault="00F86B50">
                    <w:pPr>
                      <w:pStyle w:val="Zkladntext"/>
                      <w:spacing w:before="13"/>
                      <w:ind w:left="20"/>
                    </w:pPr>
                    <w:r>
                      <w:t>Naše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e-mailová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adresa je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kontaktní telefonní číslo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je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+</w:t>
                    </w:r>
                    <w:r w:rsidR="00EB4986">
                      <w:rPr>
                        <w:spacing w:val="-2"/>
                        <w:w w:val="85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045A114F" wp14:editId="045A1150">
              <wp:simplePos x="0" y="0"/>
              <wp:positionH relativeFrom="page">
                <wp:posOffset>386587</wp:posOffset>
              </wp:positionH>
              <wp:positionV relativeFrom="page">
                <wp:posOffset>10304928</wp:posOffset>
              </wp:positionV>
              <wp:extent cx="697865" cy="1492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A1154" w14:textId="77777777" w:rsidR="00162C19" w:rsidRDefault="00F86B50">
                          <w:pPr>
                            <w:spacing w:before="1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Id</w:t>
                          </w:r>
                          <w:r>
                            <w:rPr>
                              <w:spacing w:val="-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</w:rPr>
                            <w:t>tisku</w:t>
                          </w:r>
                          <w:r>
                            <w:rPr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t>1303504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A114F" id="Textbox 4" o:spid="_x0000_s1027" type="#_x0000_t202" style="position:absolute;margin-left:30.45pt;margin-top:811.4pt;width:54.95pt;height:11.7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u+qwEAAEUDAAAOAAAAZHJzL2Uyb0RvYy54bWysUsFuGyEQvVfqPyDu9dqW4yYrr6M2UatK&#10;URsp6QewLHhRFoYw2Lv++w6s14mSW5ULDPB4897MbK4H27GDCmjAVXwxm3OmnITGuF3F/z7++HLJ&#10;GUbhGtGBUxU/KuTX28+fNr0v1RJa6BoVGJE4LHtf8TZGXxYFylZZgTPwytGjhmBFpGPYFU0QPbHb&#10;rljO5+uih9D4AFIh0u3t+Mi3mV9rJeMfrVFF1lWctMW8hrzWaS22G1HugvCtkScZ4j9UWGEcJT1T&#10;3Yoo2D6Yd1TWyAAIOs4k2AK0NlJlD+RmMX/j5qEVXmUvVBz05zLhx9HK34f7wExT8RVnTlhq0aMa&#10;Yg0DW6Xi9B5Lwjx4QsXhOwzU5GwU/R3IJyRI8QozfkBCp2IMOti0k01GH6n+x3PNKQmTdLm++nq5&#10;vuBM0tNidbVcXqS0xctnHzD+VGBZCioeqKVZgDjcYRyhE+SkZUyfVMWhHrK5xeSlhuZIVnrqeMXx&#10;eS+C4qz75aikaTymIExBPQUhdjeQhyg5cvBtH0GbLCBlGnlPAqhX2cJprtIwvD5n1Mv0b/8BAAD/&#10;/wMAUEsDBBQABgAIAAAAIQCrtIIh3wAAAAwBAAAPAAAAZHJzL2Rvd25yZXYueG1sTI/BTsMwEETv&#10;SPyDtUjcqE1AhoY4VYXghIRIw4GjE7uJ1XgdYrcNf8/mBLfd2dHsm2Iz+4Gd7BRdQAW3KwHMYhuM&#10;w07BZ/168wgsJo1GDwGtgh8bYVNeXhQ6N+GMlT3tUscoBGOuFfQpjTnnse2t13EVRot024fJ60Tr&#10;1HEz6TOF+4FnQkjutUP60OvRPve2PeyOXsH2C6sX9/3efFT7ytX1WuCbPCh1fTVvn4AlO6c/Myz4&#10;hA4lMTXhiCayQYEUa3KSLrOMOiyOB0FDs0j38g54WfD/JcpfAAAA//8DAFBLAQItABQABgAIAAAA&#10;IQC2gziS/gAAAOEBAAATAAAAAAAAAAAAAAAAAAAAAABbQ29udGVudF9UeXBlc10ueG1sUEsBAi0A&#10;FAAGAAgAAAAhADj9If/WAAAAlAEAAAsAAAAAAAAAAAAAAAAALwEAAF9yZWxzLy5yZWxzUEsBAi0A&#10;FAAGAAgAAAAhAMypa76rAQAARQMAAA4AAAAAAAAAAAAAAAAALgIAAGRycy9lMm9Eb2MueG1sUEsB&#10;Ai0AFAAGAAgAAAAhAKu0giHfAAAADAEAAA8AAAAAAAAAAAAAAAAABQQAAGRycy9kb3ducmV2Lnht&#10;bFBLBQYAAAAABAAEAPMAAAARBQAAAAA=&#10;" filled="f" stroked="f">
              <v:textbox inset="0,0,0,0">
                <w:txbxContent>
                  <w:p w14:paraId="045A1154" w14:textId="77777777" w:rsidR="00162C19" w:rsidRDefault="00F86B50">
                    <w:pPr>
                      <w:spacing w:before="12"/>
                      <w:ind w:left="20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Id</w:t>
                    </w:r>
                    <w:r>
                      <w:rPr>
                        <w:spacing w:val="-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tisku</w:t>
                    </w:r>
                    <w:r>
                      <w:rPr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4"/>
                      </w:rPr>
                      <w:t>1303504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045A1151" wp14:editId="045A1152">
              <wp:simplePos x="0" y="0"/>
              <wp:positionH relativeFrom="page">
                <wp:posOffset>3602227</wp:posOffset>
              </wp:positionH>
              <wp:positionV relativeFrom="page">
                <wp:posOffset>10332360</wp:posOffset>
              </wp:positionV>
              <wp:extent cx="528955" cy="1492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95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A1155" w14:textId="77777777" w:rsidR="00162C19" w:rsidRDefault="00F86B50">
                          <w:pPr>
                            <w:spacing w:before="1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A1151" id="Textbox 5" o:spid="_x0000_s1028" type="#_x0000_t202" style="position:absolute;margin-left:283.65pt;margin-top:813.55pt;width:41.65pt;height:11.7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TLqQEAAEUDAAAOAAAAZHJzL2Uyb0RvYy54bWysUl9v2yAQf5/U74B4X0isZWqtONXaatOk&#10;apvU7gNgDDGa4ShHYufb7yBxWm1v017ggON+f+42t5Mb2EFHtOAbvlosOdNeQWf9ruE/nz+/v+YM&#10;k/SdHMDrhh818tvt1bvNGGpdQQ9DpyOjIh7rMTS8TynUQqDqtZO4gKA9PRqITiY6xp3oohypuhtE&#10;tVx+FCPELkRQGpFuH06PfFvqG6NV+m4M6sSGhhO3VNZY1javYruR9S7K0Ft1piH/gYWT1hPopdSD&#10;TJLto/2rlLMqAoJJCwVOgDFW6aKB1KyWf6h56mXQRQuZg+FiE/6/surb4Udktmv4mjMvHbXoWU+p&#10;hYmtszljwJpyngJlpekOJmpyEYrhEdQvpBTxJuf0ASk7mzGZ6PJOMhl9JP+PF88JhCm6XFfXN2vC&#10;VvS0+nBTVQVWvH4OEdMXDY7loOGRWloIyMMjpgwv6znlzOUEn1mlqZ2KuGrW0kJ3JCkjdbzh+LKX&#10;UXM2fPVkaR6POYhz0M5BTMM9lCHKijx82icwthDISKe6ZwLUq8LrPFd5GN6eS9br9G9/AwAA//8D&#10;AFBLAwQUAAYACAAAACEAgxJtqOAAAAANAQAADwAAAGRycy9kb3ducmV2LnhtbEyPwU7DMBBE70j8&#10;g7VI3KjdoroQ4lQVghMSIg0Hjk7sJlbjdYjdNvw9mxPcdndGs2/y7eR7drZjdAEVLBcCmMUmGIet&#10;gs/q9e4BWEwaje4DWgU/NsK2uL7KdWbCBUt73qeWUQjGTCvoUhoyzmPTWa/jIgwWSTuE0etE69hy&#10;M+oLhfuer4SQ3GuH9KHTg33ubHPcn7yC3ReWL+77vf4oD6WrqkeBb/Ko1O3NtHsCluyU/sww4xM6&#10;FMRUhxOayHoFa7m5JysJcrVZAiOLXAsJrJ5P88SLnP9vUfwCAAD//wMAUEsBAi0AFAAGAAgAAAAh&#10;ALaDOJL+AAAA4QEAABMAAAAAAAAAAAAAAAAAAAAAAFtDb250ZW50X1R5cGVzXS54bWxQSwECLQAU&#10;AAYACAAAACEAOP0h/9YAAACUAQAACwAAAAAAAAAAAAAAAAAvAQAAX3JlbHMvLnJlbHNQSwECLQAU&#10;AAYACAAAACEAJjzUy6kBAABFAwAADgAAAAAAAAAAAAAAAAAuAgAAZHJzL2Uyb0RvYy54bWxQSwEC&#10;LQAUAAYACAAAACEAgxJtqOAAAAANAQAADwAAAAAAAAAAAAAAAAADBAAAZHJzL2Rvd25yZXYueG1s&#10;UEsFBgAAAAAEAAQA8wAAABAFAAAAAA==&#10;" filled="f" stroked="f">
              <v:textbox inset="0,0,0,0">
                <w:txbxContent>
                  <w:p w14:paraId="045A1155" w14:textId="77777777" w:rsidR="00162C19" w:rsidRDefault="00F86B50">
                    <w:pPr>
                      <w:spacing w:before="12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F640" w14:textId="77777777" w:rsidR="00F86F41" w:rsidRDefault="00F86F41">
      <w:r>
        <w:separator/>
      </w:r>
    </w:p>
  </w:footnote>
  <w:footnote w:type="continuationSeparator" w:id="0">
    <w:p w14:paraId="01D6DDAF" w14:textId="77777777" w:rsidR="00F86F41" w:rsidRDefault="00F8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1147" w14:textId="77777777" w:rsidR="00162C19" w:rsidRDefault="00F86B5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045A1149" wp14:editId="045A114A">
          <wp:simplePos x="0" y="0"/>
          <wp:positionH relativeFrom="page">
            <wp:posOffset>428243</wp:posOffset>
          </wp:positionH>
          <wp:positionV relativeFrom="page">
            <wp:posOffset>323088</wp:posOffset>
          </wp:positionV>
          <wp:extent cx="1075641" cy="5438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41" cy="543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5167"/>
    <w:multiLevelType w:val="hybridMultilevel"/>
    <w:tmpl w:val="DFE60DA0"/>
    <w:lvl w:ilvl="0" w:tplc="30F0D932">
      <w:numFmt w:val="bullet"/>
      <w:lvlText w:val="•"/>
      <w:lvlJc w:val="left"/>
      <w:pPr>
        <w:ind w:left="929" w:hanging="10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8"/>
        <w:sz w:val="16"/>
        <w:szCs w:val="16"/>
        <w:lang w:val="cs-CZ" w:eastAsia="en-US" w:bidi="ar-SA"/>
      </w:rPr>
    </w:lvl>
    <w:lvl w:ilvl="1" w:tplc="F126BF3A">
      <w:numFmt w:val="bullet"/>
      <w:lvlText w:val="•"/>
      <w:lvlJc w:val="left"/>
      <w:pPr>
        <w:ind w:left="1877" w:hanging="104"/>
      </w:pPr>
      <w:rPr>
        <w:rFonts w:hint="default"/>
        <w:lang w:val="cs-CZ" w:eastAsia="en-US" w:bidi="ar-SA"/>
      </w:rPr>
    </w:lvl>
    <w:lvl w:ilvl="2" w:tplc="A0F8F492">
      <w:numFmt w:val="bullet"/>
      <w:lvlText w:val="•"/>
      <w:lvlJc w:val="left"/>
      <w:pPr>
        <w:ind w:left="2834" w:hanging="104"/>
      </w:pPr>
      <w:rPr>
        <w:rFonts w:hint="default"/>
        <w:lang w:val="cs-CZ" w:eastAsia="en-US" w:bidi="ar-SA"/>
      </w:rPr>
    </w:lvl>
    <w:lvl w:ilvl="3" w:tplc="4FBA2632">
      <w:numFmt w:val="bullet"/>
      <w:lvlText w:val="•"/>
      <w:lvlJc w:val="left"/>
      <w:pPr>
        <w:ind w:left="3791" w:hanging="104"/>
      </w:pPr>
      <w:rPr>
        <w:rFonts w:hint="default"/>
        <w:lang w:val="cs-CZ" w:eastAsia="en-US" w:bidi="ar-SA"/>
      </w:rPr>
    </w:lvl>
    <w:lvl w:ilvl="4" w:tplc="999C87A8">
      <w:numFmt w:val="bullet"/>
      <w:lvlText w:val="•"/>
      <w:lvlJc w:val="left"/>
      <w:pPr>
        <w:ind w:left="4748" w:hanging="104"/>
      </w:pPr>
      <w:rPr>
        <w:rFonts w:hint="default"/>
        <w:lang w:val="cs-CZ" w:eastAsia="en-US" w:bidi="ar-SA"/>
      </w:rPr>
    </w:lvl>
    <w:lvl w:ilvl="5" w:tplc="B2EEF4C0">
      <w:numFmt w:val="bullet"/>
      <w:lvlText w:val="•"/>
      <w:lvlJc w:val="left"/>
      <w:pPr>
        <w:ind w:left="5705" w:hanging="104"/>
      </w:pPr>
      <w:rPr>
        <w:rFonts w:hint="default"/>
        <w:lang w:val="cs-CZ" w:eastAsia="en-US" w:bidi="ar-SA"/>
      </w:rPr>
    </w:lvl>
    <w:lvl w:ilvl="6" w:tplc="11B83514">
      <w:numFmt w:val="bullet"/>
      <w:lvlText w:val="•"/>
      <w:lvlJc w:val="left"/>
      <w:pPr>
        <w:ind w:left="6662" w:hanging="104"/>
      </w:pPr>
      <w:rPr>
        <w:rFonts w:hint="default"/>
        <w:lang w:val="cs-CZ" w:eastAsia="en-US" w:bidi="ar-SA"/>
      </w:rPr>
    </w:lvl>
    <w:lvl w:ilvl="7" w:tplc="BE346540">
      <w:numFmt w:val="bullet"/>
      <w:lvlText w:val="•"/>
      <w:lvlJc w:val="left"/>
      <w:pPr>
        <w:ind w:left="7619" w:hanging="104"/>
      </w:pPr>
      <w:rPr>
        <w:rFonts w:hint="default"/>
        <w:lang w:val="cs-CZ" w:eastAsia="en-US" w:bidi="ar-SA"/>
      </w:rPr>
    </w:lvl>
    <w:lvl w:ilvl="8" w:tplc="ABA69242">
      <w:numFmt w:val="bullet"/>
      <w:lvlText w:val="•"/>
      <w:lvlJc w:val="left"/>
      <w:pPr>
        <w:ind w:left="8576" w:hanging="10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19"/>
    <w:rsid w:val="00162C19"/>
    <w:rsid w:val="006367D0"/>
    <w:rsid w:val="009733FF"/>
    <w:rsid w:val="00A35FB5"/>
    <w:rsid w:val="00CB3BF3"/>
    <w:rsid w:val="00EB4986"/>
    <w:rsid w:val="00F116D2"/>
    <w:rsid w:val="00F2233F"/>
    <w:rsid w:val="00F86B50"/>
    <w:rsid w:val="00F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A10FC"/>
  <w15:docId w15:val="{684005E1-0338-4EFE-9A1C-AADAED9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ucida Sans Unicode" w:eastAsia="Lucida Sans Unicode" w:hAnsi="Lucida Sans Unicode" w:cs="Lucida Sans Unicod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7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80"/>
      <w:ind w:left="108"/>
    </w:pPr>
  </w:style>
  <w:style w:type="paragraph" w:styleId="Odstavecseseznamem">
    <w:name w:val="List Paragraph"/>
    <w:basedOn w:val="Normln"/>
    <w:uiPriority w:val="1"/>
    <w:qFormat/>
    <w:pPr>
      <w:spacing w:before="54"/>
      <w:ind w:left="929" w:hanging="103"/>
    </w:pPr>
  </w:style>
  <w:style w:type="paragraph" w:customStyle="1" w:styleId="TableParagraph">
    <w:name w:val="Table Paragraph"/>
    <w:basedOn w:val="Normln"/>
    <w:uiPriority w:val="1"/>
    <w:qFormat/>
    <w:pPr>
      <w:spacing w:before="38"/>
      <w:ind w:left="88"/>
    </w:pPr>
  </w:style>
  <w:style w:type="paragraph" w:styleId="Zhlav">
    <w:name w:val="header"/>
    <w:basedOn w:val="Normln"/>
    <w:link w:val="ZhlavChar"/>
    <w:uiPriority w:val="99"/>
    <w:unhideWhenUsed/>
    <w:rsid w:val="00EB49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986"/>
    <w:rPr>
      <w:rFonts w:ascii="Lucida Sans Unicode" w:eastAsia="Lucida Sans Unicode" w:hAnsi="Lucida Sans Unicode" w:cs="Lucida Sans Unicode"/>
      <w:lang w:val="cs-CZ"/>
    </w:rPr>
  </w:style>
  <w:style w:type="paragraph" w:styleId="Zpat">
    <w:name w:val="footer"/>
    <w:basedOn w:val="Normln"/>
    <w:link w:val="ZpatChar"/>
    <w:uiPriority w:val="99"/>
    <w:unhideWhenUsed/>
    <w:rsid w:val="00EB49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986"/>
    <w:rPr>
      <w:rFonts w:ascii="Lucida Sans Unicode" w:eastAsia="Lucida Sans Unicode" w:hAnsi="Lucida Sans Unicode" w:cs="Lucida Sans Unicod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nc.miroslav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550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Martin `t˙pán | Direct auto</dc:creator>
  <cp:lastModifiedBy>Mgr. Dagmar Šnajdarová</cp:lastModifiedBy>
  <cp:revision>4</cp:revision>
  <dcterms:created xsi:type="dcterms:W3CDTF">2025-07-24T11:34:00Z</dcterms:created>
  <dcterms:modified xsi:type="dcterms:W3CDTF">2025-07-24T12:14:00Z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</Properties>
</file>