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AE8" w:rsidRPr="00810AE8" w:rsidRDefault="00810AE8" w:rsidP="00024CED">
      <w:pPr>
        <w:spacing w:after="0"/>
        <w:rPr>
          <w:b/>
          <w:sz w:val="28"/>
          <w:szCs w:val="28"/>
        </w:rPr>
      </w:pPr>
      <w:r w:rsidRPr="00810AE8">
        <w:rPr>
          <w:b/>
          <w:sz w:val="28"/>
          <w:szCs w:val="28"/>
        </w:rPr>
        <w:t>Odběratel:</w:t>
      </w:r>
    </w:p>
    <w:p w:rsidR="002B5EAB" w:rsidRDefault="00024CED" w:rsidP="00024CED">
      <w:pPr>
        <w:spacing w:after="0"/>
        <w:rPr>
          <w:sz w:val="28"/>
          <w:szCs w:val="28"/>
        </w:rPr>
      </w:pPr>
      <w:r>
        <w:rPr>
          <w:sz w:val="28"/>
          <w:szCs w:val="28"/>
        </w:rPr>
        <w:t>Mateřská škola Zvoneček, Mělník, příspěvková organizace</w:t>
      </w:r>
    </w:p>
    <w:p w:rsidR="00024CED" w:rsidRDefault="00024CED" w:rsidP="00024CED">
      <w:pPr>
        <w:spacing w:after="0"/>
        <w:rPr>
          <w:sz w:val="28"/>
          <w:szCs w:val="28"/>
        </w:rPr>
      </w:pPr>
      <w:r>
        <w:rPr>
          <w:sz w:val="28"/>
          <w:szCs w:val="28"/>
        </w:rPr>
        <w:t>Zastoupena ředitelkou: Bc. Ivanou Hořejší</w:t>
      </w:r>
    </w:p>
    <w:p w:rsidR="00024CED" w:rsidRDefault="00024CED" w:rsidP="00024CED">
      <w:pPr>
        <w:spacing w:after="0"/>
        <w:rPr>
          <w:sz w:val="28"/>
          <w:szCs w:val="28"/>
        </w:rPr>
      </w:pPr>
      <w:r>
        <w:rPr>
          <w:sz w:val="28"/>
          <w:szCs w:val="28"/>
        </w:rPr>
        <w:t>Dukelská 2598</w:t>
      </w:r>
    </w:p>
    <w:p w:rsidR="00024CED" w:rsidRDefault="00024CED" w:rsidP="00024CED">
      <w:pPr>
        <w:spacing w:after="0"/>
        <w:rPr>
          <w:sz w:val="28"/>
          <w:szCs w:val="28"/>
        </w:rPr>
      </w:pPr>
      <w:r>
        <w:rPr>
          <w:sz w:val="28"/>
          <w:szCs w:val="28"/>
        </w:rPr>
        <w:t>276 01 Mělník</w:t>
      </w:r>
    </w:p>
    <w:p w:rsidR="00024CED" w:rsidRDefault="00024CED" w:rsidP="00024CED">
      <w:pPr>
        <w:spacing w:after="0"/>
        <w:rPr>
          <w:sz w:val="28"/>
          <w:szCs w:val="28"/>
        </w:rPr>
      </w:pPr>
      <w:r>
        <w:rPr>
          <w:sz w:val="28"/>
          <w:szCs w:val="28"/>
        </w:rPr>
        <w:t>IČO: 75033500</w:t>
      </w:r>
    </w:p>
    <w:p w:rsidR="00024CED" w:rsidRDefault="00024CED" w:rsidP="00024CED">
      <w:pPr>
        <w:spacing w:after="0"/>
        <w:rPr>
          <w:sz w:val="28"/>
          <w:szCs w:val="28"/>
        </w:rPr>
      </w:pPr>
      <w:r>
        <w:rPr>
          <w:sz w:val="28"/>
          <w:szCs w:val="28"/>
        </w:rPr>
        <w:t>Tel: 313 118 228</w:t>
      </w:r>
    </w:p>
    <w:p w:rsidR="00024CED" w:rsidRDefault="00024CED" w:rsidP="00024CED">
      <w:pPr>
        <w:spacing w:after="0"/>
        <w:rPr>
          <w:sz w:val="28"/>
          <w:szCs w:val="28"/>
        </w:rPr>
      </w:pPr>
    </w:p>
    <w:p w:rsidR="00810AE8" w:rsidRDefault="00024CED" w:rsidP="00810AE8">
      <w:pPr>
        <w:spacing w:after="0"/>
        <w:rPr>
          <w:sz w:val="28"/>
          <w:szCs w:val="28"/>
        </w:rPr>
      </w:pPr>
      <w:r w:rsidRPr="00810AE8">
        <w:rPr>
          <w:b/>
          <w:sz w:val="28"/>
          <w:szCs w:val="28"/>
        </w:rPr>
        <w:t>Dodavatel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ab/>
      </w:r>
    </w:p>
    <w:p w:rsidR="00810AE8" w:rsidRDefault="00024CED" w:rsidP="00810AE8">
      <w:pPr>
        <w:spacing w:after="0"/>
        <w:rPr>
          <w:sz w:val="28"/>
          <w:szCs w:val="28"/>
        </w:rPr>
      </w:pPr>
      <w:r>
        <w:rPr>
          <w:sz w:val="28"/>
          <w:szCs w:val="28"/>
        </w:rPr>
        <w:t>Pavel Macura</w:t>
      </w:r>
    </w:p>
    <w:p w:rsidR="00810AE8" w:rsidRDefault="00024CED" w:rsidP="00810AE8">
      <w:pPr>
        <w:spacing w:after="0"/>
        <w:rPr>
          <w:sz w:val="28"/>
          <w:szCs w:val="28"/>
        </w:rPr>
      </w:pPr>
      <w:r>
        <w:rPr>
          <w:sz w:val="28"/>
          <w:szCs w:val="28"/>
        </w:rPr>
        <w:t>Veslařská 3265</w:t>
      </w:r>
    </w:p>
    <w:p w:rsidR="00024CED" w:rsidRDefault="00024CED" w:rsidP="00810AE8">
      <w:pPr>
        <w:spacing w:after="0"/>
        <w:rPr>
          <w:sz w:val="28"/>
          <w:szCs w:val="28"/>
        </w:rPr>
      </w:pPr>
      <w:r>
        <w:rPr>
          <w:sz w:val="28"/>
          <w:szCs w:val="28"/>
        </w:rPr>
        <w:t>276 01 Mělník</w:t>
      </w:r>
    </w:p>
    <w:p w:rsidR="00024CED" w:rsidRDefault="00024CED" w:rsidP="00810AE8">
      <w:pPr>
        <w:spacing w:after="0"/>
        <w:rPr>
          <w:sz w:val="28"/>
          <w:szCs w:val="28"/>
        </w:rPr>
      </w:pPr>
      <w:r>
        <w:rPr>
          <w:sz w:val="28"/>
          <w:szCs w:val="28"/>
        </w:rPr>
        <w:t>IČO: 63850818</w:t>
      </w:r>
    </w:p>
    <w:p w:rsidR="00024CED" w:rsidRDefault="00024CED" w:rsidP="00810AE8">
      <w:pPr>
        <w:spacing w:after="0"/>
        <w:rPr>
          <w:sz w:val="28"/>
          <w:szCs w:val="28"/>
        </w:rPr>
      </w:pPr>
      <w:r>
        <w:rPr>
          <w:sz w:val="28"/>
          <w:szCs w:val="28"/>
        </w:rPr>
        <w:t>Tel: 603 233</w:t>
      </w:r>
      <w:r w:rsidR="00810AE8">
        <w:rPr>
          <w:sz w:val="28"/>
          <w:szCs w:val="28"/>
        </w:rPr>
        <w:t> </w:t>
      </w:r>
      <w:r>
        <w:rPr>
          <w:sz w:val="28"/>
          <w:szCs w:val="28"/>
        </w:rPr>
        <w:t>059</w:t>
      </w:r>
    </w:p>
    <w:p w:rsidR="00810AE8" w:rsidRDefault="00810AE8" w:rsidP="00024CED">
      <w:pPr>
        <w:spacing w:after="0"/>
        <w:rPr>
          <w:sz w:val="28"/>
          <w:szCs w:val="28"/>
        </w:rPr>
      </w:pPr>
    </w:p>
    <w:p w:rsidR="00024CED" w:rsidRDefault="00024CED" w:rsidP="00024CED">
      <w:pPr>
        <w:spacing w:after="0"/>
        <w:rPr>
          <w:b/>
          <w:sz w:val="32"/>
          <w:szCs w:val="32"/>
        </w:rPr>
      </w:pPr>
      <w:r>
        <w:rPr>
          <w:sz w:val="28"/>
          <w:szCs w:val="28"/>
        </w:rPr>
        <w:t xml:space="preserve">Věc: </w:t>
      </w:r>
      <w:r w:rsidRPr="00024CED">
        <w:rPr>
          <w:b/>
          <w:sz w:val="32"/>
          <w:szCs w:val="32"/>
        </w:rPr>
        <w:t>Objednávka</w:t>
      </w:r>
    </w:p>
    <w:p w:rsidR="00024CED" w:rsidRDefault="00024CED" w:rsidP="00024CED">
      <w:pPr>
        <w:spacing w:after="0"/>
        <w:rPr>
          <w:sz w:val="28"/>
          <w:szCs w:val="28"/>
        </w:rPr>
      </w:pPr>
      <w:r>
        <w:rPr>
          <w:b/>
          <w:sz w:val="32"/>
          <w:szCs w:val="32"/>
        </w:rPr>
        <w:t xml:space="preserve"> </w:t>
      </w:r>
    </w:p>
    <w:p w:rsidR="00024CED" w:rsidRDefault="00024CED" w:rsidP="00024CED">
      <w:pPr>
        <w:spacing w:after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Objednáváme u Vás dle Vaší cenové nabídky 3 vestavěné skříně 1000x600x3000 mm, mat. LTD bílá a dub s hranou ABS 2 mm, AL rámy s kováním </w:t>
      </w:r>
      <w:proofErr w:type="spellStart"/>
      <w:r>
        <w:rPr>
          <w:sz w:val="28"/>
          <w:szCs w:val="28"/>
        </w:rPr>
        <w:t>Salu</w:t>
      </w:r>
      <w:proofErr w:type="spellEnd"/>
      <w:r>
        <w:rPr>
          <w:sz w:val="28"/>
          <w:szCs w:val="28"/>
        </w:rPr>
        <w:t>, zrcadla s bezpečnostní fólií, vnitřní rozložení polic a šatních tyčí</w:t>
      </w:r>
      <w:r w:rsidR="00810AE8">
        <w:rPr>
          <w:sz w:val="28"/>
          <w:szCs w:val="28"/>
        </w:rPr>
        <w:t xml:space="preserve"> dle zadání</w:t>
      </w:r>
      <w:r>
        <w:rPr>
          <w:sz w:val="28"/>
          <w:szCs w:val="28"/>
        </w:rPr>
        <w:t xml:space="preserve"> </w:t>
      </w:r>
      <w:r w:rsidR="00810AE8">
        <w:rPr>
          <w:sz w:val="28"/>
          <w:szCs w:val="28"/>
        </w:rPr>
        <w:t>za předpokládanou cenu</w:t>
      </w:r>
      <w:r>
        <w:rPr>
          <w:sz w:val="28"/>
          <w:szCs w:val="28"/>
        </w:rPr>
        <w:t xml:space="preserve"> </w:t>
      </w:r>
      <w:r w:rsidR="00810AE8">
        <w:rPr>
          <w:sz w:val="28"/>
          <w:szCs w:val="28"/>
        </w:rPr>
        <w:t>1 výrobku 28.800,- Kč vč. dopravy a montáže. Cena je konečná, neboť dodavatel není plátce DPH.</w:t>
      </w:r>
    </w:p>
    <w:p w:rsidR="00810AE8" w:rsidRDefault="00810AE8" w:rsidP="00810AE8">
      <w:pPr>
        <w:spacing w:after="0"/>
        <w:rPr>
          <w:sz w:val="28"/>
          <w:szCs w:val="28"/>
        </w:rPr>
      </w:pPr>
    </w:p>
    <w:p w:rsidR="00810AE8" w:rsidRDefault="00810AE8" w:rsidP="00810AE8">
      <w:pPr>
        <w:spacing w:after="0"/>
        <w:rPr>
          <w:sz w:val="28"/>
          <w:szCs w:val="28"/>
        </w:rPr>
      </w:pPr>
    </w:p>
    <w:p w:rsidR="00810AE8" w:rsidRDefault="00810AE8" w:rsidP="00810AE8">
      <w:pPr>
        <w:tabs>
          <w:tab w:val="left" w:pos="5988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 Mělníku </w:t>
      </w:r>
      <w:r w:rsidR="00ED54F1">
        <w:rPr>
          <w:sz w:val="28"/>
          <w:szCs w:val="28"/>
        </w:rPr>
        <w:t xml:space="preserve">dne </w:t>
      </w:r>
      <w:proofErr w:type="gramStart"/>
      <w:r w:rsidR="00ED54F1">
        <w:rPr>
          <w:sz w:val="28"/>
          <w:szCs w:val="28"/>
        </w:rPr>
        <w:t>8.7.2025</w:t>
      </w:r>
      <w:proofErr w:type="gramEnd"/>
      <w:r w:rsidR="00ED54F1">
        <w:rPr>
          <w:sz w:val="28"/>
          <w:szCs w:val="28"/>
        </w:rPr>
        <w:tab/>
      </w:r>
      <w:r>
        <w:rPr>
          <w:sz w:val="28"/>
          <w:szCs w:val="28"/>
        </w:rPr>
        <w:t xml:space="preserve">V Mělníku dne </w:t>
      </w:r>
      <w:r w:rsidR="00ED54F1">
        <w:rPr>
          <w:sz w:val="28"/>
          <w:szCs w:val="28"/>
        </w:rPr>
        <w:t>8.7.2025</w:t>
      </w:r>
      <w:bookmarkStart w:id="0" w:name="_GoBack"/>
      <w:bookmarkEnd w:id="0"/>
    </w:p>
    <w:p w:rsidR="00810AE8" w:rsidRDefault="00810AE8" w:rsidP="00810AE8">
      <w:pPr>
        <w:spacing w:after="0"/>
        <w:rPr>
          <w:sz w:val="28"/>
          <w:szCs w:val="28"/>
        </w:rPr>
      </w:pPr>
    </w:p>
    <w:p w:rsidR="00810AE8" w:rsidRDefault="00810AE8" w:rsidP="00810AE8">
      <w:pPr>
        <w:spacing w:after="0"/>
        <w:rPr>
          <w:sz w:val="28"/>
          <w:szCs w:val="28"/>
        </w:rPr>
      </w:pPr>
    </w:p>
    <w:p w:rsidR="00024CED" w:rsidRDefault="00810AE8" w:rsidP="00024CED">
      <w:pPr>
        <w:spacing w:after="0"/>
        <w:rPr>
          <w:sz w:val="28"/>
          <w:szCs w:val="28"/>
        </w:rPr>
      </w:pPr>
      <w:r>
        <w:rPr>
          <w:sz w:val="28"/>
          <w:szCs w:val="28"/>
        </w:rPr>
        <w:t>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</w:t>
      </w:r>
      <w:r>
        <w:rPr>
          <w:sz w:val="28"/>
          <w:szCs w:val="28"/>
        </w:rPr>
        <w:tab/>
        <w:t>odběratel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dodavatel</w:t>
      </w:r>
    </w:p>
    <w:p w:rsidR="00810AE8" w:rsidRPr="00024CED" w:rsidRDefault="00810AE8" w:rsidP="00024CED">
      <w:pPr>
        <w:spacing w:after="0"/>
        <w:rPr>
          <w:sz w:val="28"/>
          <w:szCs w:val="28"/>
        </w:rPr>
      </w:pPr>
    </w:p>
    <w:sectPr w:rsidR="00810AE8" w:rsidRPr="00024C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CED"/>
    <w:rsid w:val="00024CED"/>
    <w:rsid w:val="002B5EAB"/>
    <w:rsid w:val="00810AE8"/>
    <w:rsid w:val="00ED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Petra</cp:lastModifiedBy>
  <cp:revision>1</cp:revision>
  <dcterms:created xsi:type="dcterms:W3CDTF">2025-07-08T10:07:00Z</dcterms:created>
  <dcterms:modified xsi:type="dcterms:W3CDTF">2025-07-08T10:29:00Z</dcterms:modified>
</cp:coreProperties>
</file>