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CB8F7" w14:textId="67AD64C0" w:rsidR="00AE2DC1" w:rsidRPr="00FF143F" w:rsidRDefault="00FF143F" w:rsidP="00FF143F">
      <w:pPr>
        <w:rPr>
          <w:b/>
          <w:u w:val="single"/>
        </w:rPr>
      </w:pPr>
      <w:r w:rsidRPr="00FF143F">
        <w:rPr>
          <w:b/>
          <w:u w:val="single"/>
        </w:rPr>
        <w:t xml:space="preserve">Příloha č. 1 - Položkový rozpočet </w:t>
      </w:r>
      <w:proofErr w:type="gramStart"/>
      <w:r w:rsidRPr="00FF143F">
        <w:rPr>
          <w:b/>
          <w:u w:val="single"/>
        </w:rPr>
        <w:t xml:space="preserve">- </w:t>
      </w:r>
      <w:r w:rsidR="00AE2DC1" w:rsidRPr="00FF143F">
        <w:rPr>
          <w:b/>
          <w:u w:val="single"/>
        </w:rPr>
        <w:t xml:space="preserve"> MŠ</w:t>
      </w:r>
      <w:proofErr w:type="gramEnd"/>
      <w:r w:rsidR="00AE2DC1" w:rsidRPr="00FF143F">
        <w:rPr>
          <w:b/>
          <w:u w:val="single"/>
        </w:rPr>
        <w:t>. Nezvalovo Náměstí 2025</w:t>
      </w:r>
    </w:p>
    <w:p w14:paraId="32B0C59B" w14:textId="1BB38A08" w:rsidR="00AE2DC1" w:rsidRDefault="00AE2DC1" w:rsidP="00AE2DC1">
      <w:r>
        <w:t xml:space="preserve">Předmětem cenové nabídky je stržení starých krytin a nivelizaci podkladu a následné </w:t>
      </w:r>
      <w:proofErr w:type="gramStart"/>
      <w:r>
        <w:t>nalepení  PVC</w:t>
      </w:r>
      <w:proofErr w:type="gramEnd"/>
      <w:r>
        <w:t xml:space="preserve">  </w:t>
      </w:r>
      <w:proofErr w:type="spellStart"/>
      <w:r>
        <w:t>Tarkett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plus ve </w:t>
      </w:r>
      <w:r w:rsidR="008F2855">
        <w:t>v</w:t>
      </w:r>
      <w:r>
        <w:t>aší školce</w:t>
      </w:r>
    </w:p>
    <w:p w14:paraId="42999809" w14:textId="77777777" w:rsidR="00AE2DC1" w:rsidRDefault="00AE2DC1" w:rsidP="00AE2DC1"/>
    <w:p w14:paraId="196A6B1C" w14:textId="77777777" w:rsidR="00AE2DC1" w:rsidRDefault="00AE2DC1" w:rsidP="00AE2DC1">
      <w:r>
        <w:rPr>
          <w:u w:val="single"/>
        </w:rPr>
        <w:t>Šatna1</w:t>
      </w:r>
      <w:r w:rsidRPr="002E3AAB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Celkem: </w:t>
      </w:r>
      <w:r w:rsidR="00287EB4">
        <w:t>42 625</w:t>
      </w:r>
      <w:r>
        <w:t xml:space="preserve"> Kč</w:t>
      </w:r>
    </w:p>
    <w:p w14:paraId="229BE2D9" w14:textId="77777777" w:rsidR="00AE2DC1" w:rsidRDefault="00AE2DC1" w:rsidP="00AE2DC1">
      <w:r>
        <w:t xml:space="preserve">Stržení starého PVC </w:t>
      </w:r>
    </w:p>
    <w:p w14:paraId="515A51DC" w14:textId="77777777" w:rsidR="00AE2DC1" w:rsidRPr="0008203C" w:rsidRDefault="00AE2DC1" w:rsidP="00AE2DC1">
      <w:r>
        <w:t>31 m2 x 1</w:t>
      </w:r>
      <w:r w:rsidR="00287EB4">
        <w:t>5</w:t>
      </w:r>
      <w:r>
        <w:t xml:space="preserve">0 Kč = 4 </w:t>
      </w:r>
      <w:r w:rsidR="00287EB4">
        <w:t>650</w:t>
      </w:r>
      <w:r>
        <w:t xml:space="preserve"> Kč</w:t>
      </w:r>
    </w:p>
    <w:p w14:paraId="11033326" w14:textId="77777777" w:rsidR="00AE2DC1" w:rsidRDefault="00AE2DC1" w:rsidP="00AE2DC1">
      <w:r>
        <w:t xml:space="preserve">Nivelizace podkladu vč. materiálu </w:t>
      </w:r>
    </w:p>
    <w:p w14:paraId="42CE048F" w14:textId="77777777" w:rsidR="00AE2DC1" w:rsidRDefault="00287EB4" w:rsidP="00AE2DC1">
      <w:r>
        <w:t>31 m2 x 375</w:t>
      </w:r>
      <w:r w:rsidR="00AE2DC1">
        <w:t xml:space="preserve"> Kč =</w:t>
      </w:r>
      <w:r>
        <w:t>11 625</w:t>
      </w:r>
      <w:r w:rsidR="00AE2DC1">
        <w:t xml:space="preserve"> Kč</w:t>
      </w:r>
    </w:p>
    <w:p w14:paraId="7491ADEC" w14:textId="77777777" w:rsidR="00AE2DC1" w:rsidRDefault="00AE2DC1" w:rsidP="00AE2DC1">
      <w:r>
        <w:t>Položení PVC Tarkett supreme vč. materiálu</w:t>
      </w:r>
    </w:p>
    <w:p w14:paraId="13CA3DFC" w14:textId="77777777" w:rsidR="00AE2DC1" w:rsidRDefault="00AE2DC1" w:rsidP="00AE2DC1">
      <w:r>
        <w:t>31 m2 x 8</w:t>
      </w:r>
      <w:r w:rsidR="00287EB4">
        <w:t>5</w:t>
      </w:r>
      <w:r>
        <w:t>0 Kč =</w:t>
      </w:r>
      <w:r w:rsidR="00287EB4">
        <w:t>26 350</w:t>
      </w:r>
      <w:r>
        <w:t xml:space="preserve"> Kč</w:t>
      </w:r>
    </w:p>
    <w:p w14:paraId="50B89AC7" w14:textId="77777777" w:rsidR="00AE2DC1" w:rsidRDefault="00AE2DC1" w:rsidP="00AE2DC1"/>
    <w:p w14:paraId="5516A0E7" w14:textId="4BA33394" w:rsidR="00AE2DC1" w:rsidRDefault="00AE2DC1" w:rsidP="00AE2DC1">
      <w:proofErr w:type="gramStart"/>
      <w:r>
        <w:rPr>
          <w:u w:val="single"/>
        </w:rPr>
        <w:t>Třída</w:t>
      </w:r>
      <w:r w:rsidRPr="002E3AAB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8F2855">
        <w:tab/>
      </w:r>
      <w:r>
        <w:t xml:space="preserve">Celkem: </w:t>
      </w:r>
      <w:r w:rsidR="00287EB4">
        <w:t xml:space="preserve">71 </w:t>
      </w:r>
      <w:r>
        <w:t>5</w:t>
      </w:r>
      <w:r w:rsidR="00287EB4">
        <w:t>00</w:t>
      </w:r>
      <w:r>
        <w:t xml:space="preserve"> Kč</w:t>
      </w:r>
    </w:p>
    <w:p w14:paraId="6027AB3D" w14:textId="77777777" w:rsidR="00AE2DC1" w:rsidRDefault="00AE2DC1" w:rsidP="00AE2DC1">
      <w:r>
        <w:t xml:space="preserve">Stržení starých PVC </w:t>
      </w:r>
    </w:p>
    <w:p w14:paraId="6CE11D85" w14:textId="77777777" w:rsidR="00AE2DC1" w:rsidRPr="0008203C" w:rsidRDefault="00AE2DC1" w:rsidP="00AE2DC1">
      <w:r>
        <w:t>52 m2 x 1</w:t>
      </w:r>
      <w:r w:rsidR="00287EB4">
        <w:t>5</w:t>
      </w:r>
      <w:r>
        <w:t>0 Kč =</w:t>
      </w:r>
      <w:r w:rsidR="00287EB4">
        <w:t>7 800</w:t>
      </w:r>
      <w:r>
        <w:t xml:space="preserve"> Kč</w:t>
      </w:r>
    </w:p>
    <w:p w14:paraId="133679C5" w14:textId="77777777" w:rsidR="00AE2DC1" w:rsidRDefault="00AE2DC1" w:rsidP="00AE2DC1">
      <w:r>
        <w:t xml:space="preserve">Nivelizace podkladu </w:t>
      </w:r>
    </w:p>
    <w:p w14:paraId="2BEA372F" w14:textId="77777777" w:rsidR="00AE2DC1" w:rsidRDefault="00AE2DC1" w:rsidP="00AE2DC1">
      <w:r>
        <w:t>52 m2 x 3</w:t>
      </w:r>
      <w:r w:rsidR="00287EB4">
        <w:t>75</w:t>
      </w:r>
      <w:r>
        <w:t xml:space="preserve"> Kč = </w:t>
      </w:r>
      <w:r w:rsidR="00287EB4">
        <w:t>19 500</w:t>
      </w:r>
      <w:r>
        <w:t xml:space="preserve"> Kč</w:t>
      </w:r>
    </w:p>
    <w:p w14:paraId="5353DDE4" w14:textId="77777777" w:rsidR="00AE2DC1" w:rsidRDefault="00AE2DC1" w:rsidP="00AE2DC1">
      <w:r>
        <w:t>Položení PVC Tarkett supreme vč. materiálu</w:t>
      </w:r>
    </w:p>
    <w:p w14:paraId="5374492C" w14:textId="77777777" w:rsidR="00AE2DC1" w:rsidRDefault="00AE2DC1" w:rsidP="00AE2DC1">
      <w:r>
        <w:t>52 m2 x 8</w:t>
      </w:r>
      <w:r w:rsidR="00287EB4">
        <w:t>5</w:t>
      </w:r>
      <w:r>
        <w:t xml:space="preserve">0 Kč = </w:t>
      </w:r>
      <w:r w:rsidR="00287EB4">
        <w:t>44 200</w:t>
      </w:r>
      <w:r>
        <w:t xml:space="preserve"> Kč</w:t>
      </w:r>
    </w:p>
    <w:p w14:paraId="2F27F28E" w14:textId="77777777" w:rsidR="00AE2DC1" w:rsidRDefault="00AE2DC1" w:rsidP="00AE2DC1"/>
    <w:p w14:paraId="2A90F5B3" w14:textId="77777777" w:rsidR="00287EB4" w:rsidRDefault="00287EB4" w:rsidP="00AE2DC1"/>
    <w:p w14:paraId="162E8BC7" w14:textId="255A8700" w:rsidR="00287EB4" w:rsidRDefault="00287EB4" w:rsidP="00287EB4">
      <w:pPr>
        <w:rPr>
          <w:u w:val="double"/>
        </w:rPr>
      </w:pPr>
      <w:r w:rsidRPr="008C07DA">
        <w:rPr>
          <w:u w:val="double"/>
        </w:rPr>
        <w:t>Cena celkem</w:t>
      </w:r>
      <w:r>
        <w:rPr>
          <w:u w:val="double"/>
        </w:rPr>
        <w:t xml:space="preserve">              </w:t>
      </w:r>
      <w:r w:rsidRPr="008C07DA">
        <w:rPr>
          <w:u w:val="double"/>
        </w:rPr>
        <w:t xml:space="preserve"> </w:t>
      </w:r>
      <w:r w:rsidR="00FF143F">
        <w:rPr>
          <w:u w:val="double"/>
        </w:rPr>
        <w:t>=</w:t>
      </w:r>
      <w:bookmarkStart w:id="0" w:name="_GoBack"/>
      <w:bookmarkEnd w:id="0"/>
      <w:r w:rsidRPr="007E5C9C">
        <w:rPr>
          <w:u w:val="double"/>
        </w:rPr>
        <w:t>1</w:t>
      </w:r>
      <w:r>
        <w:rPr>
          <w:u w:val="double"/>
        </w:rPr>
        <w:t>14</w:t>
      </w:r>
      <w:r w:rsidR="00FF143F">
        <w:rPr>
          <w:u w:val="double"/>
        </w:rPr>
        <w:t>.</w:t>
      </w:r>
      <w:r>
        <w:rPr>
          <w:u w:val="double"/>
        </w:rPr>
        <w:t xml:space="preserve">125 </w:t>
      </w:r>
      <w:r w:rsidRPr="008C07DA">
        <w:rPr>
          <w:u w:val="double"/>
        </w:rPr>
        <w:t>Kč</w:t>
      </w:r>
    </w:p>
    <w:p w14:paraId="12B50A2B" w14:textId="77777777" w:rsidR="00287EB4" w:rsidRDefault="00287EB4" w:rsidP="00287EB4">
      <w:r>
        <w:t>Nejsme Plátci DPH!</w:t>
      </w:r>
    </w:p>
    <w:p w14:paraId="4653C1ED" w14:textId="6D3955F3" w:rsidR="00287EB4" w:rsidRPr="00CD01FD" w:rsidRDefault="008F2855" w:rsidP="008F2855">
      <w:pPr>
        <w:rPr>
          <w:b/>
          <w:bCs/>
        </w:rPr>
      </w:pPr>
      <w:r>
        <w:t xml:space="preserve">18. 6. 2025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EB4" w:rsidRPr="00CD01FD">
        <w:rPr>
          <w:b/>
          <w:bCs/>
        </w:rPr>
        <w:t xml:space="preserve">Vypracoval </w:t>
      </w:r>
      <w:r w:rsidRPr="00CD01FD">
        <w:rPr>
          <w:b/>
          <w:bCs/>
        </w:rPr>
        <w:t>Karel</w:t>
      </w:r>
      <w:r w:rsidR="00287EB4" w:rsidRPr="00CD01FD">
        <w:rPr>
          <w:b/>
          <w:bCs/>
        </w:rPr>
        <w:t xml:space="preserve"> Žídek</w:t>
      </w:r>
    </w:p>
    <w:p w14:paraId="7C32E002" w14:textId="6CB83062" w:rsidR="0012084B" w:rsidRPr="00CD01FD" w:rsidRDefault="0012084B" w:rsidP="008F2855">
      <w:pPr>
        <w:rPr>
          <w:b/>
          <w:bCs/>
        </w:rPr>
      </w:pPr>
      <w:r w:rsidRPr="00CD01FD">
        <w:rPr>
          <w:b/>
          <w:bCs/>
        </w:rPr>
        <w:tab/>
      </w:r>
      <w:r w:rsidRPr="00CD01FD">
        <w:rPr>
          <w:b/>
          <w:bCs/>
        </w:rPr>
        <w:tab/>
      </w:r>
      <w:r w:rsidRPr="00CD01FD">
        <w:rPr>
          <w:b/>
          <w:bCs/>
        </w:rPr>
        <w:tab/>
      </w:r>
      <w:r w:rsidRPr="00CD01FD">
        <w:rPr>
          <w:b/>
          <w:bCs/>
        </w:rPr>
        <w:tab/>
      </w:r>
      <w:r w:rsidRPr="00CD01FD">
        <w:rPr>
          <w:b/>
          <w:bCs/>
        </w:rPr>
        <w:tab/>
      </w:r>
      <w:r w:rsidRPr="00CD01FD">
        <w:rPr>
          <w:b/>
          <w:bCs/>
        </w:rPr>
        <w:tab/>
      </w:r>
      <w:r w:rsidRPr="00CD01FD">
        <w:rPr>
          <w:b/>
          <w:bCs/>
        </w:rPr>
        <w:tab/>
      </w:r>
      <w:r w:rsidRPr="00CD01FD">
        <w:rPr>
          <w:b/>
          <w:bCs/>
        </w:rPr>
        <w:tab/>
      </w:r>
      <w:r w:rsidRPr="00CD01FD">
        <w:rPr>
          <w:b/>
          <w:bCs/>
        </w:rPr>
        <w:tab/>
        <w:t>IČ:</w:t>
      </w:r>
      <w:r w:rsidR="00CD01FD" w:rsidRPr="00CD01FD">
        <w:rPr>
          <w:b/>
          <w:bCs/>
          <w:color w:val="000000"/>
          <w:shd w:val="clear" w:color="auto" w:fill="FFFFFF"/>
        </w:rPr>
        <w:t xml:space="preserve"> 71987703</w:t>
      </w:r>
    </w:p>
    <w:p w14:paraId="164384AE" w14:textId="77777777" w:rsidR="00287EB4" w:rsidRDefault="00287EB4" w:rsidP="00AE2DC1"/>
    <w:p w14:paraId="3745CA0C" w14:textId="77777777" w:rsidR="006918E5" w:rsidRDefault="006918E5"/>
    <w:sectPr w:rsidR="006918E5" w:rsidSect="0069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C1"/>
    <w:rsid w:val="0012084B"/>
    <w:rsid w:val="00287EB4"/>
    <w:rsid w:val="006918E5"/>
    <w:rsid w:val="008F2855"/>
    <w:rsid w:val="00AE2DC1"/>
    <w:rsid w:val="00C927F1"/>
    <w:rsid w:val="00CD01FD"/>
    <w:rsid w:val="00D96BA2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F07"/>
  <w15:docId w15:val="{62865062-E908-422A-81ED-87ED282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D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5B5F0185B4E4DB90401FB2EAE9FD5" ma:contentTypeVersion="10" ma:contentTypeDescription="Vytvoří nový dokument" ma:contentTypeScope="" ma:versionID="68b524f92b9016dc480ccf6baa7101ab">
  <xsd:schema xmlns:xsd="http://www.w3.org/2001/XMLSchema" xmlns:xs="http://www.w3.org/2001/XMLSchema" xmlns:p="http://schemas.microsoft.com/office/2006/metadata/properties" xmlns:ns3="398e722f-7488-4ea2-9f10-5f0b0910e023" targetNamespace="http://schemas.microsoft.com/office/2006/metadata/properties" ma:root="true" ma:fieldsID="f1ee821c19ee53ff32aa8480987b55cb" ns3:_="">
    <xsd:import namespace="398e722f-7488-4ea2-9f10-5f0b0910e02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722f-7488-4ea2-9f10-5f0b0910e02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8e722f-7488-4ea2-9f10-5f0b0910e023" xsi:nil="true"/>
  </documentManagement>
</p:properties>
</file>

<file path=customXml/itemProps1.xml><?xml version="1.0" encoding="utf-8"?>
<ds:datastoreItem xmlns:ds="http://schemas.openxmlformats.org/officeDocument/2006/customXml" ds:itemID="{EDCCFC92-82DE-4F52-8780-7F0C9C1E9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e722f-7488-4ea2-9f10-5f0b0910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4DCF1-9070-472F-BADF-3BA0D3697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50A8A-FE6B-4709-B154-F06FF40EE5B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398e722f-7488-4ea2-9f10-5f0b0910e02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Žídek</dc:creator>
  <cp:lastModifiedBy>Hana Vavrošová</cp:lastModifiedBy>
  <cp:revision>2</cp:revision>
  <cp:lastPrinted>2025-07-24T06:58:00Z</cp:lastPrinted>
  <dcterms:created xsi:type="dcterms:W3CDTF">2025-07-24T06:58:00Z</dcterms:created>
  <dcterms:modified xsi:type="dcterms:W3CDTF">2025-07-24T06:58:00Z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0x0101004865B5F0185B4E4DB90401FB2EAE9FD5</vt:lpwstr>
  </property>
</Properties>
</file>