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C0196" w14:textId="77777777" w:rsidR="007C0055" w:rsidRDefault="00000000">
      <w:pPr>
        <w:pStyle w:val="Nadpis1"/>
        <w:spacing w:before="140"/>
      </w:pPr>
      <w:r>
        <w:rPr>
          <w:noProof/>
        </w:rPr>
        <mc:AlternateContent>
          <mc:Choice Requires="wpg">
            <w:drawing>
              <wp:anchor distT="0" distB="0" distL="0" distR="0" simplePos="0" relativeHeight="487386624" behindDoc="1" locked="0" layoutInCell="1" allowOverlap="1" wp14:anchorId="45AC023D" wp14:editId="45AC023E">
                <wp:simplePos x="0" y="0"/>
                <wp:positionH relativeFrom="page">
                  <wp:posOffset>387477</wp:posOffset>
                </wp:positionH>
                <wp:positionV relativeFrom="paragraph">
                  <wp:posOffset>40865</wp:posOffset>
                </wp:positionV>
                <wp:extent cx="6876415" cy="159385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1593850"/>
                          <a:chOff x="0" y="0"/>
                          <a:chExt cx="6876415" cy="15938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762"/>
                            <a:ext cx="687641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158432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  <a:path w="6876415" h="1584325">
                                <a:moveTo>
                                  <a:pt x="72008" y="1583943"/>
                                </a:moveTo>
                                <a:lnTo>
                                  <a:pt x="3491992" y="1583943"/>
                                </a:lnTo>
                                <a:lnTo>
                                  <a:pt x="3491992" y="107949"/>
                                </a:lnTo>
                                <a:lnTo>
                                  <a:pt x="72008" y="107949"/>
                                </a:lnTo>
                                <a:lnTo>
                                  <a:pt x="72008" y="158394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4401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2" y="179958"/>
                                </a:lnTo>
                                <a:lnTo>
                                  <a:pt x="71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600069" y="112712"/>
                            <a:ext cx="3168015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1476375">
                                <a:moveTo>
                                  <a:pt x="0" y="1475994"/>
                                </a:moveTo>
                                <a:lnTo>
                                  <a:pt x="3168015" y="1475994"/>
                                </a:lnTo>
                                <a:lnTo>
                                  <a:pt x="3168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67207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3" y="179958"/>
                                </a:lnTo>
                                <a:lnTo>
                                  <a:pt x="71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18" y="256730"/>
                            <a:ext cx="542162" cy="5400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59CA457" id="Group 5" o:spid="_x0000_s1026" style="position:absolute;margin-left:30.5pt;margin-top:3.2pt;width:541.45pt;height:125.5pt;z-index:-15929856;mso-wrap-distance-left:0;mso-wrap-distance-right:0;mso-position-horizontal-relative:page" coordsize="68764,159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">
                <v:shape id="Graphic 6" o:spid="_x0000_s1027" style="position:absolute;top:47;width:68764;height:15843;visibility:visible;mso-wrap-style:square;v-text-anchor:top" coordsize="6876415,158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" path="m,l6876033,em72008,1583943r3419984,l3491992,107949r-3419984,l72008,1583943xe" filled="f">
                  <v:path arrowok="t"/>
                </v:shape>
                <v:shape id="Graphic 7" o:spid="_x0000_s1028" style="position:absolute;left:144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" path="m719962,l,,,179958r719962,l719962,xe" stroked="f">
                  <v:path arrowok="t"/>
                </v:shape>
                <v:shape id="Graphic 8" o:spid="_x0000_s1029" style="position:absolute;left:36000;top:1127;width:31680;height:14763;visibility:visible;mso-wrap-style:square;v-text-anchor:top" coordsize="3168015,147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" path="m,1475994r3168015,l3168015,,,,,1475994xe" filled="f" strokeweight=".26456mm">
                  <v:path arrowok="t"/>
                </v:shape>
                <v:shape id="Graphic 9" o:spid="_x0000_s1030" style="position:absolute;left:3672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" path="m719963,l,,,179958r719963,l719963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31" type="#_x0000_t75" style="position:absolute;left:1440;top:2567;width:5421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Objednatel</w:t>
      </w:r>
    </w:p>
    <w:p w14:paraId="45AC0197" w14:textId="77777777" w:rsidR="007C0055" w:rsidRDefault="00000000">
      <w:pPr>
        <w:tabs>
          <w:tab w:val="left" w:pos="3248"/>
        </w:tabs>
        <w:spacing w:before="167"/>
        <w:ind w:left="1378"/>
        <w:rPr>
          <w:b/>
          <w:sz w:val="20"/>
        </w:rPr>
      </w:pPr>
      <w:r>
        <w:rPr>
          <w:sz w:val="20"/>
        </w:rPr>
        <w:t>IČO:</w:t>
      </w:r>
      <w:r>
        <w:rPr>
          <w:spacing w:val="42"/>
          <w:sz w:val="20"/>
        </w:rPr>
        <w:t xml:space="preserve"> </w:t>
      </w:r>
      <w:r>
        <w:rPr>
          <w:b/>
          <w:spacing w:val="-2"/>
          <w:sz w:val="20"/>
        </w:rPr>
        <w:t>68081740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 xml:space="preserve"> </w:t>
      </w:r>
      <w:r>
        <w:rPr>
          <w:b/>
          <w:spacing w:val="-2"/>
          <w:sz w:val="20"/>
        </w:rPr>
        <w:t>CZ68081740</w:t>
      </w:r>
    </w:p>
    <w:p w14:paraId="45AC0198" w14:textId="77777777" w:rsidR="007C0055" w:rsidRDefault="00000000">
      <w:pPr>
        <w:pStyle w:val="Nadpis1"/>
        <w:ind w:left="1378"/>
      </w:pPr>
      <w:r>
        <w:t>Psychologický</w:t>
      </w:r>
      <w:r>
        <w:rPr>
          <w:spacing w:val="-3"/>
        </w:rPr>
        <w:t xml:space="preserve"> </w:t>
      </w:r>
      <w:r>
        <w:t>ústav</w:t>
      </w:r>
      <w:r>
        <w:rPr>
          <w:spacing w:val="-3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ČR,</w:t>
      </w:r>
      <w:r>
        <w:rPr>
          <w:spacing w:val="-3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v.</w:t>
      </w:r>
      <w:r>
        <w:rPr>
          <w:spacing w:val="-2"/>
        </w:rPr>
        <w:t xml:space="preserve"> </w:t>
      </w:r>
      <w:r>
        <w:rPr>
          <w:spacing w:val="-5"/>
        </w:rPr>
        <w:t>i.</w:t>
      </w:r>
    </w:p>
    <w:p w14:paraId="45AC0199" w14:textId="77777777" w:rsidR="007C0055" w:rsidRDefault="007C0055">
      <w:pPr>
        <w:pStyle w:val="Zkladntext"/>
        <w:spacing w:before="107"/>
        <w:rPr>
          <w:b/>
          <w:sz w:val="20"/>
        </w:rPr>
      </w:pPr>
    </w:p>
    <w:p w14:paraId="45AC019A" w14:textId="77777777" w:rsidR="007C0055" w:rsidRDefault="00000000">
      <w:pPr>
        <w:spacing w:line="295" w:lineRule="auto"/>
        <w:ind w:left="1378" w:right="2326"/>
        <w:rPr>
          <w:sz w:val="20"/>
        </w:rPr>
      </w:pPr>
      <w:r>
        <w:rPr>
          <w:sz w:val="20"/>
        </w:rPr>
        <w:t>Veveří</w:t>
      </w:r>
      <w:r>
        <w:rPr>
          <w:spacing w:val="-14"/>
          <w:sz w:val="20"/>
        </w:rPr>
        <w:t xml:space="preserve"> </w:t>
      </w:r>
      <w:r>
        <w:rPr>
          <w:sz w:val="20"/>
        </w:rPr>
        <w:t>967/97 602 00</w:t>
      </w:r>
      <w:r>
        <w:rPr>
          <w:spacing w:val="40"/>
          <w:sz w:val="20"/>
        </w:rPr>
        <w:t xml:space="preserve"> </w:t>
      </w:r>
      <w:r>
        <w:rPr>
          <w:sz w:val="20"/>
        </w:rPr>
        <w:t>Brno</w:t>
      </w:r>
    </w:p>
    <w:p w14:paraId="45AC019B" w14:textId="77777777" w:rsidR="007C0055" w:rsidRDefault="00000000">
      <w:pPr>
        <w:pStyle w:val="Nadpis1"/>
        <w:spacing w:before="140"/>
      </w:pPr>
      <w:r>
        <w:rPr>
          <w:b w:val="0"/>
        </w:rPr>
        <w:br w:type="column"/>
      </w:r>
      <w:r>
        <w:rPr>
          <w:spacing w:val="-2"/>
        </w:rPr>
        <w:t>Dodavatel:</w:t>
      </w:r>
    </w:p>
    <w:p w14:paraId="45AC019C" w14:textId="77777777" w:rsidR="007C0055" w:rsidRDefault="00000000">
      <w:pPr>
        <w:tabs>
          <w:tab w:val="left" w:pos="2393"/>
        </w:tabs>
        <w:spacing w:before="167"/>
        <w:ind w:left="523"/>
        <w:rPr>
          <w:b/>
          <w:sz w:val="20"/>
        </w:rPr>
      </w:pPr>
      <w:r>
        <w:rPr>
          <w:sz w:val="20"/>
        </w:rPr>
        <w:t>IČO:</w:t>
      </w:r>
      <w:r>
        <w:rPr>
          <w:spacing w:val="43"/>
          <w:sz w:val="20"/>
        </w:rPr>
        <w:t xml:space="preserve"> </w:t>
      </w:r>
      <w:r>
        <w:rPr>
          <w:b/>
          <w:spacing w:val="-2"/>
          <w:sz w:val="20"/>
        </w:rPr>
        <w:t>27574032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 xml:space="preserve"> </w:t>
      </w:r>
      <w:r>
        <w:rPr>
          <w:b/>
          <w:spacing w:val="-2"/>
          <w:sz w:val="20"/>
        </w:rPr>
        <w:t>CZ27574032</w:t>
      </w:r>
    </w:p>
    <w:p w14:paraId="45AC019D" w14:textId="77777777" w:rsidR="007C0055" w:rsidRDefault="00000000">
      <w:pPr>
        <w:pStyle w:val="Nadpis1"/>
        <w:ind w:left="523"/>
      </w:pPr>
      <w:proofErr w:type="spellStart"/>
      <w:r>
        <w:t>Netfox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s.r.o.</w:t>
      </w:r>
    </w:p>
    <w:p w14:paraId="45AC019E" w14:textId="77777777" w:rsidR="007C0055" w:rsidRDefault="007C0055">
      <w:pPr>
        <w:pStyle w:val="Zkladntext"/>
        <w:spacing w:before="107"/>
        <w:rPr>
          <w:b/>
          <w:sz w:val="20"/>
        </w:rPr>
      </w:pPr>
    </w:p>
    <w:p w14:paraId="45AC019F" w14:textId="77777777" w:rsidR="007C0055" w:rsidRDefault="00000000">
      <w:pPr>
        <w:ind w:left="523"/>
        <w:rPr>
          <w:sz w:val="20"/>
        </w:rPr>
      </w:pPr>
      <w:proofErr w:type="spellStart"/>
      <w:r>
        <w:rPr>
          <w:sz w:val="20"/>
        </w:rPr>
        <w:t>Hartigova</w:t>
      </w:r>
      <w:proofErr w:type="spellEnd"/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65</w:t>
      </w:r>
    </w:p>
    <w:p w14:paraId="45AC01A0" w14:textId="77777777" w:rsidR="007C0055" w:rsidRDefault="00000000">
      <w:pPr>
        <w:spacing w:before="53"/>
        <w:ind w:left="523"/>
        <w:rPr>
          <w:sz w:val="20"/>
        </w:rPr>
      </w:pPr>
      <w:r>
        <w:rPr>
          <w:sz w:val="20"/>
        </w:rPr>
        <w:t>130</w:t>
      </w:r>
      <w:r>
        <w:rPr>
          <w:spacing w:val="-2"/>
          <w:sz w:val="20"/>
        </w:rPr>
        <w:t xml:space="preserve"> </w:t>
      </w:r>
      <w:r>
        <w:rPr>
          <w:sz w:val="20"/>
        </w:rPr>
        <w:t>00</w:t>
      </w:r>
      <w:r>
        <w:rPr>
          <w:spacing w:val="52"/>
          <w:sz w:val="20"/>
        </w:rPr>
        <w:t xml:space="preserve"> </w:t>
      </w:r>
      <w:r>
        <w:rPr>
          <w:sz w:val="20"/>
        </w:rPr>
        <w:t>Praha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3</w:t>
      </w:r>
    </w:p>
    <w:p w14:paraId="45AC01A1" w14:textId="77777777" w:rsidR="007C0055" w:rsidRDefault="007C0055">
      <w:pPr>
        <w:rPr>
          <w:sz w:val="20"/>
        </w:rPr>
        <w:sectPr w:rsidR="007C0055">
          <w:headerReference w:type="default" r:id="rId9"/>
          <w:footerReference w:type="default" r:id="rId10"/>
          <w:type w:val="continuous"/>
          <w:pgSz w:w="11910" w:h="16850"/>
          <w:pgMar w:top="980" w:right="425" w:bottom="1020" w:left="566" w:header="742" w:footer="825" w:gutter="0"/>
          <w:pgNumType w:start="1"/>
          <w:cols w:num="2" w:space="708" w:equalWidth="0">
            <w:col w:w="4956" w:space="605"/>
            <w:col w:w="5358"/>
          </w:cols>
        </w:sectPr>
      </w:pPr>
    </w:p>
    <w:p w14:paraId="45AC01A2" w14:textId="77777777" w:rsidR="007C0055" w:rsidRDefault="007C0055">
      <w:pPr>
        <w:pStyle w:val="Zkladntext"/>
        <w:rPr>
          <w:sz w:val="20"/>
        </w:rPr>
      </w:pPr>
    </w:p>
    <w:p w14:paraId="45AC01A3" w14:textId="77777777" w:rsidR="007C0055" w:rsidRDefault="007C0055">
      <w:pPr>
        <w:pStyle w:val="Zkladntext"/>
        <w:spacing w:before="71"/>
        <w:rPr>
          <w:sz w:val="20"/>
        </w:rPr>
      </w:pPr>
    </w:p>
    <w:p w14:paraId="45AC01A4" w14:textId="77777777" w:rsidR="007C0055" w:rsidRDefault="007C0055">
      <w:pPr>
        <w:pStyle w:val="Zkladntext"/>
        <w:rPr>
          <w:sz w:val="20"/>
        </w:rPr>
        <w:sectPr w:rsidR="007C0055">
          <w:type w:val="continuous"/>
          <w:pgSz w:w="11910" w:h="16850"/>
          <w:pgMar w:top="980" w:right="425" w:bottom="1020" w:left="566" w:header="742" w:footer="825" w:gutter="0"/>
          <w:cols w:space="708"/>
        </w:sectPr>
      </w:pPr>
    </w:p>
    <w:p w14:paraId="45AC01A5" w14:textId="77777777" w:rsidR="007C0055" w:rsidRDefault="00000000">
      <w:pPr>
        <w:spacing w:before="94"/>
        <w:ind w:left="187"/>
        <w:rPr>
          <w:sz w:val="20"/>
        </w:rPr>
      </w:pPr>
      <w:r>
        <w:rPr>
          <w:sz w:val="20"/>
        </w:rPr>
        <w:t xml:space="preserve">Konečný </w:t>
      </w:r>
      <w:r>
        <w:rPr>
          <w:spacing w:val="-2"/>
          <w:sz w:val="20"/>
        </w:rPr>
        <w:t>příjemce:</w:t>
      </w:r>
    </w:p>
    <w:p w14:paraId="45AC01A6" w14:textId="77777777" w:rsidR="007C0055" w:rsidRDefault="00000000">
      <w:pPr>
        <w:spacing w:before="147"/>
        <w:rPr>
          <w:sz w:val="20"/>
        </w:rPr>
      </w:pPr>
      <w:r>
        <w:br w:type="column"/>
      </w:r>
    </w:p>
    <w:p w14:paraId="45AC01A7" w14:textId="77777777" w:rsidR="007C0055" w:rsidRDefault="00000000">
      <w:pPr>
        <w:tabs>
          <w:tab w:val="left" w:pos="2001"/>
        </w:tabs>
        <w:ind w:left="187"/>
        <w:rPr>
          <w:b/>
          <w:sz w:val="20"/>
        </w:rPr>
      </w:pPr>
      <w:r>
        <w:rPr>
          <w:sz w:val="20"/>
        </w:rPr>
        <w:t xml:space="preserve">Datum </w:t>
      </w:r>
      <w:r>
        <w:rPr>
          <w:spacing w:val="-2"/>
          <w:sz w:val="20"/>
        </w:rPr>
        <w:t>vystavení:</w:t>
      </w:r>
      <w:r>
        <w:rPr>
          <w:sz w:val="20"/>
        </w:rPr>
        <w:tab/>
      </w:r>
      <w:r>
        <w:rPr>
          <w:b/>
          <w:spacing w:val="-2"/>
          <w:sz w:val="20"/>
        </w:rPr>
        <w:t>16.07.2025</w:t>
      </w:r>
    </w:p>
    <w:p w14:paraId="45AC01A8" w14:textId="77777777" w:rsidR="007C0055" w:rsidRDefault="00000000">
      <w:pPr>
        <w:spacing w:before="54"/>
        <w:ind w:left="187" w:right="4283"/>
        <w:rPr>
          <w:sz w:val="20"/>
        </w:rPr>
      </w:pPr>
      <w:r>
        <w:rPr>
          <w:sz w:val="20"/>
        </w:rPr>
        <w:t xml:space="preserve">Datum </w:t>
      </w:r>
      <w:r>
        <w:rPr>
          <w:spacing w:val="-2"/>
          <w:sz w:val="20"/>
        </w:rPr>
        <w:t>dodání:</w:t>
      </w:r>
    </w:p>
    <w:p w14:paraId="45AC01A9" w14:textId="77777777" w:rsidR="007C0055" w:rsidRDefault="00000000">
      <w:pPr>
        <w:spacing w:before="53"/>
        <w:ind w:left="187" w:right="4283"/>
        <w:rPr>
          <w:sz w:val="20"/>
        </w:rPr>
      </w:pPr>
      <w:r>
        <w:rPr>
          <w:sz w:val="20"/>
        </w:rPr>
        <w:t>Forma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dopravy:</w:t>
      </w:r>
    </w:p>
    <w:p w14:paraId="45AC01AA" w14:textId="77777777" w:rsidR="007C0055" w:rsidRDefault="007C0055">
      <w:pPr>
        <w:rPr>
          <w:sz w:val="20"/>
        </w:rPr>
        <w:sectPr w:rsidR="007C0055">
          <w:type w:val="continuous"/>
          <w:pgSz w:w="11910" w:h="16850"/>
          <w:pgMar w:top="980" w:right="425" w:bottom="1020" w:left="566" w:header="742" w:footer="825" w:gutter="0"/>
          <w:cols w:num="2" w:space="708" w:equalWidth="0">
            <w:col w:w="1885" w:space="3161"/>
            <w:col w:w="5873"/>
          </w:cols>
        </w:sectPr>
      </w:pPr>
    </w:p>
    <w:p w14:paraId="45AC01AB" w14:textId="77777777" w:rsidR="007C0055" w:rsidRDefault="007C0055">
      <w:pPr>
        <w:pStyle w:val="Zkladntext"/>
        <w:spacing w:before="152"/>
        <w:rPr>
          <w:sz w:val="20"/>
        </w:rPr>
      </w:pPr>
    </w:p>
    <w:p w14:paraId="45AC01AC" w14:textId="77777777" w:rsidR="007C0055" w:rsidRDefault="00000000">
      <w:pPr>
        <w:pStyle w:val="Zkladntext"/>
        <w:spacing w:line="20" w:lineRule="exact"/>
        <w:ind w:left="44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5AC023F" wp14:editId="45AC0240">
                <wp:extent cx="6876415" cy="9525"/>
                <wp:effectExtent l="9525" t="0" r="634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9525"/>
                          <a:chOff x="0" y="0"/>
                          <a:chExt cx="6876415" cy="95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005D87" id="Group 11" o:spid="_x0000_s1026" style="width:541.45pt;height:.75pt;mso-position-horizontal-relative:char;mso-position-vertical-relative:line" coordsize="687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">
                <v:shape id="Graphic 12" o:spid="_x0000_s1027" style="position:absolute;top:47;width:68764;height:13;visibility:visible;mso-wrap-style:square;v-text-anchor:top" coordsize="687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" path="m,l6876033,e" filled="f">
                  <v:path arrowok="t"/>
                </v:shape>
                <w10:anchorlock/>
              </v:group>
            </w:pict>
          </mc:Fallback>
        </mc:AlternateContent>
      </w:r>
    </w:p>
    <w:p w14:paraId="45AC01AD" w14:textId="77777777" w:rsidR="007C0055" w:rsidRDefault="00000000">
      <w:pPr>
        <w:pStyle w:val="Zkladntext"/>
        <w:spacing w:before="47" w:line="242" w:lineRule="auto"/>
        <w:ind w:left="187" w:right="2782"/>
      </w:pPr>
      <w:r>
        <w:t>Pro</w:t>
      </w:r>
      <w:r>
        <w:rPr>
          <w:spacing w:val="-4"/>
        </w:rPr>
        <w:t xml:space="preserve"> </w:t>
      </w:r>
      <w:r>
        <w:t>projekt</w:t>
      </w:r>
      <w:r>
        <w:rPr>
          <w:spacing w:val="-4"/>
        </w:rPr>
        <w:t xml:space="preserve"> </w:t>
      </w:r>
      <w:r>
        <w:t>406000</w:t>
      </w:r>
      <w:r>
        <w:rPr>
          <w:spacing w:val="-4"/>
        </w:rPr>
        <w:t xml:space="preserve"> </w:t>
      </w:r>
      <w:r>
        <w:t>"Celý</w:t>
      </w:r>
      <w:r>
        <w:rPr>
          <w:spacing w:val="-4"/>
        </w:rPr>
        <w:t xml:space="preserve"> </w:t>
      </w:r>
      <w:r>
        <w:t>život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jazykem:</w:t>
      </w:r>
      <w:r>
        <w:rPr>
          <w:spacing w:val="-4"/>
        </w:rPr>
        <w:t xml:space="preserve"> </w:t>
      </w:r>
      <w:r>
        <w:t>povaha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ontogeneze</w:t>
      </w:r>
      <w:r>
        <w:rPr>
          <w:spacing w:val="-4"/>
        </w:rPr>
        <w:t xml:space="preserve"> </w:t>
      </w:r>
      <w:r>
        <w:t>jazykové</w:t>
      </w:r>
      <w:r>
        <w:rPr>
          <w:spacing w:val="-4"/>
        </w:rPr>
        <w:t xml:space="preserve"> </w:t>
      </w:r>
      <w:r>
        <w:t>komunikace</w:t>
      </w:r>
      <w:r>
        <w:rPr>
          <w:spacing w:val="-4"/>
        </w:rPr>
        <w:t xml:space="preserve"> </w:t>
      </w:r>
      <w:r>
        <w:t>(</w:t>
      </w:r>
      <w:proofErr w:type="spellStart"/>
      <w:r>
        <w:t>LangInLife</w:t>
      </w:r>
      <w:proofErr w:type="spellEnd"/>
      <w:r>
        <w:t xml:space="preserve">) CZ.02.01.01/00/23_025/0008726" </w:t>
      </w:r>
      <w:r w:rsidRPr="00BD6DA8">
        <w:t>objednáváme:</w:t>
      </w:r>
    </w:p>
    <w:p w14:paraId="45AC01AE" w14:textId="77777777" w:rsidR="007C0055" w:rsidRDefault="00000000">
      <w:pPr>
        <w:pStyle w:val="Zkladntext"/>
        <w:spacing w:before="2"/>
        <w:ind w:left="187"/>
      </w:pPr>
      <w:r>
        <w:t>-</w:t>
      </w:r>
      <w:r>
        <w:rPr>
          <w:spacing w:val="-1"/>
        </w:rPr>
        <w:t xml:space="preserve"> </w:t>
      </w:r>
      <w:r>
        <w:t>4ks notebook</w:t>
      </w:r>
      <w:r>
        <w:rPr>
          <w:spacing w:val="-1"/>
        </w:rPr>
        <w:t xml:space="preserve"> </w:t>
      </w:r>
      <w:r>
        <w:t xml:space="preserve">HP </w:t>
      </w:r>
      <w:proofErr w:type="spellStart"/>
      <w:r>
        <w:t>ProBook</w:t>
      </w:r>
      <w:proofErr w:type="spellEnd"/>
      <w:r>
        <w:t xml:space="preserve"> 465</w:t>
      </w:r>
      <w:r>
        <w:rPr>
          <w:spacing w:val="-1"/>
        </w:rPr>
        <w:t xml:space="preserve"> </w:t>
      </w:r>
      <w:r>
        <w:t>G11, R7-7735U,</w:t>
      </w:r>
      <w:r>
        <w:rPr>
          <w:spacing w:val="-1"/>
        </w:rPr>
        <w:t xml:space="preserve"> </w:t>
      </w:r>
      <w:r>
        <w:t>16.0 1920x1200/300n, UMA,</w:t>
      </w:r>
      <w:r>
        <w:rPr>
          <w:spacing w:val="-1"/>
        </w:rPr>
        <w:t xml:space="preserve"> </w:t>
      </w:r>
      <w:r>
        <w:t>32GB, SSD</w:t>
      </w:r>
      <w:r>
        <w:rPr>
          <w:spacing w:val="-1"/>
        </w:rPr>
        <w:t xml:space="preserve"> </w:t>
      </w:r>
      <w:r>
        <w:t>1TB, W11H, 3-3-3,</w:t>
      </w:r>
      <w:r>
        <w:rPr>
          <w:spacing w:val="-1"/>
        </w:rPr>
        <w:t xml:space="preserve"> </w:t>
      </w:r>
      <w:r>
        <w:t xml:space="preserve">kat. č. </w:t>
      </w:r>
      <w:r>
        <w:rPr>
          <w:spacing w:val="-2"/>
        </w:rPr>
        <w:t>A37ZFET</w:t>
      </w:r>
    </w:p>
    <w:p w14:paraId="45AC01AF" w14:textId="77777777" w:rsidR="007C0055" w:rsidRDefault="00000000">
      <w:pPr>
        <w:pStyle w:val="Odstavecseseznamem"/>
        <w:numPr>
          <w:ilvl w:val="0"/>
          <w:numId w:val="1"/>
        </w:numPr>
        <w:tabs>
          <w:tab w:val="left" w:pos="296"/>
          <w:tab w:val="left" w:pos="2128"/>
        </w:tabs>
        <w:spacing w:line="242" w:lineRule="auto"/>
        <w:ind w:right="628" w:firstLine="0"/>
        <w:rPr>
          <w:sz w:val="18"/>
        </w:rPr>
      </w:pPr>
      <w:r>
        <w:rPr>
          <w:sz w:val="18"/>
        </w:rPr>
        <w:t>2ks</w:t>
      </w:r>
      <w:r>
        <w:rPr>
          <w:spacing w:val="-2"/>
          <w:sz w:val="18"/>
        </w:rPr>
        <w:t xml:space="preserve"> </w:t>
      </w:r>
      <w:r>
        <w:rPr>
          <w:sz w:val="18"/>
        </w:rPr>
        <w:t>monitor</w:t>
      </w:r>
      <w:r>
        <w:rPr>
          <w:spacing w:val="-2"/>
          <w:sz w:val="18"/>
        </w:rPr>
        <w:t xml:space="preserve"> </w:t>
      </w:r>
      <w:r>
        <w:rPr>
          <w:sz w:val="18"/>
        </w:rPr>
        <w:t>DELL</w:t>
      </w:r>
      <w:r>
        <w:rPr>
          <w:spacing w:val="-2"/>
          <w:sz w:val="18"/>
        </w:rPr>
        <w:t xml:space="preserve"> </w:t>
      </w:r>
      <w:r>
        <w:rPr>
          <w:sz w:val="18"/>
        </w:rPr>
        <w:t>P2725H</w:t>
      </w:r>
      <w:r>
        <w:rPr>
          <w:spacing w:val="-2"/>
          <w:sz w:val="18"/>
        </w:rPr>
        <w:t xml:space="preserve"> </w:t>
      </w:r>
      <w:r>
        <w:rPr>
          <w:sz w:val="18"/>
        </w:rPr>
        <w:t>Professional/</w:t>
      </w:r>
      <w:r>
        <w:rPr>
          <w:spacing w:val="-2"/>
          <w:sz w:val="18"/>
        </w:rPr>
        <w:t xml:space="preserve"> </w:t>
      </w:r>
      <w:r>
        <w:rPr>
          <w:sz w:val="18"/>
        </w:rPr>
        <w:t>27"</w:t>
      </w:r>
      <w:r>
        <w:rPr>
          <w:spacing w:val="-2"/>
          <w:sz w:val="18"/>
        </w:rPr>
        <w:t xml:space="preserve"> </w:t>
      </w:r>
      <w:r>
        <w:rPr>
          <w:sz w:val="18"/>
        </w:rPr>
        <w:t>LED/</w:t>
      </w:r>
      <w:r>
        <w:rPr>
          <w:spacing w:val="-2"/>
          <w:sz w:val="18"/>
        </w:rPr>
        <w:t xml:space="preserve"> </w:t>
      </w:r>
      <w:r>
        <w:rPr>
          <w:sz w:val="18"/>
        </w:rPr>
        <w:t>16:9/</w:t>
      </w:r>
      <w:r>
        <w:rPr>
          <w:spacing w:val="-2"/>
          <w:sz w:val="18"/>
        </w:rPr>
        <w:t xml:space="preserve"> </w:t>
      </w:r>
      <w:r>
        <w:rPr>
          <w:sz w:val="18"/>
        </w:rPr>
        <w:t>1920x1080/</w:t>
      </w:r>
      <w:r>
        <w:rPr>
          <w:spacing w:val="-2"/>
          <w:sz w:val="18"/>
        </w:rPr>
        <w:t xml:space="preserve"> </w:t>
      </w:r>
      <w:r>
        <w:rPr>
          <w:sz w:val="18"/>
        </w:rPr>
        <w:t>1500:1/</w:t>
      </w:r>
      <w:r>
        <w:rPr>
          <w:spacing w:val="-2"/>
          <w:sz w:val="18"/>
        </w:rPr>
        <w:t xml:space="preserve"> </w:t>
      </w:r>
      <w:r>
        <w:rPr>
          <w:sz w:val="18"/>
        </w:rPr>
        <w:t>5ms/</w:t>
      </w:r>
      <w:r>
        <w:rPr>
          <w:spacing w:val="-2"/>
          <w:sz w:val="18"/>
        </w:rPr>
        <w:t xml:space="preserve"> </w:t>
      </w:r>
      <w:r>
        <w:rPr>
          <w:sz w:val="18"/>
        </w:rPr>
        <w:t>Full</w:t>
      </w:r>
      <w:r>
        <w:rPr>
          <w:spacing w:val="-2"/>
          <w:sz w:val="18"/>
        </w:rPr>
        <w:t xml:space="preserve"> </w:t>
      </w:r>
      <w:r>
        <w:rPr>
          <w:sz w:val="18"/>
        </w:rPr>
        <w:t>HD/</w:t>
      </w:r>
      <w:r>
        <w:rPr>
          <w:spacing w:val="-2"/>
          <w:sz w:val="18"/>
        </w:rPr>
        <w:t xml:space="preserve"> </w:t>
      </w:r>
      <w:r>
        <w:rPr>
          <w:sz w:val="18"/>
        </w:rPr>
        <w:t>3H</w:t>
      </w:r>
      <w:r>
        <w:rPr>
          <w:spacing w:val="-2"/>
          <w:sz w:val="18"/>
        </w:rPr>
        <w:t xml:space="preserve"> </w:t>
      </w:r>
      <w:r>
        <w:rPr>
          <w:sz w:val="18"/>
        </w:rPr>
        <w:t>IPS/</w:t>
      </w:r>
      <w:r>
        <w:rPr>
          <w:spacing w:val="-2"/>
          <w:sz w:val="18"/>
        </w:rPr>
        <w:t xml:space="preserve"> </w:t>
      </w:r>
      <w:r>
        <w:rPr>
          <w:sz w:val="18"/>
        </w:rPr>
        <w:t>3x</w:t>
      </w:r>
      <w:r>
        <w:rPr>
          <w:spacing w:val="-2"/>
          <w:sz w:val="18"/>
        </w:rPr>
        <w:t xml:space="preserve"> </w:t>
      </w:r>
      <w:r>
        <w:rPr>
          <w:sz w:val="18"/>
        </w:rPr>
        <w:t>USB/</w:t>
      </w:r>
      <w:r>
        <w:rPr>
          <w:spacing w:val="-2"/>
          <w:sz w:val="18"/>
        </w:rPr>
        <w:t xml:space="preserve"> </w:t>
      </w:r>
      <w:r>
        <w:rPr>
          <w:sz w:val="18"/>
        </w:rPr>
        <w:t>DP/</w:t>
      </w:r>
      <w:r>
        <w:rPr>
          <w:spacing w:val="-2"/>
          <w:sz w:val="18"/>
        </w:rPr>
        <w:t xml:space="preserve"> </w:t>
      </w:r>
      <w:r>
        <w:rPr>
          <w:sz w:val="18"/>
        </w:rPr>
        <w:t>HDMI/</w:t>
      </w:r>
      <w:r>
        <w:rPr>
          <w:spacing w:val="-2"/>
          <w:sz w:val="18"/>
        </w:rPr>
        <w:t xml:space="preserve"> </w:t>
      </w:r>
      <w:r>
        <w:rPr>
          <w:sz w:val="18"/>
        </w:rPr>
        <w:t>VGA/ USB-C/ 3Y basic, kat.</w:t>
      </w:r>
      <w:r>
        <w:rPr>
          <w:sz w:val="18"/>
        </w:rPr>
        <w:tab/>
        <w:t>č. P2725H (210-BMGC)</w:t>
      </w:r>
    </w:p>
    <w:p w14:paraId="45AC01B0" w14:textId="7BCD38E7" w:rsidR="007C0055" w:rsidRDefault="00000000">
      <w:pPr>
        <w:pStyle w:val="Zkladntext"/>
        <w:tabs>
          <w:tab w:val="left" w:pos="4818"/>
        </w:tabs>
        <w:spacing w:before="2" w:line="242" w:lineRule="auto"/>
        <w:ind w:left="187" w:right="3442"/>
      </w:pPr>
      <w:r>
        <w:t>-</w:t>
      </w:r>
      <w:r>
        <w:rPr>
          <w:spacing w:val="-6"/>
        </w:rPr>
        <w:t xml:space="preserve"> </w:t>
      </w:r>
      <w:r>
        <w:t>2ks</w:t>
      </w:r>
      <w:r>
        <w:rPr>
          <w:spacing w:val="-6"/>
        </w:rPr>
        <w:t xml:space="preserve"> </w:t>
      </w:r>
      <w:r w:rsidR="000C6C48">
        <w:t>monitor</w:t>
      </w:r>
      <w:r w:rsidR="000C6C48">
        <w:rPr>
          <w:spacing w:val="-2"/>
        </w:rPr>
        <w:t xml:space="preserve"> </w:t>
      </w:r>
      <w:r w:rsidR="000C6C48">
        <w:t>DELL</w:t>
      </w:r>
      <w:r w:rsidR="000C6C48">
        <w:rPr>
          <w:spacing w:val="-2"/>
        </w:rPr>
        <w:t xml:space="preserve"> </w:t>
      </w:r>
      <w:r w:rsidR="000C6C48">
        <w:t>P2725H</w:t>
      </w:r>
      <w:r w:rsidR="000C6C48">
        <w:rPr>
          <w:spacing w:val="-2"/>
        </w:rPr>
        <w:t xml:space="preserve"> </w:t>
      </w:r>
      <w:r w:rsidR="000C6C48">
        <w:t>Professional</w:t>
      </w:r>
      <w:r w:rsidR="000C6C48">
        <w:t xml:space="preserve"> </w:t>
      </w:r>
      <w:r>
        <w:t>-</w:t>
      </w:r>
      <w:r>
        <w:rPr>
          <w:spacing w:val="-6"/>
        </w:rPr>
        <w:t xml:space="preserve"> </w:t>
      </w:r>
      <w:r>
        <w:t>24,07"/IPS/LED/1920x1200/16:10/100Hz/8ms/1500:1/300 cd/m2/HDMI/DP/VGA/Pivot/VESA/3YNBD (210-BMJD),</w:t>
      </w:r>
      <w:r>
        <w:tab/>
        <w:t>kat. č. P2425 (DELL-P2425)</w:t>
      </w:r>
    </w:p>
    <w:p w14:paraId="45AC01B1" w14:textId="77777777" w:rsidR="007C0055" w:rsidRDefault="00000000">
      <w:pPr>
        <w:pStyle w:val="Odstavecseseznamem"/>
        <w:numPr>
          <w:ilvl w:val="0"/>
          <w:numId w:val="1"/>
        </w:numPr>
        <w:tabs>
          <w:tab w:val="left" w:pos="296"/>
        </w:tabs>
        <w:spacing w:before="2"/>
        <w:ind w:left="296" w:hanging="109"/>
        <w:rPr>
          <w:sz w:val="18"/>
        </w:rPr>
      </w:pPr>
      <w:r>
        <w:rPr>
          <w:sz w:val="18"/>
        </w:rPr>
        <w:t xml:space="preserve">2ks myš Trust BAYO II </w:t>
      </w:r>
      <w:proofErr w:type="spellStart"/>
      <w:r>
        <w:rPr>
          <w:sz w:val="18"/>
        </w:rPr>
        <w:t>Ergonomic</w:t>
      </w:r>
      <w:proofErr w:type="spellEnd"/>
      <w:r>
        <w:rPr>
          <w:sz w:val="18"/>
        </w:rPr>
        <w:t xml:space="preserve"> Mouse, kat. č. </w:t>
      </w:r>
      <w:r>
        <w:rPr>
          <w:spacing w:val="-2"/>
          <w:sz w:val="18"/>
        </w:rPr>
        <w:t>25144</w:t>
      </w:r>
    </w:p>
    <w:p w14:paraId="45AC01B2" w14:textId="77777777" w:rsidR="007C0055" w:rsidRDefault="00000000">
      <w:pPr>
        <w:pStyle w:val="Odstavecseseznamem"/>
        <w:numPr>
          <w:ilvl w:val="0"/>
          <w:numId w:val="1"/>
        </w:numPr>
        <w:tabs>
          <w:tab w:val="left" w:pos="296"/>
        </w:tabs>
        <w:ind w:left="296" w:hanging="109"/>
        <w:rPr>
          <w:sz w:val="18"/>
        </w:rPr>
      </w:pPr>
      <w:r>
        <w:rPr>
          <w:sz w:val="18"/>
        </w:rPr>
        <w:t>1ks</w:t>
      </w:r>
      <w:r>
        <w:rPr>
          <w:spacing w:val="-3"/>
          <w:sz w:val="18"/>
        </w:rPr>
        <w:t xml:space="preserve"> </w:t>
      </w:r>
      <w:r>
        <w:rPr>
          <w:sz w:val="18"/>
        </w:rPr>
        <w:t>myš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Logitech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Signature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M650</w:t>
      </w:r>
      <w:r>
        <w:rPr>
          <w:spacing w:val="-3"/>
          <w:sz w:val="18"/>
        </w:rPr>
        <w:t xml:space="preserve"> </w:t>
      </w:r>
      <w:r>
        <w:rPr>
          <w:sz w:val="18"/>
        </w:rPr>
        <w:t>M,</w:t>
      </w:r>
      <w:r>
        <w:rPr>
          <w:spacing w:val="-3"/>
          <w:sz w:val="18"/>
        </w:rPr>
        <w:t xml:space="preserve"> </w:t>
      </w:r>
      <w:r>
        <w:rPr>
          <w:sz w:val="18"/>
        </w:rPr>
        <w:t>kat.</w:t>
      </w:r>
      <w:r>
        <w:rPr>
          <w:spacing w:val="-3"/>
          <w:sz w:val="18"/>
        </w:rPr>
        <w:t xml:space="preserve"> </w:t>
      </w:r>
      <w:r>
        <w:rPr>
          <w:sz w:val="18"/>
        </w:rPr>
        <w:t>č.</w:t>
      </w:r>
      <w:r>
        <w:rPr>
          <w:spacing w:val="-2"/>
          <w:sz w:val="18"/>
        </w:rPr>
        <w:t xml:space="preserve"> </w:t>
      </w:r>
      <w:r>
        <w:rPr>
          <w:sz w:val="18"/>
        </w:rPr>
        <w:t>910-</w:t>
      </w:r>
      <w:r>
        <w:rPr>
          <w:spacing w:val="-2"/>
          <w:sz w:val="18"/>
        </w:rPr>
        <w:t>006253</w:t>
      </w:r>
    </w:p>
    <w:p w14:paraId="45AC01B3" w14:textId="77777777" w:rsidR="007C0055" w:rsidRDefault="00000000">
      <w:pPr>
        <w:pStyle w:val="Odstavecseseznamem"/>
        <w:numPr>
          <w:ilvl w:val="0"/>
          <w:numId w:val="1"/>
        </w:numPr>
        <w:tabs>
          <w:tab w:val="left" w:pos="296"/>
        </w:tabs>
        <w:spacing w:line="487" w:lineRule="auto"/>
        <w:ind w:right="5447" w:firstLine="0"/>
        <w:rPr>
          <w:sz w:val="18"/>
        </w:rPr>
      </w:pPr>
      <w:r>
        <w:rPr>
          <w:sz w:val="18"/>
        </w:rPr>
        <w:t>1ks</w:t>
      </w:r>
      <w:r>
        <w:rPr>
          <w:spacing w:val="-5"/>
          <w:sz w:val="18"/>
        </w:rPr>
        <w:t xml:space="preserve"> </w:t>
      </w:r>
      <w:r>
        <w:rPr>
          <w:sz w:val="18"/>
        </w:rPr>
        <w:t>myš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Logitech</w:t>
      </w:r>
      <w:proofErr w:type="spellEnd"/>
      <w:r>
        <w:rPr>
          <w:spacing w:val="-5"/>
          <w:sz w:val="18"/>
        </w:rPr>
        <w:t xml:space="preserve"> </w:t>
      </w:r>
      <w:r>
        <w:rPr>
          <w:sz w:val="18"/>
        </w:rPr>
        <w:t>M190</w:t>
      </w:r>
      <w:r>
        <w:rPr>
          <w:spacing w:val="-5"/>
          <w:sz w:val="18"/>
        </w:rPr>
        <w:t xml:space="preserve"> </w:t>
      </w:r>
      <w:r>
        <w:rPr>
          <w:sz w:val="18"/>
        </w:rPr>
        <w:t>Full-</w:t>
      </w:r>
      <w:proofErr w:type="spellStart"/>
      <w:r>
        <w:rPr>
          <w:sz w:val="18"/>
        </w:rPr>
        <w:t>Size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Wireless</w:t>
      </w:r>
      <w:proofErr w:type="spellEnd"/>
      <w:r>
        <w:rPr>
          <w:spacing w:val="-5"/>
          <w:sz w:val="18"/>
        </w:rPr>
        <w:t xml:space="preserve"> </w:t>
      </w:r>
      <w:r>
        <w:rPr>
          <w:sz w:val="18"/>
        </w:rPr>
        <w:t>M,</w:t>
      </w:r>
      <w:r>
        <w:rPr>
          <w:spacing w:val="-5"/>
          <w:sz w:val="18"/>
        </w:rPr>
        <w:t xml:space="preserve"> </w:t>
      </w:r>
      <w:r>
        <w:rPr>
          <w:sz w:val="18"/>
        </w:rPr>
        <w:t>kat.</w:t>
      </w:r>
      <w:r>
        <w:rPr>
          <w:spacing w:val="-5"/>
          <w:sz w:val="18"/>
        </w:rPr>
        <w:t xml:space="preserve"> </w:t>
      </w:r>
      <w:r>
        <w:rPr>
          <w:sz w:val="18"/>
        </w:rPr>
        <w:t>č.</w:t>
      </w:r>
      <w:r>
        <w:rPr>
          <w:spacing w:val="-5"/>
          <w:sz w:val="18"/>
        </w:rPr>
        <w:t xml:space="preserve"> </w:t>
      </w:r>
      <w:r>
        <w:rPr>
          <w:sz w:val="18"/>
        </w:rPr>
        <w:t>910-005905 Cena celkem 89 860 Kč bez DPH, 108 730,60 s DPH.</w:t>
      </w:r>
    </w:p>
    <w:p w14:paraId="45AC01B4" w14:textId="77777777" w:rsidR="007C0055" w:rsidRDefault="00000000">
      <w:pPr>
        <w:pStyle w:val="Zkladntext"/>
        <w:spacing w:after="22" w:line="207" w:lineRule="exact"/>
        <w:ind w:left="187"/>
      </w:pPr>
      <w:r>
        <w:t>Interní</w:t>
      </w:r>
      <w:r>
        <w:rPr>
          <w:spacing w:val="-2"/>
        </w:rPr>
        <w:t xml:space="preserve"> </w:t>
      </w:r>
      <w:r>
        <w:t>rozpis</w:t>
      </w:r>
      <w:r>
        <w:rPr>
          <w:spacing w:val="-2"/>
        </w:rPr>
        <w:t xml:space="preserve"> </w:t>
      </w:r>
      <w:r>
        <w:t>objednaných</w:t>
      </w:r>
      <w:r>
        <w:rPr>
          <w:spacing w:val="-1"/>
        </w:rPr>
        <w:t xml:space="preserve"> </w:t>
      </w:r>
      <w:r>
        <w:t>položek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členění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rPr>
          <w:spacing w:val="-2"/>
        </w:rPr>
        <w:t>projekt:</w:t>
      </w:r>
    </w:p>
    <w:tbl>
      <w:tblPr>
        <w:tblStyle w:val="TableNormal"/>
        <w:tblW w:w="0" w:type="auto"/>
        <w:tblInd w:w="51" w:type="dxa"/>
        <w:tblLayout w:type="fixed"/>
        <w:tblLook w:val="01E0" w:firstRow="1" w:lastRow="1" w:firstColumn="1" w:lastColumn="1" w:noHBand="0" w:noVBand="0"/>
      </w:tblPr>
      <w:tblGrid>
        <w:gridCol w:w="354"/>
        <w:gridCol w:w="1057"/>
        <w:gridCol w:w="5248"/>
        <w:gridCol w:w="1099"/>
        <w:gridCol w:w="587"/>
        <w:gridCol w:w="1249"/>
        <w:gridCol w:w="1234"/>
      </w:tblGrid>
      <w:tr w:rsidR="007C0055" w14:paraId="45AC01BD" w14:textId="77777777">
        <w:trPr>
          <w:trHeight w:val="605"/>
        </w:trPr>
        <w:tc>
          <w:tcPr>
            <w:tcW w:w="354" w:type="dxa"/>
            <w:tcBorders>
              <w:top w:val="single" w:sz="6" w:space="0" w:color="000000"/>
            </w:tcBorders>
          </w:tcPr>
          <w:p w14:paraId="45AC01B5" w14:textId="77777777" w:rsidR="007C0055" w:rsidRDefault="007C005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57" w:type="dxa"/>
            <w:tcBorders>
              <w:top w:val="single" w:sz="6" w:space="0" w:color="000000"/>
            </w:tcBorders>
          </w:tcPr>
          <w:p w14:paraId="45AC01B6" w14:textId="77777777" w:rsidR="007C0055" w:rsidRDefault="00000000">
            <w:pPr>
              <w:pStyle w:val="TableParagraph"/>
              <w:spacing w:before="117"/>
              <w:ind w:right="148"/>
              <w:rPr>
                <w:sz w:val="20"/>
              </w:rPr>
            </w:pPr>
            <w:r>
              <w:rPr>
                <w:sz w:val="20"/>
              </w:rPr>
              <w:t>Množ.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MJ</w:t>
            </w:r>
          </w:p>
        </w:tc>
        <w:tc>
          <w:tcPr>
            <w:tcW w:w="5248" w:type="dxa"/>
            <w:tcBorders>
              <w:top w:val="single" w:sz="6" w:space="0" w:color="000000"/>
            </w:tcBorders>
          </w:tcPr>
          <w:p w14:paraId="45AC01B7" w14:textId="77777777" w:rsidR="007C0055" w:rsidRDefault="00000000">
            <w:pPr>
              <w:pStyle w:val="TableParagraph"/>
              <w:spacing w:before="117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 xml:space="preserve">Název </w:t>
            </w:r>
            <w:r>
              <w:rPr>
                <w:spacing w:val="-2"/>
                <w:sz w:val="20"/>
              </w:rPr>
              <w:t>položky</w:t>
            </w:r>
          </w:p>
        </w:tc>
        <w:tc>
          <w:tcPr>
            <w:tcW w:w="1099" w:type="dxa"/>
            <w:tcBorders>
              <w:top w:val="single" w:sz="6" w:space="0" w:color="000000"/>
            </w:tcBorders>
          </w:tcPr>
          <w:p w14:paraId="45AC01B8" w14:textId="77777777" w:rsidR="007C0055" w:rsidRDefault="00000000">
            <w:pPr>
              <w:pStyle w:val="TableParagraph"/>
              <w:spacing w:before="117"/>
              <w:ind w:left="229" w:right="64" w:firstLine="316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Cena </w:t>
            </w:r>
            <w:r>
              <w:rPr>
                <w:sz w:val="20"/>
              </w:rPr>
              <w:t xml:space="preserve">bez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587" w:type="dxa"/>
            <w:tcBorders>
              <w:top w:val="single" w:sz="6" w:space="0" w:color="000000"/>
            </w:tcBorders>
          </w:tcPr>
          <w:p w14:paraId="45AC01B9" w14:textId="77777777" w:rsidR="007C0055" w:rsidRDefault="00000000">
            <w:pPr>
              <w:pStyle w:val="TableParagraph"/>
              <w:spacing w:before="117"/>
              <w:ind w:left="177" w:right="87" w:hanging="10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DPH </w:t>
            </w:r>
            <w:r>
              <w:rPr>
                <w:spacing w:val="-5"/>
                <w:sz w:val="20"/>
              </w:rPr>
              <w:t>(%)</w:t>
            </w:r>
          </w:p>
        </w:tc>
        <w:tc>
          <w:tcPr>
            <w:tcW w:w="1249" w:type="dxa"/>
            <w:tcBorders>
              <w:top w:val="single" w:sz="6" w:space="0" w:color="000000"/>
            </w:tcBorders>
          </w:tcPr>
          <w:p w14:paraId="45AC01BA" w14:textId="77777777" w:rsidR="007C0055" w:rsidRDefault="00000000">
            <w:pPr>
              <w:pStyle w:val="TableParagraph"/>
              <w:spacing w:before="117" w:line="230" w:lineRule="exact"/>
              <w:ind w:left="35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Částka</w:t>
            </w:r>
          </w:p>
          <w:p w14:paraId="45AC01BB" w14:textId="77777777" w:rsidR="007C0055" w:rsidRDefault="00000000">
            <w:pPr>
              <w:pStyle w:val="TableParagraph"/>
              <w:spacing w:before="0" w:line="230" w:lineRule="exact"/>
              <w:ind w:left="55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234" w:type="dxa"/>
            <w:tcBorders>
              <w:top w:val="single" w:sz="6" w:space="0" w:color="000000"/>
            </w:tcBorders>
          </w:tcPr>
          <w:p w14:paraId="45AC01BC" w14:textId="77777777" w:rsidR="007C0055" w:rsidRDefault="00000000">
            <w:pPr>
              <w:pStyle w:val="TableParagraph"/>
              <w:spacing w:before="117"/>
              <w:ind w:left="509" w:right="80" w:firstLine="1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Částka celkem</w:t>
            </w:r>
          </w:p>
        </w:tc>
      </w:tr>
      <w:tr w:rsidR="007C0055" w14:paraId="45AC01C6" w14:textId="77777777">
        <w:trPr>
          <w:trHeight w:val="729"/>
        </w:trPr>
        <w:tc>
          <w:tcPr>
            <w:tcW w:w="354" w:type="dxa"/>
          </w:tcPr>
          <w:p w14:paraId="45AC01BE" w14:textId="77777777" w:rsidR="007C0055" w:rsidRDefault="00000000">
            <w:pPr>
              <w:pStyle w:val="TableParagraph"/>
              <w:spacing w:before="22"/>
              <w:ind w:lef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057" w:type="dxa"/>
          </w:tcPr>
          <w:p w14:paraId="45AC01BF" w14:textId="77777777" w:rsidR="007C0055" w:rsidRDefault="00000000">
            <w:pPr>
              <w:pStyle w:val="TableParagraph"/>
              <w:spacing w:before="22"/>
              <w:ind w:right="215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5248" w:type="dxa"/>
          </w:tcPr>
          <w:p w14:paraId="45AC01C0" w14:textId="77777777" w:rsidR="007C0055" w:rsidRDefault="00000000">
            <w:pPr>
              <w:pStyle w:val="TableParagraph"/>
              <w:spacing w:before="22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 xml:space="preserve">notebook HP </w:t>
            </w:r>
            <w:proofErr w:type="spellStart"/>
            <w:r>
              <w:rPr>
                <w:sz w:val="20"/>
              </w:rPr>
              <w:t>ProBook</w:t>
            </w:r>
            <w:proofErr w:type="spellEnd"/>
            <w:r>
              <w:rPr>
                <w:sz w:val="20"/>
              </w:rPr>
              <w:t xml:space="preserve"> 465 G11, R7-7735U, 16.0 1920x1200/300n,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UMA,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32GB,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SSD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1TB,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W11H,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3-3-3,</w:t>
            </w:r>
          </w:p>
          <w:p w14:paraId="45AC01C1" w14:textId="77777777" w:rsidR="007C0055" w:rsidRDefault="00000000">
            <w:pPr>
              <w:pStyle w:val="TableParagraph"/>
              <w:spacing w:before="0" w:line="228" w:lineRule="exact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 xml:space="preserve">kat. č. </w:t>
            </w:r>
            <w:r>
              <w:rPr>
                <w:spacing w:val="-2"/>
                <w:sz w:val="20"/>
              </w:rPr>
              <w:t>A37ZFET</w:t>
            </w:r>
          </w:p>
        </w:tc>
        <w:tc>
          <w:tcPr>
            <w:tcW w:w="1099" w:type="dxa"/>
          </w:tcPr>
          <w:p w14:paraId="45AC01C2" w14:textId="77777777" w:rsidR="007C0055" w:rsidRDefault="00000000">
            <w:pPr>
              <w:pStyle w:val="TableParagraph"/>
              <w:spacing w:before="22"/>
              <w:ind w:right="69"/>
              <w:rPr>
                <w:sz w:val="20"/>
              </w:rPr>
            </w:pPr>
            <w:r>
              <w:rPr>
                <w:sz w:val="20"/>
              </w:rPr>
              <w:t>69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730,00</w:t>
            </w:r>
          </w:p>
        </w:tc>
        <w:tc>
          <w:tcPr>
            <w:tcW w:w="587" w:type="dxa"/>
          </w:tcPr>
          <w:p w14:paraId="45AC01C3" w14:textId="77777777" w:rsidR="007C0055" w:rsidRDefault="00000000">
            <w:pPr>
              <w:pStyle w:val="TableParagraph"/>
              <w:spacing w:before="22"/>
              <w:ind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249" w:type="dxa"/>
          </w:tcPr>
          <w:p w14:paraId="45AC01C4" w14:textId="77777777" w:rsidR="007C0055" w:rsidRDefault="00000000">
            <w:pPr>
              <w:pStyle w:val="TableParagraph"/>
              <w:spacing w:before="22"/>
              <w:ind w:right="261"/>
              <w:rPr>
                <w:sz w:val="20"/>
              </w:rPr>
            </w:pPr>
            <w:r>
              <w:rPr>
                <w:sz w:val="20"/>
              </w:rPr>
              <w:t>14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643,30</w:t>
            </w:r>
          </w:p>
        </w:tc>
        <w:tc>
          <w:tcPr>
            <w:tcW w:w="1234" w:type="dxa"/>
          </w:tcPr>
          <w:p w14:paraId="45AC01C5" w14:textId="77777777" w:rsidR="007C0055" w:rsidRDefault="00000000">
            <w:pPr>
              <w:pStyle w:val="TableParagraph"/>
              <w:spacing w:before="22"/>
              <w:ind w:right="78"/>
              <w:rPr>
                <w:sz w:val="20"/>
              </w:rPr>
            </w:pPr>
            <w:r>
              <w:rPr>
                <w:sz w:val="20"/>
              </w:rPr>
              <w:t>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373,30</w:t>
            </w:r>
          </w:p>
        </w:tc>
      </w:tr>
      <w:tr w:rsidR="007C0055" w14:paraId="45AC01CF" w14:textId="77777777">
        <w:trPr>
          <w:trHeight w:val="720"/>
        </w:trPr>
        <w:tc>
          <w:tcPr>
            <w:tcW w:w="354" w:type="dxa"/>
          </w:tcPr>
          <w:p w14:paraId="45AC01C7" w14:textId="77777777" w:rsidR="007C0055" w:rsidRDefault="00000000">
            <w:pPr>
              <w:pStyle w:val="TableParagraph"/>
              <w:spacing w:before="12"/>
              <w:ind w:lef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057" w:type="dxa"/>
          </w:tcPr>
          <w:p w14:paraId="45AC01C8" w14:textId="77777777" w:rsidR="007C0055" w:rsidRDefault="00000000">
            <w:pPr>
              <w:pStyle w:val="TableParagraph"/>
              <w:spacing w:before="12"/>
              <w:ind w:right="215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5248" w:type="dxa"/>
          </w:tcPr>
          <w:p w14:paraId="45AC01C9" w14:textId="77777777" w:rsidR="007C0055" w:rsidRDefault="00000000">
            <w:pPr>
              <w:pStyle w:val="TableParagraph"/>
              <w:spacing w:before="12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 xml:space="preserve">notebook HP </w:t>
            </w:r>
            <w:proofErr w:type="spellStart"/>
            <w:r>
              <w:rPr>
                <w:sz w:val="20"/>
              </w:rPr>
              <w:t>ProBook</w:t>
            </w:r>
            <w:proofErr w:type="spellEnd"/>
            <w:r>
              <w:rPr>
                <w:sz w:val="20"/>
              </w:rPr>
              <w:t xml:space="preserve"> 465 G11, R7-7735U, 16.0 1920x1200/300n,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UMA,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32GB,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SSD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1TB,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W11H,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3-3-3,</w:t>
            </w:r>
          </w:p>
          <w:p w14:paraId="45AC01CA" w14:textId="77777777" w:rsidR="007C0055" w:rsidRDefault="00000000">
            <w:pPr>
              <w:pStyle w:val="TableParagraph"/>
              <w:spacing w:before="0" w:line="228" w:lineRule="exact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 xml:space="preserve">kat. č. </w:t>
            </w:r>
            <w:r>
              <w:rPr>
                <w:spacing w:val="-2"/>
                <w:sz w:val="20"/>
              </w:rPr>
              <w:t>A37ZFET</w:t>
            </w:r>
          </w:p>
        </w:tc>
        <w:tc>
          <w:tcPr>
            <w:tcW w:w="1099" w:type="dxa"/>
          </w:tcPr>
          <w:p w14:paraId="45AC01CB" w14:textId="77777777" w:rsidR="007C0055" w:rsidRDefault="00000000">
            <w:pPr>
              <w:pStyle w:val="TableParagraph"/>
              <w:spacing w:before="12"/>
              <w:ind w:right="70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670,00</w:t>
            </w:r>
          </w:p>
        </w:tc>
        <w:tc>
          <w:tcPr>
            <w:tcW w:w="587" w:type="dxa"/>
          </w:tcPr>
          <w:p w14:paraId="45AC01CC" w14:textId="77777777" w:rsidR="007C0055" w:rsidRDefault="00000000">
            <w:pPr>
              <w:pStyle w:val="TableParagraph"/>
              <w:spacing w:before="12"/>
              <w:ind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249" w:type="dxa"/>
          </w:tcPr>
          <w:p w14:paraId="45AC01CD" w14:textId="77777777" w:rsidR="007C0055" w:rsidRDefault="00000000">
            <w:pPr>
              <w:pStyle w:val="TableParagraph"/>
              <w:spacing w:before="12"/>
              <w:ind w:right="263"/>
              <w:rPr>
                <w:sz w:val="20"/>
              </w:rPr>
            </w:pPr>
            <w:r>
              <w:rPr>
                <w:spacing w:val="-2"/>
                <w:sz w:val="20"/>
              </w:rPr>
              <w:t>770,70</w:t>
            </w:r>
          </w:p>
        </w:tc>
        <w:tc>
          <w:tcPr>
            <w:tcW w:w="1234" w:type="dxa"/>
          </w:tcPr>
          <w:p w14:paraId="45AC01CE" w14:textId="77777777" w:rsidR="007C0055" w:rsidRDefault="00000000">
            <w:pPr>
              <w:pStyle w:val="TableParagraph"/>
              <w:spacing w:before="12"/>
              <w:ind w:right="78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440,70</w:t>
            </w:r>
          </w:p>
        </w:tc>
      </w:tr>
      <w:tr w:rsidR="007C0055" w14:paraId="45AC01D8" w14:textId="77777777">
        <w:trPr>
          <w:trHeight w:val="947"/>
        </w:trPr>
        <w:tc>
          <w:tcPr>
            <w:tcW w:w="354" w:type="dxa"/>
          </w:tcPr>
          <w:p w14:paraId="45AC01D0" w14:textId="77777777" w:rsidR="007C0055" w:rsidRDefault="00000000">
            <w:pPr>
              <w:pStyle w:val="TableParagraph"/>
              <w:spacing w:before="12"/>
              <w:ind w:lef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057" w:type="dxa"/>
          </w:tcPr>
          <w:p w14:paraId="45AC01D1" w14:textId="77777777" w:rsidR="007C0055" w:rsidRDefault="00000000">
            <w:pPr>
              <w:pStyle w:val="TableParagraph"/>
              <w:spacing w:before="12"/>
              <w:ind w:right="21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5248" w:type="dxa"/>
          </w:tcPr>
          <w:p w14:paraId="45AC01D2" w14:textId="77777777" w:rsidR="007C0055" w:rsidRDefault="00000000">
            <w:pPr>
              <w:pStyle w:val="TableParagraph"/>
              <w:spacing w:before="12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>monitor DELL P2725H Professional/ 27" LED/ 16:9/ 1920x1080/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1500:1/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5ms/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HD/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IPS/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USB/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DP/ HDMI/ VGA/ USB-C/ 3Y basic, kat. č. P2725H</w:t>
            </w:r>
          </w:p>
          <w:p w14:paraId="45AC01D3" w14:textId="77777777" w:rsidR="007C0055" w:rsidRDefault="00000000">
            <w:pPr>
              <w:pStyle w:val="TableParagraph"/>
              <w:spacing w:before="0" w:line="225" w:lineRule="exact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>(210-</w:t>
            </w:r>
            <w:r>
              <w:rPr>
                <w:spacing w:val="-2"/>
                <w:sz w:val="20"/>
              </w:rPr>
              <w:t>BMGC)</w:t>
            </w:r>
          </w:p>
        </w:tc>
        <w:tc>
          <w:tcPr>
            <w:tcW w:w="1099" w:type="dxa"/>
          </w:tcPr>
          <w:p w14:paraId="45AC01D4" w14:textId="77777777" w:rsidR="007C0055" w:rsidRDefault="00000000">
            <w:pPr>
              <w:pStyle w:val="TableParagraph"/>
              <w:spacing w:before="12"/>
              <w:ind w:right="70"/>
              <w:rPr>
                <w:sz w:val="20"/>
              </w:rPr>
            </w:pPr>
            <w:r>
              <w:rPr>
                <w:sz w:val="20"/>
              </w:rPr>
              <w:t xml:space="preserve">6 </w:t>
            </w:r>
            <w:r>
              <w:rPr>
                <w:spacing w:val="-2"/>
                <w:sz w:val="20"/>
              </w:rPr>
              <w:t>954,00</w:t>
            </w:r>
          </w:p>
        </w:tc>
        <w:tc>
          <w:tcPr>
            <w:tcW w:w="587" w:type="dxa"/>
          </w:tcPr>
          <w:p w14:paraId="45AC01D5" w14:textId="77777777" w:rsidR="007C0055" w:rsidRDefault="00000000">
            <w:pPr>
              <w:pStyle w:val="TableParagraph"/>
              <w:spacing w:before="12"/>
              <w:ind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249" w:type="dxa"/>
          </w:tcPr>
          <w:p w14:paraId="45AC01D6" w14:textId="77777777" w:rsidR="007C0055" w:rsidRDefault="00000000">
            <w:pPr>
              <w:pStyle w:val="TableParagraph"/>
              <w:spacing w:before="12"/>
              <w:ind w:right="262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460,34</w:t>
            </w:r>
          </w:p>
        </w:tc>
        <w:tc>
          <w:tcPr>
            <w:tcW w:w="1234" w:type="dxa"/>
          </w:tcPr>
          <w:p w14:paraId="45AC01D7" w14:textId="77777777" w:rsidR="007C0055" w:rsidRDefault="00000000">
            <w:pPr>
              <w:pStyle w:val="TableParagraph"/>
              <w:spacing w:before="12"/>
              <w:ind w:right="78"/>
              <w:rPr>
                <w:sz w:val="20"/>
              </w:rPr>
            </w:pPr>
            <w:r>
              <w:rPr>
                <w:sz w:val="20"/>
              </w:rPr>
              <w:t xml:space="preserve">8 </w:t>
            </w:r>
            <w:r>
              <w:rPr>
                <w:spacing w:val="-2"/>
                <w:sz w:val="20"/>
              </w:rPr>
              <w:t>414,34</w:t>
            </w:r>
          </w:p>
        </w:tc>
      </w:tr>
      <w:tr w:rsidR="007C0055" w14:paraId="45AC01E1" w14:textId="77777777">
        <w:trPr>
          <w:trHeight w:val="945"/>
        </w:trPr>
        <w:tc>
          <w:tcPr>
            <w:tcW w:w="354" w:type="dxa"/>
          </w:tcPr>
          <w:p w14:paraId="45AC01D9" w14:textId="77777777" w:rsidR="007C0055" w:rsidRDefault="00000000">
            <w:pPr>
              <w:pStyle w:val="TableParagraph"/>
              <w:ind w:lef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057" w:type="dxa"/>
          </w:tcPr>
          <w:p w14:paraId="45AC01DA" w14:textId="77777777" w:rsidR="007C0055" w:rsidRDefault="00000000">
            <w:pPr>
              <w:pStyle w:val="TableParagraph"/>
              <w:ind w:right="21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5248" w:type="dxa"/>
          </w:tcPr>
          <w:p w14:paraId="45AC01DB" w14:textId="77777777" w:rsidR="007C0055" w:rsidRDefault="00000000">
            <w:pPr>
              <w:pStyle w:val="TableParagraph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>monitor DELL P2725H Professional/ 27" LED/ 16:9/ 1920x1080/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1500:1/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5ms/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HD/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IPS/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USB/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DP/ HDMI/ VGA/ USB-C/ 3Y basic, kat. č. P2725H</w:t>
            </w:r>
          </w:p>
          <w:p w14:paraId="45AC01DC" w14:textId="77777777" w:rsidR="007C0055" w:rsidRDefault="00000000">
            <w:pPr>
              <w:pStyle w:val="TableParagraph"/>
              <w:spacing w:before="0" w:line="225" w:lineRule="exact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>(210-</w:t>
            </w:r>
            <w:r>
              <w:rPr>
                <w:spacing w:val="-2"/>
                <w:sz w:val="20"/>
              </w:rPr>
              <w:t>BMGC)</w:t>
            </w:r>
          </w:p>
        </w:tc>
        <w:tc>
          <w:tcPr>
            <w:tcW w:w="1099" w:type="dxa"/>
          </w:tcPr>
          <w:p w14:paraId="45AC01DD" w14:textId="77777777" w:rsidR="007C0055" w:rsidRDefault="00000000">
            <w:pPr>
              <w:pStyle w:val="TableParagraph"/>
              <w:ind w:right="71"/>
              <w:rPr>
                <w:sz w:val="20"/>
              </w:rPr>
            </w:pPr>
            <w:r>
              <w:rPr>
                <w:spacing w:val="-2"/>
                <w:sz w:val="20"/>
              </w:rPr>
              <w:t>366,00</w:t>
            </w:r>
          </w:p>
        </w:tc>
        <w:tc>
          <w:tcPr>
            <w:tcW w:w="587" w:type="dxa"/>
          </w:tcPr>
          <w:p w14:paraId="45AC01DE" w14:textId="77777777" w:rsidR="007C0055" w:rsidRDefault="00000000">
            <w:pPr>
              <w:pStyle w:val="TableParagraph"/>
              <w:ind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249" w:type="dxa"/>
          </w:tcPr>
          <w:p w14:paraId="45AC01DF" w14:textId="77777777" w:rsidR="007C0055" w:rsidRDefault="00000000">
            <w:pPr>
              <w:pStyle w:val="TableParagraph"/>
              <w:ind w:right="264"/>
              <w:rPr>
                <w:sz w:val="20"/>
              </w:rPr>
            </w:pPr>
            <w:r>
              <w:rPr>
                <w:spacing w:val="-2"/>
                <w:sz w:val="20"/>
              </w:rPr>
              <w:t>76,86</w:t>
            </w:r>
          </w:p>
        </w:tc>
        <w:tc>
          <w:tcPr>
            <w:tcW w:w="1234" w:type="dxa"/>
          </w:tcPr>
          <w:p w14:paraId="45AC01E0" w14:textId="77777777" w:rsidR="007C0055" w:rsidRDefault="00000000">
            <w:pPr>
              <w:pStyle w:val="TableParagraph"/>
              <w:ind w:right="80"/>
              <w:rPr>
                <w:sz w:val="20"/>
              </w:rPr>
            </w:pPr>
            <w:r>
              <w:rPr>
                <w:spacing w:val="-2"/>
                <w:sz w:val="20"/>
              </w:rPr>
              <w:t>442,86</w:t>
            </w:r>
          </w:p>
        </w:tc>
      </w:tr>
      <w:tr w:rsidR="007C0055" w14:paraId="45AC01EA" w14:textId="77777777">
        <w:trPr>
          <w:trHeight w:val="945"/>
        </w:trPr>
        <w:tc>
          <w:tcPr>
            <w:tcW w:w="354" w:type="dxa"/>
          </w:tcPr>
          <w:p w14:paraId="45AC01E2" w14:textId="77777777" w:rsidR="007C0055" w:rsidRDefault="00000000">
            <w:pPr>
              <w:pStyle w:val="TableParagraph"/>
              <w:ind w:lef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057" w:type="dxa"/>
          </w:tcPr>
          <w:p w14:paraId="45AC01E3" w14:textId="77777777" w:rsidR="007C0055" w:rsidRDefault="00000000">
            <w:pPr>
              <w:pStyle w:val="TableParagraph"/>
              <w:ind w:right="21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5248" w:type="dxa"/>
          </w:tcPr>
          <w:p w14:paraId="45AC01E4" w14:textId="77777777" w:rsidR="007C0055" w:rsidRDefault="00000000">
            <w:pPr>
              <w:pStyle w:val="TableParagraph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 xml:space="preserve">monitor DELL LCD P2425 - </w:t>
            </w:r>
            <w:r>
              <w:rPr>
                <w:spacing w:val="-2"/>
                <w:sz w:val="20"/>
              </w:rPr>
              <w:t>24,07"/IPS/LED/1920x1200/16:10/100Hz/8ms/1500:1/3</w:t>
            </w:r>
          </w:p>
          <w:p w14:paraId="45AC01E5" w14:textId="77777777" w:rsidR="007C0055" w:rsidRDefault="00000000">
            <w:pPr>
              <w:pStyle w:val="TableParagraph"/>
              <w:spacing w:before="0" w:line="230" w:lineRule="exact"/>
              <w:ind w:left="149" w:right="1084"/>
              <w:jc w:val="left"/>
              <w:rPr>
                <w:sz w:val="20"/>
              </w:rPr>
            </w:pPr>
            <w:r>
              <w:rPr>
                <w:sz w:val="20"/>
              </w:rPr>
              <w:t>00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cd/m2/HDMI/DP/VGA/Pivot/VESA/3YNBD (210-BMJD), kat. č. P2425 (DELL-P2425)</w:t>
            </w:r>
          </w:p>
        </w:tc>
        <w:tc>
          <w:tcPr>
            <w:tcW w:w="1099" w:type="dxa"/>
          </w:tcPr>
          <w:p w14:paraId="45AC01E6" w14:textId="77777777" w:rsidR="007C0055" w:rsidRDefault="00000000">
            <w:pPr>
              <w:pStyle w:val="TableParagraph"/>
              <w:ind w:right="70"/>
              <w:rPr>
                <w:sz w:val="20"/>
              </w:rPr>
            </w:pPr>
            <w:r>
              <w:rPr>
                <w:sz w:val="20"/>
              </w:rPr>
              <w:t xml:space="preserve">6 </w:t>
            </w:r>
            <w:r>
              <w:rPr>
                <w:spacing w:val="-2"/>
                <w:sz w:val="20"/>
              </w:rPr>
              <w:t>878,00</w:t>
            </w:r>
          </w:p>
        </w:tc>
        <w:tc>
          <w:tcPr>
            <w:tcW w:w="587" w:type="dxa"/>
          </w:tcPr>
          <w:p w14:paraId="45AC01E7" w14:textId="77777777" w:rsidR="007C0055" w:rsidRDefault="00000000">
            <w:pPr>
              <w:pStyle w:val="TableParagraph"/>
              <w:ind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249" w:type="dxa"/>
          </w:tcPr>
          <w:p w14:paraId="45AC01E8" w14:textId="77777777" w:rsidR="007C0055" w:rsidRDefault="00000000">
            <w:pPr>
              <w:pStyle w:val="TableParagraph"/>
              <w:ind w:right="262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444,38</w:t>
            </w:r>
          </w:p>
        </w:tc>
        <w:tc>
          <w:tcPr>
            <w:tcW w:w="1234" w:type="dxa"/>
          </w:tcPr>
          <w:p w14:paraId="45AC01E9" w14:textId="77777777" w:rsidR="007C0055" w:rsidRDefault="00000000">
            <w:pPr>
              <w:pStyle w:val="TableParagraph"/>
              <w:ind w:right="78"/>
              <w:rPr>
                <w:sz w:val="20"/>
              </w:rPr>
            </w:pPr>
            <w:r>
              <w:rPr>
                <w:sz w:val="20"/>
              </w:rPr>
              <w:t xml:space="preserve">8 </w:t>
            </w:r>
            <w:r>
              <w:rPr>
                <w:spacing w:val="-2"/>
                <w:sz w:val="20"/>
              </w:rPr>
              <w:t>322,38</w:t>
            </w:r>
          </w:p>
        </w:tc>
      </w:tr>
      <w:tr w:rsidR="007C0055" w14:paraId="45AC01F3" w14:textId="77777777">
        <w:trPr>
          <w:trHeight w:val="945"/>
        </w:trPr>
        <w:tc>
          <w:tcPr>
            <w:tcW w:w="354" w:type="dxa"/>
          </w:tcPr>
          <w:p w14:paraId="45AC01EB" w14:textId="77777777" w:rsidR="007C0055" w:rsidRDefault="00000000">
            <w:pPr>
              <w:pStyle w:val="TableParagraph"/>
              <w:ind w:lef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1057" w:type="dxa"/>
          </w:tcPr>
          <w:p w14:paraId="45AC01EC" w14:textId="77777777" w:rsidR="007C0055" w:rsidRDefault="00000000">
            <w:pPr>
              <w:pStyle w:val="TableParagraph"/>
              <w:ind w:right="21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5248" w:type="dxa"/>
          </w:tcPr>
          <w:p w14:paraId="45AC01ED" w14:textId="77777777" w:rsidR="007C0055" w:rsidRDefault="00000000">
            <w:pPr>
              <w:pStyle w:val="TableParagraph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 xml:space="preserve">monitor DELL LCD P2425 - </w:t>
            </w:r>
            <w:r>
              <w:rPr>
                <w:spacing w:val="-2"/>
                <w:sz w:val="20"/>
              </w:rPr>
              <w:t>24,07"/IPS/LED/1920x1200/16:10/100Hz/8ms/1500:1/3</w:t>
            </w:r>
          </w:p>
          <w:p w14:paraId="45AC01EE" w14:textId="77777777" w:rsidR="007C0055" w:rsidRDefault="00000000">
            <w:pPr>
              <w:pStyle w:val="TableParagraph"/>
              <w:spacing w:before="0" w:line="230" w:lineRule="exact"/>
              <w:ind w:left="149" w:right="1084"/>
              <w:jc w:val="left"/>
              <w:rPr>
                <w:sz w:val="20"/>
              </w:rPr>
            </w:pPr>
            <w:r>
              <w:rPr>
                <w:sz w:val="20"/>
              </w:rPr>
              <w:t>00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cd/m2/HDMI/DP/VGA/Pivot/VESA/3YNBD (210-BMJD), kat. č. P2425 (DELL-P2425)</w:t>
            </w:r>
          </w:p>
        </w:tc>
        <w:tc>
          <w:tcPr>
            <w:tcW w:w="1099" w:type="dxa"/>
          </w:tcPr>
          <w:p w14:paraId="45AC01EF" w14:textId="77777777" w:rsidR="007C0055" w:rsidRDefault="00000000">
            <w:pPr>
              <w:pStyle w:val="TableParagraph"/>
              <w:ind w:right="71"/>
              <w:rPr>
                <w:sz w:val="20"/>
              </w:rPr>
            </w:pPr>
            <w:r>
              <w:rPr>
                <w:spacing w:val="-2"/>
                <w:sz w:val="20"/>
              </w:rPr>
              <w:t>362,00</w:t>
            </w:r>
          </w:p>
        </w:tc>
        <w:tc>
          <w:tcPr>
            <w:tcW w:w="587" w:type="dxa"/>
          </w:tcPr>
          <w:p w14:paraId="45AC01F0" w14:textId="77777777" w:rsidR="007C0055" w:rsidRDefault="00000000">
            <w:pPr>
              <w:pStyle w:val="TableParagraph"/>
              <w:ind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249" w:type="dxa"/>
          </w:tcPr>
          <w:p w14:paraId="45AC01F1" w14:textId="77777777" w:rsidR="007C0055" w:rsidRDefault="00000000">
            <w:pPr>
              <w:pStyle w:val="TableParagraph"/>
              <w:ind w:right="264"/>
              <w:rPr>
                <w:sz w:val="20"/>
              </w:rPr>
            </w:pPr>
            <w:r>
              <w:rPr>
                <w:spacing w:val="-2"/>
                <w:sz w:val="20"/>
              </w:rPr>
              <w:t>76,02</w:t>
            </w:r>
          </w:p>
        </w:tc>
        <w:tc>
          <w:tcPr>
            <w:tcW w:w="1234" w:type="dxa"/>
          </w:tcPr>
          <w:p w14:paraId="45AC01F2" w14:textId="77777777" w:rsidR="007C0055" w:rsidRDefault="00000000">
            <w:pPr>
              <w:pStyle w:val="TableParagraph"/>
              <w:ind w:right="80"/>
              <w:rPr>
                <w:sz w:val="20"/>
              </w:rPr>
            </w:pPr>
            <w:r>
              <w:rPr>
                <w:spacing w:val="-2"/>
                <w:sz w:val="20"/>
              </w:rPr>
              <w:t>438,02</w:t>
            </w:r>
          </w:p>
        </w:tc>
      </w:tr>
      <w:tr w:rsidR="007C0055" w14:paraId="45AC01FB" w14:textId="77777777">
        <w:trPr>
          <w:trHeight w:val="270"/>
        </w:trPr>
        <w:tc>
          <w:tcPr>
            <w:tcW w:w="354" w:type="dxa"/>
          </w:tcPr>
          <w:p w14:paraId="45AC01F4" w14:textId="77777777" w:rsidR="007C0055" w:rsidRDefault="00000000">
            <w:pPr>
              <w:pStyle w:val="TableParagraph"/>
              <w:ind w:lef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057" w:type="dxa"/>
          </w:tcPr>
          <w:p w14:paraId="45AC01F5" w14:textId="77777777" w:rsidR="007C0055" w:rsidRDefault="00000000">
            <w:pPr>
              <w:pStyle w:val="TableParagraph"/>
              <w:ind w:right="21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5248" w:type="dxa"/>
          </w:tcPr>
          <w:p w14:paraId="45AC01F6" w14:textId="77777777" w:rsidR="007C0055" w:rsidRDefault="00000000">
            <w:pPr>
              <w:pStyle w:val="TableParagraph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 xml:space="preserve">myš Trust BAYO II </w:t>
            </w:r>
            <w:proofErr w:type="spellStart"/>
            <w:r>
              <w:rPr>
                <w:sz w:val="20"/>
              </w:rPr>
              <w:t>Ergonomic</w:t>
            </w:r>
            <w:proofErr w:type="spellEnd"/>
            <w:r>
              <w:rPr>
                <w:sz w:val="20"/>
              </w:rPr>
              <w:t xml:space="preserve"> Mouse, kat. č. </w:t>
            </w:r>
            <w:r>
              <w:rPr>
                <w:spacing w:val="-2"/>
                <w:sz w:val="20"/>
              </w:rPr>
              <w:t>25144</w:t>
            </w:r>
          </w:p>
        </w:tc>
        <w:tc>
          <w:tcPr>
            <w:tcW w:w="1099" w:type="dxa"/>
          </w:tcPr>
          <w:p w14:paraId="45AC01F7" w14:textId="77777777" w:rsidR="007C0055" w:rsidRDefault="00000000">
            <w:pPr>
              <w:pStyle w:val="TableParagraph"/>
              <w:ind w:right="71"/>
              <w:rPr>
                <w:sz w:val="20"/>
              </w:rPr>
            </w:pPr>
            <w:r>
              <w:rPr>
                <w:spacing w:val="-2"/>
                <w:sz w:val="20"/>
              </w:rPr>
              <w:t>836,00</w:t>
            </w:r>
          </w:p>
        </w:tc>
        <w:tc>
          <w:tcPr>
            <w:tcW w:w="587" w:type="dxa"/>
          </w:tcPr>
          <w:p w14:paraId="45AC01F8" w14:textId="77777777" w:rsidR="007C0055" w:rsidRDefault="00000000">
            <w:pPr>
              <w:pStyle w:val="TableParagraph"/>
              <w:ind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249" w:type="dxa"/>
          </w:tcPr>
          <w:p w14:paraId="45AC01F9" w14:textId="77777777" w:rsidR="007C0055" w:rsidRDefault="00000000">
            <w:pPr>
              <w:pStyle w:val="TableParagraph"/>
              <w:ind w:right="263"/>
              <w:rPr>
                <w:sz w:val="20"/>
              </w:rPr>
            </w:pPr>
            <w:r>
              <w:rPr>
                <w:spacing w:val="-2"/>
                <w:sz w:val="20"/>
              </w:rPr>
              <w:t>175,56</w:t>
            </w:r>
          </w:p>
        </w:tc>
        <w:tc>
          <w:tcPr>
            <w:tcW w:w="1234" w:type="dxa"/>
          </w:tcPr>
          <w:p w14:paraId="45AC01FA" w14:textId="77777777" w:rsidR="007C0055" w:rsidRDefault="00000000">
            <w:pPr>
              <w:pStyle w:val="TableParagraph"/>
              <w:ind w:right="78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011,56</w:t>
            </w:r>
          </w:p>
        </w:tc>
      </w:tr>
      <w:tr w:rsidR="007C0055" w14:paraId="45AC0203" w14:textId="77777777">
        <w:trPr>
          <w:trHeight w:val="283"/>
        </w:trPr>
        <w:tc>
          <w:tcPr>
            <w:tcW w:w="354" w:type="dxa"/>
          </w:tcPr>
          <w:p w14:paraId="45AC01FC" w14:textId="77777777" w:rsidR="007C0055" w:rsidRDefault="00000000">
            <w:pPr>
              <w:pStyle w:val="TableParagraph"/>
              <w:spacing w:before="23"/>
              <w:ind w:lef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057" w:type="dxa"/>
          </w:tcPr>
          <w:p w14:paraId="45AC01FD" w14:textId="77777777" w:rsidR="007C0055" w:rsidRDefault="00000000">
            <w:pPr>
              <w:pStyle w:val="TableParagraph"/>
              <w:spacing w:before="23"/>
              <w:ind w:right="21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5248" w:type="dxa"/>
          </w:tcPr>
          <w:p w14:paraId="45AC01FE" w14:textId="77777777" w:rsidR="007C0055" w:rsidRDefault="00000000">
            <w:pPr>
              <w:pStyle w:val="TableParagraph"/>
              <w:spacing w:before="23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 xml:space="preserve">myš Trust BAYO II </w:t>
            </w:r>
            <w:proofErr w:type="spellStart"/>
            <w:r>
              <w:rPr>
                <w:sz w:val="20"/>
              </w:rPr>
              <w:t>Ergonomic</w:t>
            </w:r>
            <w:proofErr w:type="spellEnd"/>
            <w:r>
              <w:rPr>
                <w:sz w:val="20"/>
              </w:rPr>
              <w:t xml:space="preserve"> Mouse, kat. č. </w:t>
            </w:r>
            <w:r>
              <w:rPr>
                <w:spacing w:val="-2"/>
                <w:sz w:val="20"/>
              </w:rPr>
              <w:t>25144</w:t>
            </w:r>
          </w:p>
        </w:tc>
        <w:tc>
          <w:tcPr>
            <w:tcW w:w="1099" w:type="dxa"/>
          </w:tcPr>
          <w:p w14:paraId="45AC01FF" w14:textId="77777777" w:rsidR="007C0055" w:rsidRDefault="00000000">
            <w:pPr>
              <w:pStyle w:val="TableParagraph"/>
              <w:spacing w:before="23"/>
              <w:ind w:right="72"/>
              <w:rPr>
                <w:sz w:val="20"/>
              </w:rPr>
            </w:pPr>
            <w:r>
              <w:rPr>
                <w:spacing w:val="-2"/>
                <w:sz w:val="20"/>
              </w:rPr>
              <w:t>44,00</w:t>
            </w:r>
          </w:p>
        </w:tc>
        <w:tc>
          <w:tcPr>
            <w:tcW w:w="587" w:type="dxa"/>
          </w:tcPr>
          <w:p w14:paraId="45AC0200" w14:textId="77777777" w:rsidR="007C0055" w:rsidRDefault="00000000">
            <w:pPr>
              <w:pStyle w:val="TableParagraph"/>
              <w:spacing w:before="23"/>
              <w:ind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249" w:type="dxa"/>
          </w:tcPr>
          <w:p w14:paraId="45AC0201" w14:textId="77777777" w:rsidR="007C0055" w:rsidRDefault="00000000">
            <w:pPr>
              <w:pStyle w:val="TableParagraph"/>
              <w:spacing w:before="23"/>
              <w:ind w:right="264"/>
              <w:rPr>
                <w:sz w:val="20"/>
              </w:rPr>
            </w:pPr>
            <w:r>
              <w:rPr>
                <w:spacing w:val="-4"/>
                <w:sz w:val="20"/>
              </w:rPr>
              <w:t>9,24</w:t>
            </w:r>
          </w:p>
        </w:tc>
        <w:tc>
          <w:tcPr>
            <w:tcW w:w="1234" w:type="dxa"/>
          </w:tcPr>
          <w:p w14:paraId="45AC0202" w14:textId="77777777" w:rsidR="007C0055" w:rsidRDefault="00000000">
            <w:pPr>
              <w:pStyle w:val="TableParagraph"/>
              <w:spacing w:before="23"/>
              <w:ind w:right="80"/>
              <w:rPr>
                <w:sz w:val="20"/>
              </w:rPr>
            </w:pPr>
            <w:r>
              <w:rPr>
                <w:spacing w:val="-2"/>
                <w:sz w:val="20"/>
              </w:rPr>
              <w:t>53,24</w:t>
            </w:r>
          </w:p>
        </w:tc>
      </w:tr>
      <w:tr w:rsidR="007C0055" w14:paraId="45AC020B" w14:textId="77777777">
        <w:trPr>
          <w:trHeight w:val="283"/>
        </w:trPr>
        <w:tc>
          <w:tcPr>
            <w:tcW w:w="354" w:type="dxa"/>
          </w:tcPr>
          <w:p w14:paraId="45AC0204" w14:textId="77777777" w:rsidR="007C0055" w:rsidRDefault="00000000">
            <w:pPr>
              <w:pStyle w:val="TableParagraph"/>
              <w:spacing w:before="23"/>
              <w:ind w:lef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1057" w:type="dxa"/>
          </w:tcPr>
          <w:p w14:paraId="45AC0205" w14:textId="77777777" w:rsidR="007C0055" w:rsidRDefault="00000000">
            <w:pPr>
              <w:pStyle w:val="TableParagraph"/>
              <w:spacing w:before="23"/>
              <w:ind w:right="215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5248" w:type="dxa"/>
          </w:tcPr>
          <w:p w14:paraId="45AC0206" w14:textId="77777777" w:rsidR="007C0055" w:rsidRDefault="00000000">
            <w:pPr>
              <w:pStyle w:val="TableParagraph"/>
              <w:spacing w:before="23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>myš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Logitech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Signature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M650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910-</w:t>
            </w:r>
            <w:r>
              <w:rPr>
                <w:spacing w:val="-2"/>
                <w:sz w:val="20"/>
              </w:rPr>
              <w:t>006253</w:t>
            </w:r>
          </w:p>
        </w:tc>
        <w:tc>
          <w:tcPr>
            <w:tcW w:w="1099" w:type="dxa"/>
          </w:tcPr>
          <w:p w14:paraId="45AC0207" w14:textId="77777777" w:rsidR="007C0055" w:rsidRDefault="00000000">
            <w:pPr>
              <w:pStyle w:val="TableParagraph"/>
              <w:spacing w:before="23"/>
              <w:ind w:right="71"/>
              <w:rPr>
                <w:sz w:val="20"/>
              </w:rPr>
            </w:pPr>
            <w:r>
              <w:rPr>
                <w:spacing w:val="-2"/>
                <w:sz w:val="20"/>
              </w:rPr>
              <w:t>703,00</w:t>
            </w:r>
          </w:p>
        </w:tc>
        <w:tc>
          <w:tcPr>
            <w:tcW w:w="587" w:type="dxa"/>
          </w:tcPr>
          <w:p w14:paraId="45AC0208" w14:textId="77777777" w:rsidR="007C0055" w:rsidRDefault="00000000">
            <w:pPr>
              <w:pStyle w:val="TableParagraph"/>
              <w:spacing w:before="23"/>
              <w:ind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249" w:type="dxa"/>
          </w:tcPr>
          <w:p w14:paraId="45AC0209" w14:textId="77777777" w:rsidR="007C0055" w:rsidRDefault="00000000">
            <w:pPr>
              <w:pStyle w:val="TableParagraph"/>
              <w:spacing w:before="23"/>
              <w:ind w:right="263"/>
              <w:rPr>
                <w:sz w:val="20"/>
              </w:rPr>
            </w:pPr>
            <w:r>
              <w:rPr>
                <w:spacing w:val="-2"/>
                <w:sz w:val="20"/>
              </w:rPr>
              <w:t>147,63</w:t>
            </w:r>
          </w:p>
        </w:tc>
        <w:tc>
          <w:tcPr>
            <w:tcW w:w="1234" w:type="dxa"/>
          </w:tcPr>
          <w:p w14:paraId="45AC020A" w14:textId="77777777" w:rsidR="007C0055" w:rsidRDefault="00000000">
            <w:pPr>
              <w:pStyle w:val="TableParagraph"/>
              <w:spacing w:before="23"/>
              <w:ind w:right="80"/>
              <w:rPr>
                <w:sz w:val="20"/>
              </w:rPr>
            </w:pPr>
            <w:r>
              <w:rPr>
                <w:spacing w:val="-2"/>
                <w:sz w:val="20"/>
              </w:rPr>
              <w:t>850,63</w:t>
            </w:r>
          </w:p>
        </w:tc>
      </w:tr>
      <w:tr w:rsidR="007C0055" w14:paraId="45AC0213" w14:textId="77777777">
        <w:trPr>
          <w:trHeight w:val="283"/>
        </w:trPr>
        <w:tc>
          <w:tcPr>
            <w:tcW w:w="354" w:type="dxa"/>
          </w:tcPr>
          <w:p w14:paraId="45AC020C" w14:textId="77777777" w:rsidR="007C0055" w:rsidRDefault="00000000">
            <w:pPr>
              <w:pStyle w:val="TableParagraph"/>
              <w:spacing w:before="23"/>
              <w:ind w:lef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057" w:type="dxa"/>
          </w:tcPr>
          <w:p w14:paraId="45AC020D" w14:textId="77777777" w:rsidR="007C0055" w:rsidRDefault="00000000">
            <w:pPr>
              <w:pStyle w:val="TableParagraph"/>
              <w:spacing w:before="23"/>
              <w:ind w:right="215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5248" w:type="dxa"/>
          </w:tcPr>
          <w:p w14:paraId="45AC020E" w14:textId="77777777" w:rsidR="007C0055" w:rsidRDefault="00000000">
            <w:pPr>
              <w:pStyle w:val="TableParagraph"/>
              <w:spacing w:before="23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>myš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Logitech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Signature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M650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910-</w:t>
            </w:r>
            <w:r>
              <w:rPr>
                <w:spacing w:val="-2"/>
                <w:sz w:val="20"/>
              </w:rPr>
              <w:t>006253</w:t>
            </w:r>
          </w:p>
        </w:tc>
        <w:tc>
          <w:tcPr>
            <w:tcW w:w="1099" w:type="dxa"/>
          </w:tcPr>
          <w:p w14:paraId="45AC020F" w14:textId="77777777" w:rsidR="007C0055" w:rsidRDefault="00000000">
            <w:pPr>
              <w:pStyle w:val="TableParagraph"/>
              <w:spacing w:before="23"/>
              <w:ind w:right="72"/>
              <w:rPr>
                <w:sz w:val="20"/>
              </w:rPr>
            </w:pPr>
            <w:r>
              <w:rPr>
                <w:spacing w:val="-2"/>
                <w:sz w:val="20"/>
              </w:rPr>
              <w:t>37,00</w:t>
            </w:r>
          </w:p>
        </w:tc>
        <w:tc>
          <w:tcPr>
            <w:tcW w:w="587" w:type="dxa"/>
          </w:tcPr>
          <w:p w14:paraId="45AC0210" w14:textId="77777777" w:rsidR="007C0055" w:rsidRDefault="00000000">
            <w:pPr>
              <w:pStyle w:val="TableParagraph"/>
              <w:spacing w:before="23"/>
              <w:ind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249" w:type="dxa"/>
          </w:tcPr>
          <w:p w14:paraId="45AC0211" w14:textId="77777777" w:rsidR="007C0055" w:rsidRDefault="00000000">
            <w:pPr>
              <w:pStyle w:val="TableParagraph"/>
              <w:spacing w:before="23"/>
              <w:ind w:right="264"/>
              <w:rPr>
                <w:sz w:val="20"/>
              </w:rPr>
            </w:pPr>
            <w:r>
              <w:rPr>
                <w:spacing w:val="-4"/>
                <w:sz w:val="20"/>
              </w:rPr>
              <w:t>7,77</w:t>
            </w:r>
          </w:p>
        </w:tc>
        <w:tc>
          <w:tcPr>
            <w:tcW w:w="1234" w:type="dxa"/>
          </w:tcPr>
          <w:p w14:paraId="45AC0212" w14:textId="77777777" w:rsidR="007C0055" w:rsidRDefault="00000000">
            <w:pPr>
              <w:pStyle w:val="TableParagraph"/>
              <w:spacing w:before="23"/>
              <w:ind w:right="80"/>
              <w:rPr>
                <w:sz w:val="20"/>
              </w:rPr>
            </w:pPr>
            <w:r>
              <w:rPr>
                <w:spacing w:val="-2"/>
                <w:sz w:val="20"/>
              </w:rPr>
              <w:t>44,77</w:t>
            </w:r>
          </w:p>
        </w:tc>
      </w:tr>
      <w:tr w:rsidR="007C0055" w14:paraId="45AC021B" w14:textId="77777777">
        <w:trPr>
          <w:trHeight w:val="482"/>
        </w:trPr>
        <w:tc>
          <w:tcPr>
            <w:tcW w:w="354" w:type="dxa"/>
          </w:tcPr>
          <w:p w14:paraId="45AC0214" w14:textId="77777777" w:rsidR="007C0055" w:rsidRDefault="00000000">
            <w:pPr>
              <w:pStyle w:val="TableParagraph"/>
              <w:spacing w:before="23"/>
              <w:ind w:lef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057" w:type="dxa"/>
          </w:tcPr>
          <w:p w14:paraId="45AC0215" w14:textId="77777777" w:rsidR="007C0055" w:rsidRDefault="00000000">
            <w:pPr>
              <w:pStyle w:val="TableParagraph"/>
              <w:spacing w:before="23"/>
              <w:ind w:right="215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5248" w:type="dxa"/>
          </w:tcPr>
          <w:p w14:paraId="45AC0216" w14:textId="77777777" w:rsidR="007C0055" w:rsidRDefault="00000000">
            <w:pPr>
              <w:pStyle w:val="TableParagraph"/>
              <w:spacing w:before="2" w:line="230" w:lineRule="exact"/>
              <w:ind w:left="149" w:right="839"/>
              <w:jc w:val="left"/>
              <w:rPr>
                <w:sz w:val="20"/>
              </w:rPr>
            </w:pPr>
            <w:r>
              <w:rPr>
                <w:sz w:val="20"/>
              </w:rPr>
              <w:t>myš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Logitech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M190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Full-</w:t>
            </w:r>
            <w:proofErr w:type="spellStart"/>
            <w:r>
              <w:rPr>
                <w:sz w:val="20"/>
              </w:rPr>
              <w:t>Size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Wireless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č. </w:t>
            </w:r>
            <w:r>
              <w:rPr>
                <w:spacing w:val="-2"/>
                <w:sz w:val="20"/>
              </w:rPr>
              <w:t>910-005905</w:t>
            </w:r>
          </w:p>
        </w:tc>
        <w:tc>
          <w:tcPr>
            <w:tcW w:w="1099" w:type="dxa"/>
          </w:tcPr>
          <w:p w14:paraId="45AC0217" w14:textId="77777777" w:rsidR="007C0055" w:rsidRDefault="00000000">
            <w:pPr>
              <w:pStyle w:val="TableParagraph"/>
              <w:spacing w:before="23"/>
              <w:ind w:right="71"/>
              <w:rPr>
                <w:sz w:val="20"/>
              </w:rPr>
            </w:pPr>
            <w:r>
              <w:rPr>
                <w:spacing w:val="-2"/>
                <w:sz w:val="20"/>
              </w:rPr>
              <w:t>266,00</w:t>
            </w:r>
          </w:p>
        </w:tc>
        <w:tc>
          <w:tcPr>
            <w:tcW w:w="587" w:type="dxa"/>
          </w:tcPr>
          <w:p w14:paraId="45AC0218" w14:textId="77777777" w:rsidR="007C0055" w:rsidRDefault="00000000">
            <w:pPr>
              <w:pStyle w:val="TableParagraph"/>
              <w:spacing w:before="23"/>
              <w:ind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249" w:type="dxa"/>
          </w:tcPr>
          <w:p w14:paraId="45AC0219" w14:textId="77777777" w:rsidR="007C0055" w:rsidRDefault="00000000">
            <w:pPr>
              <w:pStyle w:val="TableParagraph"/>
              <w:spacing w:before="23"/>
              <w:ind w:right="264"/>
              <w:rPr>
                <w:sz w:val="20"/>
              </w:rPr>
            </w:pPr>
            <w:r>
              <w:rPr>
                <w:spacing w:val="-2"/>
                <w:sz w:val="20"/>
              </w:rPr>
              <w:t>55,86</w:t>
            </w:r>
          </w:p>
        </w:tc>
        <w:tc>
          <w:tcPr>
            <w:tcW w:w="1234" w:type="dxa"/>
          </w:tcPr>
          <w:p w14:paraId="45AC021A" w14:textId="77777777" w:rsidR="007C0055" w:rsidRDefault="00000000">
            <w:pPr>
              <w:pStyle w:val="TableParagraph"/>
              <w:spacing w:before="23"/>
              <w:ind w:right="80"/>
              <w:rPr>
                <w:sz w:val="20"/>
              </w:rPr>
            </w:pPr>
            <w:r>
              <w:rPr>
                <w:spacing w:val="-2"/>
                <w:sz w:val="20"/>
              </w:rPr>
              <w:t>321,86</w:t>
            </w:r>
          </w:p>
        </w:tc>
      </w:tr>
    </w:tbl>
    <w:p w14:paraId="45AC021C" w14:textId="77777777" w:rsidR="007C0055" w:rsidRDefault="007C0055">
      <w:pPr>
        <w:pStyle w:val="TableParagraph"/>
        <w:rPr>
          <w:sz w:val="20"/>
        </w:rPr>
        <w:sectPr w:rsidR="007C0055">
          <w:type w:val="continuous"/>
          <w:pgSz w:w="11910" w:h="16850"/>
          <w:pgMar w:top="980" w:right="425" w:bottom="1020" w:left="566" w:header="742" w:footer="825" w:gutter="0"/>
          <w:cols w:space="708"/>
        </w:sectPr>
      </w:pPr>
    </w:p>
    <w:p w14:paraId="45AC021D" w14:textId="77777777" w:rsidR="007C0055" w:rsidRDefault="00000000">
      <w:pPr>
        <w:tabs>
          <w:tab w:val="left" w:pos="867"/>
        </w:tabs>
        <w:spacing w:before="83"/>
        <w:ind w:left="133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45AC0241" wp14:editId="45AC0242">
                <wp:simplePos x="0" y="0"/>
                <wp:positionH relativeFrom="page">
                  <wp:posOffset>387477</wp:posOffset>
                </wp:positionH>
                <wp:positionV relativeFrom="paragraph">
                  <wp:posOffset>45627</wp:posOffset>
                </wp:positionV>
                <wp:extent cx="6876415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2FFE5" id="Graphic 13" o:spid="_x0000_s1026" style="position:absolute;margin-left:30.5pt;margin-top:3.6pt;width:541.4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CxLb0LeAAAABwEAAA8AAAAAAAAAAAAAAAAAbwQAAGRycy9kb3ducmV2LnhtbFBLBQYAAAAA&#10;BAAEAPMAAAB6BQAAAAA=&#10;" path="m,l6876033,e" filled="f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20"/>
        </w:rPr>
        <w:t>12</w:t>
      </w:r>
      <w:r>
        <w:rPr>
          <w:sz w:val="20"/>
        </w:rPr>
        <w:tab/>
        <w:t>1</w:t>
      </w:r>
      <w:r>
        <w:rPr>
          <w:spacing w:val="3"/>
          <w:sz w:val="20"/>
        </w:rPr>
        <w:t xml:space="preserve"> </w:t>
      </w:r>
      <w:r>
        <w:rPr>
          <w:spacing w:val="-5"/>
          <w:sz w:val="20"/>
        </w:rPr>
        <w:t>ks</w:t>
      </w:r>
    </w:p>
    <w:p w14:paraId="45AC021E" w14:textId="77777777" w:rsidR="007C0055" w:rsidRDefault="00000000">
      <w:pPr>
        <w:spacing w:before="83"/>
        <w:ind w:left="133" w:right="38"/>
        <w:rPr>
          <w:sz w:val="20"/>
        </w:rPr>
      </w:pPr>
      <w:r>
        <w:br w:type="column"/>
      </w:r>
      <w:r>
        <w:rPr>
          <w:sz w:val="20"/>
        </w:rPr>
        <w:t>myš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Logitech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M190</w:t>
      </w:r>
      <w:r>
        <w:rPr>
          <w:spacing w:val="-6"/>
          <w:sz w:val="20"/>
        </w:rPr>
        <w:t xml:space="preserve"> </w:t>
      </w:r>
      <w:r>
        <w:rPr>
          <w:sz w:val="20"/>
        </w:rPr>
        <w:t>Full-</w:t>
      </w:r>
      <w:proofErr w:type="spellStart"/>
      <w:r>
        <w:rPr>
          <w:sz w:val="20"/>
        </w:rPr>
        <w:t>Size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Wireless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M,</w:t>
      </w:r>
      <w:r>
        <w:rPr>
          <w:spacing w:val="-6"/>
          <w:sz w:val="20"/>
        </w:rPr>
        <w:t xml:space="preserve"> </w:t>
      </w:r>
      <w:r>
        <w:rPr>
          <w:sz w:val="20"/>
        </w:rPr>
        <w:t>kat.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č. </w:t>
      </w:r>
      <w:r>
        <w:rPr>
          <w:spacing w:val="-2"/>
          <w:sz w:val="20"/>
        </w:rPr>
        <w:t>910-005905</w:t>
      </w:r>
    </w:p>
    <w:p w14:paraId="45AC021F" w14:textId="77777777" w:rsidR="007C0055" w:rsidRDefault="00000000">
      <w:pPr>
        <w:tabs>
          <w:tab w:val="left" w:pos="863"/>
        </w:tabs>
        <w:spacing w:before="83"/>
        <w:ind w:left="133"/>
        <w:rPr>
          <w:sz w:val="20"/>
        </w:rPr>
      </w:pPr>
      <w:r>
        <w:br w:type="column"/>
      </w:r>
      <w:r>
        <w:rPr>
          <w:spacing w:val="-2"/>
          <w:sz w:val="20"/>
        </w:rPr>
        <w:t>14,00</w:t>
      </w:r>
      <w:r>
        <w:rPr>
          <w:sz w:val="20"/>
        </w:rPr>
        <w:tab/>
      </w:r>
      <w:r>
        <w:rPr>
          <w:spacing w:val="-5"/>
          <w:sz w:val="20"/>
        </w:rPr>
        <w:t>21</w:t>
      </w:r>
    </w:p>
    <w:p w14:paraId="45AC0220" w14:textId="77777777" w:rsidR="007C0055" w:rsidRDefault="00000000">
      <w:pPr>
        <w:spacing w:before="83"/>
        <w:ind w:left="133"/>
        <w:rPr>
          <w:sz w:val="20"/>
        </w:rPr>
      </w:pPr>
      <w:r>
        <w:br w:type="column"/>
      </w:r>
      <w:r>
        <w:rPr>
          <w:spacing w:val="-4"/>
          <w:sz w:val="20"/>
        </w:rPr>
        <w:t>2,94</w:t>
      </w:r>
    </w:p>
    <w:p w14:paraId="45AC0221" w14:textId="77777777" w:rsidR="007C0055" w:rsidRDefault="00000000">
      <w:pPr>
        <w:spacing w:before="83"/>
        <w:ind w:left="133"/>
        <w:rPr>
          <w:sz w:val="20"/>
        </w:rPr>
      </w:pPr>
      <w:r>
        <w:br w:type="column"/>
      </w:r>
      <w:r>
        <w:rPr>
          <w:spacing w:val="-2"/>
          <w:sz w:val="20"/>
        </w:rPr>
        <w:t>16,94</w:t>
      </w:r>
    </w:p>
    <w:p w14:paraId="45AC0222" w14:textId="77777777" w:rsidR="007C0055" w:rsidRDefault="007C0055">
      <w:pPr>
        <w:rPr>
          <w:sz w:val="20"/>
        </w:rPr>
        <w:sectPr w:rsidR="007C0055">
          <w:pgSz w:w="11910" w:h="16850"/>
          <w:pgMar w:top="980" w:right="425" w:bottom="1020" w:left="566" w:header="742" w:footer="825" w:gutter="0"/>
          <w:cols w:num="5" w:space="708" w:equalWidth="0">
            <w:col w:w="1279" w:space="193"/>
            <w:col w:w="4431" w:space="1191"/>
            <w:col w:w="1126" w:space="628"/>
            <w:col w:w="563" w:space="744"/>
            <w:col w:w="764"/>
          </w:cols>
        </w:sectPr>
      </w:pPr>
    </w:p>
    <w:p w14:paraId="45AC0223" w14:textId="77777777" w:rsidR="007C0055" w:rsidRDefault="00000000">
      <w:pPr>
        <w:tabs>
          <w:tab w:val="left" w:pos="9338"/>
        </w:tabs>
        <w:spacing w:before="92"/>
        <w:ind w:left="6934"/>
        <w:rPr>
          <w:sz w:val="20"/>
        </w:rPr>
      </w:pPr>
      <w:r>
        <w:rPr>
          <w:sz w:val="20"/>
        </w:rPr>
        <w:t>Celková</w:t>
      </w:r>
      <w:r>
        <w:rPr>
          <w:spacing w:val="-3"/>
          <w:sz w:val="20"/>
        </w:rPr>
        <w:t xml:space="preserve"> </w:t>
      </w:r>
      <w:r>
        <w:rPr>
          <w:sz w:val="20"/>
        </w:rPr>
        <w:t>cena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DPH:</w:t>
      </w:r>
      <w:r>
        <w:rPr>
          <w:sz w:val="20"/>
        </w:rPr>
        <w:tab/>
      </w:r>
      <w:r>
        <w:rPr>
          <w:b/>
          <w:sz w:val="20"/>
        </w:rPr>
        <w:t>108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730,60</w:t>
      </w:r>
      <w:r>
        <w:rPr>
          <w:b/>
          <w:spacing w:val="-6"/>
          <w:sz w:val="20"/>
        </w:rPr>
        <w:t xml:space="preserve"> </w:t>
      </w:r>
      <w:r>
        <w:rPr>
          <w:spacing w:val="-5"/>
          <w:sz w:val="20"/>
        </w:rPr>
        <w:t>Kč</w:t>
      </w:r>
    </w:p>
    <w:p w14:paraId="45AC0224" w14:textId="77777777" w:rsidR="007C0055" w:rsidRDefault="00000000">
      <w:pPr>
        <w:pStyle w:val="Zkladntext"/>
        <w:spacing w:before="4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5AC0243" wp14:editId="45AC0244">
                <wp:simplePos x="0" y="0"/>
                <wp:positionH relativeFrom="page">
                  <wp:posOffset>387477</wp:posOffset>
                </wp:positionH>
                <wp:positionV relativeFrom="paragraph">
                  <wp:posOffset>134691</wp:posOffset>
                </wp:positionV>
                <wp:extent cx="687641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FD6D11" id="Graphic 14" o:spid="_x0000_s1026" style="position:absolute;margin-left:30.5pt;margin-top:10.6pt;width:541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EKTRl/eAAAACQEAAA8AAAAAAAAAAAAAAAAAbwQAAGRycy9kb3ducmV2LnhtbFBLBQYAAAAA&#10;BAAEAPMAAAB6BQAAAAA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45AC0225" w14:textId="77777777" w:rsidR="007C0055" w:rsidRDefault="00000000">
      <w:pPr>
        <w:pStyle w:val="Zkladntext"/>
        <w:spacing w:before="117" w:line="242" w:lineRule="auto"/>
        <w:ind w:left="244" w:right="2782"/>
      </w:pPr>
      <w:r>
        <w:t>Záruční</w:t>
      </w:r>
      <w:r>
        <w:rPr>
          <w:spacing w:val="-3"/>
        </w:rPr>
        <w:t xml:space="preserve"> </w:t>
      </w:r>
      <w:r>
        <w:t>doba:</w:t>
      </w:r>
      <w:r>
        <w:rPr>
          <w:spacing w:val="-3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měsíců,</w:t>
      </w:r>
      <w:r>
        <w:rPr>
          <w:spacing w:val="-3"/>
        </w:rPr>
        <w:t xml:space="preserve"> </w:t>
      </w:r>
      <w:r>
        <w:t>oprava</w:t>
      </w:r>
      <w:r>
        <w:rPr>
          <w:spacing w:val="-3"/>
        </w:rPr>
        <w:t xml:space="preserve"> </w:t>
      </w:r>
      <w:r>
        <w:t>následující</w:t>
      </w:r>
      <w:r>
        <w:rPr>
          <w:spacing w:val="-3"/>
        </w:rPr>
        <w:t xml:space="preserve"> </w:t>
      </w:r>
      <w:r>
        <w:t>pracovní</w:t>
      </w:r>
      <w:r>
        <w:rPr>
          <w:spacing w:val="-3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oznámení</w:t>
      </w:r>
      <w:r>
        <w:rPr>
          <w:spacing w:val="-3"/>
        </w:rPr>
        <w:t xml:space="preserve"> </w:t>
      </w:r>
      <w:r>
        <w:t>vady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místě</w:t>
      </w:r>
      <w:r>
        <w:rPr>
          <w:spacing w:val="-3"/>
        </w:rPr>
        <w:t xml:space="preserve"> </w:t>
      </w:r>
      <w:r>
        <w:t>plnění Dodání: nejpozději do 14 kalendářních dnů od účinnosti objednávky</w:t>
      </w:r>
    </w:p>
    <w:p w14:paraId="45AC0226" w14:textId="77777777" w:rsidR="007C0055" w:rsidRDefault="007C0055">
      <w:pPr>
        <w:pStyle w:val="Zkladntext"/>
        <w:spacing w:before="4"/>
      </w:pPr>
    </w:p>
    <w:p w14:paraId="45AC0227" w14:textId="77777777" w:rsidR="007C0055" w:rsidRDefault="00000000">
      <w:pPr>
        <w:pStyle w:val="Zkladntext"/>
        <w:spacing w:before="1"/>
        <w:ind w:left="244"/>
      </w:pPr>
      <w:r>
        <w:t>Místo</w:t>
      </w:r>
      <w:r>
        <w:rPr>
          <w:spacing w:val="-2"/>
        </w:rPr>
        <w:t xml:space="preserve"> </w:t>
      </w:r>
      <w:r>
        <w:t>dodání:</w:t>
      </w:r>
      <w:r>
        <w:rPr>
          <w:spacing w:val="-2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Vodárenskou</w:t>
      </w:r>
      <w:r>
        <w:rPr>
          <w:spacing w:val="-2"/>
        </w:rPr>
        <w:t xml:space="preserve"> </w:t>
      </w:r>
      <w:r>
        <w:t>věží</w:t>
      </w:r>
      <w:r>
        <w:rPr>
          <w:spacing w:val="-2"/>
        </w:rPr>
        <w:t xml:space="preserve"> </w:t>
      </w:r>
      <w:r>
        <w:t>1143/4,</w:t>
      </w:r>
      <w:r>
        <w:rPr>
          <w:spacing w:val="-2"/>
        </w:rPr>
        <w:t xml:space="preserve"> </w:t>
      </w:r>
      <w:r>
        <w:t>Praha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Libeň,</w:t>
      </w:r>
      <w:r>
        <w:rPr>
          <w:spacing w:val="-2"/>
        </w:rPr>
        <w:t xml:space="preserve"> </w:t>
      </w:r>
      <w:r>
        <w:t>PSČ</w:t>
      </w:r>
      <w:r>
        <w:rPr>
          <w:spacing w:val="-2"/>
        </w:rPr>
        <w:t xml:space="preserve"> </w:t>
      </w:r>
      <w:r>
        <w:t>182</w:t>
      </w:r>
      <w:r>
        <w:rPr>
          <w:spacing w:val="-2"/>
        </w:rPr>
        <w:t xml:space="preserve"> </w:t>
      </w:r>
      <w:r>
        <w:rPr>
          <w:spacing w:val="-5"/>
        </w:rPr>
        <w:t>00</w:t>
      </w:r>
    </w:p>
    <w:p w14:paraId="45AC0228" w14:textId="1E7D027A" w:rsidR="007C0055" w:rsidRDefault="00000000">
      <w:pPr>
        <w:pStyle w:val="Zkladntext"/>
        <w:spacing w:before="3" w:line="242" w:lineRule="auto"/>
        <w:ind w:left="244" w:right="2111"/>
        <w:rPr>
          <w:spacing w:val="-3"/>
        </w:rPr>
      </w:pPr>
      <w:r>
        <w:t>Kontaktní</w:t>
      </w:r>
      <w:r>
        <w:rPr>
          <w:spacing w:val="-3"/>
        </w:rPr>
        <w:t xml:space="preserve"> </w:t>
      </w:r>
      <w:r>
        <w:t>osoba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dodání:</w:t>
      </w:r>
      <w:r>
        <w:rPr>
          <w:spacing w:val="-3"/>
        </w:rPr>
        <w:t xml:space="preserve"> </w:t>
      </w:r>
      <w:r>
        <w:t>Sekretariát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 w:rsidR="00B807D4">
        <w:t>–</w:t>
      </w:r>
      <w:r>
        <w:rPr>
          <w:spacing w:val="-3"/>
        </w:rPr>
        <w:t xml:space="preserve"> </w:t>
      </w:r>
    </w:p>
    <w:p w14:paraId="7CA083BA" w14:textId="77777777" w:rsidR="00B807D4" w:rsidRDefault="00B807D4">
      <w:pPr>
        <w:pStyle w:val="Zkladntext"/>
        <w:spacing w:before="3" w:line="242" w:lineRule="auto"/>
        <w:ind w:left="244" w:right="2111"/>
      </w:pPr>
    </w:p>
    <w:p w14:paraId="3418DDDA" w14:textId="77777777" w:rsidR="00B807D4" w:rsidRDefault="00000000">
      <w:pPr>
        <w:pStyle w:val="Zkladntext"/>
        <w:spacing w:before="2" w:line="487" w:lineRule="auto"/>
        <w:ind w:left="244" w:right="2782"/>
        <w:rPr>
          <w:spacing w:val="-4"/>
        </w:rPr>
      </w:pPr>
      <w:r>
        <w:t>Doplňující</w:t>
      </w:r>
      <w:r>
        <w:rPr>
          <w:spacing w:val="-4"/>
        </w:rPr>
        <w:t xml:space="preserve"> </w:t>
      </w:r>
      <w:r>
        <w:t>kontakt:</w:t>
      </w:r>
      <w:r>
        <w:rPr>
          <w:spacing w:val="-4"/>
        </w:rPr>
        <w:t xml:space="preserve"> </w:t>
      </w:r>
    </w:p>
    <w:p w14:paraId="45AC0229" w14:textId="4996AA87" w:rsidR="007C0055" w:rsidRDefault="00000000">
      <w:pPr>
        <w:pStyle w:val="Zkladntext"/>
        <w:spacing w:before="2" w:line="487" w:lineRule="auto"/>
        <w:ind w:left="244" w:right="2782"/>
      </w:pPr>
      <w:r>
        <w:t>Smluvní podmínky podrobně stanovují Obchodní podmínky připojené k této objednávce.</w:t>
      </w:r>
    </w:p>
    <w:p w14:paraId="298920E0" w14:textId="77777777" w:rsidR="00B807D4" w:rsidRDefault="00000000">
      <w:pPr>
        <w:pStyle w:val="Zkladntext"/>
        <w:spacing w:before="42" w:line="420" w:lineRule="exact"/>
        <w:ind w:left="244" w:right="2385"/>
        <w:rPr>
          <w:spacing w:val="-5"/>
        </w:rPr>
      </w:pPr>
      <w:r>
        <w:t>Potvrzení</w:t>
      </w:r>
      <w:r>
        <w:rPr>
          <w:spacing w:val="-5"/>
        </w:rPr>
        <w:t xml:space="preserve"> </w:t>
      </w:r>
      <w:r>
        <w:t>objednávky</w:t>
      </w:r>
      <w:r>
        <w:rPr>
          <w:spacing w:val="-5"/>
        </w:rPr>
        <w:t xml:space="preserve"> </w:t>
      </w:r>
      <w:r>
        <w:t>prosím</w:t>
      </w:r>
      <w:r>
        <w:rPr>
          <w:spacing w:val="-5"/>
        </w:rPr>
        <w:t xml:space="preserve"> </w:t>
      </w:r>
      <w:r>
        <w:t>zaslat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adresu:</w:t>
      </w:r>
      <w:r>
        <w:rPr>
          <w:spacing w:val="-5"/>
        </w:rPr>
        <w:t xml:space="preserve"> </w:t>
      </w:r>
    </w:p>
    <w:p w14:paraId="45AC022A" w14:textId="12EB2A89" w:rsidR="007C0055" w:rsidRDefault="00000000">
      <w:pPr>
        <w:pStyle w:val="Zkladntext"/>
        <w:spacing w:before="42" w:line="420" w:lineRule="exact"/>
        <w:ind w:left="244" w:right="2385"/>
      </w:pPr>
      <w:r>
        <w:t>Fakturu zaslat na:</w:t>
      </w:r>
      <w:r w:rsidR="00B807D4">
        <w:t xml:space="preserve"> </w:t>
      </w:r>
    </w:p>
    <w:p w14:paraId="45AC022B" w14:textId="62CB72AE" w:rsidR="007C0055" w:rsidRDefault="00000000">
      <w:pPr>
        <w:pStyle w:val="Zkladntext"/>
        <w:spacing w:line="164" w:lineRule="exact"/>
        <w:ind w:left="244"/>
      </w:pPr>
      <w:r>
        <w:t>Fakturu</w:t>
      </w:r>
      <w:r>
        <w:rPr>
          <w:spacing w:val="-4"/>
        </w:rPr>
        <w:t xml:space="preserve"> </w:t>
      </w:r>
      <w:r>
        <w:t>zaslat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kopii</w:t>
      </w:r>
      <w:r>
        <w:rPr>
          <w:spacing w:val="-2"/>
        </w:rPr>
        <w:t xml:space="preserve"> </w:t>
      </w:r>
      <w:r>
        <w:t>na:</w:t>
      </w:r>
      <w:r>
        <w:rPr>
          <w:spacing w:val="-2"/>
        </w:rPr>
        <w:t xml:space="preserve"> </w:t>
      </w:r>
    </w:p>
    <w:p w14:paraId="45AC022C" w14:textId="77777777" w:rsidR="007C0055" w:rsidRDefault="007C0055">
      <w:pPr>
        <w:pStyle w:val="Zkladntext"/>
      </w:pPr>
    </w:p>
    <w:p w14:paraId="45AC022D" w14:textId="77777777" w:rsidR="007C0055" w:rsidRDefault="007C0055">
      <w:pPr>
        <w:pStyle w:val="Zkladntext"/>
        <w:spacing w:before="9"/>
      </w:pPr>
    </w:p>
    <w:p w14:paraId="1BE4B93E" w14:textId="77777777" w:rsidR="00B807D4" w:rsidRDefault="00000000">
      <w:pPr>
        <w:pStyle w:val="Zkladntext"/>
        <w:spacing w:line="242" w:lineRule="auto"/>
        <w:ind w:left="244" w:right="6680"/>
        <w:rPr>
          <w:spacing w:val="-7"/>
        </w:rPr>
      </w:pPr>
      <w:r>
        <w:t>Jméno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příjmení</w:t>
      </w:r>
      <w:r>
        <w:rPr>
          <w:spacing w:val="-7"/>
        </w:rPr>
        <w:t xml:space="preserve"> </w:t>
      </w:r>
      <w:r>
        <w:t>kontaktní</w:t>
      </w:r>
      <w:r>
        <w:rPr>
          <w:spacing w:val="-7"/>
        </w:rPr>
        <w:t xml:space="preserve"> </w:t>
      </w:r>
      <w:r>
        <w:t>osoby:</w:t>
      </w:r>
      <w:r>
        <w:rPr>
          <w:spacing w:val="-7"/>
        </w:rPr>
        <w:t xml:space="preserve"> </w:t>
      </w:r>
    </w:p>
    <w:p w14:paraId="45AC022E" w14:textId="30A3491B" w:rsidR="007C0055" w:rsidRDefault="00000000">
      <w:pPr>
        <w:pStyle w:val="Zkladntext"/>
        <w:spacing w:line="242" w:lineRule="auto"/>
        <w:ind w:left="244" w:right="6680"/>
      </w:pPr>
      <w:r>
        <w:t xml:space="preserve">E-mail: </w:t>
      </w:r>
    </w:p>
    <w:p w14:paraId="45AC022F" w14:textId="03385286" w:rsidR="007C0055" w:rsidRDefault="00000000">
      <w:pPr>
        <w:pStyle w:val="Zkladntext"/>
        <w:spacing w:before="2"/>
        <w:ind w:left="244"/>
      </w:pPr>
      <w:r>
        <w:t>Telefon:</w:t>
      </w:r>
      <w:r>
        <w:rPr>
          <w:spacing w:val="-2"/>
        </w:rPr>
        <w:t xml:space="preserve"> </w:t>
      </w:r>
    </w:p>
    <w:p w14:paraId="45AC0230" w14:textId="77777777" w:rsidR="007C0055" w:rsidRDefault="007C0055">
      <w:pPr>
        <w:pStyle w:val="Zkladntext"/>
        <w:rPr>
          <w:sz w:val="20"/>
        </w:rPr>
      </w:pPr>
    </w:p>
    <w:p w14:paraId="45AC0231" w14:textId="77777777" w:rsidR="007C0055" w:rsidRDefault="007C0055">
      <w:pPr>
        <w:pStyle w:val="Zkladntext"/>
        <w:rPr>
          <w:sz w:val="20"/>
        </w:rPr>
      </w:pPr>
    </w:p>
    <w:p w14:paraId="45AC0232" w14:textId="77777777" w:rsidR="007C0055" w:rsidRDefault="007C0055">
      <w:pPr>
        <w:pStyle w:val="Zkladntext"/>
        <w:rPr>
          <w:sz w:val="20"/>
        </w:rPr>
      </w:pPr>
    </w:p>
    <w:p w14:paraId="45AC0233" w14:textId="77777777" w:rsidR="007C0055" w:rsidRDefault="007C0055">
      <w:pPr>
        <w:pStyle w:val="Zkladntext"/>
        <w:rPr>
          <w:sz w:val="20"/>
        </w:rPr>
      </w:pPr>
    </w:p>
    <w:p w14:paraId="45AC0234" w14:textId="77777777" w:rsidR="007C0055" w:rsidRDefault="007C0055">
      <w:pPr>
        <w:pStyle w:val="Zkladntext"/>
        <w:rPr>
          <w:sz w:val="20"/>
        </w:rPr>
      </w:pPr>
    </w:p>
    <w:p w14:paraId="45AC0235" w14:textId="77777777" w:rsidR="007C0055" w:rsidRDefault="00000000">
      <w:pPr>
        <w:pStyle w:val="Zkladntext"/>
        <w:spacing w:before="8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5AC0245" wp14:editId="45AC0246">
                <wp:simplePos x="0" y="0"/>
                <wp:positionH relativeFrom="page">
                  <wp:posOffset>387477</wp:posOffset>
                </wp:positionH>
                <wp:positionV relativeFrom="paragraph">
                  <wp:posOffset>217347</wp:posOffset>
                </wp:positionV>
                <wp:extent cx="687641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939002" id="Graphic 15" o:spid="_x0000_s1026" style="position:absolute;margin-left:30.5pt;margin-top:17.1pt;width:541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MPLp3PeAAAACQEAAA8AAAAAAAAAAAAAAAAAbwQAAGRycy9kb3ducmV2LnhtbFBLBQYAAAAA&#10;BAAEAPMAAAB6BQAAAAA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45AC0236" w14:textId="77777777" w:rsidR="007C0055" w:rsidRDefault="00000000">
      <w:pPr>
        <w:spacing w:before="60"/>
        <w:ind w:left="244" w:right="4558"/>
        <w:rPr>
          <w:sz w:val="20"/>
        </w:rPr>
      </w:pPr>
      <w:r>
        <w:rPr>
          <w:sz w:val="20"/>
        </w:rPr>
        <w:t>Na vystavenou fakturu uvádějte vždy číslo naší objednávky. Veškerou</w:t>
      </w:r>
      <w:r>
        <w:rPr>
          <w:spacing w:val="-6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fakturu</w:t>
      </w:r>
      <w:r>
        <w:rPr>
          <w:spacing w:val="-6"/>
          <w:sz w:val="20"/>
        </w:rPr>
        <w:t xml:space="preserve"> </w:t>
      </w:r>
      <w:r>
        <w:rPr>
          <w:sz w:val="20"/>
        </w:rPr>
        <w:t>zasílejte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uvedenou</w:t>
      </w:r>
      <w:r>
        <w:rPr>
          <w:spacing w:val="-6"/>
          <w:sz w:val="20"/>
        </w:rPr>
        <w:t xml:space="preserve"> </w:t>
      </w:r>
      <w:r>
        <w:rPr>
          <w:sz w:val="20"/>
        </w:rPr>
        <w:t>adresu.</w:t>
      </w:r>
    </w:p>
    <w:p w14:paraId="45AC0237" w14:textId="77777777" w:rsidR="007C0055" w:rsidRDefault="00000000">
      <w:pPr>
        <w:pStyle w:val="Zkladntext"/>
        <w:spacing w:before="10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5AC0247" wp14:editId="45AC0248">
                <wp:simplePos x="0" y="0"/>
                <wp:positionH relativeFrom="page">
                  <wp:posOffset>387477</wp:posOffset>
                </wp:positionH>
                <wp:positionV relativeFrom="paragraph">
                  <wp:posOffset>51396</wp:posOffset>
                </wp:positionV>
                <wp:extent cx="687641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A8E69" id="Graphic 16" o:spid="_x0000_s1026" style="position:absolute;margin-left:30.5pt;margin-top:4.05pt;width:541.4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45AC0238" w14:textId="77777777" w:rsidR="007C0055" w:rsidRDefault="007C0055">
      <w:pPr>
        <w:pStyle w:val="Zkladntext"/>
        <w:rPr>
          <w:sz w:val="20"/>
        </w:rPr>
      </w:pPr>
    </w:p>
    <w:p w14:paraId="45AC0239" w14:textId="77777777" w:rsidR="007C0055" w:rsidRDefault="007C0055">
      <w:pPr>
        <w:pStyle w:val="Zkladntext"/>
        <w:rPr>
          <w:sz w:val="20"/>
        </w:rPr>
      </w:pPr>
    </w:p>
    <w:p w14:paraId="45AC023A" w14:textId="77777777" w:rsidR="007C0055" w:rsidRDefault="007C0055">
      <w:pPr>
        <w:pStyle w:val="Zkladntext"/>
        <w:spacing w:before="221"/>
        <w:rPr>
          <w:sz w:val="20"/>
        </w:rPr>
      </w:pPr>
    </w:p>
    <w:p w14:paraId="45AC023B" w14:textId="77777777" w:rsidR="007C0055" w:rsidRDefault="00000000">
      <w:pPr>
        <w:ind w:right="639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 w14:paraId="45AC023C" w14:textId="77777777" w:rsidR="007C0055" w:rsidRDefault="00000000">
      <w:pPr>
        <w:spacing w:before="167"/>
        <w:ind w:right="1526"/>
        <w:jc w:val="right"/>
        <w:rPr>
          <w:sz w:val="20"/>
        </w:rPr>
      </w:pPr>
      <w:r>
        <w:rPr>
          <w:sz w:val="20"/>
        </w:rPr>
        <w:t xml:space="preserve">Razítko, </w:t>
      </w:r>
      <w:r>
        <w:rPr>
          <w:spacing w:val="-2"/>
          <w:sz w:val="20"/>
        </w:rPr>
        <w:t>podpis</w:t>
      </w:r>
    </w:p>
    <w:sectPr w:rsidR="007C0055">
      <w:type w:val="continuous"/>
      <w:pgSz w:w="11910" w:h="16850"/>
      <w:pgMar w:top="980" w:right="425" w:bottom="1020" w:left="566" w:header="742" w:footer="82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0667E" w14:textId="77777777" w:rsidR="00C81419" w:rsidRDefault="00C81419">
      <w:r>
        <w:separator/>
      </w:r>
    </w:p>
  </w:endnote>
  <w:endnote w:type="continuationSeparator" w:id="0">
    <w:p w14:paraId="11277AAE" w14:textId="77777777" w:rsidR="00C81419" w:rsidRDefault="00C81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C024A" w14:textId="77777777" w:rsidR="007C0055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6624" behindDoc="1" locked="0" layoutInCell="1" allowOverlap="1" wp14:anchorId="45AC024D" wp14:editId="45AC024E">
              <wp:simplePos x="0" y="0"/>
              <wp:positionH relativeFrom="page">
                <wp:posOffset>423544</wp:posOffset>
              </wp:positionH>
              <wp:positionV relativeFrom="page">
                <wp:posOffset>9999471</wp:posOffset>
              </wp:positionV>
              <wp:extent cx="684022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>
                            <a:moveTo>
                              <a:pt x="0" y="0"/>
                            </a:moveTo>
                            <a:lnTo>
                              <a:pt x="6839965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997EB9" id="Graphic 2" o:spid="_x0000_s1026" style="position:absolute;margin-left:33.35pt;margin-top:787.35pt;width:538.6pt;height:.1pt;z-index:-1592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" path="m,l6839965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87136" behindDoc="1" locked="0" layoutInCell="1" allowOverlap="1" wp14:anchorId="45AC024F" wp14:editId="45AC0250">
              <wp:simplePos x="0" y="0"/>
              <wp:positionH relativeFrom="page">
                <wp:posOffset>465836</wp:posOffset>
              </wp:positionH>
              <wp:positionV relativeFrom="page">
                <wp:posOffset>10032972</wp:posOffset>
              </wp:positionV>
              <wp:extent cx="3870960" cy="2832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70960" cy="283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AC0254" w14:textId="77777777" w:rsidR="007C005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Psychologický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ústav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AV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ČR,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v.v.i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>.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zapsaný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rejstříku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veřejných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výzkumných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institucí.</w:t>
                          </w:r>
                        </w:p>
                        <w:p w14:paraId="45AC0255" w14:textId="77777777" w:rsidR="007C0055" w:rsidRDefault="00000000">
                          <w:pPr>
                            <w:spacing w:before="43"/>
                            <w:ind w:right="39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©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MAGION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AC024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6.7pt;margin-top:790pt;width:304.8pt;height:22.3pt;z-index:-1592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" filled="f" stroked="f">
              <v:textbox inset="0,0,0,0">
                <w:txbxContent>
                  <w:p w14:paraId="45AC0254" w14:textId="77777777" w:rsidR="007C005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Psychologický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ústav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AV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ČR,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v.v.i</w:t>
                    </w:r>
                    <w:proofErr w:type="spellEnd"/>
                    <w:r>
                      <w:rPr>
                        <w:sz w:val="16"/>
                      </w:rPr>
                      <w:t>.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zapsaný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rejstříku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veřejných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výzkumných</w:t>
                    </w:r>
                    <w:r>
                      <w:rPr>
                        <w:spacing w:val="-2"/>
                        <w:sz w:val="16"/>
                      </w:rPr>
                      <w:t xml:space="preserve"> institucí.</w:t>
                    </w:r>
                  </w:p>
                  <w:p w14:paraId="45AC0255" w14:textId="77777777" w:rsidR="007C0055" w:rsidRDefault="00000000">
                    <w:pPr>
                      <w:spacing w:before="43"/>
                      <w:ind w:right="39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© </w:t>
                    </w:r>
                    <w:r>
                      <w:rPr>
                        <w:spacing w:val="-2"/>
                        <w:sz w:val="16"/>
                      </w:rPr>
                      <w:t>MAGION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87648" behindDoc="1" locked="0" layoutInCell="1" allowOverlap="1" wp14:anchorId="45AC0251" wp14:editId="45AC0252">
              <wp:simplePos x="0" y="0"/>
              <wp:positionH relativeFrom="page">
                <wp:posOffset>6616572</wp:posOffset>
              </wp:positionH>
              <wp:positionV relativeFrom="page">
                <wp:posOffset>10176990</wp:posOffset>
              </wp:positionV>
              <wp:extent cx="60198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9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AC0256" w14:textId="77777777" w:rsidR="007C005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AC0251" id="Textbox 4" o:spid="_x0000_s1028" type="#_x0000_t202" style="position:absolute;margin-left:521pt;margin-top:801.35pt;width:47.4pt;height:10.95pt;z-index:-1592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" filled="f" stroked="f">
              <v:textbox inset="0,0,0,0">
                <w:txbxContent>
                  <w:p w14:paraId="45AC0256" w14:textId="77777777" w:rsidR="007C005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5082C" w14:textId="77777777" w:rsidR="00C81419" w:rsidRDefault="00C81419">
      <w:r>
        <w:separator/>
      </w:r>
    </w:p>
  </w:footnote>
  <w:footnote w:type="continuationSeparator" w:id="0">
    <w:p w14:paraId="552E62CF" w14:textId="77777777" w:rsidR="00C81419" w:rsidRDefault="00C81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C0249" w14:textId="77777777" w:rsidR="007C0055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6112" behindDoc="1" locked="0" layoutInCell="1" allowOverlap="1" wp14:anchorId="45AC024B" wp14:editId="45AC024C">
              <wp:simplePos x="0" y="0"/>
              <wp:positionH relativeFrom="page">
                <wp:posOffset>4893817</wp:posOffset>
              </wp:positionH>
              <wp:positionV relativeFrom="page">
                <wp:posOffset>458308</wp:posOffset>
              </wp:positionV>
              <wp:extent cx="2034539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4539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AC0253" w14:textId="77777777" w:rsidR="007C0055" w:rsidRDefault="00000000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OBJEDNÁVKA</w:t>
                          </w:r>
                          <w:r>
                            <w:rPr>
                              <w:spacing w:val="7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OBJ/8611/0091/25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AC024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85.35pt;margin-top:36.1pt;width:160.2pt;height:13.2pt;z-index:-1593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" filled="f" stroked="f">
              <v:textbox inset="0,0,0,0">
                <w:txbxContent>
                  <w:p w14:paraId="45AC0253" w14:textId="77777777" w:rsidR="007C0055" w:rsidRDefault="00000000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OBJEDNÁVKA</w:t>
                    </w:r>
                    <w:r>
                      <w:rPr>
                        <w:spacing w:val="7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OBJ/8611/0091/25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C4258F"/>
    <w:multiLevelType w:val="hybridMultilevel"/>
    <w:tmpl w:val="2AEE30F8"/>
    <w:lvl w:ilvl="0" w:tplc="E86883B6">
      <w:numFmt w:val="bullet"/>
      <w:lvlText w:val="-"/>
      <w:lvlJc w:val="left"/>
      <w:pPr>
        <w:ind w:left="187" w:hanging="11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85580598">
      <w:numFmt w:val="bullet"/>
      <w:lvlText w:val="•"/>
      <w:lvlJc w:val="left"/>
      <w:pPr>
        <w:ind w:left="1253" w:hanging="110"/>
      </w:pPr>
      <w:rPr>
        <w:rFonts w:hint="default"/>
        <w:lang w:val="cs-CZ" w:eastAsia="en-US" w:bidi="ar-SA"/>
      </w:rPr>
    </w:lvl>
    <w:lvl w:ilvl="2" w:tplc="F5321F78">
      <w:numFmt w:val="bullet"/>
      <w:lvlText w:val="•"/>
      <w:lvlJc w:val="left"/>
      <w:pPr>
        <w:ind w:left="2327" w:hanging="110"/>
      </w:pPr>
      <w:rPr>
        <w:rFonts w:hint="default"/>
        <w:lang w:val="cs-CZ" w:eastAsia="en-US" w:bidi="ar-SA"/>
      </w:rPr>
    </w:lvl>
    <w:lvl w:ilvl="3" w:tplc="94FE6436">
      <w:numFmt w:val="bullet"/>
      <w:lvlText w:val="•"/>
      <w:lvlJc w:val="left"/>
      <w:pPr>
        <w:ind w:left="3401" w:hanging="110"/>
      </w:pPr>
      <w:rPr>
        <w:rFonts w:hint="default"/>
        <w:lang w:val="cs-CZ" w:eastAsia="en-US" w:bidi="ar-SA"/>
      </w:rPr>
    </w:lvl>
    <w:lvl w:ilvl="4" w:tplc="078AA704">
      <w:numFmt w:val="bullet"/>
      <w:lvlText w:val="•"/>
      <w:lvlJc w:val="left"/>
      <w:pPr>
        <w:ind w:left="4475" w:hanging="110"/>
      </w:pPr>
      <w:rPr>
        <w:rFonts w:hint="default"/>
        <w:lang w:val="cs-CZ" w:eastAsia="en-US" w:bidi="ar-SA"/>
      </w:rPr>
    </w:lvl>
    <w:lvl w:ilvl="5" w:tplc="D7741650">
      <w:numFmt w:val="bullet"/>
      <w:lvlText w:val="•"/>
      <w:lvlJc w:val="left"/>
      <w:pPr>
        <w:ind w:left="5549" w:hanging="110"/>
      </w:pPr>
      <w:rPr>
        <w:rFonts w:hint="default"/>
        <w:lang w:val="cs-CZ" w:eastAsia="en-US" w:bidi="ar-SA"/>
      </w:rPr>
    </w:lvl>
    <w:lvl w:ilvl="6" w:tplc="838CF146">
      <w:numFmt w:val="bullet"/>
      <w:lvlText w:val="•"/>
      <w:lvlJc w:val="left"/>
      <w:pPr>
        <w:ind w:left="6623" w:hanging="110"/>
      </w:pPr>
      <w:rPr>
        <w:rFonts w:hint="default"/>
        <w:lang w:val="cs-CZ" w:eastAsia="en-US" w:bidi="ar-SA"/>
      </w:rPr>
    </w:lvl>
    <w:lvl w:ilvl="7" w:tplc="92100CC0">
      <w:numFmt w:val="bullet"/>
      <w:lvlText w:val="•"/>
      <w:lvlJc w:val="left"/>
      <w:pPr>
        <w:ind w:left="7697" w:hanging="110"/>
      </w:pPr>
      <w:rPr>
        <w:rFonts w:hint="default"/>
        <w:lang w:val="cs-CZ" w:eastAsia="en-US" w:bidi="ar-SA"/>
      </w:rPr>
    </w:lvl>
    <w:lvl w:ilvl="8" w:tplc="830495C4">
      <w:numFmt w:val="bullet"/>
      <w:lvlText w:val="•"/>
      <w:lvlJc w:val="left"/>
      <w:pPr>
        <w:ind w:left="8771" w:hanging="110"/>
      </w:pPr>
      <w:rPr>
        <w:rFonts w:hint="default"/>
        <w:lang w:val="cs-CZ" w:eastAsia="en-US" w:bidi="ar-SA"/>
      </w:rPr>
    </w:lvl>
  </w:abstractNum>
  <w:num w:numId="1" w16cid:durableId="1407805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0055"/>
    <w:rsid w:val="000351AD"/>
    <w:rsid w:val="000C6C48"/>
    <w:rsid w:val="007C0055"/>
    <w:rsid w:val="00AE504E"/>
    <w:rsid w:val="00B807D4"/>
    <w:rsid w:val="00BD6DA8"/>
    <w:rsid w:val="00C8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C0196"/>
  <w15:docId w15:val="{ADDC4FDA-2CDA-45D6-9FA0-481A673FC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10"/>
      <w:ind w:left="350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spacing w:before="3"/>
      <w:ind w:left="187" w:hanging="109"/>
    </w:pPr>
  </w:style>
  <w:style w:type="paragraph" w:customStyle="1" w:styleId="TableParagraph">
    <w:name w:val="Table Paragraph"/>
    <w:basedOn w:val="Normln"/>
    <w:uiPriority w:val="1"/>
    <w:qFormat/>
    <w:pPr>
      <w:spacing w:before="10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512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FastReport PDF export</dc:subject>
  <dc:creator>FastReport</dc:creator>
  <cp:lastModifiedBy>Ivona Kubíková</cp:lastModifiedBy>
  <cp:revision>5</cp:revision>
  <dcterms:created xsi:type="dcterms:W3CDTF">2025-07-23T13:20:00Z</dcterms:created>
  <dcterms:modified xsi:type="dcterms:W3CDTF">2025-07-23T13:25:00Z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LastSaved">
    <vt:filetime>2025-07-23T00:00:00Z</vt:filetime>
  </property>
  <property fmtid="{D5CDD505-2E9C-101B-9397-08002B2CF9AE}" pid="4" name="Producer">
    <vt:lpwstr>MAGION system, a.s.</vt:lpwstr>
  </property>
</Properties>
</file>