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43755F">
        <w:rPr>
          <w:rFonts w:cs="Arial"/>
          <w:b/>
          <w:sz w:val="22"/>
          <w:szCs w:val="22"/>
        </w:rPr>
        <w:t xml:space="preserve"> PŠ 2024 Bělá km 22,400 – 22,700</w:t>
      </w:r>
      <w:r w:rsidR="00D17F56" w:rsidRPr="009653C5">
        <w:rPr>
          <w:rFonts w:cs="Arial"/>
          <w:b/>
          <w:sz w:val="22"/>
          <w:szCs w:val="22"/>
        </w:rPr>
        <w:t xml:space="preserve"> </w:t>
      </w:r>
      <w:r w:rsidR="00750C63" w:rsidRPr="00794CD0">
        <w:rPr>
          <w:rFonts w:cs="Arial"/>
          <w:b/>
          <w:sz w:val="22"/>
          <w:szCs w:val="22"/>
        </w:rPr>
        <w:t xml:space="preserve">(č. </w:t>
      </w:r>
      <w:r w:rsidR="00750C63" w:rsidRPr="00B148C7">
        <w:rPr>
          <w:rFonts w:cs="Arial"/>
          <w:b/>
          <w:sz w:val="22"/>
          <w:szCs w:val="22"/>
        </w:rPr>
        <w:t xml:space="preserve">stavby </w:t>
      </w:r>
      <w:r w:rsidR="0043755F">
        <w:rPr>
          <w:rFonts w:cs="Arial"/>
          <w:b/>
          <w:sz w:val="22"/>
          <w:szCs w:val="22"/>
        </w:rPr>
        <w:t>8873</w:t>
      </w:r>
      <w:r w:rsidRPr="00B148C7">
        <w:rPr>
          <w:rFonts w:cs="Arial"/>
          <w:b/>
          <w:sz w:val="22"/>
          <w:szCs w:val="22"/>
        </w:rPr>
        <w:t>)</w:t>
      </w:r>
    </w:p>
    <w:p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6B4EC4">
      <w:pPr>
        <w:keepNext/>
        <w:jc w:val="center"/>
        <w:rPr>
          <w:sz w:val="18"/>
          <w:szCs w:val="18"/>
        </w:rPr>
      </w:pPr>
      <w:r w:rsidRPr="0022635B">
        <w:rPr>
          <w:sz w:val="18"/>
          <w:szCs w:val="18"/>
        </w:rPr>
        <w:t>mezi smluvními stranami:</w:t>
      </w:r>
    </w:p>
    <w:p w:rsidR="001D111B" w:rsidRDefault="001D111B" w:rsidP="006B4EC4">
      <w:pPr>
        <w:pStyle w:val="Zkladntext"/>
        <w:keepNext/>
        <w:jc w:val="left"/>
        <w:rPr>
          <w:rFonts w:cs="Arial"/>
          <w:sz w:val="22"/>
          <w:szCs w:val="22"/>
        </w:rPr>
      </w:pPr>
    </w:p>
    <w:p w:rsidR="001D111B" w:rsidRDefault="001D111B" w:rsidP="006B4EC4">
      <w:pPr>
        <w:pStyle w:val="Zkladntext"/>
        <w:keepNext/>
        <w:jc w:val="left"/>
        <w:rPr>
          <w:rFonts w:cs="Arial"/>
          <w:sz w:val="22"/>
          <w:szCs w:val="22"/>
        </w:rPr>
      </w:pPr>
    </w:p>
    <w:p w:rsidR="001D111B" w:rsidRPr="00E945A8" w:rsidRDefault="001D111B" w:rsidP="006B4EC4">
      <w:pPr>
        <w:keepNext/>
        <w:tabs>
          <w:tab w:val="left" w:pos="7950"/>
        </w:tabs>
        <w:rPr>
          <w:sz w:val="22"/>
          <w:szCs w:val="22"/>
          <w:u w:val="single"/>
        </w:rPr>
      </w:pPr>
      <w:r w:rsidRPr="00E945A8">
        <w:rPr>
          <w:sz w:val="22"/>
          <w:szCs w:val="22"/>
          <w:u w:val="single"/>
        </w:rPr>
        <w:t>Objednatel:</w:t>
      </w:r>
    </w:p>
    <w:p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rsidR="001315D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1315DF">
        <w:rPr>
          <w:sz w:val="22"/>
          <w:szCs w:val="22"/>
        </w:rPr>
        <w:t>xxx</w:t>
      </w:r>
      <w:proofErr w:type="spellEnd"/>
    </w:p>
    <w:p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5F5E54" w:rsidRPr="005510A5">
        <w:rPr>
          <w:sz w:val="22"/>
          <w:szCs w:val="22"/>
        </w:rPr>
        <w:t>Raiffeisenbank</w:t>
      </w:r>
      <w:proofErr w:type="spellEnd"/>
      <w:r w:rsidR="005F5E54" w:rsidRPr="005510A5">
        <w:rPr>
          <w:sz w:val="22"/>
          <w:szCs w:val="22"/>
        </w:rPr>
        <w:t xml:space="preserve"> a.s., č. </w:t>
      </w:r>
      <w:proofErr w:type="spellStart"/>
      <w:r w:rsidR="005F5E54" w:rsidRPr="005510A5">
        <w:rPr>
          <w:sz w:val="22"/>
          <w:szCs w:val="22"/>
        </w:rPr>
        <w:t>ú.</w:t>
      </w:r>
      <w:proofErr w:type="spellEnd"/>
      <w:r w:rsidR="005F5E54" w:rsidRPr="005510A5">
        <w:rPr>
          <w:sz w:val="22"/>
          <w:szCs w:val="22"/>
        </w:rPr>
        <w:t xml:space="preserve"> 1320871002/5500</w:t>
      </w:r>
      <w:r w:rsidR="005F5E54" w:rsidRPr="00D97F2F">
        <w:rPr>
          <w:sz w:val="22"/>
          <w:szCs w:val="22"/>
        </w:rPr>
        <w:t xml:space="preserve">  </w:t>
      </w:r>
      <w:r w:rsidRPr="00D97F2F">
        <w:rPr>
          <w:sz w:val="22"/>
          <w:szCs w:val="22"/>
        </w:rPr>
        <w:t xml:space="preserve"> </w:t>
      </w:r>
    </w:p>
    <w:p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1D111B" w:rsidRDefault="001D111B" w:rsidP="006B4EC4">
      <w:pPr>
        <w:keepNext/>
        <w:rPr>
          <w:sz w:val="22"/>
          <w:szCs w:val="22"/>
        </w:rPr>
      </w:pPr>
    </w:p>
    <w:p w:rsidR="001D111B" w:rsidRPr="005117F5" w:rsidRDefault="001D111B" w:rsidP="006B4EC4">
      <w:pPr>
        <w:keepNext/>
        <w:rPr>
          <w:sz w:val="22"/>
          <w:szCs w:val="22"/>
        </w:rPr>
      </w:pPr>
    </w:p>
    <w:p w:rsidR="006A1048" w:rsidRPr="00A75425" w:rsidRDefault="006A1048" w:rsidP="006A1048">
      <w:pPr>
        <w:pStyle w:val="Textbubliny"/>
        <w:widowControl w:val="0"/>
        <w:tabs>
          <w:tab w:val="left" w:pos="720"/>
        </w:tabs>
        <w:ind w:right="566"/>
        <w:jc w:val="both"/>
        <w:rPr>
          <w:rFonts w:ascii="Times New Roman" w:hAnsi="Times New Roman" w:cs="Times New Roman"/>
          <w:color w:val="000000"/>
          <w:sz w:val="22"/>
          <w:szCs w:val="22"/>
          <w:u w:val="single"/>
        </w:rPr>
      </w:pPr>
      <w:r w:rsidRPr="00A75425">
        <w:rPr>
          <w:rFonts w:ascii="Times New Roman" w:hAnsi="Times New Roman" w:cs="Times New Roman"/>
          <w:color w:val="000000"/>
          <w:sz w:val="22"/>
          <w:szCs w:val="22"/>
          <w:u w:val="single"/>
        </w:rPr>
        <w:t>Zhotovitel:</w:t>
      </w:r>
    </w:p>
    <w:p w:rsidR="006A1048" w:rsidRPr="00A75425" w:rsidRDefault="006A1048" w:rsidP="006A1048">
      <w:pPr>
        <w:pStyle w:val="Bezmezer"/>
        <w:tabs>
          <w:tab w:val="left" w:pos="2700"/>
        </w:tabs>
        <w:jc w:val="both"/>
        <w:rPr>
          <w:sz w:val="22"/>
          <w:szCs w:val="22"/>
        </w:rPr>
      </w:pPr>
      <w:r w:rsidRPr="00A75425">
        <w:rPr>
          <w:color w:val="000000"/>
          <w:sz w:val="22"/>
          <w:szCs w:val="22"/>
        </w:rPr>
        <w:t>Obchodní firma:</w:t>
      </w:r>
      <w:r w:rsidR="00662D4C" w:rsidRPr="00A75425">
        <w:rPr>
          <w:color w:val="000000"/>
          <w:sz w:val="22"/>
          <w:szCs w:val="22"/>
        </w:rPr>
        <w:tab/>
      </w:r>
      <w:r w:rsidR="00662D4C" w:rsidRPr="00A75425">
        <w:rPr>
          <w:color w:val="000000"/>
          <w:sz w:val="22"/>
          <w:szCs w:val="22"/>
        </w:rPr>
        <w:tab/>
      </w:r>
      <w:r w:rsidR="00662D4C" w:rsidRPr="00A75425">
        <w:rPr>
          <w:color w:val="000000"/>
          <w:sz w:val="22"/>
          <w:szCs w:val="22"/>
        </w:rPr>
        <w:tab/>
      </w:r>
      <w:r w:rsidR="00A75425" w:rsidRPr="00A75425">
        <w:rPr>
          <w:color w:val="000000"/>
          <w:sz w:val="22"/>
          <w:szCs w:val="22"/>
        </w:rPr>
        <w:t>VDP STAVBY a.s.</w:t>
      </w:r>
      <w:r w:rsidRPr="00A75425">
        <w:rPr>
          <w:sz w:val="22"/>
          <w:szCs w:val="22"/>
        </w:rPr>
        <w:tab/>
      </w:r>
    </w:p>
    <w:p w:rsidR="006A1048" w:rsidRPr="00A75425" w:rsidRDefault="006A1048" w:rsidP="006A1048">
      <w:pPr>
        <w:pStyle w:val="Bezmezer"/>
        <w:tabs>
          <w:tab w:val="left" w:pos="2700"/>
        </w:tabs>
        <w:jc w:val="both"/>
        <w:rPr>
          <w:sz w:val="22"/>
          <w:szCs w:val="22"/>
        </w:rPr>
      </w:pPr>
      <w:r w:rsidRPr="00A75425">
        <w:rPr>
          <w:sz w:val="22"/>
          <w:szCs w:val="22"/>
        </w:rPr>
        <w:t xml:space="preserve">Sídlo: </w:t>
      </w:r>
      <w:r w:rsidRPr="00A75425">
        <w:rPr>
          <w:sz w:val="22"/>
          <w:szCs w:val="22"/>
        </w:rPr>
        <w:tab/>
      </w:r>
      <w:r w:rsidRPr="00A75425">
        <w:rPr>
          <w:sz w:val="22"/>
          <w:szCs w:val="22"/>
        </w:rPr>
        <w:tab/>
      </w:r>
      <w:r w:rsidRPr="00A75425">
        <w:rPr>
          <w:sz w:val="22"/>
          <w:szCs w:val="22"/>
        </w:rPr>
        <w:tab/>
      </w:r>
      <w:r w:rsidR="00A75425" w:rsidRPr="00A75425">
        <w:rPr>
          <w:sz w:val="22"/>
          <w:szCs w:val="22"/>
        </w:rPr>
        <w:t>Komenského 315, 788 15 Velké Losiny</w:t>
      </w:r>
    </w:p>
    <w:p w:rsidR="006A1048" w:rsidRPr="00A75425" w:rsidRDefault="00662D4C" w:rsidP="006A1048">
      <w:pPr>
        <w:pStyle w:val="Bezmezer"/>
        <w:tabs>
          <w:tab w:val="left" w:pos="2700"/>
        </w:tabs>
        <w:ind w:left="2700" w:hanging="2700"/>
        <w:jc w:val="both"/>
        <w:rPr>
          <w:sz w:val="22"/>
          <w:szCs w:val="22"/>
        </w:rPr>
      </w:pPr>
      <w:r w:rsidRPr="00A75425">
        <w:rPr>
          <w:sz w:val="22"/>
          <w:szCs w:val="22"/>
        </w:rPr>
        <w:t>Statutární zástupce</w:t>
      </w:r>
      <w:r w:rsidRPr="00A75425">
        <w:rPr>
          <w:sz w:val="22"/>
          <w:szCs w:val="22"/>
        </w:rPr>
        <w:tab/>
      </w:r>
      <w:r w:rsidRPr="00A75425">
        <w:rPr>
          <w:sz w:val="22"/>
          <w:szCs w:val="22"/>
        </w:rPr>
        <w:tab/>
      </w:r>
      <w:r w:rsidRPr="00A75425">
        <w:rPr>
          <w:sz w:val="22"/>
          <w:szCs w:val="22"/>
        </w:rPr>
        <w:tab/>
      </w:r>
      <w:proofErr w:type="spellStart"/>
      <w:r w:rsidR="001315DF">
        <w:rPr>
          <w:sz w:val="22"/>
          <w:szCs w:val="22"/>
        </w:rPr>
        <w:t>xxx</w:t>
      </w:r>
      <w:proofErr w:type="spellEnd"/>
    </w:p>
    <w:p w:rsidR="006A1048" w:rsidRPr="00A75425" w:rsidRDefault="006A1048" w:rsidP="006A1048">
      <w:pPr>
        <w:pStyle w:val="Bezmezer"/>
        <w:tabs>
          <w:tab w:val="left" w:pos="2700"/>
        </w:tabs>
        <w:ind w:left="2700" w:hanging="2700"/>
        <w:jc w:val="both"/>
        <w:rPr>
          <w:sz w:val="22"/>
          <w:szCs w:val="22"/>
        </w:rPr>
      </w:pPr>
      <w:r w:rsidRPr="00A75425">
        <w:rPr>
          <w:bCs/>
          <w:sz w:val="22"/>
          <w:szCs w:val="22"/>
        </w:rPr>
        <w:t xml:space="preserve">Zástupce pro věci technické: </w:t>
      </w:r>
      <w:r w:rsidRPr="00A75425">
        <w:rPr>
          <w:bCs/>
          <w:sz w:val="22"/>
          <w:szCs w:val="22"/>
        </w:rPr>
        <w:tab/>
      </w:r>
      <w:r w:rsidRPr="00A75425">
        <w:rPr>
          <w:bCs/>
          <w:sz w:val="22"/>
          <w:szCs w:val="22"/>
        </w:rPr>
        <w:tab/>
      </w:r>
      <w:r w:rsidRPr="00A75425">
        <w:rPr>
          <w:bCs/>
          <w:sz w:val="22"/>
          <w:szCs w:val="22"/>
        </w:rPr>
        <w:tab/>
      </w:r>
      <w:proofErr w:type="spellStart"/>
      <w:r w:rsidR="001315DF">
        <w:rPr>
          <w:bCs/>
          <w:sz w:val="22"/>
          <w:szCs w:val="22"/>
        </w:rPr>
        <w:t>xxx</w:t>
      </w:r>
      <w:proofErr w:type="spellEnd"/>
      <w:r w:rsidRPr="00A75425">
        <w:rPr>
          <w:sz w:val="22"/>
          <w:szCs w:val="22"/>
        </w:rPr>
        <w:tab/>
      </w:r>
    </w:p>
    <w:p w:rsidR="006A1048" w:rsidRPr="00A75425" w:rsidRDefault="006A1048" w:rsidP="006A1048">
      <w:pPr>
        <w:pStyle w:val="Bezmezer"/>
        <w:tabs>
          <w:tab w:val="left" w:pos="2700"/>
        </w:tabs>
        <w:jc w:val="both"/>
        <w:rPr>
          <w:sz w:val="22"/>
          <w:szCs w:val="22"/>
        </w:rPr>
      </w:pPr>
      <w:r w:rsidRPr="00A75425">
        <w:rPr>
          <w:sz w:val="22"/>
          <w:szCs w:val="22"/>
        </w:rPr>
        <w:t xml:space="preserve">Bankovní spojení: </w:t>
      </w:r>
      <w:r w:rsidRPr="00A75425">
        <w:rPr>
          <w:sz w:val="22"/>
          <w:szCs w:val="22"/>
        </w:rPr>
        <w:tab/>
      </w:r>
      <w:r w:rsidRPr="00A75425">
        <w:rPr>
          <w:sz w:val="22"/>
          <w:szCs w:val="22"/>
        </w:rPr>
        <w:tab/>
      </w:r>
      <w:r w:rsidR="00A75425" w:rsidRPr="00A75425">
        <w:rPr>
          <w:sz w:val="22"/>
          <w:szCs w:val="22"/>
        </w:rPr>
        <w:tab/>
        <w:t>Komerční banka, a.s. / 115 – 7283730207/0100</w:t>
      </w:r>
    </w:p>
    <w:p w:rsidR="006A1048" w:rsidRPr="00A75425" w:rsidRDefault="006A1048" w:rsidP="006A1048">
      <w:pPr>
        <w:pStyle w:val="Bezmezer"/>
        <w:tabs>
          <w:tab w:val="left" w:pos="2700"/>
        </w:tabs>
        <w:jc w:val="both"/>
        <w:rPr>
          <w:sz w:val="22"/>
          <w:szCs w:val="22"/>
        </w:rPr>
      </w:pPr>
      <w:r w:rsidRPr="00A75425">
        <w:rPr>
          <w:color w:val="000000"/>
          <w:sz w:val="22"/>
          <w:szCs w:val="22"/>
        </w:rPr>
        <w:t>IČO/DIČ:</w:t>
      </w:r>
      <w:r w:rsidRPr="00A75425">
        <w:rPr>
          <w:sz w:val="22"/>
          <w:szCs w:val="22"/>
        </w:rPr>
        <w:t xml:space="preserve"> </w:t>
      </w:r>
      <w:r w:rsidRPr="00A75425">
        <w:rPr>
          <w:sz w:val="22"/>
          <w:szCs w:val="22"/>
        </w:rPr>
        <w:tab/>
      </w:r>
      <w:r w:rsidRPr="00A75425">
        <w:rPr>
          <w:sz w:val="22"/>
          <w:szCs w:val="22"/>
        </w:rPr>
        <w:tab/>
      </w:r>
      <w:r w:rsidRPr="00A75425">
        <w:rPr>
          <w:sz w:val="22"/>
          <w:szCs w:val="22"/>
        </w:rPr>
        <w:tab/>
      </w:r>
      <w:r w:rsidR="00A75425" w:rsidRPr="00A75425">
        <w:rPr>
          <w:sz w:val="22"/>
          <w:szCs w:val="22"/>
        </w:rPr>
        <w:t>651 38 333 / CZ65138333</w:t>
      </w:r>
    </w:p>
    <w:p w:rsidR="006A1048" w:rsidRPr="00A75425" w:rsidRDefault="006A1048" w:rsidP="006A1048">
      <w:pPr>
        <w:pStyle w:val="Textbubliny"/>
        <w:widowControl w:val="0"/>
        <w:tabs>
          <w:tab w:val="left" w:pos="720"/>
        </w:tabs>
        <w:ind w:right="566"/>
        <w:jc w:val="both"/>
        <w:rPr>
          <w:b/>
          <w:sz w:val="22"/>
          <w:szCs w:val="22"/>
        </w:rPr>
      </w:pPr>
      <w:r w:rsidRPr="00A75425">
        <w:rPr>
          <w:rFonts w:ascii="Times New Roman" w:hAnsi="Times New Roman" w:cs="Times New Roman"/>
          <w:color w:val="000000"/>
          <w:sz w:val="22"/>
          <w:szCs w:val="22"/>
        </w:rPr>
        <w:t>Zapsán v obchodním rejstříku Krajského soud</w:t>
      </w:r>
      <w:r w:rsidR="00662D4C" w:rsidRPr="00A75425">
        <w:rPr>
          <w:rFonts w:ascii="Times New Roman" w:hAnsi="Times New Roman" w:cs="Times New Roman"/>
          <w:color w:val="000000"/>
          <w:sz w:val="22"/>
          <w:szCs w:val="22"/>
        </w:rPr>
        <w:t>u v</w:t>
      </w:r>
      <w:r w:rsidR="00A75425" w:rsidRPr="00A75425">
        <w:rPr>
          <w:rFonts w:ascii="Times New Roman" w:hAnsi="Times New Roman" w:cs="Times New Roman"/>
          <w:color w:val="000000"/>
          <w:sz w:val="22"/>
          <w:szCs w:val="22"/>
        </w:rPr>
        <w:t> Ostravě, oddíl B, vložka 471</w:t>
      </w:r>
    </w:p>
    <w:p w:rsidR="009B61BB" w:rsidRPr="00DA0A61" w:rsidRDefault="009B61BB" w:rsidP="009B61BB">
      <w:pPr>
        <w:keepNext/>
        <w:rPr>
          <w:sz w:val="22"/>
          <w:szCs w:val="22"/>
          <w:highlight w:val="yellow"/>
          <w:u w:val="single"/>
        </w:rPr>
      </w:pPr>
    </w:p>
    <w:p w:rsidR="00826A38" w:rsidRPr="00DA0A61" w:rsidRDefault="00826A38" w:rsidP="006B4EC4">
      <w:pPr>
        <w:keepNext/>
        <w:rPr>
          <w:sz w:val="22"/>
          <w:szCs w:val="22"/>
          <w:highlight w:val="yellow"/>
          <w:u w:val="single"/>
        </w:rPr>
      </w:pPr>
    </w:p>
    <w:p w:rsidR="00826A38" w:rsidRDefault="00826A38" w:rsidP="00EF2DB0">
      <w:pPr>
        <w:keepLines/>
        <w:widowControl w:val="0"/>
        <w:tabs>
          <w:tab w:val="left" w:pos="3420"/>
        </w:tabs>
        <w:rPr>
          <w:sz w:val="22"/>
          <w:szCs w:val="22"/>
        </w:rPr>
      </w:pPr>
    </w:p>
    <w:p w:rsidR="00826A38" w:rsidRDefault="00826A38" w:rsidP="00EF2DB0">
      <w:pPr>
        <w:keepLines/>
        <w:widowControl w:val="0"/>
        <w:tabs>
          <w:tab w:val="left" w:pos="3420"/>
        </w:tabs>
        <w:rPr>
          <w:sz w:val="22"/>
          <w:szCs w:val="22"/>
        </w:rPr>
      </w:pPr>
    </w:p>
    <w:p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1D111B" w:rsidRPr="009E35D5"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403D00">
        <w:rPr>
          <w:rFonts w:cs="Arial"/>
          <w:b/>
          <w:sz w:val="22"/>
          <w:szCs w:val="22"/>
        </w:rPr>
        <w:t xml:space="preserve"> PŠ 2024 Bělá km 22,400 – 22,700</w:t>
      </w:r>
      <w:r w:rsidR="000D746C" w:rsidRPr="009653C5">
        <w:rPr>
          <w:rFonts w:cs="Arial"/>
          <w:b/>
          <w:sz w:val="22"/>
          <w:szCs w:val="22"/>
        </w:rPr>
        <w:t xml:space="preserve"> </w:t>
      </w:r>
      <w:r w:rsidR="000D746C" w:rsidRPr="00794CD0">
        <w:rPr>
          <w:rFonts w:cs="Arial"/>
          <w:b/>
          <w:sz w:val="22"/>
          <w:szCs w:val="22"/>
        </w:rPr>
        <w:t xml:space="preserve">(č. </w:t>
      </w:r>
      <w:r w:rsidR="000D746C" w:rsidRPr="00B148C7">
        <w:rPr>
          <w:rFonts w:cs="Arial"/>
          <w:b/>
          <w:sz w:val="22"/>
          <w:szCs w:val="22"/>
        </w:rPr>
        <w:t xml:space="preserve">stavby </w:t>
      </w:r>
      <w:r w:rsidR="00403D00">
        <w:rPr>
          <w:rFonts w:cs="Arial"/>
          <w:b/>
          <w:sz w:val="22"/>
          <w:szCs w:val="22"/>
        </w:rPr>
        <w:t>8873</w:t>
      </w:r>
      <w:r w:rsidR="000D746C" w:rsidRPr="00B148C7">
        <w:rPr>
          <w:rFonts w:cs="Arial"/>
          <w:b/>
          <w:sz w:val="22"/>
          <w:szCs w:val="22"/>
        </w:rPr>
        <w:t>)</w:t>
      </w:r>
    </w:p>
    <w:p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D32670">
        <w:rPr>
          <w:sz w:val="22"/>
          <w:szCs w:val="22"/>
        </w:rPr>
        <w:t xml:space="preserve">dne </w:t>
      </w:r>
      <w:proofErr w:type="gramStart"/>
      <w:r w:rsidR="00A75425" w:rsidRPr="00D32670">
        <w:rPr>
          <w:sz w:val="22"/>
          <w:szCs w:val="22"/>
        </w:rPr>
        <w:t>1</w:t>
      </w:r>
      <w:r w:rsidR="00D32670" w:rsidRPr="00D32670">
        <w:rPr>
          <w:sz w:val="22"/>
          <w:szCs w:val="22"/>
        </w:rPr>
        <w:t>6</w:t>
      </w:r>
      <w:r w:rsidR="00A75425" w:rsidRPr="00D32670">
        <w:rPr>
          <w:sz w:val="22"/>
          <w:szCs w:val="22"/>
        </w:rPr>
        <w:t>.07.2025</w:t>
      </w:r>
      <w:proofErr w:type="gramEnd"/>
      <w:r w:rsidR="009475B9" w:rsidRPr="00D32670">
        <w:rPr>
          <w:sz w:val="22"/>
          <w:szCs w:val="22"/>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403D00">
        <w:rPr>
          <w:b/>
          <w:sz w:val="22"/>
          <w:szCs w:val="22"/>
        </w:rPr>
        <w:t>08</w:t>
      </w:r>
      <w:r w:rsidR="00D17F56">
        <w:rPr>
          <w:b/>
          <w:sz w:val="22"/>
          <w:szCs w:val="22"/>
        </w:rPr>
        <w:t>/2025</w:t>
      </w:r>
    </w:p>
    <w:p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D17F56" w:rsidRPr="00794CD0">
        <w:rPr>
          <w:b/>
          <w:sz w:val="22"/>
          <w:szCs w:val="22"/>
        </w:rPr>
        <w:t>30</w:t>
      </w:r>
      <w:proofErr w:type="gramEnd"/>
      <w:r w:rsidR="00D17F56" w:rsidRPr="00794CD0">
        <w:rPr>
          <w:b/>
          <w:sz w:val="22"/>
          <w:szCs w:val="22"/>
        </w:rPr>
        <w:t>.</w:t>
      </w:r>
      <w:r w:rsidR="00062327">
        <w:rPr>
          <w:b/>
          <w:sz w:val="22"/>
          <w:szCs w:val="22"/>
        </w:rPr>
        <w:t xml:space="preserve"> </w:t>
      </w:r>
      <w:r w:rsidR="00D17F56" w:rsidRPr="00794CD0">
        <w:rPr>
          <w:b/>
          <w:sz w:val="22"/>
          <w:szCs w:val="22"/>
        </w:rPr>
        <w:t>11.</w:t>
      </w:r>
      <w:r w:rsidR="00062327">
        <w:rPr>
          <w:b/>
          <w:sz w:val="22"/>
          <w:szCs w:val="22"/>
        </w:rPr>
        <w:t xml:space="preserve"> </w:t>
      </w:r>
      <w:r w:rsidR="00D17F56" w:rsidRPr="00794CD0">
        <w:rPr>
          <w:b/>
          <w:sz w:val="22"/>
          <w:szCs w:val="22"/>
        </w:rPr>
        <w:t>2025</w:t>
      </w:r>
    </w:p>
    <w:p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rsidR="006356CA" w:rsidRDefault="006356CA" w:rsidP="00EF2DB0">
      <w:pPr>
        <w:keepLines/>
        <w:widowControl w:val="0"/>
        <w:tabs>
          <w:tab w:val="left" w:pos="425"/>
        </w:tabs>
        <w:ind w:left="426" w:hanging="426"/>
        <w:jc w:val="both"/>
        <w:rPr>
          <w:sz w:val="22"/>
          <w:szCs w:val="22"/>
        </w:rPr>
      </w:pPr>
    </w:p>
    <w:p w:rsidR="001D111B" w:rsidRPr="008C4EAB" w:rsidRDefault="001D111B" w:rsidP="00EF2DB0">
      <w:pPr>
        <w:keepLines/>
        <w:widowControl w:val="0"/>
        <w:tabs>
          <w:tab w:val="left" w:pos="425"/>
        </w:tabs>
        <w:ind w:left="426" w:hanging="426"/>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D32670">
        <w:rPr>
          <w:sz w:val="22"/>
          <w:szCs w:val="22"/>
        </w:rPr>
        <w:t xml:space="preserve">Celková cena díla bez </w:t>
      </w:r>
      <w:proofErr w:type="gramStart"/>
      <w:r w:rsidRPr="00D32670">
        <w:rPr>
          <w:sz w:val="22"/>
          <w:szCs w:val="22"/>
        </w:rPr>
        <w:t xml:space="preserve">DPH             </w:t>
      </w:r>
      <w:r w:rsidR="00D32670">
        <w:rPr>
          <w:sz w:val="22"/>
          <w:szCs w:val="22"/>
        </w:rPr>
        <w:t xml:space="preserve">                          </w:t>
      </w:r>
      <w:r w:rsidRPr="00D32670">
        <w:rPr>
          <w:sz w:val="22"/>
          <w:szCs w:val="22"/>
        </w:rPr>
        <w:t xml:space="preserve"> </w:t>
      </w:r>
      <w:r w:rsidR="009B61BB" w:rsidRPr="00D32670">
        <w:rPr>
          <w:sz w:val="22"/>
          <w:szCs w:val="22"/>
        </w:rPr>
        <w:t xml:space="preserve">      </w:t>
      </w:r>
      <w:r w:rsidR="00D32670" w:rsidRPr="00D32670">
        <w:rPr>
          <w:sz w:val="22"/>
          <w:szCs w:val="22"/>
        </w:rPr>
        <w:t>4 279 000</w:t>
      </w:r>
      <w:r w:rsidR="00826A38" w:rsidRPr="00D32670">
        <w:rPr>
          <w:sz w:val="22"/>
          <w:szCs w:val="22"/>
        </w:rPr>
        <w:t>,</w:t>
      </w:r>
      <w:proofErr w:type="gramEnd"/>
      <w:r w:rsidR="00826A38" w:rsidRPr="00D32670">
        <w:rPr>
          <w:sz w:val="22"/>
          <w:szCs w:val="22"/>
        </w:rPr>
        <w:t xml:space="preserve">- </w:t>
      </w:r>
      <w:r w:rsidRPr="00D32670">
        <w:rPr>
          <w:sz w:val="22"/>
          <w:szCs w:val="22"/>
        </w:rPr>
        <w:t>Kč</w:t>
      </w:r>
    </w:p>
    <w:p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v souladu s „Rozhodnutím“ SCHKOJ o povolení výjimky  ZCHD; prokazatelné seznámení příslušné MO ČRS s podmínkami tohoto Rozhodnutí </w:t>
      </w:r>
    </w:p>
    <w:p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rsidR="000A319E" w:rsidRPr="00181EC4" w:rsidRDefault="000A319E" w:rsidP="000A319E">
      <w:pPr>
        <w:keepLines/>
        <w:widowControl w:val="0"/>
        <w:ind w:left="397"/>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rsidR="001D111B" w:rsidRDefault="001D111B" w:rsidP="00EF2DB0">
      <w:pPr>
        <w:keepLines/>
        <w:widowControl w:val="0"/>
        <w:numPr>
          <w:ilvl w:val="0"/>
          <w:numId w:val="6"/>
        </w:numPr>
        <w:rPr>
          <w:sz w:val="22"/>
          <w:szCs w:val="22"/>
        </w:rPr>
      </w:pPr>
      <w:r>
        <w:rPr>
          <w:sz w:val="22"/>
          <w:szCs w:val="22"/>
        </w:rPr>
        <w:t>Smluvní pokuty:</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794CD0">
      <w:pPr>
        <w:keepLines/>
        <w:widowControl w:val="0"/>
        <w:jc w:val="both"/>
        <w:rPr>
          <w:sz w:val="22"/>
          <w:szCs w:val="22"/>
        </w:rPr>
      </w:pPr>
    </w:p>
    <w:p w:rsidR="009B61BB" w:rsidRPr="000C23EB" w:rsidRDefault="009B61BB" w:rsidP="00EF2DB0">
      <w:pPr>
        <w:keepLines/>
        <w:widowControl w:val="0"/>
        <w:ind w:left="397"/>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1D111B" w:rsidRDefault="001D111B" w:rsidP="00EF2DB0">
      <w:pPr>
        <w:keepLines/>
        <w:widowControl w:val="0"/>
        <w:rPr>
          <w:sz w:val="24"/>
          <w:szCs w:val="24"/>
        </w:rPr>
      </w:pPr>
    </w:p>
    <w:p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1D21AE" w:rsidRDefault="001D21AE" w:rsidP="001D21AE">
      <w:pPr>
        <w:keepLines/>
        <w:widowControl w:val="0"/>
        <w:jc w:val="both"/>
        <w:rPr>
          <w:sz w:val="22"/>
          <w:szCs w:val="22"/>
        </w:rPr>
      </w:pPr>
    </w:p>
    <w:p w:rsidR="001D21AE" w:rsidRDefault="001D21AE" w:rsidP="001D21AE">
      <w:pPr>
        <w:keepLines/>
        <w:widowControl w:val="0"/>
        <w:jc w:val="both"/>
        <w:rPr>
          <w:sz w:val="22"/>
          <w:szCs w:val="22"/>
        </w:rPr>
      </w:pPr>
    </w:p>
    <w:p w:rsidR="00794CD0" w:rsidRDefault="00794CD0" w:rsidP="001D21AE">
      <w:pPr>
        <w:keepLines/>
        <w:widowControl w:val="0"/>
        <w:jc w:val="both"/>
        <w:rPr>
          <w:sz w:val="22"/>
          <w:szCs w:val="22"/>
        </w:rPr>
      </w:pPr>
    </w:p>
    <w:p w:rsidR="00794CD0" w:rsidRDefault="00794CD0" w:rsidP="001D21AE">
      <w:pPr>
        <w:keepLines/>
        <w:widowControl w:val="0"/>
        <w:jc w:val="both"/>
        <w:rPr>
          <w:sz w:val="22"/>
          <w:szCs w:val="22"/>
        </w:rPr>
      </w:pPr>
    </w:p>
    <w:p w:rsidR="001D111B" w:rsidRDefault="001D111B" w:rsidP="00EF2DB0">
      <w:pPr>
        <w:keepLines/>
        <w:widowControl w:val="0"/>
        <w:numPr>
          <w:ilvl w:val="0"/>
          <w:numId w:val="8"/>
        </w:numPr>
        <w:rPr>
          <w:sz w:val="22"/>
          <w:szCs w:val="22"/>
        </w:rPr>
      </w:pPr>
      <w:r>
        <w:rPr>
          <w:sz w:val="22"/>
          <w:szCs w:val="22"/>
        </w:rPr>
        <w:lastRenderedPageBreak/>
        <w:t>Zhotovitel je povinen zajistit:</w:t>
      </w:r>
    </w:p>
    <w:p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1D111B" w:rsidRDefault="001D111B" w:rsidP="00EF2DB0">
      <w:pPr>
        <w:keepLines/>
        <w:widowControl w:val="0"/>
        <w:numPr>
          <w:ilvl w:val="0"/>
          <w:numId w:val="12"/>
        </w:numPr>
        <w:jc w:val="both"/>
        <w:rPr>
          <w:sz w:val="22"/>
          <w:szCs w:val="22"/>
        </w:rPr>
      </w:pPr>
      <w:r>
        <w:rPr>
          <w:sz w:val="22"/>
          <w:szCs w:val="22"/>
        </w:rPr>
        <w:t>příjezdy k jednotlivým lokalitám stavby</w:t>
      </w:r>
    </w:p>
    <w:p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v rozsahu udělené výjimky vydané  SCHKOJ</w:t>
      </w:r>
    </w:p>
    <w:p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1D111B" w:rsidRDefault="001D111B" w:rsidP="00EF2DB0">
      <w:pPr>
        <w:keepLines/>
        <w:widowControl w:val="0"/>
        <w:jc w:val="both"/>
        <w:rPr>
          <w:sz w:val="22"/>
          <w:szCs w:val="22"/>
        </w:rPr>
      </w:pPr>
    </w:p>
    <w:p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rsidR="00794CD0" w:rsidRPr="00794CD0" w:rsidRDefault="00794CD0" w:rsidP="00794CD0">
      <w:pPr>
        <w:keepLines/>
        <w:widowControl w:val="0"/>
        <w:ind w:left="426"/>
        <w:jc w:val="both"/>
        <w:rPr>
          <w:rFonts w:cs="Arial"/>
          <w:sz w:val="22"/>
          <w:szCs w:val="22"/>
        </w:rPr>
      </w:pPr>
    </w:p>
    <w:p w:rsidR="00F47A74" w:rsidRPr="00F47A74" w:rsidRDefault="00F47A74" w:rsidP="00F47A74">
      <w:pPr>
        <w:keepLines/>
        <w:widowControl w:val="0"/>
        <w:ind w:left="426"/>
        <w:jc w:val="both"/>
        <w:rPr>
          <w:rFonts w:cs="Arial"/>
          <w:sz w:val="22"/>
          <w:szCs w:val="22"/>
        </w:rPr>
      </w:pPr>
    </w:p>
    <w:p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1D111B" w:rsidRDefault="001D111B" w:rsidP="00EF2DB0">
      <w:pPr>
        <w:keepLines/>
        <w:widowControl w:val="0"/>
        <w:ind w:left="425"/>
        <w:jc w:val="both"/>
        <w:rPr>
          <w:sz w:val="22"/>
          <w:szCs w:val="22"/>
        </w:rPr>
      </w:pPr>
      <w:r>
        <w:rPr>
          <w:sz w:val="22"/>
          <w:szCs w:val="22"/>
        </w:rPr>
        <w:t>K předání díla připraví zhotovitel tyto doklady:</w:t>
      </w:r>
    </w:p>
    <w:p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rsidR="001D111B" w:rsidRDefault="001D111B" w:rsidP="00EF2DB0">
      <w:pPr>
        <w:keepLines/>
        <w:widowControl w:val="0"/>
        <w:numPr>
          <w:ilvl w:val="0"/>
          <w:numId w:val="13"/>
        </w:numPr>
        <w:jc w:val="both"/>
        <w:rPr>
          <w:sz w:val="22"/>
          <w:szCs w:val="22"/>
        </w:rPr>
      </w:pPr>
      <w:r>
        <w:rPr>
          <w:sz w:val="22"/>
          <w:szCs w:val="22"/>
        </w:rPr>
        <w:t>fotodokumentaci stavby a dotčených pozemků</w:t>
      </w:r>
    </w:p>
    <w:p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transferu v rozsahu udělené výjimky </w:t>
      </w:r>
    </w:p>
    <w:p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rsidR="001D111B" w:rsidRDefault="001D111B" w:rsidP="00EF2DB0">
      <w:pPr>
        <w:keepLines/>
        <w:widowControl w:val="0"/>
        <w:tabs>
          <w:tab w:val="left" w:pos="426"/>
        </w:tabs>
        <w:rPr>
          <w:color w:val="FF0000"/>
          <w:sz w:val="22"/>
          <w:szCs w:val="22"/>
        </w:rPr>
      </w:pPr>
    </w:p>
    <w:p w:rsidR="006B4EC4" w:rsidRDefault="006B4EC4" w:rsidP="00EF2DB0">
      <w:pPr>
        <w:keepLines/>
        <w:widowControl w:val="0"/>
        <w:tabs>
          <w:tab w:val="left" w:pos="426"/>
        </w:tabs>
        <w:rPr>
          <w:color w:val="FF0000"/>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rsidR="00A914B4" w:rsidRPr="002D6BC9" w:rsidRDefault="00A914B4" w:rsidP="00EF2DB0">
      <w:pPr>
        <w:pStyle w:val="1"/>
        <w:keepLines/>
        <w:widowControl w:val="0"/>
        <w:spacing w:before="40" w:after="40"/>
        <w:ind w:left="851" w:firstLine="0"/>
        <w:jc w:val="both"/>
        <w:rPr>
          <w:b w:val="0"/>
          <w:u w:val="none"/>
        </w:rPr>
      </w:pPr>
    </w:p>
    <w:p w:rsidR="00A914B4" w:rsidRPr="00ED0C30" w:rsidRDefault="00A914B4" w:rsidP="00EF2DB0">
      <w:pPr>
        <w:keepLines/>
        <w:widowControl w:val="0"/>
        <w:tabs>
          <w:tab w:val="left" w:pos="426"/>
        </w:tabs>
        <w:spacing w:line="40" w:lineRule="atLeast"/>
        <w:ind w:left="426"/>
        <w:jc w:val="both"/>
        <w:rPr>
          <w:sz w:val="22"/>
          <w:szCs w:val="22"/>
        </w:rPr>
      </w:pPr>
    </w:p>
    <w:p w:rsidR="001D111B" w:rsidRPr="00C90336" w:rsidRDefault="001D111B" w:rsidP="00EF2DB0">
      <w:pPr>
        <w:keepLines/>
        <w:widowControl w:val="0"/>
        <w:rPr>
          <w:sz w:val="22"/>
          <w:szCs w:val="22"/>
        </w:rPr>
      </w:pPr>
    </w:p>
    <w:p w:rsidR="001D111B" w:rsidRDefault="001D111B" w:rsidP="00EF2DB0">
      <w:pPr>
        <w:keepLines/>
        <w:widowControl w:val="0"/>
        <w:rPr>
          <w:sz w:val="22"/>
          <w:szCs w:val="22"/>
        </w:rPr>
      </w:pPr>
    </w:p>
    <w:p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1315DF">
        <w:rPr>
          <w:sz w:val="22"/>
          <w:szCs w:val="22"/>
        </w:rPr>
        <w:t>23.7.2025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DA5606">
        <w:rPr>
          <w:sz w:val="22"/>
          <w:szCs w:val="22"/>
        </w:rPr>
        <w:t>e Velkých Losinách dne</w:t>
      </w:r>
      <w:r w:rsidR="001315DF">
        <w:rPr>
          <w:sz w:val="22"/>
          <w:szCs w:val="22"/>
        </w:rPr>
        <w:t xml:space="preserve">  21.7.2025</w:t>
      </w:r>
      <w:r w:rsidR="00A75425">
        <w:rPr>
          <w:sz w:val="22"/>
          <w:szCs w:val="22"/>
        </w:rPr>
        <w:tab/>
      </w:r>
      <w:r w:rsidR="00A75425">
        <w:rPr>
          <w:sz w:val="22"/>
          <w:szCs w:val="22"/>
        </w:rPr>
        <w:tab/>
      </w:r>
      <w:r w:rsidR="00A75425">
        <w:rPr>
          <w:sz w:val="22"/>
          <w:szCs w:val="22"/>
        </w:rPr>
        <w:tab/>
      </w:r>
      <w:r w:rsidR="00A75425">
        <w:rPr>
          <w:sz w:val="22"/>
          <w:szCs w:val="22"/>
        </w:rPr>
        <w:tab/>
      </w:r>
      <w:r w:rsidR="00A75425">
        <w:rPr>
          <w:sz w:val="22"/>
          <w:szCs w:val="22"/>
        </w:rPr>
        <w:tab/>
      </w:r>
      <w:r w:rsidR="00A75425">
        <w:rPr>
          <w:sz w:val="22"/>
          <w:szCs w:val="22"/>
        </w:rPr>
        <w:tab/>
      </w:r>
      <w:r w:rsidR="00A75425">
        <w:rPr>
          <w:sz w:val="22"/>
          <w:szCs w:val="22"/>
        </w:rPr>
        <w:tab/>
      </w:r>
      <w:r w:rsidR="00A75425">
        <w:rPr>
          <w:sz w:val="22"/>
          <w:szCs w:val="22"/>
        </w:rPr>
        <w:tab/>
      </w:r>
      <w:r w:rsidR="00100580">
        <w:rPr>
          <w:sz w:val="22"/>
          <w:szCs w:val="22"/>
        </w:rPr>
        <w:t xml:space="preserve">dle </w:t>
      </w:r>
      <w:r w:rsidR="00A75425">
        <w:rPr>
          <w:sz w:val="22"/>
          <w:szCs w:val="22"/>
        </w:rPr>
        <w:t>elektronického podpisu</w:t>
      </w:r>
    </w:p>
    <w:p w:rsidR="001D111B" w:rsidRDefault="001D111B" w:rsidP="00EF2DB0">
      <w:pPr>
        <w:keepLines/>
        <w:widowControl w:val="0"/>
        <w:rPr>
          <w:sz w:val="22"/>
          <w:szCs w:val="22"/>
        </w:rPr>
      </w:pPr>
    </w:p>
    <w:p w:rsidR="001D111B" w:rsidRDefault="001D111B" w:rsidP="00EF2DB0">
      <w:pPr>
        <w:keepLines/>
        <w:widowControl w:val="0"/>
        <w:rPr>
          <w:sz w:val="22"/>
          <w:szCs w:val="22"/>
        </w:rPr>
      </w:pPr>
    </w:p>
    <w:p w:rsidR="00DA5606" w:rsidRDefault="00DA5606" w:rsidP="00EF2DB0">
      <w:pPr>
        <w:keepLines/>
        <w:widowControl w:val="0"/>
        <w:rPr>
          <w:sz w:val="22"/>
          <w:szCs w:val="22"/>
        </w:rPr>
      </w:pPr>
    </w:p>
    <w:p w:rsidR="001D111B" w:rsidRDefault="001D111B" w:rsidP="00EF2DB0">
      <w:pPr>
        <w:keepLines/>
        <w:widowControl w:val="0"/>
        <w:rPr>
          <w:sz w:val="22"/>
          <w:szCs w:val="22"/>
        </w:rPr>
      </w:pPr>
    </w:p>
    <w:p w:rsidR="001D111B" w:rsidRDefault="001315DF" w:rsidP="00EF2DB0">
      <w:pPr>
        <w:keepLines/>
        <w:widowControl w:val="0"/>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r w:rsidR="001315DF">
        <w:rPr>
          <w:sz w:val="22"/>
          <w:szCs w:val="22"/>
        </w:rPr>
        <w:t xml:space="preserve">      </w:t>
      </w:r>
      <w:bookmarkStart w:id="1" w:name="_GoBack"/>
      <w:bookmarkEnd w:id="1"/>
      <w:proofErr w:type="spellStart"/>
      <w:r w:rsidR="001315DF">
        <w:rPr>
          <w:sz w:val="22"/>
          <w:szCs w:val="22"/>
        </w:rPr>
        <w:t>xxx</w:t>
      </w:r>
      <w:proofErr w:type="spellEnd"/>
    </w:p>
    <w:p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6A1048">
        <w:rPr>
          <w:sz w:val="22"/>
          <w:szCs w:val="22"/>
        </w:rPr>
        <w:t xml:space="preserve"> </w:t>
      </w:r>
      <w:r w:rsidR="00DA5606">
        <w:rPr>
          <w:sz w:val="22"/>
          <w:szCs w:val="22"/>
        </w:rPr>
        <w:t xml:space="preserve">   </w:t>
      </w:r>
      <w:r w:rsidR="006A1048">
        <w:rPr>
          <w:sz w:val="22"/>
          <w:szCs w:val="22"/>
        </w:rPr>
        <w:t xml:space="preserve">  </w:t>
      </w:r>
      <w:r w:rsidR="001315DF">
        <w:rPr>
          <w:sz w:val="22"/>
          <w:szCs w:val="22"/>
        </w:rPr>
        <w:t xml:space="preserve">                    </w:t>
      </w:r>
      <w:r w:rsidR="006A1048">
        <w:rPr>
          <w:sz w:val="22"/>
          <w:szCs w:val="22"/>
        </w:rPr>
        <w:t xml:space="preserve"> </w:t>
      </w:r>
      <w:r w:rsidR="00A75425">
        <w:rPr>
          <w:sz w:val="22"/>
          <w:szCs w:val="22"/>
        </w:rPr>
        <w:t xml:space="preserve"> </w:t>
      </w:r>
      <w:proofErr w:type="spellStart"/>
      <w:r w:rsidR="001315DF">
        <w:rPr>
          <w:sz w:val="22"/>
          <w:szCs w:val="22"/>
        </w:rPr>
        <w:t>xxx</w:t>
      </w:r>
      <w:proofErr w:type="spellEnd"/>
      <w:proofErr w:type="gramEnd"/>
    </w:p>
    <w:p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64A" w:rsidRDefault="0056764A" w:rsidP="001D111B">
      <w:r>
        <w:separator/>
      </w:r>
    </w:p>
  </w:endnote>
  <w:endnote w:type="continuationSeparator" w:id="0">
    <w:p w:rsidR="0056764A" w:rsidRDefault="0056764A"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64A" w:rsidRDefault="0056764A" w:rsidP="001D111B">
      <w:r>
        <w:separator/>
      </w:r>
    </w:p>
  </w:footnote>
  <w:footnote w:type="continuationSeparator" w:id="0">
    <w:p w:rsidR="0056764A" w:rsidRDefault="0056764A"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1B" w:rsidRPr="00E945A8" w:rsidRDefault="001D111B" w:rsidP="001D111B">
    <w:pPr>
      <w:pStyle w:val="Zhlav"/>
    </w:pPr>
    <w:r>
      <w:t xml:space="preserve"> </w:t>
    </w:r>
  </w:p>
  <w:p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A415D7">
      <w:rPr>
        <w:sz w:val="22"/>
        <w:szCs w:val="22"/>
      </w:rPr>
      <w:t>25</w:t>
    </w:r>
    <w:r w:rsidR="00D17F56" w:rsidRPr="00733AB5">
      <w:rPr>
        <w:sz w:val="22"/>
        <w:szCs w:val="22"/>
      </w:rPr>
      <w:t>/25</w:t>
    </w:r>
    <w:r w:rsidR="00CB5B28" w:rsidRPr="00A2302E">
      <w:rPr>
        <w:sz w:val="22"/>
        <w:szCs w:val="22"/>
      </w:rPr>
      <w:t xml:space="preserve">                           </w:t>
    </w:r>
    <w:r w:rsidR="00B9211F">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r w:rsidR="00923361">
      <w:rPr>
        <w:sz w:val="22"/>
        <w:szCs w:val="22"/>
      </w:rPr>
      <w:t>SOD 2025/003</w:t>
    </w:r>
  </w:p>
  <w:p w:rsidR="00C86AD3" w:rsidRPr="00A2302E" w:rsidRDefault="00B9211F" w:rsidP="00B9211F">
    <w:pPr>
      <w:pStyle w:val="Default"/>
      <w:rPr>
        <w:sz w:val="22"/>
        <w:szCs w:val="22"/>
      </w:rPr>
    </w:pPr>
    <w:r w:rsidRPr="00B9211F">
      <w:t xml:space="preserve"> </w:t>
    </w:r>
  </w:p>
  <w:p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D746C"/>
    <w:rsid w:val="000E36C7"/>
    <w:rsid w:val="000E3DFB"/>
    <w:rsid w:val="000F5897"/>
    <w:rsid w:val="00100580"/>
    <w:rsid w:val="001315DF"/>
    <w:rsid w:val="00181EC4"/>
    <w:rsid w:val="001964C8"/>
    <w:rsid w:val="001D0F00"/>
    <w:rsid w:val="001D111B"/>
    <w:rsid w:val="001D21AE"/>
    <w:rsid w:val="001F4567"/>
    <w:rsid w:val="0020739F"/>
    <w:rsid w:val="00284F43"/>
    <w:rsid w:val="00286F27"/>
    <w:rsid w:val="00292A1F"/>
    <w:rsid w:val="00292B99"/>
    <w:rsid w:val="002F10F7"/>
    <w:rsid w:val="002F133F"/>
    <w:rsid w:val="0032186F"/>
    <w:rsid w:val="0035064E"/>
    <w:rsid w:val="00377929"/>
    <w:rsid w:val="00392468"/>
    <w:rsid w:val="003A55C0"/>
    <w:rsid w:val="003C63B1"/>
    <w:rsid w:val="004016ED"/>
    <w:rsid w:val="00403D00"/>
    <w:rsid w:val="0043755F"/>
    <w:rsid w:val="00457DB9"/>
    <w:rsid w:val="00475656"/>
    <w:rsid w:val="004A4629"/>
    <w:rsid w:val="004C171F"/>
    <w:rsid w:val="004C3971"/>
    <w:rsid w:val="004C61BE"/>
    <w:rsid w:val="00537322"/>
    <w:rsid w:val="005510A5"/>
    <w:rsid w:val="0056764A"/>
    <w:rsid w:val="0057196C"/>
    <w:rsid w:val="005A63BF"/>
    <w:rsid w:val="005B3CDF"/>
    <w:rsid w:val="005C26AE"/>
    <w:rsid w:val="005D329F"/>
    <w:rsid w:val="005F5E54"/>
    <w:rsid w:val="00613EEF"/>
    <w:rsid w:val="006356CA"/>
    <w:rsid w:val="00662D4C"/>
    <w:rsid w:val="00666D45"/>
    <w:rsid w:val="00687F47"/>
    <w:rsid w:val="006A1048"/>
    <w:rsid w:val="006B0378"/>
    <w:rsid w:val="006B4C1E"/>
    <w:rsid w:val="006B4EC4"/>
    <w:rsid w:val="006D354B"/>
    <w:rsid w:val="00702DE4"/>
    <w:rsid w:val="00733AB5"/>
    <w:rsid w:val="00743494"/>
    <w:rsid w:val="00750C63"/>
    <w:rsid w:val="00761DFC"/>
    <w:rsid w:val="007730A4"/>
    <w:rsid w:val="00776020"/>
    <w:rsid w:val="00794CD0"/>
    <w:rsid w:val="00825D7D"/>
    <w:rsid w:val="00826A38"/>
    <w:rsid w:val="00863290"/>
    <w:rsid w:val="0087368A"/>
    <w:rsid w:val="00877B91"/>
    <w:rsid w:val="008E6931"/>
    <w:rsid w:val="00923361"/>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65041"/>
    <w:rsid w:val="00A75425"/>
    <w:rsid w:val="00A76BB5"/>
    <w:rsid w:val="00A90B1E"/>
    <w:rsid w:val="00A914B4"/>
    <w:rsid w:val="00A9341E"/>
    <w:rsid w:val="00AF0F59"/>
    <w:rsid w:val="00B015C8"/>
    <w:rsid w:val="00B1377A"/>
    <w:rsid w:val="00B148C7"/>
    <w:rsid w:val="00B40D58"/>
    <w:rsid w:val="00B9211F"/>
    <w:rsid w:val="00BB6BE1"/>
    <w:rsid w:val="00BC2380"/>
    <w:rsid w:val="00BC2457"/>
    <w:rsid w:val="00C12CC4"/>
    <w:rsid w:val="00C509AF"/>
    <w:rsid w:val="00C86AD3"/>
    <w:rsid w:val="00C93483"/>
    <w:rsid w:val="00C96F21"/>
    <w:rsid w:val="00CB188F"/>
    <w:rsid w:val="00CB23E8"/>
    <w:rsid w:val="00CB5B28"/>
    <w:rsid w:val="00CC4C20"/>
    <w:rsid w:val="00CF4871"/>
    <w:rsid w:val="00D17F56"/>
    <w:rsid w:val="00D21BCA"/>
    <w:rsid w:val="00D32670"/>
    <w:rsid w:val="00DA0A61"/>
    <w:rsid w:val="00DA5606"/>
    <w:rsid w:val="00DC0EA0"/>
    <w:rsid w:val="00E00C51"/>
    <w:rsid w:val="00E06257"/>
    <w:rsid w:val="00E264AA"/>
    <w:rsid w:val="00E377E1"/>
    <w:rsid w:val="00E53BBD"/>
    <w:rsid w:val="00E90698"/>
    <w:rsid w:val="00ED0C30"/>
    <w:rsid w:val="00EF0605"/>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A105"/>
  <w15:docId w15:val="{79AE93FD-FFE3-4EF2-9C54-552F2425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38BC3-62DE-4927-B76C-511AB135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4008</Words>
  <Characters>23654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Kusynova</cp:lastModifiedBy>
  <cp:revision>2</cp:revision>
  <dcterms:created xsi:type="dcterms:W3CDTF">2025-07-23T10:44:00Z</dcterms:created>
  <dcterms:modified xsi:type="dcterms:W3CDTF">2025-07-23T10:44:00Z</dcterms:modified>
</cp:coreProperties>
</file>