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0D" w:rsidRDefault="00932A0D" w:rsidP="00932A0D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Objednatel: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č.</w:t>
      </w:r>
      <w:proofErr w:type="gram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obj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>. 28/25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</w:p>
    <w:p w:rsidR="00932A0D" w:rsidRDefault="00932A0D" w:rsidP="00932A0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Základní škola a Mateřská škola Praha 7</w:t>
      </w:r>
    </w:p>
    <w:p w:rsidR="00932A0D" w:rsidRDefault="00932A0D" w:rsidP="00932A0D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Tusarova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21, Praha 7</w:t>
      </w:r>
    </w:p>
    <w:p w:rsidR="00932A0D" w:rsidRDefault="00932A0D" w:rsidP="00932A0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62930991</w:t>
      </w:r>
    </w:p>
    <w:p w:rsidR="00932A0D" w:rsidRDefault="00932A0D" w:rsidP="00932A0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Zastoupený: Mgr. Monikou Nezbedovou, ředitelkou školy</w:t>
      </w:r>
    </w:p>
    <w:p w:rsidR="00932A0D" w:rsidRDefault="00932A0D" w:rsidP="00932A0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4" w:history="1">
        <w:r>
          <w:rPr>
            <w:rStyle w:val="Hypertextovodkaz"/>
            <w:rFonts w:ascii="Times New Roman" w:hAnsi="Times New Roman" w:cs="Times New Roman"/>
            <w:sz w:val="24"/>
            <w:szCs w:val="24"/>
          </w:rPr>
          <w:t>reditelka.tusarova@seznam.</w:t>
        </w:r>
        <w:proofErr w:type="gramStart"/>
        <w:r>
          <w:rPr>
            <w:rStyle w:val="Hypertextovodkaz"/>
            <w:rFonts w:ascii="Times New Roman" w:hAnsi="Times New Roman" w:cs="Times New Roman"/>
            <w:sz w:val="24"/>
            <w:szCs w:val="24"/>
          </w:rPr>
          <w:t>cz</w:t>
        </w:r>
      </w:hyperlink>
      <w:r>
        <w:rPr>
          <w:rFonts w:ascii="Times New Roman" w:hAnsi="Times New Roman" w:cs="Times New Roman"/>
          <w:sz w:val="24"/>
          <w:szCs w:val="24"/>
        </w:rPr>
        <w:t>,     Tel.</w:t>
      </w:r>
      <w:proofErr w:type="gramEnd"/>
      <w:r>
        <w:rPr>
          <w:rFonts w:ascii="Times New Roman" w:hAnsi="Times New Roman" w:cs="Times New Roman"/>
          <w:sz w:val="24"/>
          <w:szCs w:val="24"/>
        </w:rPr>
        <w:t>: 603338256</w:t>
      </w:r>
    </w:p>
    <w:p w:rsidR="00932A0D" w:rsidRDefault="00932A0D" w:rsidP="00932A0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932A0D" w:rsidRDefault="00932A0D" w:rsidP="00932A0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Zhotovitel:</w:t>
      </w:r>
    </w:p>
    <w:p w:rsidR="00932A0D" w:rsidRDefault="00932A0D" w:rsidP="00932A0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GLOBSTAV s.r.o.</w:t>
      </w:r>
    </w:p>
    <w:p w:rsidR="00932A0D" w:rsidRDefault="00B46858" w:rsidP="00932A0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Kamýcká 234</w:t>
      </w:r>
    </w:p>
    <w:p w:rsidR="00932A0D" w:rsidRDefault="00932A0D" w:rsidP="00932A0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16000 Praha 6</w:t>
      </w:r>
    </w:p>
    <w:p w:rsidR="00932A0D" w:rsidRDefault="00932A0D" w:rsidP="00932A0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26186896</w:t>
      </w:r>
    </w:p>
    <w:p w:rsidR="00932A0D" w:rsidRDefault="00932A0D" w:rsidP="00932A0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Zastoupený: Jiřím Sklenářem</w:t>
      </w:r>
    </w:p>
    <w:p w:rsidR="00932A0D" w:rsidRDefault="00932A0D" w:rsidP="00932A0D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Email:  </w:t>
      </w:r>
      <w:hyperlink r:id="rId5" w:anchor="compose?to=sklen.ka%40seznam.cz" w:history="1">
        <w:r>
          <w:rPr>
            <w:rStyle w:val="Hypertextovodkaz"/>
            <w:rFonts w:ascii="Times New Roman" w:hAnsi="Times New Roman" w:cs="Times New Roman"/>
            <w:sz w:val="24"/>
            <w:szCs w:val="24"/>
          </w:rPr>
          <w:t>sklen</w:t>
        </w:r>
        <w:proofErr w:type="gramEnd"/>
        <w:r>
          <w:rPr>
            <w:rStyle w:val="Hypertextovodkaz"/>
            <w:rFonts w:ascii="Times New Roman" w:hAnsi="Times New Roman" w:cs="Times New Roman"/>
            <w:sz w:val="24"/>
            <w:szCs w:val="24"/>
          </w:rPr>
          <w:t>.ka@</w:t>
        </w:r>
        <w:r>
          <w:rPr>
            <w:rStyle w:val="Hypertextovodkaz"/>
            <w:rFonts w:ascii="Times New Roman" w:hAnsi="Times New Roman" w:cs="Times New Roman"/>
            <w:bCs/>
            <w:sz w:val="24"/>
            <w:szCs w:val="24"/>
          </w:rPr>
          <w:t>seznam.cz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  Tel: 608111040</w:t>
      </w:r>
    </w:p>
    <w:p w:rsidR="00932A0D" w:rsidRDefault="00932A0D" w:rsidP="00932A0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32A0D" w:rsidRDefault="00932A0D" w:rsidP="00932A0D">
      <w:pPr>
        <w:pStyle w:val="Normlnweb"/>
        <w:shd w:val="clear" w:color="auto" w:fill="FFFFFF"/>
        <w:spacing w:before="0" w:beforeAutospacing="0" w:after="0" w:afterAutospacing="0"/>
        <w:jc w:val="both"/>
      </w:pPr>
      <w:r>
        <w:t xml:space="preserve">Objednávka výmalby učeben a zázemí v objektu ZŠ </w:t>
      </w:r>
      <w:proofErr w:type="spellStart"/>
      <w:r>
        <w:t>Tusarova</w:t>
      </w:r>
      <w:proofErr w:type="spellEnd"/>
      <w:r>
        <w:t xml:space="preserve"> 21/a (domeček)</w:t>
      </w:r>
    </w:p>
    <w:p w:rsidR="00932A0D" w:rsidRDefault="00932A0D" w:rsidP="00932A0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32A0D" w:rsidRDefault="00932A0D" w:rsidP="00932A0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Závazně objednávám dle vaší cenové nabídky ze dne 1. 7. 2025 výmalbu v objektu ZŠ </w:t>
      </w:r>
      <w:proofErr w:type="spellStart"/>
      <w:r>
        <w:rPr>
          <w:rFonts w:ascii="Times New Roman" w:hAnsi="Times New Roman" w:cs="Times New Roman"/>
          <w:sz w:val="24"/>
          <w:szCs w:val="24"/>
        </w:rPr>
        <w:t>Tusarova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21/a (Domeček). </w:t>
      </w:r>
    </w:p>
    <w:p w:rsidR="00932A0D" w:rsidRDefault="00932A0D" w:rsidP="00932A0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32A0D" w:rsidRDefault="00932A0D" w:rsidP="00932A0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bez DPH     106904,23Kč</w:t>
      </w:r>
    </w:p>
    <w:p w:rsidR="00932A0D" w:rsidRDefault="00932A0D" w:rsidP="00932A0D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DPH  21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%            22449,88 Kč</w:t>
      </w:r>
    </w:p>
    <w:p w:rsidR="00932A0D" w:rsidRDefault="00932A0D" w:rsidP="00932A0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s DPH:       129354,12 Kč</w:t>
      </w:r>
    </w:p>
    <w:p w:rsidR="00932A0D" w:rsidRDefault="00932A0D" w:rsidP="00932A0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32A0D" w:rsidRDefault="00932A0D" w:rsidP="00932A0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Smlouva na základě této objednávky nabývá platnosti dnem jejího podpisu oběma smluvními stranami, tj. písemným potvrzením této objednávky dodavatelem a účinnosti dnem její registrace v registru smluv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zákona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č. 340/2015 Sb.,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zvláštních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podmínkách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účinnosti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některých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uveřejňování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těchto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32A0D" w:rsidRDefault="00932A0D" w:rsidP="00932A0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32A0D" w:rsidRDefault="00932A0D" w:rsidP="00932A0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 výslovně sjednávají, že uveřejnění této objednávky v registru smluv dle zákona č. 340/2015 Sb., o zvláštních podmínkách účinnosti některých smluv, uveřejňování těchto smluv a registru smluv zajistí </w:t>
      </w:r>
      <w:r>
        <w:rPr>
          <w:rFonts w:ascii="Times New Roman" w:hAnsi="Times New Roman" w:cs="Times New Roman"/>
          <w:b/>
          <w:sz w:val="24"/>
          <w:szCs w:val="24"/>
        </w:rPr>
        <w:t>objednatel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2A0D" w:rsidRDefault="00932A0D" w:rsidP="00932A0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32A0D" w:rsidRDefault="00932A0D" w:rsidP="00932A0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souhlasí s uveřejněním této smlouvy a konstatují, že ve smlouvě nejsou informace, které nemohou být poskytnuty podle zákona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č. 340/2015 Sb.,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zvláštních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podmínkách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účinnosti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některých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uveřejňování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těchto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 a zákona č. 106/1999 Sb., o svobodném přístupu k informacím.</w:t>
      </w:r>
    </w:p>
    <w:p w:rsidR="00932A0D" w:rsidRDefault="00932A0D" w:rsidP="00932A0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32A0D" w:rsidRDefault="00932A0D" w:rsidP="00932A0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na základě této objednávky nabývá platnosti dnem jejího podpisu oběma smluvními stranami, tj. písemným potvrzením této objednávky zhotovitelem.</w:t>
      </w:r>
    </w:p>
    <w:p w:rsidR="00932A0D" w:rsidRDefault="00932A0D" w:rsidP="00932A0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32A0D" w:rsidRDefault="00932A0D" w:rsidP="00932A0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Práce proběhnou po vzájemné dohodě v období letních prázdnin, nejpozději do 22. 8. 2025. Za objednatele práci převezme pan Petřina, školník.</w:t>
      </w:r>
    </w:p>
    <w:p w:rsidR="00932A0D" w:rsidRDefault="00932A0D" w:rsidP="00932A0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32A0D" w:rsidRDefault="00932A0D" w:rsidP="00932A0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Praze dne: 17. 7. </w:t>
      </w:r>
      <w:proofErr w:type="gramStart"/>
      <w:r>
        <w:rPr>
          <w:rFonts w:ascii="Times New Roman" w:hAnsi="Times New Roman" w:cs="Times New Roman"/>
          <w:sz w:val="24"/>
          <w:szCs w:val="24"/>
        </w:rPr>
        <w:t>2025                                       V Praze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dne: 17. 7. 2025</w:t>
      </w:r>
    </w:p>
    <w:p w:rsidR="00932A0D" w:rsidRDefault="00932A0D" w:rsidP="00932A0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32A0D" w:rsidRDefault="00932A0D" w:rsidP="00932A0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32A0D" w:rsidRDefault="00932A0D" w:rsidP="00932A0D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                                …………………………………………..</w:t>
      </w:r>
    </w:p>
    <w:p w:rsidR="00932A0D" w:rsidRDefault="00932A0D" w:rsidP="00932A0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objednatel                                                                                  zhotovitel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2A0D" w:rsidRDefault="00932A0D" w:rsidP="00932A0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8302C" w:rsidRDefault="0028302C"/>
    <w:sectPr w:rsidR="0028302C" w:rsidSect="00283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2A0D"/>
    <w:rsid w:val="0028302C"/>
    <w:rsid w:val="007C464E"/>
    <w:rsid w:val="00932A0D"/>
    <w:rsid w:val="009D669B"/>
    <w:rsid w:val="00B46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30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32A0D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932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32A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3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mail.seznam.cz/" TargetMode="External"/><Relationship Id="rId4" Type="http://schemas.openxmlformats.org/officeDocument/2006/relationships/hyperlink" Target="mailto:reditelka.tusarova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344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Nezbedová</dc:creator>
  <cp:lastModifiedBy>Nezbedová</cp:lastModifiedBy>
  <cp:revision>4</cp:revision>
  <cp:lastPrinted>2025-07-23T10:55:00Z</cp:lastPrinted>
  <dcterms:created xsi:type="dcterms:W3CDTF">2025-07-17T14:12:00Z</dcterms:created>
  <dcterms:modified xsi:type="dcterms:W3CDTF">2025-07-23T11:17:00Z</dcterms:modified>
</cp:coreProperties>
</file>