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C449" w14:textId="297129A1" w:rsidR="001D15ED" w:rsidRDefault="001D15ED" w:rsidP="001D15ED">
      <w:pPr>
        <w:pStyle w:val="Zkladntext"/>
        <w:keepNext/>
        <w:rPr>
          <w:bCs/>
        </w:rPr>
      </w:pPr>
      <w:bookmarkStart w:id="0" w:name="_GoBack"/>
      <w:bookmarkEnd w:id="0"/>
      <w:proofErr w:type="gramStart"/>
      <w:r w:rsidRPr="00C60C8E">
        <w:rPr>
          <w:bCs/>
        </w:rPr>
        <w:t>Č.j.</w:t>
      </w:r>
      <w:proofErr w:type="gramEnd"/>
      <w:r w:rsidRPr="00C60C8E">
        <w:rPr>
          <w:bCs/>
        </w:rPr>
        <w:t xml:space="preserve"> </w:t>
      </w:r>
      <w:r w:rsidR="00423DF8" w:rsidRPr="00423DF8">
        <w:rPr>
          <w:bCs/>
        </w:rPr>
        <w:t>28181/2016-ČRA</w:t>
      </w:r>
    </w:p>
    <w:p w14:paraId="6E76E302" w14:textId="77777777" w:rsidR="001D15ED" w:rsidRPr="00AE5A91" w:rsidRDefault="001D15ED" w:rsidP="001D15ED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811A14">
        <w:rPr>
          <w:b/>
          <w:sz w:val="32"/>
        </w:rPr>
        <w:t>4</w:t>
      </w:r>
      <w:r w:rsidRPr="00AE5A91">
        <w:rPr>
          <w:b/>
          <w:sz w:val="32"/>
        </w:rPr>
        <w:t xml:space="preserve"> Smlouvy </w:t>
      </w:r>
    </w:p>
    <w:p w14:paraId="61EFB04C" w14:textId="77777777" w:rsidR="00CB3938" w:rsidRPr="00370B53" w:rsidRDefault="00CB3938" w:rsidP="00CB3938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r w:rsidRPr="001A7771">
        <w:rPr>
          <w:b/>
          <w:sz w:val="22"/>
        </w:rPr>
        <w:t>CzDA-MD-2013-6-31162/3</w:t>
      </w:r>
      <w:r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14:paraId="434B3517" w14:textId="77777777" w:rsidR="001D15ED" w:rsidRPr="001F5F3F" w:rsidRDefault="00CB3938" w:rsidP="00CB3938">
      <w:pPr>
        <w:ind w:left="720"/>
        <w:jc w:val="center"/>
        <w:rPr>
          <w:b/>
        </w:rPr>
      </w:pPr>
      <w:r w:rsidRPr="00E64077">
        <w:rPr>
          <w:b/>
          <w:bCs/>
        </w:rPr>
        <w:t>„Podpora zemědělských kooperativ a koordinace projektu Podpora produkce ovoce a zeleniny s přidanou tržní hodnotou v Moldavsku“</w:t>
      </w:r>
    </w:p>
    <w:p w14:paraId="37409942" w14:textId="77777777" w:rsidR="001D15ED" w:rsidRDefault="001D15ED" w:rsidP="001D15ED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14:paraId="44445404" w14:textId="77777777" w:rsidR="001D15ED" w:rsidRDefault="001D15ED" w:rsidP="001D15ED">
      <w:pPr>
        <w:pStyle w:val="Nadpis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Česká republika – Česká rozvojová agentura</w:t>
      </w:r>
    </w:p>
    <w:p w14:paraId="0C57EB88" w14:textId="77777777" w:rsidR="001D15ED" w:rsidRDefault="001D15ED" w:rsidP="001D15ED">
      <w:pPr>
        <w:pStyle w:val="Zhlav"/>
      </w:pPr>
      <w:r>
        <w:t xml:space="preserve">Zastoupená: </w:t>
      </w:r>
      <w:r>
        <w:tab/>
      </w:r>
      <w:r w:rsidR="00CB3938">
        <w:t xml:space="preserve">                                            </w:t>
      </w:r>
      <w:r>
        <w:t xml:space="preserve">Ing. Michalem Kaplanem, ředitelem </w:t>
      </w:r>
    </w:p>
    <w:p w14:paraId="23F37E39" w14:textId="77777777" w:rsidR="001D15ED" w:rsidRPr="00807088" w:rsidRDefault="001D15ED" w:rsidP="001D15ED">
      <w:r w:rsidRPr="00807088">
        <w:t xml:space="preserve">Sídlem: </w:t>
      </w:r>
      <w:r w:rsidRPr="00807088">
        <w:tab/>
      </w:r>
      <w:r w:rsidRPr="00807088">
        <w:tab/>
      </w:r>
      <w:r w:rsidRPr="00807088">
        <w:tab/>
      </w:r>
      <w:r w:rsidRPr="00807088">
        <w:tab/>
        <w:t>Nerudova 3, 118 50 Praha 1</w:t>
      </w:r>
    </w:p>
    <w:p w14:paraId="4F3E24ED" w14:textId="77777777" w:rsidR="001D15ED" w:rsidRPr="00807088" w:rsidRDefault="001D15ED" w:rsidP="001D15ED">
      <w:r w:rsidRPr="00807088">
        <w:t xml:space="preserve">Kontaktní osoba objednatele: </w:t>
      </w:r>
      <w:r w:rsidRPr="00807088">
        <w:tab/>
      </w:r>
      <w:r>
        <w:t>PhDr</w:t>
      </w:r>
      <w:r w:rsidRPr="00807088">
        <w:t xml:space="preserve">. </w:t>
      </w:r>
      <w:r>
        <w:t>Kateřina Šímová</w:t>
      </w:r>
    </w:p>
    <w:p w14:paraId="1E1B783C" w14:textId="77777777" w:rsidR="001D15ED" w:rsidRPr="00807088" w:rsidRDefault="001D15ED" w:rsidP="001D15ED">
      <w:r w:rsidRPr="00807088">
        <w:t xml:space="preserve">Tel.: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 w:rsidRPr="00807088">
        <w:tab/>
        <w:t>251 108 117</w:t>
      </w:r>
    </w:p>
    <w:p w14:paraId="1EE04B00" w14:textId="77777777" w:rsidR="001D15ED" w:rsidRPr="00807088" w:rsidRDefault="001D15ED" w:rsidP="001D15ED">
      <w:r w:rsidRPr="00807088">
        <w:t xml:space="preserve">E-mail: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>
        <w:t>simova@czechaid</w:t>
      </w:r>
      <w:r w:rsidRPr="00807088">
        <w:t>.cz</w:t>
      </w:r>
    </w:p>
    <w:p w14:paraId="1DA9F121" w14:textId="77777777" w:rsidR="001D15ED" w:rsidRPr="00807088" w:rsidRDefault="001D15ED" w:rsidP="001D15ED">
      <w:r w:rsidRPr="00807088">
        <w:t xml:space="preserve">IČ: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 w:rsidRPr="00807088">
        <w:tab/>
        <w:t>75123924</w:t>
      </w:r>
    </w:p>
    <w:p w14:paraId="1B944653" w14:textId="77777777" w:rsidR="001D15ED" w:rsidRPr="00807088" w:rsidRDefault="001D15ED" w:rsidP="001D15ED">
      <w:r w:rsidRPr="00807088">
        <w:t xml:space="preserve">Bankovní spojení: </w:t>
      </w:r>
      <w:r w:rsidRPr="00807088">
        <w:tab/>
      </w:r>
      <w:r w:rsidRPr="00807088">
        <w:tab/>
      </w:r>
      <w:r w:rsidRPr="00807088">
        <w:tab/>
        <w:t xml:space="preserve">Česká národní banka, Na Příkopě 28, Praha 1 </w:t>
      </w:r>
    </w:p>
    <w:p w14:paraId="225A8EA2" w14:textId="77777777" w:rsidR="001D15ED" w:rsidRPr="00807088" w:rsidRDefault="001D15ED" w:rsidP="001D15ED">
      <w:r w:rsidRPr="00807088">
        <w:t xml:space="preserve">Číslo účtu: </w:t>
      </w:r>
      <w:r w:rsidRPr="00807088">
        <w:tab/>
      </w:r>
      <w:r w:rsidRPr="00807088">
        <w:tab/>
      </w:r>
      <w:r w:rsidRPr="00807088">
        <w:tab/>
      </w:r>
      <w:r w:rsidRPr="00807088">
        <w:tab/>
        <w:t>0000 – 72929011/0710</w:t>
      </w:r>
    </w:p>
    <w:p w14:paraId="071EA456" w14:textId="77777777" w:rsidR="001D15ED" w:rsidRPr="00807088" w:rsidRDefault="001D15ED" w:rsidP="001D15ED">
      <w:pPr>
        <w:pStyle w:val="Zhlav"/>
      </w:pPr>
      <w:r w:rsidRPr="00807088">
        <w:t>(dále jen „objednatel“)</w:t>
      </w:r>
      <w:r w:rsidRPr="00807088">
        <w:br/>
      </w:r>
    </w:p>
    <w:p w14:paraId="3D9335A8" w14:textId="77777777" w:rsidR="001D15ED" w:rsidRPr="00807088" w:rsidRDefault="001D15ED" w:rsidP="001D15ED">
      <w:pPr>
        <w:pStyle w:val="dka"/>
        <w:keepNext/>
        <w:rPr>
          <w:rFonts w:ascii="Times New Roman" w:hAnsi="Times New Roman"/>
        </w:rPr>
      </w:pPr>
      <w:r w:rsidRPr="00807088">
        <w:rPr>
          <w:rFonts w:ascii="Times New Roman" w:hAnsi="Times New Roman"/>
        </w:rPr>
        <w:t>a</w:t>
      </w:r>
    </w:p>
    <w:p w14:paraId="537E53A2" w14:textId="77777777" w:rsidR="001D15ED" w:rsidRPr="00807088" w:rsidRDefault="001D15ED" w:rsidP="001D15ED">
      <w:pPr>
        <w:pStyle w:val="dka"/>
        <w:keepNext/>
        <w:rPr>
          <w:rFonts w:ascii="Times New Roman" w:hAnsi="Times New Roman"/>
        </w:rPr>
      </w:pPr>
    </w:p>
    <w:p w14:paraId="305B5361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b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Zhotovitel: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b/>
          <w:lang w:eastAsia="ar-SA"/>
        </w:rPr>
        <w:t>Člověk v tísni, o.p.s.</w:t>
      </w:r>
    </w:p>
    <w:p w14:paraId="3A9A8ECC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Zastoupený: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panem Šimonem Pánkem</w:t>
      </w:r>
    </w:p>
    <w:p w14:paraId="56650ACA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Sídlem: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Šafaříkova 24, Praha 2</w:t>
      </w:r>
    </w:p>
    <w:p w14:paraId="7D5BC9AF" w14:textId="1DE84C0A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 xml:space="preserve">Kontaktní osoba zhotovitele: </w:t>
      </w:r>
      <w:r w:rsidRPr="00CB3938">
        <w:rPr>
          <w:rFonts w:ascii="Times New Roman" w:eastAsia="Times New Roman" w:hAnsi="Times New Roman"/>
          <w:lang w:eastAsia="ar-SA"/>
        </w:rPr>
        <w:tab/>
      </w:r>
      <w:r w:rsidR="00423DF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>Ondřej Nádvorník</w:t>
      </w:r>
    </w:p>
    <w:p w14:paraId="45554AC4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 xml:space="preserve">Tel.: 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226 200 468</w:t>
      </w:r>
    </w:p>
    <w:p w14:paraId="74221558" w14:textId="7556CC4B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 xml:space="preserve">E-mail: 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ondrej.nadvornik@clovekvtisni.cz</w:t>
      </w:r>
    </w:p>
    <w:p w14:paraId="5A99D07F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 xml:space="preserve">IČ: 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25755277</w:t>
      </w:r>
    </w:p>
    <w:p w14:paraId="59E077F8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 xml:space="preserve">DIČ: 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CZ25755277</w:t>
      </w:r>
    </w:p>
    <w:p w14:paraId="13674B26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Bankovní spojení: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ČSOB, Na poříčí 24, Praha 1</w:t>
      </w:r>
    </w:p>
    <w:p w14:paraId="7CBAB36A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Číslo účtu: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600102473/0300</w:t>
      </w:r>
    </w:p>
    <w:p w14:paraId="2181D5B5" w14:textId="77777777" w:rsidR="00CB3938" w:rsidRPr="00CB3938" w:rsidRDefault="00CB3938" w:rsidP="00CB3938">
      <w:pPr>
        <w:shd w:val="clear" w:color="auto" w:fill="FFFFFF"/>
        <w:rPr>
          <w:rFonts w:ascii="Times New Roman" w:eastAsia="Times New Roman" w:hAnsi="Times New Roman"/>
          <w:lang w:eastAsia="ar-SA"/>
        </w:rPr>
      </w:pPr>
      <w:r w:rsidRPr="00CB3938">
        <w:rPr>
          <w:rFonts w:ascii="Times New Roman" w:eastAsia="Times New Roman" w:hAnsi="Times New Roman"/>
          <w:lang w:eastAsia="ar-SA"/>
        </w:rPr>
        <w:t>Zapsaný v rejstříku o.p.s.: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  <w:t>Městský soud v Praze, oddíl O, vložka 119</w:t>
      </w:r>
      <w:r w:rsidRPr="00CB3938">
        <w:rPr>
          <w:rFonts w:ascii="Times New Roman" w:eastAsia="Times New Roman" w:hAnsi="Times New Roman"/>
          <w:lang w:eastAsia="ar-SA"/>
        </w:rPr>
        <w:tab/>
      </w:r>
      <w:r w:rsidRPr="00CB3938">
        <w:rPr>
          <w:rFonts w:ascii="Times New Roman" w:eastAsia="Times New Roman" w:hAnsi="Times New Roman"/>
          <w:lang w:eastAsia="ar-SA"/>
        </w:rPr>
        <w:tab/>
      </w:r>
    </w:p>
    <w:p w14:paraId="0CF03F53" w14:textId="77777777" w:rsidR="001D15ED" w:rsidRDefault="00CB3938" w:rsidP="00CB3938">
      <w:pPr>
        <w:shd w:val="clear" w:color="auto" w:fill="FFFFFF"/>
        <w:spacing w:before="120" w:after="60"/>
        <w:rPr>
          <w:b/>
          <w:bCs/>
          <w:szCs w:val="22"/>
        </w:rPr>
      </w:pPr>
      <w:r w:rsidRPr="00CB3938">
        <w:rPr>
          <w:rFonts w:ascii="Times New Roman" w:eastAsia="Times New Roman" w:hAnsi="Times New Roman"/>
          <w:lang w:eastAsia="ar-SA"/>
        </w:rPr>
        <w:t>(dále jen „zhotovitel“)</w:t>
      </w:r>
    </w:p>
    <w:p w14:paraId="77B9F9F6" w14:textId="77777777" w:rsidR="001D15ED" w:rsidRDefault="001D15ED" w:rsidP="001D15ED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34B75604" w14:textId="77777777" w:rsidR="001D15ED" w:rsidRDefault="001D15ED" w:rsidP="001D15ED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786BB6D5" w14:textId="77777777" w:rsidR="001D15ED" w:rsidRDefault="00CB3938" w:rsidP="001D15ED">
      <w:pPr>
        <w:jc w:val="both"/>
      </w:pPr>
      <w:proofErr w:type="gramStart"/>
      <w:r w:rsidRPr="00CB3938">
        <w:t>I.1.</w:t>
      </w:r>
      <w:r w:rsidRPr="00CB3938">
        <w:tab/>
        <w:t>Předmět</w:t>
      </w:r>
      <w:proofErr w:type="gramEnd"/>
      <w:r w:rsidRPr="00CB3938">
        <w:t xml:space="preserve"> tohoto dodatku č. 4 je úprava smlouvy k projektu číslo CzDA-MD-2013-6-31162/3 s názvem „Podpora zemědělských kooperativ a koordinace projektu Podpora produkce ovoce a zeleniny s přidanou tržní hodnotou v Moldavsku“, uzavřená dne 21. 8. 2014 (dále jen „Smlouva“).</w:t>
      </w:r>
    </w:p>
    <w:p w14:paraId="57521259" w14:textId="77777777" w:rsidR="00CB3938" w:rsidRDefault="00CB3938" w:rsidP="001D15ED">
      <w:pPr>
        <w:jc w:val="both"/>
      </w:pPr>
    </w:p>
    <w:p w14:paraId="0296BBAC" w14:textId="77777777" w:rsidR="001D15ED" w:rsidRDefault="001D15ED" w:rsidP="001D15ED">
      <w:pPr>
        <w:jc w:val="both"/>
        <w:rPr>
          <w:spacing w:val="-4"/>
          <w:shd w:val="clear" w:color="auto" w:fill="FFFFFF"/>
        </w:rPr>
      </w:pPr>
      <w:r>
        <w:lastRenderedPageBreak/>
        <w:t>I.2.</w:t>
      </w:r>
      <w:r>
        <w:tab/>
        <w:t xml:space="preserve">Smluvní strany se dohodly na následující změně odst. </w:t>
      </w:r>
      <w:proofErr w:type="gramStart"/>
      <w:r>
        <w:t>2.2. a 3.2</w:t>
      </w:r>
      <w:proofErr w:type="gramEnd"/>
      <w:r>
        <w:t>. Smlouvy, který nyní bude znít takto:</w:t>
      </w:r>
    </w:p>
    <w:p w14:paraId="6BAA7911" w14:textId="77777777" w:rsidR="001D15ED" w:rsidRDefault="001D15ED" w:rsidP="001D15ED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05F37B3D" w14:textId="77777777" w:rsidR="001D15ED" w:rsidRDefault="001D15ED" w:rsidP="001D15ED">
      <w:pPr>
        <w:pStyle w:val="Zkladntextodsazen1"/>
        <w:spacing w:before="120"/>
        <w:ind w:left="360" w:hanging="360"/>
        <w:jc w:val="both"/>
        <w:rPr>
          <w:i/>
          <w:spacing w:val="-4"/>
        </w:rPr>
      </w:pPr>
      <w:proofErr w:type="gramStart"/>
      <w:r w:rsidRPr="00BA5E01">
        <w:rPr>
          <w:i/>
          <w:spacing w:val="-4"/>
        </w:rPr>
        <w:t>2.2</w:t>
      </w:r>
      <w:proofErr w:type="gramEnd"/>
      <w:r w:rsidRPr="00BA5E01">
        <w:rPr>
          <w:i/>
          <w:spacing w:val="-4"/>
        </w:rPr>
        <w:t>.</w:t>
      </w:r>
      <w:r>
        <w:rPr>
          <w:i/>
          <w:spacing w:val="-4"/>
        </w:rPr>
        <w:tab/>
      </w:r>
      <w:r w:rsidRPr="00BA5E01">
        <w:rPr>
          <w:i/>
          <w:spacing w:val="-4"/>
        </w:rPr>
        <w:tab/>
        <w:t>Část celkové ceny plnění dle článku 2.1. této smlouvy , kterou objednatel zaplatí zhotoviteli za jeho řádně a včas realizované plnění resp. jeho část realizovanou v daném kalendářním roce trvání projektu dle této smlouvy činí:</w:t>
      </w:r>
    </w:p>
    <w:p w14:paraId="5067A66D" w14:textId="77777777" w:rsidR="001671B6" w:rsidRDefault="001671B6" w:rsidP="001671B6">
      <w:pPr>
        <w:pStyle w:val="Zkladntextodsazen1"/>
        <w:spacing w:before="120"/>
        <w:ind w:left="1428" w:hanging="360"/>
        <w:rPr>
          <w:i/>
          <w:spacing w:val="-4"/>
        </w:rPr>
      </w:pPr>
      <w:proofErr w:type="gramStart"/>
      <w:r>
        <w:rPr>
          <w:i/>
          <w:spacing w:val="-4"/>
        </w:rPr>
        <w:t>•   v roce</w:t>
      </w:r>
      <w:proofErr w:type="gramEnd"/>
      <w:r w:rsidRPr="00BA5E01">
        <w:rPr>
          <w:i/>
          <w:spacing w:val="-4"/>
        </w:rPr>
        <w:t xml:space="preserve"> 201</w:t>
      </w:r>
      <w:r>
        <w:rPr>
          <w:i/>
          <w:spacing w:val="-4"/>
        </w:rPr>
        <w:t>4</w:t>
      </w:r>
      <w:r w:rsidRPr="00BA5E01">
        <w:rPr>
          <w:i/>
          <w:spacing w:val="-4"/>
        </w:rPr>
        <w:t xml:space="preserve"> částku </w:t>
      </w:r>
      <w:r w:rsidRPr="00AA6E43">
        <w:rPr>
          <w:b/>
          <w:i/>
          <w:spacing w:val="-4"/>
        </w:rPr>
        <w:t>1 072 500 Kč</w:t>
      </w:r>
      <w:r w:rsidRPr="00BA5E01">
        <w:rPr>
          <w:i/>
          <w:spacing w:val="-4"/>
        </w:rPr>
        <w:t>,- Kč (slovy:</w:t>
      </w:r>
    </w:p>
    <w:p w14:paraId="4C1EB08B" w14:textId="2ABECF89" w:rsidR="001671B6" w:rsidRPr="00BA5E01" w:rsidRDefault="001671B6" w:rsidP="001D15ED">
      <w:pPr>
        <w:pStyle w:val="Zkladntextodsazen1"/>
        <w:spacing w:before="120"/>
        <w:ind w:left="360" w:hanging="360"/>
        <w:jc w:val="both"/>
        <w:rPr>
          <w:i/>
          <w:spacing w:val="-4"/>
        </w:rPr>
      </w:pP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  <w:t xml:space="preserve">jeden milion sedmdesát dva tisíc pět set </w:t>
      </w:r>
      <w:r w:rsidRPr="00BA5E01">
        <w:rPr>
          <w:i/>
          <w:spacing w:val="-4"/>
        </w:rPr>
        <w:t>korun českých) včetně DPH</w:t>
      </w:r>
      <w:r>
        <w:rPr>
          <w:i/>
          <w:spacing w:val="-4"/>
        </w:rPr>
        <w:t xml:space="preserve"> </w:t>
      </w:r>
    </w:p>
    <w:p w14:paraId="68CB9984" w14:textId="5BB2BA1D" w:rsidR="003A4D23" w:rsidRDefault="00301414" w:rsidP="001D15ED">
      <w:pPr>
        <w:pStyle w:val="Zkladntextodsazen1"/>
        <w:spacing w:before="120"/>
        <w:ind w:left="1428" w:hanging="360"/>
        <w:rPr>
          <w:i/>
          <w:spacing w:val="-4"/>
        </w:rPr>
      </w:pPr>
      <w:proofErr w:type="gramStart"/>
      <w:r>
        <w:rPr>
          <w:i/>
          <w:spacing w:val="-4"/>
        </w:rPr>
        <w:t>•    v roce</w:t>
      </w:r>
      <w:proofErr w:type="gramEnd"/>
      <w:r w:rsidR="001D15ED" w:rsidRPr="00BA5E01">
        <w:rPr>
          <w:i/>
          <w:spacing w:val="-4"/>
        </w:rPr>
        <w:t xml:space="preserve"> 2015 částku </w:t>
      </w:r>
      <w:r>
        <w:rPr>
          <w:b/>
          <w:i/>
          <w:spacing w:val="-4"/>
        </w:rPr>
        <w:t>1 567 500,00</w:t>
      </w:r>
      <w:r w:rsidR="001D15ED" w:rsidRPr="00BA5E01">
        <w:rPr>
          <w:i/>
          <w:spacing w:val="-4"/>
        </w:rPr>
        <w:t>,- Kč (slovy:</w:t>
      </w:r>
    </w:p>
    <w:p w14:paraId="65CD4C4B" w14:textId="77777777" w:rsidR="001D15ED" w:rsidRPr="00BA5E01" w:rsidRDefault="003A4D23" w:rsidP="001D15ED">
      <w:pPr>
        <w:pStyle w:val="Zkladntextodsazen1"/>
        <w:spacing w:before="120"/>
        <w:ind w:left="1428" w:hanging="360"/>
        <w:rPr>
          <w:i/>
          <w:spacing w:val="-4"/>
        </w:rPr>
      </w:pPr>
      <w:r>
        <w:rPr>
          <w:i/>
          <w:spacing w:val="-4"/>
        </w:rPr>
        <w:t xml:space="preserve">    </w:t>
      </w:r>
      <w:r w:rsidR="001D15ED" w:rsidRPr="00BA5E01">
        <w:rPr>
          <w:i/>
          <w:spacing w:val="-4"/>
        </w:rPr>
        <w:t xml:space="preserve"> </w:t>
      </w:r>
      <w:r w:rsidR="00301414">
        <w:rPr>
          <w:i/>
          <w:spacing w:val="-4"/>
        </w:rPr>
        <w:t>jeden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milion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pět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set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šedesát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sedm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tisí</w:t>
      </w:r>
      <w:r>
        <w:rPr>
          <w:i/>
          <w:spacing w:val="-4"/>
        </w:rPr>
        <w:t xml:space="preserve">c </w:t>
      </w:r>
      <w:r w:rsidR="00301414">
        <w:rPr>
          <w:i/>
          <w:spacing w:val="-4"/>
        </w:rPr>
        <w:t>pět</w:t>
      </w:r>
      <w:r>
        <w:rPr>
          <w:i/>
          <w:spacing w:val="-4"/>
        </w:rPr>
        <w:t xml:space="preserve"> </w:t>
      </w:r>
      <w:r w:rsidR="00301414">
        <w:rPr>
          <w:i/>
          <w:spacing w:val="-4"/>
        </w:rPr>
        <w:t>set</w:t>
      </w:r>
      <w:r w:rsidR="001D15ED" w:rsidRPr="00BA5E01">
        <w:rPr>
          <w:i/>
          <w:spacing w:val="-4"/>
        </w:rPr>
        <w:t xml:space="preserve"> korun českých) včetně DPH;</w:t>
      </w:r>
    </w:p>
    <w:p w14:paraId="0FF4D64E" w14:textId="77777777" w:rsidR="00301414" w:rsidRDefault="001D15ED" w:rsidP="001D15ED">
      <w:pPr>
        <w:pStyle w:val="Zkladntextodsazen1"/>
        <w:spacing w:before="120" w:after="0"/>
        <w:ind w:left="1428" w:hanging="360"/>
        <w:rPr>
          <w:i/>
          <w:spacing w:val="-4"/>
        </w:rPr>
      </w:pPr>
      <w:r>
        <w:rPr>
          <w:i/>
          <w:spacing w:val="-4"/>
        </w:rPr>
        <w:t>•</w:t>
      </w:r>
      <w:r>
        <w:rPr>
          <w:i/>
          <w:spacing w:val="-4"/>
        </w:rPr>
        <w:tab/>
        <w:t xml:space="preserve">v roce 2016 částku </w:t>
      </w:r>
      <w:r w:rsidR="00CB3938" w:rsidRPr="00CB3938">
        <w:rPr>
          <w:b/>
          <w:i/>
          <w:spacing w:val="-4"/>
        </w:rPr>
        <w:t>2 040 500,00 Kč</w:t>
      </w:r>
      <w:r w:rsidRPr="00BA5E01">
        <w:rPr>
          <w:i/>
          <w:spacing w:val="-4"/>
        </w:rPr>
        <w:t>,-</w:t>
      </w:r>
      <w:r w:rsidR="00811A14">
        <w:rPr>
          <w:i/>
          <w:spacing w:val="-4"/>
        </w:rPr>
        <w:t xml:space="preserve"> </w:t>
      </w:r>
      <w:r w:rsidRPr="00BA5E01">
        <w:rPr>
          <w:i/>
          <w:spacing w:val="-4"/>
        </w:rPr>
        <w:t>Kč (slovy:</w:t>
      </w:r>
    </w:p>
    <w:p w14:paraId="3ECE27E2" w14:textId="77777777" w:rsidR="001D15ED" w:rsidRDefault="00301414" w:rsidP="001D15ED">
      <w:pPr>
        <w:pStyle w:val="Zkladntextodsazen1"/>
        <w:spacing w:before="120" w:after="0"/>
        <w:ind w:left="1428" w:hanging="360"/>
        <w:rPr>
          <w:i/>
          <w:spacing w:val="-4"/>
        </w:rPr>
      </w:pPr>
      <w:r>
        <w:rPr>
          <w:i/>
          <w:spacing w:val="-4"/>
        </w:rPr>
        <w:t xml:space="preserve">     </w:t>
      </w:r>
      <w:r w:rsidR="001D15ED" w:rsidRPr="00BA5E01">
        <w:rPr>
          <w:i/>
          <w:spacing w:val="-4"/>
        </w:rPr>
        <w:t xml:space="preserve"> </w:t>
      </w:r>
      <w:r w:rsidR="003A4D23">
        <w:rPr>
          <w:i/>
          <w:spacing w:val="-4"/>
        </w:rPr>
        <w:t>d</w:t>
      </w:r>
      <w:r w:rsidR="001D15ED" w:rsidRPr="00301414">
        <w:rPr>
          <w:i/>
          <w:spacing w:val="-4"/>
        </w:rPr>
        <w:t>va</w:t>
      </w:r>
      <w:r w:rsidR="003A4D23">
        <w:rPr>
          <w:i/>
          <w:spacing w:val="-4"/>
        </w:rPr>
        <w:t xml:space="preserve"> </w:t>
      </w:r>
      <w:r w:rsidR="001D15ED" w:rsidRPr="00301414">
        <w:rPr>
          <w:i/>
          <w:spacing w:val="-4"/>
        </w:rPr>
        <w:t>miliony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čtyřicet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tisíc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pět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set</w:t>
      </w:r>
      <w:r w:rsidR="001D15ED">
        <w:rPr>
          <w:i/>
          <w:spacing w:val="-4"/>
        </w:rPr>
        <w:t xml:space="preserve"> </w:t>
      </w:r>
      <w:r w:rsidR="001D15ED" w:rsidRPr="00BA5E01">
        <w:rPr>
          <w:i/>
          <w:spacing w:val="-4"/>
        </w:rPr>
        <w:t>korun českých) včetně DPH.</w:t>
      </w:r>
    </w:p>
    <w:p w14:paraId="05DCCFC3" w14:textId="77777777" w:rsidR="00301414" w:rsidRDefault="001D15ED" w:rsidP="001D15ED">
      <w:pPr>
        <w:pStyle w:val="Zkladntextodsazen1"/>
        <w:spacing w:before="120"/>
        <w:ind w:left="1428" w:hanging="360"/>
        <w:rPr>
          <w:i/>
          <w:spacing w:val="-4"/>
        </w:rPr>
      </w:pPr>
      <w:r>
        <w:rPr>
          <w:i/>
          <w:spacing w:val="-4"/>
        </w:rPr>
        <w:t>•</w:t>
      </w:r>
      <w:r>
        <w:rPr>
          <w:i/>
          <w:spacing w:val="-4"/>
        </w:rPr>
        <w:tab/>
        <w:t xml:space="preserve">v roce 2017 částku </w:t>
      </w:r>
      <w:r w:rsidR="00CB3938">
        <w:rPr>
          <w:b/>
          <w:i/>
          <w:spacing w:val="-4"/>
        </w:rPr>
        <w:t>314 500</w:t>
      </w:r>
      <w:r>
        <w:rPr>
          <w:b/>
          <w:i/>
          <w:spacing w:val="-4"/>
        </w:rPr>
        <w:t>,</w:t>
      </w:r>
      <w:r w:rsidRPr="00BA5E01">
        <w:rPr>
          <w:i/>
          <w:spacing w:val="-4"/>
        </w:rPr>
        <w:t xml:space="preserve">-Kč (slovy: </w:t>
      </w:r>
    </w:p>
    <w:p w14:paraId="031B2A56" w14:textId="77777777" w:rsidR="001D15ED" w:rsidRDefault="00301414" w:rsidP="001D15ED">
      <w:pPr>
        <w:pStyle w:val="Zkladntextodsazen1"/>
        <w:spacing w:before="120"/>
        <w:ind w:left="1428" w:hanging="360"/>
        <w:rPr>
          <w:i/>
          <w:spacing w:val="-4"/>
        </w:rPr>
      </w:pPr>
      <w:r>
        <w:rPr>
          <w:i/>
          <w:spacing w:val="-4"/>
        </w:rPr>
        <w:t xml:space="preserve">     </w:t>
      </w:r>
      <w:r w:rsidR="003A4D23">
        <w:rPr>
          <w:i/>
          <w:spacing w:val="-4"/>
        </w:rPr>
        <w:t>t</w:t>
      </w:r>
      <w:r>
        <w:rPr>
          <w:i/>
          <w:spacing w:val="-4"/>
        </w:rPr>
        <w:t>ři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sta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čtrnáct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tisíc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pět</w:t>
      </w:r>
      <w:r w:rsidR="003A4D23">
        <w:rPr>
          <w:i/>
          <w:spacing w:val="-4"/>
        </w:rPr>
        <w:t xml:space="preserve"> </w:t>
      </w:r>
      <w:r>
        <w:rPr>
          <w:i/>
          <w:spacing w:val="-4"/>
        </w:rPr>
        <w:t>set</w:t>
      </w:r>
      <w:r w:rsidR="001D15ED" w:rsidRPr="00BA5E01">
        <w:rPr>
          <w:i/>
          <w:spacing w:val="-4"/>
        </w:rPr>
        <w:t xml:space="preserve"> korun českých) včetně DPH.</w:t>
      </w:r>
    </w:p>
    <w:p w14:paraId="4433C516" w14:textId="26FA98CE" w:rsidR="001D15ED" w:rsidRPr="00492DAC" w:rsidRDefault="001D15ED" w:rsidP="001D15ED">
      <w:pPr>
        <w:pStyle w:val="Zkladntextodsazen1"/>
        <w:ind w:left="1428" w:hanging="360"/>
        <w:jc w:val="both"/>
        <w:rPr>
          <w:i/>
          <w:spacing w:val="-4"/>
        </w:rPr>
      </w:pPr>
      <w:r w:rsidRPr="00492DAC">
        <w:rPr>
          <w:i/>
          <w:spacing w:val="-4"/>
        </w:rPr>
        <w:t>Úhrada jednotlivých částí celkové ceny plnění dle tohoto článku smlouvy bude probíha</w:t>
      </w:r>
      <w:r>
        <w:rPr>
          <w:i/>
          <w:spacing w:val="-4"/>
        </w:rPr>
        <w:t>t průběžně v</w:t>
      </w:r>
      <w:r w:rsidR="001671B6">
        <w:rPr>
          <w:i/>
          <w:spacing w:val="-4"/>
        </w:rPr>
        <w:t> </w:t>
      </w:r>
      <w:r>
        <w:rPr>
          <w:i/>
          <w:spacing w:val="-4"/>
        </w:rPr>
        <w:t>letech</w:t>
      </w:r>
      <w:r w:rsidR="001671B6">
        <w:rPr>
          <w:i/>
          <w:spacing w:val="-4"/>
        </w:rPr>
        <w:t xml:space="preserve"> 2014,</w:t>
      </w:r>
      <w:r>
        <w:rPr>
          <w:i/>
          <w:spacing w:val="-4"/>
        </w:rPr>
        <w:t xml:space="preserve"> 2015,</w:t>
      </w:r>
      <w:r w:rsidRPr="00492DAC">
        <w:rPr>
          <w:i/>
          <w:spacing w:val="-4"/>
        </w:rPr>
        <w:t xml:space="preserve"> 2016</w:t>
      </w:r>
      <w:r>
        <w:rPr>
          <w:i/>
          <w:spacing w:val="-4"/>
        </w:rPr>
        <w:t xml:space="preserve"> a 2017</w:t>
      </w:r>
      <w:r w:rsidRPr="00492DAC">
        <w:rPr>
          <w:i/>
          <w:spacing w:val="-4"/>
        </w:rPr>
        <w:t xml:space="preserve">, a to vždy na základě vystavené faktury. </w:t>
      </w:r>
    </w:p>
    <w:p w14:paraId="111CBE68" w14:textId="32D7C73B" w:rsidR="001D15ED" w:rsidRPr="000C47D2" w:rsidRDefault="00910C67" w:rsidP="001D15ED">
      <w:pPr>
        <w:pStyle w:val="Zkladntextodsazen1"/>
        <w:spacing w:before="120"/>
        <w:ind w:left="1134" w:hanging="141"/>
        <w:jc w:val="both"/>
        <w:rPr>
          <w:i/>
          <w:color w:val="FF0000"/>
          <w:spacing w:val="-4"/>
        </w:rPr>
      </w:pPr>
      <w:r>
        <w:rPr>
          <w:i/>
          <w:spacing w:val="-4"/>
        </w:rPr>
        <w:tab/>
      </w:r>
      <w:r w:rsidR="001D15ED">
        <w:rPr>
          <w:i/>
          <w:spacing w:val="-4"/>
        </w:rPr>
        <w:t xml:space="preserve">Částka uhrazená zhotoviteli za rok 2016 byla snížena o částku ve výši </w:t>
      </w:r>
      <w:r w:rsidR="00324823" w:rsidRPr="001671B6">
        <w:rPr>
          <w:i/>
          <w:spacing w:val="-4"/>
        </w:rPr>
        <w:t>314 500</w:t>
      </w:r>
      <w:r w:rsidR="001D15ED" w:rsidRPr="001671B6">
        <w:rPr>
          <w:i/>
          <w:spacing w:val="-4"/>
        </w:rPr>
        <w:t xml:space="preserve">,- </w:t>
      </w:r>
      <w:r w:rsidR="001D15ED">
        <w:rPr>
          <w:i/>
          <w:spacing w:val="-4"/>
        </w:rPr>
        <w:t xml:space="preserve">Kč oproti předpokladu v době uzavření dodatku č. </w:t>
      </w:r>
      <w:r>
        <w:rPr>
          <w:i/>
          <w:spacing w:val="-4"/>
        </w:rPr>
        <w:t>3</w:t>
      </w:r>
      <w:r w:rsidR="001D15ED">
        <w:rPr>
          <w:i/>
          <w:spacing w:val="-4"/>
        </w:rPr>
        <w:t>, přičemž některé aktivity plánované na rok 2016 budou provedeny v roce 2017</w:t>
      </w:r>
      <w:r w:rsidR="001D15ED" w:rsidRPr="0022576A">
        <w:rPr>
          <w:i/>
          <w:spacing w:val="-4"/>
        </w:rPr>
        <w:t>, a to z</w:t>
      </w:r>
      <w:r w:rsidR="00907FC8">
        <w:rPr>
          <w:i/>
          <w:spacing w:val="-4"/>
        </w:rPr>
        <w:t> </w:t>
      </w:r>
      <w:r w:rsidR="001D15ED" w:rsidRPr="0022576A">
        <w:rPr>
          <w:i/>
          <w:spacing w:val="-4"/>
        </w:rPr>
        <w:t>důvodu</w:t>
      </w:r>
      <w:r w:rsidR="00907FC8">
        <w:rPr>
          <w:i/>
          <w:spacing w:val="-4"/>
        </w:rPr>
        <w:t xml:space="preserve"> odložené</w:t>
      </w:r>
      <w:r w:rsidR="001D15ED" w:rsidRPr="0022576A">
        <w:rPr>
          <w:i/>
          <w:spacing w:val="-4"/>
        </w:rPr>
        <w:t xml:space="preserve"> </w:t>
      </w:r>
      <w:r w:rsidR="00324823" w:rsidRPr="0022576A">
        <w:rPr>
          <w:i/>
          <w:spacing w:val="-4"/>
        </w:rPr>
        <w:t xml:space="preserve">realizace </w:t>
      </w:r>
      <w:r w:rsidR="001671B6">
        <w:rPr>
          <w:i/>
          <w:spacing w:val="-4"/>
        </w:rPr>
        <w:t xml:space="preserve">souvisejících </w:t>
      </w:r>
      <w:r w:rsidR="00324823" w:rsidRPr="0022576A">
        <w:rPr>
          <w:i/>
          <w:spacing w:val="-4"/>
        </w:rPr>
        <w:t>dodávek příjemcům</w:t>
      </w:r>
      <w:r w:rsidR="0022576A" w:rsidRPr="0022576A">
        <w:rPr>
          <w:i/>
          <w:spacing w:val="-4"/>
        </w:rPr>
        <w:t xml:space="preserve"> </w:t>
      </w:r>
      <w:r w:rsidR="00907FC8">
        <w:rPr>
          <w:i/>
          <w:spacing w:val="-4"/>
        </w:rPr>
        <w:t>na</w:t>
      </w:r>
      <w:r w:rsidR="00324823" w:rsidRPr="0022576A">
        <w:rPr>
          <w:i/>
          <w:spacing w:val="-4"/>
        </w:rPr>
        <w:t xml:space="preserve"> ro</w:t>
      </w:r>
      <w:r w:rsidR="00907FC8">
        <w:rPr>
          <w:i/>
          <w:spacing w:val="-4"/>
        </w:rPr>
        <w:t>k</w:t>
      </w:r>
      <w:r w:rsidR="00324823" w:rsidRPr="0022576A">
        <w:rPr>
          <w:i/>
          <w:spacing w:val="-4"/>
        </w:rPr>
        <w:t xml:space="preserve"> 2017 a potřeby poskytnout související </w:t>
      </w:r>
      <w:r w:rsidR="000C47D2" w:rsidRPr="0022576A">
        <w:rPr>
          <w:i/>
          <w:spacing w:val="-4"/>
        </w:rPr>
        <w:t xml:space="preserve">podpůrné </w:t>
      </w:r>
      <w:r w:rsidR="00324823" w:rsidRPr="0022576A">
        <w:rPr>
          <w:i/>
          <w:spacing w:val="-4"/>
        </w:rPr>
        <w:t>aktivity v tomto období</w:t>
      </w:r>
      <w:r w:rsidR="000C47D2" w:rsidRPr="0022576A">
        <w:rPr>
          <w:i/>
          <w:spacing w:val="-4"/>
        </w:rPr>
        <w:t>.</w:t>
      </w:r>
    </w:p>
    <w:p w14:paraId="16C144FF" w14:textId="77777777" w:rsidR="001D15ED" w:rsidRDefault="001D15ED" w:rsidP="001D15ED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14:paraId="0F809A5F" w14:textId="77777777" w:rsidR="001D15ED" w:rsidRDefault="001D15ED" w:rsidP="001D15ED">
      <w:pPr>
        <w:pStyle w:val="Default"/>
      </w:pPr>
    </w:p>
    <w:p w14:paraId="53AED6AC" w14:textId="7A7A83BA" w:rsidR="001D15ED" w:rsidRPr="00EF3A47" w:rsidRDefault="001D15ED" w:rsidP="001D15ED">
      <w:pPr>
        <w:pStyle w:val="Default"/>
        <w:ind w:left="993" w:hanging="851"/>
        <w:jc w:val="both"/>
        <w:rPr>
          <w:i/>
          <w:sz w:val="23"/>
          <w:szCs w:val="23"/>
        </w:rPr>
      </w:pPr>
      <w:r w:rsidRPr="00EF3A47">
        <w:rPr>
          <w:i/>
          <w:sz w:val="23"/>
          <w:szCs w:val="23"/>
        </w:rPr>
        <w:t>3.2. Plnění předmětu smlouvy probíhá v letech 201</w:t>
      </w:r>
      <w:r w:rsidR="001671B6">
        <w:rPr>
          <w:i/>
          <w:sz w:val="23"/>
          <w:szCs w:val="23"/>
        </w:rPr>
        <w:t>4</w:t>
      </w:r>
      <w:r w:rsidRPr="00EF3A47">
        <w:rPr>
          <w:i/>
          <w:sz w:val="23"/>
          <w:szCs w:val="23"/>
        </w:rPr>
        <w:t xml:space="preserve"> – 201</w:t>
      </w:r>
      <w:r>
        <w:rPr>
          <w:i/>
          <w:sz w:val="23"/>
          <w:szCs w:val="23"/>
        </w:rPr>
        <w:t>7</w:t>
      </w:r>
      <w:r w:rsidRPr="00EF3A47">
        <w:rPr>
          <w:i/>
          <w:sz w:val="23"/>
          <w:szCs w:val="23"/>
        </w:rPr>
        <w:t xml:space="preserve">, za podmínky schválení státního rozpočtu pro každý rok realizace projektu. Podrobnější specifikace harmonogramu plnění je uvedena v Příloze č. 1 této smlouvy – Projektový dokument. </w:t>
      </w:r>
    </w:p>
    <w:p w14:paraId="756E6C1B" w14:textId="77777777" w:rsidR="001D15ED" w:rsidRDefault="001D15ED" w:rsidP="001D15ED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14:paraId="28365008" w14:textId="77777777" w:rsidR="001D15ED" w:rsidRPr="00D51EA1" w:rsidRDefault="001D15ED" w:rsidP="001D15ED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I.3</w:t>
      </w:r>
      <w:r w:rsidRPr="00D51EA1">
        <w:rPr>
          <w:spacing w:val="-4"/>
        </w:rPr>
        <w:t>.</w:t>
      </w:r>
      <w:proofErr w:type="gramEnd"/>
      <w:r w:rsidRPr="00D51EA1">
        <w:rPr>
          <w:spacing w:val="-4"/>
        </w:rPr>
        <w:t xml:space="preserve"> Smluvní strany se dohodly na následující změně příloh Smlouvy:</w:t>
      </w:r>
    </w:p>
    <w:p w14:paraId="46A8FF13" w14:textId="1471C347" w:rsidR="001D15ED" w:rsidRPr="00D51EA1" w:rsidRDefault="001D15ED" w:rsidP="001D15ED">
      <w:pPr>
        <w:pStyle w:val="Odstavecseseznamem"/>
        <w:numPr>
          <w:ilvl w:val="0"/>
          <w:numId w:val="1"/>
        </w:numPr>
        <w:spacing w:before="120"/>
        <w:jc w:val="both"/>
        <w:rPr>
          <w:spacing w:val="-4"/>
        </w:rPr>
      </w:pPr>
      <w:r w:rsidRPr="00D51EA1">
        <w:rPr>
          <w:spacing w:val="-4"/>
        </w:rPr>
        <w:t>příloh</w:t>
      </w:r>
      <w:r w:rsidR="00423DF8">
        <w:rPr>
          <w:spacing w:val="-4"/>
        </w:rPr>
        <w:t>a č. 3</w:t>
      </w:r>
      <w:r w:rsidRPr="00D51EA1">
        <w:rPr>
          <w:spacing w:val="-4"/>
        </w:rPr>
        <w:t xml:space="preserve"> Smlouvy s názvem </w:t>
      </w:r>
      <w:r w:rsidR="00423DF8">
        <w:rPr>
          <w:spacing w:val="-4"/>
        </w:rPr>
        <w:t>Etapový</w:t>
      </w:r>
      <w:r w:rsidRPr="00D51EA1">
        <w:rPr>
          <w:spacing w:val="-4"/>
        </w:rPr>
        <w:t xml:space="preserve"> rozpočet, je nahrazena přílohou č. 1 tohoto dodatku. </w:t>
      </w:r>
    </w:p>
    <w:p w14:paraId="5C4E5045" w14:textId="2901FEF9" w:rsidR="001D15ED" w:rsidRDefault="001D15ED" w:rsidP="001D15ED">
      <w:pPr>
        <w:pStyle w:val="Odstavecseseznamem"/>
        <w:numPr>
          <w:ilvl w:val="0"/>
          <w:numId w:val="1"/>
        </w:numPr>
        <w:spacing w:before="120"/>
        <w:jc w:val="both"/>
        <w:rPr>
          <w:spacing w:val="-4"/>
        </w:rPr>
      </w:pPr>
      <w:r w:rsidRPr="00D51EA1">
        <w:rPr>
          <w:spacing w:val="-4"/>
        </w:rPr>
        <w:t>příloha č. 2 č. Smlouvy s názvem Časový harmonogram aktivit projektu, je nahrazena přílohou č. 2 tohoto dodatku.</w:t>
      </w:r>
    </w:p>
    <w:p w14:paraId="436A5523" w14:textId="77777777" w:rsidR="001D15ED" w:rsidRDefault="001D15ED" w:rsidP="001D15ED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14:paraId="6150F309" w14:textId="77777777" w:rsidR="001D15ED" w:rsidRDefault="001D15ED" w:rsidP="001D15ED">
      <w:pPr>
        <w:spacing w:before="120"/>
        <w:jc w:val="both"/>
        <w:rPr>
          <w:spacing w:val="-4"/>
        </w:rPr>
      </w:pPr>
    </w:p>
    <w:p w14:paraId="79887982" w14:textId="77777777" w:rsidR="001D15ED" w:rsidRPr="00EF3A47" w:rsidRDefault="001D15ED" w:rsidP="001D15ED">
      <w:pPr>
        <w:pStyle w:val="Default"/>
      </w:pPr>
      <w:proofErr w:type="gramStart"/>
      <w:r>
        <w:rPr>
          <w:spacing w:val="-4"/>
        </w:rPr>
        <w:t>I.5.</w:t>
      </w:r>
      <w:r>
        <w:rPr>
          <w:spacing w:val="-4"/>
        </w:rPr>
        <w:tab/>
        <w:t>Smluvní</w:t>
      </w:r>
      <w:proofErr w:type="gramEnd"/>
      <w:r>
        <w:rPr>
          <w:spacing w:val="-4"/>
        </w:rPr>
        <w:t xml:space="preserve"> strany konstatují, že celková cena plnění předmětu smlouvy se uzavřením tohoto dodatku nemění a zůstává stejná, tj. ve výši </w:t>
      </w:r>
      <w:r w:rsidR="00811A14">
        <w:rPr>
          <w:sz w:val="23"/>
          <w:szCs w:val="23"/>
        </w:rPr>
        <w:t>4 995 000,</w:t>
      </w:r>
      <w:r>
        <w:rPr>
          <w:sz w:val="23"/>
          <w:szCs w:val="23"/>
        </w:rPr>
        <w:t>-Kč včetně DPH.</w:t>
      </w:r>
    </w:p>
    <w:p w14:paraId="38D3C9E2" w14:textId="77777777" w:rsidR="001D15ED" w:rsidRDefault="001D15ED" w:rsidP="001D15ED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910C67">
        <w:rPr>
          <w:spacing w:val="-4"/>
        </w:rPr>
        <w:t>4</w:t>
      </w:r>
      <w:r>
        <w:rPr>
          <w:spacing w:val="-4"/>
        </w:rPr>
        <w:t xml:space="preserve"> je vyhotoven ve čtyřech stejnopisech s platností originálu, z nichž každá strana obdrží dva.</w:t>
      </w:r>
    </w:p>
    <w:p w14:paraId="2FF4BC44" w14:textId="77777777" w:rsidR="001D15ED" w:rsidRPr="00D51EA1" w:rsidRDefault="001D15ED" w:rsidP="001D15ED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I.7.</w:t>
      </w:r>
      <w:proofErr w:type="gramEnd"/>
      <w:r>
        <w:rPr>
          <w:spacing w:val="-4"/>
        </w:rPr>
        <w:t xml:space="preserve">       </w:t>
      </w:r>
      <w:r w:rsidRPr="00D51EA1">
        <w:rPr>
          <w:spacing w:val="-4"/>
        </w:rPr>
        <w:t>Nedílnou součástí tohoto dodatku jsou tyto přílohy:</w:t>
      </w:r>
    </w:p>
    <w:p w14:paraId="5AE75C63" w14:textId="19791E3E" w:rsidR="001D15ED" w:rsidRPr="00D51EA1" w:rsidRDefault="00423DF8" w:rsidP="001D15ED">
      <w:pPr>
        <w:spacing w:before="1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Příloha č. 1 – Etapový</w:t>
      </w:r>
      <w:r w:rsidR="001D15ED" w:rsidRPr="00D51EA1">
        <w:rPr>
          <w:spacing w:val="-4"/>
        </w:rPr>
        <w:t xml:space="preserve"> rozpočet</w:t>
      </w:r>
    </w:p>
    <w:p w14:paraId="78D01A14" w14:textId="77777777" w:rsidR="001D15ED" w:rsidRDefault="001D15ED" w:rsidP="001D15ED">
      <w:pPr>
        <w:spacing w:before="120"/>
        <w:jc w:val="both"/>
        <w:rPr>
          <w:spacing w:val="-4"/>
        </w:rPr>
      </w:pPr>
      <w:r w:rsidRPr="00D51EA1">
        <w:rPr>
          <w:spacing w:val="-4"/>
        </w:rPr>
        <w:tab/>
      </w:r>
      <w:r w:rsidRPr="00D51EA1">
        <w:rPr>
          <w:spacing w:val="-4"/>
        </w:rPr>
        <w:tab/>
        <w:t>Příloha č. 2 – Časový harmonogram aktivit projektu</w:t>
      </w:r>
    </w:p>
    <w:p w14:paraId="6285627B" w14:textId="77777777" w:rsidR="001D15ED" w:rsidRDefault="001D15ED" w:rsidP="001D15ED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I.8.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910C67">
        <w:rPr>
          <w:spacing w:val="-4"/>
        </w:rPr>
        <w:t>4</w:t>
      </w:r>
      <w:r>
        <w:rPr>
          <w:spacing w:val="-4"/>
        </w:rPr>
        <w:t xml:space="preserve"> nabývá platnosti a účinnosti dnem podpisu oprávněnými zástupci smluvních stran.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1D15ED" w14:paraId="6F2C386E" w14:textId="77777777" w:rsidTr="00EF3A4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21FF435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</w:p>
          <w:p w14:paraId="0EE861D5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03FDF449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</w:p>
          <w:p w14:paraId="40914812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2086B32E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6A94C0FA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14:paraId="67BC2BC8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8E88640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</w:p>
          <w:p w14:paraId="4B7322FC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B12004E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</w:p>
          <w:p w14:paraId="1CA27340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1F2C1998" w14:textId="77777777" w:rsidR="001D15ED" w:rsidRDefault="001D15ED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76BF2683" w14:textId="77777777" w:rsidR="001D15ED" w:rsidRDefault="001671B6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14:paraId="79DEB0A9" w14:textId="3BDA2B21" w:rsidR="001671B6" w:rsidRDefault="001671B6" w:rsidP="00EF3A4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Ředitel </w:t>
            </w:r>
            <w:r w:rsidRPr="001671B6">
              <w:rPr>
                <w:spacing w:val="-4"/>
              </w:rPr>
              <w:t>Člověk v tísni, o.p.s.</w:t>
            </w:r>
          </w:p>
        </w:tc>
      </w:tr>
    </w:tbl>
    <w:p w14:paraId="0E7DC9AD" w14:textId="77777777" w:rsidR="001D15ED" w:rsidRDefault="001D15ED" w:rsidP="001D15ED"/>
    <w:p w14:paraId="0AAEB31D" w14:textId="77777777" w:rsidR="00177DC9" w:rsidRPr="001D15ED" w:rsidRDefault="00177DC9" w:rsidP="001D15ED"/>
    <w:sectPr w:rsidR="00177DC9" w:rsidRPr="001D15ED" w:rsidSect="00E34148">
      <w:headerReference w:type="default" r:id="rId7"/>
      <w:footerReference w:type="default" r:id="rId8"/>
      <w:pgSz w:w="11900" w:h="16840"/>
      <w:pgMar w:top="3572" w:right="1123" w:bottom="1559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9A5F9" w14:textId="77777777" w:rsidR="00B15B76" w:rsidRDefault="00B15B76" w:rsidP="00603D19">
      <w:r>
        <w:separator/>
      </w:r>
    </w:p>
  </w:endnote>
  <w:endnote w:type="continuationSeparator" w:id="0">
    <w:p w14:paraId="4D3F1D2B" w14:textId="77777777" w:rsidR="00B15B76" w:rsidRDefault="00B15B76" w:rsidP="0060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BA6C" w14:textId="77777777" w:rsidR="00603D19" w:rsidRPr="00603D19" w:rsidRDefault="00603D19" w:rsidP="00603D19">
    <w:pPr>
      <w:pStyle w:val="Zpat"/>
    </w:pPr>
  </w:p>
  <w:p w14:paraId="614E9288" w14:textId="77777777" w:rsidR="00603D19" w:rsidRDefault="00603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7785" w14:textId="77777777" w:rsidR="00B15B76" w:rsidRDefault="00B15B76" w:rsidP="00603D19">
      <w:r>
        <w:separator/>
      </w:r>
    </w:p>
  </w:footnote>
  <w:footnote w:type="continuationSeparator" w:id="0">
    <w:p w14:paraId="111FF3CF" w14:textId="77777777" w:rsidR="00B15B76" w:rsidRDefault="00B15B76" w:rsidP="0060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3F1C" w14:textId="77777777" w:rsidR="00603D19" w:rsidRDefault="00603D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A63DB" wp14:editId="7225A624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698D"/>
    <w:multiLevelType w:val="hybridMultilevel"/>
    <w:tmpl w:val="23EC99BE"/>
    <w:lvl w:ilvl="0" w:tplc="E8D608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B100A"/>
    <w:rsid w:val="000C47D2"/>
    <w:rsid w:val="000C485F"/>
    <w:rsid w:val="000E281E"/>
    <w:rsid w:val="001671B6"/>
    <w:rsid w:val="00170AE6"/>
    <w:rsid w:val="00177DC9"/>
    <w:rsid w:val="001C6C31"/>
    <w:rsid w:val="001D15ED"/>
    <w:rsid w:val="0022576A"/>
    <w:rsid w:val="002E1EC5"/>
    <w:rsid w:val="00301414"/>
    <w:rsid w:val="00324823"/>
    <w:rsid w:val="00380462"/>
    <w:rsid w:val="003A4D23"/>
    <w:rsid w:val="00423DF8"/>
    <w:rsid w:val="0045412C"/>
    <w:rsid w:val="004812EB"/>
    <w:rsid w:val="004B2E6D"/>
    <w:rsid w:val="0056383D"/>
    <w:rsid w:val="005B336A"/>
    <w:rsid w:val="00603D19"/>
    <w:rsid w:val="00811A14"/>
    <w:rsid w:val="00843AF7"/>
    <w:rsid w:val="00864A18"/>
    <w:rsid w:val="008B6E79"/>
    <w:rsid w:val="008C5BDA"/>
    <w:rsid w:val="00907FC8"/>
    <w:rsid w:val="00910C67"/>
    <w:rsid w:val="00AA47EC"/>
    <w:rsid w:val="00B15B76"/>
    <w:rsid w:val="00BB0594"/>
    <w:rsid w:val="00C8169B"/>
    <w:rsid w:val="00CB3938"/>
    <w:rsid w:val="00CD2BC8"/>
    <w:rsid w:val="00D13BD5"/>
    <w:rsid w:val="00D4093A"/>
    <w:rsid w:val="00E34148"/>
    <w:rsid w:val="00F1637A"/>
    <w:rsid w:val="00F625CB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0B7E"/>
  <w15:docId w15:val="{B2F7063E-8D14-4657-852F-AFD63BA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36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D15ED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603D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03D1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3D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D1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D15ED"/>
    <w:rPr>
      <w:rFonts w:ascii="Arial" w:eastAsia="Times New Roman" w:hAnsi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1D15ED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semiHidden/>
    <w:rsid w:val="001D15ED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15ED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1D15ED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Default">
    <w:name w:val="Default"/>
    <w:rsid w:val="001D15E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15ED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1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6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6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4076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cp:lastPrinted>2016-12-01T14:47:00Z</cp:lastPrinted>
  <dcterms:created xsi:type="dcterms:W3CDTF">2017-08-25T10:24:00Z</dcterms:created>
  <dcterms:modified xsi:type="dcterms:W3CDTF">2017-08-25T10:24:00Z</dcterms:modified>
</cp:coreProperties>
</file>