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7BEE" w14:textId="114C0423" w:rsidR="00813F8D" w:rsidRPr="00EC7071" w:rsidRDefault="00813F8D" w:rsidP="00813F8D">
      <w:pPr>
        <w:pStyle w:val="StylDoprava"/>
        <w:rPr>
          <w:rFonts w:cs="Arial"/>
          <w:sz w:val="18"/>
          <w:szCs w:val="18"/>
        </w:rPr>
      </w:pPr>
      <w:r w:rsidRPr="00EC7071">
        <w:rPr>
          <w:rFonts w:cs="Arial"/>
          <w:sz w:val="18"/>
          <w:szCs w:val="18"/>
        </w:rPr>
        <w:t xml:space="preserve">Č.j. </w:t>
      </w:r>
      <w:r w:rsidR="00EC7071" w:rsidRPr="00EC7071">
        <w:rPr>
          <w:rFonts w:cs="Arial"/>
          <w:sz w:val="18"/>
          <w:szCs w:val="18"/>
        </w:rPr>
        <w:t>SPU 298750/2025/104/Mr</w:t>
      </w:r>
    </w:p>
    <w:p w14:paraId="16071C86" w14:textId="62DC40EA" w:rsidR="00813F8D" w:rsidRPr="00EC7071" w:rsidRDefault="00813F8D" w:rsidP="00813F8D">
      <w:pPr>
        <w:pStyle w:val="StylDoprava"/>
        <w:rPr>
          <w:rFonts w:cs="Arial"/>
          <w:sz w:val="18"/>
          <w:szCs w:val="18"/>
        </w:rPr>
      </w:pPr>
      <w:r w:rsidRPr="00EC7071">
        <w:rPr>
          <w:rFonts w:cs="Arial"/>
          <w:sz w:val="18"/>
          <w:szCs w:val="18"/>
        </w:rPr>
        <w:t>UID:</w:t>
      </w:r>
      <w:r w:rsidR="00EC7071" w:rsidRPr="00EC7071">
        <w:rPr>
          <w:rFonts w:cs="Arial"/>
          <w:sz w:val="18"/>
          <w:szCs w:val="18"/>
        </w:rPr>
        <w:t xml:space="preserve"> spuess98027926</w:t>
      </w:r>
    </w:p>
    <w:p w14:paraId="160ECF83" w14:textId="77777777" w:rsidR="00EC7071" w:rsidRDefault="00EC7071" w:rsidP="00813F8D">
      <w:pPr>
        <w:pStyle w:val="StylDoprava"/>
        <w:rPr>
          <w:rFonts w:cs="Arial"/>
          <w:sz w:val="22"/>
          <w:szCs w:val="22"/>
        </w:rPr>
      </w:pPr>
    </w:p>
    <w:p w14:paraId="29DE09F6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630EE9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E3D2676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6AF96B6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7D998BB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06926BF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3A448CEA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DED0F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903530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3F95B99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1012932530</w:t>
      </w:r>
    </w:p>
    <w:p w14:paraId="6DFCD11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6EDF19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59008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0E76CF88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F04519F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Hlk204142383"/>
      <w:r w:rsidRPr="00BB196A">
        <w:rPr>
          <w:rFonts w:ascii="Arial" w:hAnsi="Arial" w:cs="Arial"/>
          <w:b/>
          <w:color w:val="000000"/>
          <w:sz w:val="22"/>
          <w:szCs w:val="22"/>
        </w:rPr>
        <w:t>Obec Nemanice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Nemanice čp. 17, Domažlice, PSČ 34401, IČO 00253634, DIČ </w:t>
      </w:r>
      <w:bookmarkEnd w:id="0"/>
      <w:r w:rsidRPr="00BB196A">
        <w:rPr>
          <w:rFonts w:ascii="Arial" w:hAnsi="Arial" w:cs="Arial"/>
          <w:color w:val="000000"/>
          <w:sz w:val="22"/>
          <w:szCs w:val="22"/>
        </w:rPr>
        <w:t>CZ00253634</w:t>
      </w:r>
    </w:p>
    <w:p w14:paraId="4C45301A" w14:textId="2AEFE1F4" w:rsidR="00EC7071" w:rsidRPr="00BB196A" w:rsidRDefault="00EC707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Zastupuje: Ivan Bartošek, starosta</w:t>
      </w:r>
    </w:p>
    <w:p w14:paraId="63BC29F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D71ED60" w14:textId="003AD081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AC4A2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AA6731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7E99416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86EA0F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1012932530</w:t>
      </w:r>
    </w:p>
    <w:p w14:paraId="27215B6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BD339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0670531E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kraj, Katastrální pracoviště Domažlice na LV 10 002:</w:t>
      </w:r>
    </w:p>
    <w:p w14:paraId="1E3148A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3BD8662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8D95BA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9D1D4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7784ADD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Nemanice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Nemanice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111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1CDCCA9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F35D0A2" w14:textId="7ED1B030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0E91A44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04571D72" w14:textId="2F891BDE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EC7071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D114B0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B76F56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DB11EF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6EFD2265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C029C5" w14:textId="39FED4E9" w:rsidR="00F95815" w:rsidRPr="0080603D" w:rsidRDefault="00746C63" w:rsidP="00EC7071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150F192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88E710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947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B5CEAD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068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4DA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FE54F52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162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Nemanice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B25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509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422 560,00 Kč</w:t>
            </w:r>
          </w:p>
        </w:tc>
      </w:tr>
    </w:tbl>
    <w:p w14:paraId="4B20E0AB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106A99CF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DEE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3B8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422 560,00 Kč</w:t>
            </w:r>
          </w:p>
        </w:tc>
      </w:tr>
    </w:tbl>
    <w:p w14:paraId="649B5AC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36F6C0E3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352A593" w14:textId="77777777" w:rsidR="00EC7071" w:rsidRDefault="00EC7071">
      <w:pPr>
        <w:widowControl/>
        <w:tabs>
          <w:tab w:val="left" w:pos="426"/>
        </w:tabs>
      </w:pPr>
    </w:p>
    <w:p w14:paraId="04A6BB7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0B728D8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44ABA6CB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62DD2523" w14:textId="6B5DA0E1" w:rsidR="00746C63" w:rsidRPr="00BB196A" w:rsidRDefault="00746C63" w:rsidP="00EC707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řešen: pachtovní smlouvou č.87N24/30, kterou s SPÚ, resp. dříve PF ČR uzavřel Obec Nemanice, jakožto pachtýř. </w:t>
      </w:r>
    </w:p>
    <w:p w14:paraId="58E6ACD8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1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1"/>
    </w:p>
    <w:p w14:paraId="2481C15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7966AE0" w14:textId="5B3C4C1C" w:rsidR="00746C63" w:rsidRPr="00BB196A" w:rsidRDefault="00746C63" w:rsidP="00EC7071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08EFC6C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876AE66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C0D5FF0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8264EB4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0A64B6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6A7532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C2D195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931FE3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3DF25521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14B8A1F7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0A2A457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2B6C92F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0950CE58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C08B745" w14:textId="08D5D5E6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EC7071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756BBFD5" w14:textId="77777777" w:rsidR="00746C63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Kupující prohlašuje, že nabytí pozemků odsouhlasilo zastupitelstvo obce Nemanice dne 24.6.2025 usnesením č. 19</w:t>
      </w:r>
      <w:r w:rsidR="007D1A23">
        <w:rPr>
          <w:rFonts w:ascii="Arial" w:hAnsi="Arial" w:cs="Arial"/>
          <w:sz w:val="22"/>
          <w:szCs w:val="22"/>
        </w:rPr>
        <w:t>.</w:t>
      </w:r>
    </w:p>
    <w:p w14:paraId="41AB52A1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648DB4E4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B6176D5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5188159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8272779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0122154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96900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20D4A3" w14:textId="77D8ED2C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Plzni dne 23.7.2025</w:t>
      </w:r>
      <w:r w:rsidRPr="00BB196A">
        <w:rPr>
          <w:rFonts w:ascii="Arial" w:hAnsi="Arial" w:cs="Arial"/>
          <w:sz w:val="22"/>
          <w:szCs w:val="22"/>
        </w:rPr>
        <w:tab/>
      </w:r>
      <w:r w:rsidR="00EC7071" w:rsidRPr="00BB196A">
        <w:rPr>
          <w:rFonts w:ascii="Arial" w:hAnsi="Arial" w:cs="Arial"/>
          <w:sz w:val="22"/>
          <w:szCs w:val="22"/>
        </w:rPr>
        <w:t>V Plzni dne 23.7.2025</w:t>
      </w:r>
    </w:p>
    <w:p w14:paraId="108A19A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066F0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DF05F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F5052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D3634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A945C3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Obec Nemanice</w:t>
      </w:r>
    </w:p>
    <w:p w14:paraId="38A226C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3FB5C195" w14:textId="536627E2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</w:r>
      <w:r w:rsidR="00EC7071">
        <w:rPr>
          <w:rFonts w:ascii="Arial" w:hAnsi="Arial" w:cs="Arial"/>
          <w:sz w:val="22"/>
          <w:szCs w:val="22"/>
        </w:rPr>
        <w:t>Ivan Bartošek, starosta</w:t>
      </w:r>
    </w:p>
    <w:p w14:paraId="3AD05A8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</w:p>
    <w:p w14:paraId="662EC2D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AF68AD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399C9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03A47E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4349230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06E5D92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C7FAB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24EB1B8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6A8AB41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14:paraId="662CF30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65757292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5B928FF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0B66B64D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E6C5E8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1E72F72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8036C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0C1950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5D7F249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1AC19D5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B33139F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7C4D442A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2FDEAFA5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17F5CC1E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7BCF4E7B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126DBFA1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6E828E5B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00257E56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0D7B6D07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049727D8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73DA20C0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0BC9FB77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20ED1C98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15CF359E" w14:textId="03CFD088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7A74FD4E" w14:textId="77777777" w:rsidR="00EC7071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62A9AE3A" w14:textId="77777777" w:rsidR="00EC7071" w:rsidRPr="00BB196A" w:rsidRDefault="00EC7071" w:rsidP="00412D61">
      <w:pPr>
        <w:widowControl/>
        <w:rPr>
          <w:rFonts w:ascii="Arial" w:hAnsi="Arial" w:cs="Arial"/>
          <w:sz w:val="22"/>
          <w:szCs w:val="22"/>
        </w:rPr>
      </w:pPr>
    </w:p>
    <w:p w14:paraId="7268042D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751FA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74CBD8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610FA0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453D74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7F775DC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1551C4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92A447A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4591EC1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A1BEEA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CA02A07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7793DC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145245C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490C86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165996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1BAA07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0FA9E65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3F688E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3EEAB9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63A4129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3E2924B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36131D4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15DDD" w14:textId="77777777" w:rsidR="000E7B84" w:rsidRDefault="000E7B84">
      <w:r>
        <w:separator/>
      </w:r>
    </w:p>
  </w:endnote>
  <w:endnote w:type="continuationSeparator" w:id="0">
    <w:p w14:paraId="73D335D4" w14:textId="77777777" w:rsidR="000E7B84" w:rsidRDefault="000E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65380" w14:textId="77777777" w:rsidR="000E7B84" w:rsidRDefault="000E7B84">
      <w:r>
        <w:separator/>
      </w:r>
    </w:p>
  </w:footnote>
  <w:footnote w:type="continuationSeparator" w:id="0">
    <w:p w14:paraId="00986FD5" w14:textId="77777777" w:rsidR="000E7B84" w:rsidRDefault="000E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038C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E7B84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D360A"/>
    <w:rsid w:val="003F7C07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05C9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EC7071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6AADB"/>
  <w14:defaultImageDpi w14:val="0"/>
  <w15:docId w15:val="{438837D6-5A94-44EA-B9CC-6754BBC3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6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1081</Words>
  <Characters>6380</Characters>
  <Application>Microsoft Office Word</Application>
  <DocSecurity>0</DocSecurity>
  <Lines>53</Lines>
  <Paragraphs>14</Paragraphs>
  <ScaleCrop>false</ScaleCrop>
  <Company>Pozemkový Fond ČR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2</cp:revision>
  <cp:lastPrinted>2003-04-28T06:39:00Z</cp:lastPrinted>
  <dcterms:created xsi:type="dcterms:W3CDTF">2025-07-22T10:08:00Z</dcterms:created>
  <dcterms:modified xsi:type="dcterms:W3CDTF">2025-07-23T03:52:00Z</dcterms:modified>
</cp:coreProperties>
</file>