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AD3D" w14:textId="77777777" w:rsidR="00AF4B69" w:rsidRPr="00642B64" w:rsidRDefault="001A19F9" w:rsidP="00AF4B69">
      <w:pPr>
        <w:pStyle w:val="Nadpis1"/>
        <w:rPr>
          <w:rFonts w:ascii="Times New Roman" w:hAnsi="Times New Roman" w:cs="Times New Roman"/>
          <w:color w:val="000080"/>
        </w:rPr>
      </w:pPr>
      <w:r>
        <w:rPr>
          <w:noProof/>
          <w:color w:val="000080"/>
          <w:sz w:val="4"/>
          <w:szCs w:val="4"/>
        </w:rPr>
        <w:drawing>
          <wp:anchor distT="0" distB="0" distL="114300" distR="114300" simplePos="0" relativeHeight="251657728" behindDoc="0" locked="0" layoutInCell="1" allowOverlap="1" wp14:anchorId="5769B173" wp14:editId="0CC96338">
            <wp:simplePos x="0" y="0"/>
            <wp:positionH relativeFrom="column">
              <wp:posOffset>45720</wp:posOffset>
            </wp:positionH>
            <wp:positionV relativeFrom="paragraph">
              <wp:posOffset>153670</wp:posOffset>
            </wp:positionV>
            <wp:extent cx="838835" cy="914400"/>
            <wp:effectExtent l="0" t="0" r="0" b="0"/>
            <wp:wrapSquare wrapText="bothSides"/>
            <wp:docPr id="2" name="obrázek 2" descr="ZnakKbelyBar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KbelyBarv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4B69" w:rsidRPr="00642B64">
        <w:rPr>
          <w:rFonts w:ascii="Times New Roman" w:hAnsi="Times New Roman" w:cs="Times New Roman"/>
          <w:color w:val="000080"/>
        </w:rPr>
        <w:t>MĚSTSKÁ ČÁST PRAHA 19</w:t>
      </w:r>
    </w:p>
    <w:p w14:paraId="0684C47F" w14:textId="77777777" w:rsidR="00AF4B69" w:rsidRDefault="00E22D8B" w:rsidP="00F152A8">
      <w:pPr>
        <w:rPr>
          <w:b/>
          <w:sz w:val="28"/>
          <w:szCs w:val="28"/>
        </w:rPr>
      </w:pPr>
      <w:r>
        <w:rPr>
          <w:b/>
          <w:sz w:val="28"/>
          <w:szCs w:val="28"/>
        </w:rPr>
        <w:t>místostaro</w:t>
      </w:r>
      <w:r w:rsidR="00AF4B69" w:rsidRPr="00716C03">
        <w:rPr>
          <w:b/>
          <w:sz w:val="28"/>
          <w:szCs w:val="28"/>
        </w:rPr>
        <w:t>st</w:t>
      </w:r>
      <w:r>
        <w:rPr>
          <w:b/>
          <w:sz w:val="28"/>
          <w:szCs w:val="28"/>
        </w:rPr>
        <w:t>ka</w:t>
      </w:r>
      <w:r w:rsidR="00AF4B69" w:rsidRPr="00716C03">
        <w:rPr>
          <w:b/>
          <w:sz w:val="28"/>
          <w:szCs w:val="28"/>
        </w:rPr>
        <w:t xml:space="preserve"> </w:t>
      </w:r>
      <w:r w:rsidR="00AF4B69">
        <w:rPr>
          <w:b/>
          <w:sz w:val="28"/>
          <w:szCs w:val="28"/>
        </w:rPr>
        <w:t>městské části</w:t>
      </w:r>
    </w:p>
    <w:p w14:paraId="2E72EC9E" w14:textId="77777777" w:rsidR="00AF4B69" w:rsidRPr="00716C03" w:rsidRDefault="00F152A8" w:rsidP="00F152A8">
      <w:pPr>
        <w:rPr>
          <w:b/>
        </w:rPr>
      </w:pPr>
      <w:r>
        <w:rPr>
          <w:b/>
        </w:rPr>
        <w:t>p</w:t>
      </w:r>
      <w:r w:rsidR="00AF4B69" w:rsidRPr="00716C03">
        <w:rPr>
          <w:b/>
        </w:rPr>
        <w:t xml:space="preserve">ro oblast </w:t>
      </w:r>
      <w:r w:rsidR="00AF4B69">
        <w:rPr>
          <w:b/>
        </w:rPr>
        <w:t>ekonomickou</w:t>
      </w:r>
      <w:r w:rsidR="00AF4B69" w:rsidRPr="00716C03">
        <w:rPr>
          <w:b/>
        </w:rPr>
        <w:t>, školství, kultury, sociálních věcí a zdravotnictví</w:t>
      </w:r>
    </w:p>
    <w:p w14:paraId="09EC30E2" w14:textId="77777777" w:rsidR="00A37CC4" w:rsidRPr="000E7CB1" w:rsidRDefault="00AF4B69" w:rsidP="00AF4B69">
      <w:pPr>
        <w:rPr>
          <w:sz w:val="22"/>
          <w:szCs w:val="22"/>
        </w:rPr>
      </w:pPr>
      <w:r w:rsidRPr="000E7CB1">
        <w:rPr>
          <w:sz w:val="22"/>
          <w:szCs w:val="22"/>
        </w:rPr>
        <w:t>Semilská 43, Praha 9 – Kbely, PSČ 197 0</w:t>
      </w:r>
      <w:r w:rsidR="00BF6232">
        <w:rPr>
          <w:sz w:val="22"/>
          <w:szCs w:val="22"/>
        </w:rPr>
        <w:t xml:space="preserve">0, </w:t>
      </w:r>
      <w:proofErr w:type="gramStart"/>
      <w:r w:rsidR="00BF6232">
        <w:rPr>
          <w:sz w:val="22"/>
          <w:szCs w:val="22"/>
        </w:rPr>
        <w:t>IČO :</w:t>
      </w:r>
      <w:proofErr w:type="gramEnd"/>
      <w:r w:rsidR="00BF6232">
        <w:rPr>
          <w:sz w:val="22"/>
          <w:szCs w:val="22"/>
        </w:rPr>
        <w:t xml:space="preserve"> 00231304, DIČ</w:t>
      </w:r>
      <w:r w:rsidR="00A37CC4">
        <w:rPr>
          <w:sz w:val="22"/>
          <w:szCs w:val="22"/>
        </w:rPr>
        <w:t>: CZ00231304</w:t>
      </w:r>
    </w:p>
    <w:p w14:paraId="451C0C84" w14:textId="77777777" w:rsidR="00AF4B69" w:rsidRDefault="005310E6" w:rsidP="00F152A8">
      <w:pPr>
        <w:pBdr>
          <w:bottom w:val="single" w:sz="4" w:space="1" w:color="auto"/>
        </w:pBdr>
        <w:ind w:right="-470"/>
      </w:pPr>
      <w:r>
        <w:rPr>
          <w:sz w:val="22"/>
          <w:szCs w:val="22"/>
        </w:rPr>
        <w:t>Tel.: 284080826</w:t>
      </w:r>
      <w:r w:rsidR="00BF6232">
        <w:rPr>
          <w:sz w:val="22"/>
          <w:szCs w:val="22"/>
        </w:rPr>
        <w:t>, e-mail</w:t>
      </w:r>
      <w:r w:rsidR="00AF4B69">
        <w:rPr>
          <w:sz w:val="22"/>
          <w:szCs w:val="22"/>
        </w:rPr>
        <w:t xml:space="preserve">: </w:t>
      </w:r>
      <w:r w:rsidR="00AF4B69">
        <w:rPr>
          <w:color w:val="000080"/>
          <w:sz w:val="22"/>
          <w:szCs w:val="22"/>
        </w:rPr>
        <w:t>ivana.sestakova</w:t>
      </w:r>
      <w:r w:rsidR="00AF4B69" w:rsidRPr="000E7CB1">
        <w:rPr>
          <w:color w:val="000080"/>
          <w:sz w:val="22"/>
          <w:szCs w:val="22"/>
        </w:rPr>
        <w:t>@kbely.mepnet.cz</w:t>
      </w:r>
    </w:p>
    <w:p w14:paraId="6019098E" w14:textId="77777777" w:rsidR="00AF4B69" w:rsidRDefault="00AF4B69" w:rsidP="00AF4B69"/>
    <w:p w14:paraId="3B90721D" w14:textId="77777777" w:rsidR="00AF4B69" w:rsidRPr="00BF6232" w:rsidRDefault="00AF4B69" w:rsidP="00AF4B69">
      <w:pPr>
        <w:rPr>
          <w:rFonts w:ascii="Arial" w:hAnsi="Arial" w:cs="Arial"/>
          <w:sz w:val="20"/>
          <w:szCs w:val="20"/>
        </w:rPr>
      </w:pPr>
    </w:p>
    <w:p w14:paraId="2F76A119" w14:textId="3576B9A4" w:rsidR="00E94D0B" w:rsidRDefault="004B3DE3" w:rsidP="00940490">
      <w:pPr>
        <w:rPr>
          <w:rFonts w:ascii="Arial" w:hAnsi="Arial" w:cs="Arial"/>
          <w:sz w:val="20"/>
          <w:szCs w:val="20"/>
        </w:rPr>
      </w:pPr>
      <w:proofErr w:type="spellStart"/>
      <w:r w:rsidRPr="00BF6232">
        <w:rPr>
          <w:rFonts w:ascii="Arial" w:hAnsi="Arial" w:cs="Arial"/>
          <w:sz w:val="20"/>
          <w:szCs w:val="20"/>
        </w:rPr>
        <w:t>Obj</w:t>
      </w:r>
      <w:proofErr w:type="spellEnd"/>
      <w:r w:rsidRPr="00BF6232">
        <w:rPr>
          <w:rFonts w:ascii="Arial" w:hAnsi="Arial" w:cs="Arial"/>
          <w:sz w:val="20"/>
          <w:szCs w:val="20"/>
        </w:rPr>
        <w:t>. č.:</w:t>
      </w:r>
      <w:r w:rsidR="007E2DEB" w:rsidRPr="00BF6232">
        <w:rPr>
          <w:rFonts w:ascii="Arial" w:hAnsi="Arial" w:cs="Arial"/>
          <w:sz w:val="20"/>
          <w:szCs w:val="20"/>
        </w:rPr>
        <w:t xml:space="preserve"> </w:t>
      </w:r>
      <w:r w:rsidR="009F0E97" w:rsidRPr="00BF6232">
        <w:rPr>
          <w:rFonts w:ascii="Arial" w:hAnsi="Arial" w:cs="Arial"/>
          <w:sz w:val="20"/>
          <w:szCs w:val="20"/>
        </w:rPr>
        <w:t xml:space="preserve"> </w:t>
      </w:r>
      <w:r w:rsidR="00B00D7B">
        <w:rPr>
          <w:rFonts w:ascii="Arial" w:hAnsi="Arial" w:cs="Arial"/>
          <w:sz w:val="20"/>
          <w:szCs w:val="20"/>
        </w:rPr>
        <w:t>02-OBJ-2025/</w:t>
      </w:r>
      <w:r w:rsidR="00360C3A">
        <w:rPr>
          <w:rFonts w:ascii="Arial" w:hAnsi="Arial" w:cs="Arial"/>
          <w:sz w:val="20"/>
          <w:szCs w:val="20"/>
        </w:rPr>
        <w:t>2/0013</w:t>
      </w:r>
      <w:r w:rsidR="00977CB4">
        <w:rPr>
          <w:rFonts w:ascii="Arial" w:hAnsi="Arial" w:cs="Arial"/>
          <w:sz w:val="20"/>
          <w:szCs w:val="20"/>
        </w:rPr>
        <w:t>/OKS</w:t>
      </w:r>
      <w:r w:rsidR="00BF6232" w:rsidRPr="00BF6232">
        <w:rPr>
          <w:rFonts w:ascii="Arial" w:hAnsi="Arial" w:cs="Arial"/>
          <w:sz w:val="20"/>
          <w:szCs w:val="20"/>
        </w:rPr>
        <w:tab/>
      </w:r>
      <w:r w:rsidR="00BF6232" w:rsidRPr="00BF6232">
        <w:rPr>
          <w:rFonts w:ascii="Arial" w:hAnsi="Arial" w:cs="Arial"/>
          <w:sz w:val="20"/>
          <w:szCs w:val="20"/>
        </w:rPr>
        <w:tab/>
      </w:r>
      <w:r w:rsidR="00BF6232" w:rsidRPr="00BF6232">
        <w:rPr>
          <w:rFonts w:ascii="Arial" w:hAnsi="Arial" w:cs="Arial"/>
          <w:sz w:val="20"/>
          <w:szCs w:val="20"/>
        </w:rPr>
        <w:tab/>
        <w:t xml:space="preserve">  </w:t>
      </w:r>
      <w:r w:rsidR="00AF4B69" w:rsidRPr="00BF6232">
        <w:rPr>
          <w:rFonts w:ascii="Arial" w:hAnsi="Arial" w:cs="Arial"/>
          <w:sz w:val="20"/>
          <w:szCs w:val="20"/>
        </w:rPr>
        <w:t xml:space="preserve">V Praze dne </w:t>
      </w:r>
      <w:r w:rsidR="00477D59">
        <w:rPr>
          <w:rFonts w:ascii="Arial" w:hAnsi="Arial" w:cs="Arial"/>
          <w:sz w:val="20"/>
          <w:szCs w:val="20"/>
        </w:rPr>
        <w:t>21</w:t>
      </w:r>
      <w:r w:rsidR="007E2DEB" w:rsidRPr="00BF6232">
        <w:rPr>
          <w:rFonts w:ascii="Arial" w:hAnsi="Arial" w:cs="Arial"/>
          <w:sz w:val="20"/>
          <w:szCs w:val="20"/>
        </w:rPr>
        <w:t xml:space="preserve">. </w:t>
      </w:r>
      <w:r w:rsidR="00477D59">
        <w:rPr>
          <w:rFonts w:ascii="Arial" w:hAnsi="Arial" w:cs="Arial"/>
          <w:sz w:val="20"/>
          <w:szCs w:val="20"/>
        </w:rPr>
        <w:t>7</w:t>
      </w:r>
      <w:r w:rsidR="00940490" w:rsidRPr="00BF6232">
        <w:rPr>
          <w:rFonts w:ascii="Arial" w:hAnsi="Arial" w:cs="Arial"/>
          <w:sz w:val="20"/>
          <w:szCs w:val="20"/>
        </w:rPr>
        <w:t>. 20</w:t>
      </w:r>
      <w:r w:rsidR="00F85279" w:rsidRPr="00BF6232">
        <w:rPr>
          <w:rFonts w:ascii="Arial" w:hAnsi="Arial" w:cs="Arial"/>
          <w:sz w:val="20"/>
          <w:szCs w:val="20"/>
        </w:rPr>
        <w:t>2</w:t>
      </w:r>
      <w:r w:rsidR="00026EEA">
        <w:rPr>
          <w:rFonts w:ascii="Arial" w:hAnsi="Arial" w:cs="Arial"/>
          <w:sz w:val="20"/>
          <w:szCs w:val="20"/>
        </w:rPr>
        <w:t>5</w:t>
      </w:r>
    </w:p>
    <w:p w14:paraId="20910640" w14:textId="77777777" w:rsidR="00E94D0B" w:rsidRPr="00BF6232" w:rsidRDefault="00E94D0B" w:rsidP="00AF4B69">
      <w:pPr>
        <w:rPr>
          <w:rFonts w:ascii="Arial" w:hAnsi="Arial" w:cs="Arial"/>
          <w:sz w:val="20"/>
          <w:szCs w:val="20"/>
        </w:rPr>
      </w:pPr>
    </w:p>
    <w:p w14:paraId="32149389" w14:textId="77777777" w:rsidR="003201A6" w:rsidRDefault="00C45101" w:rsidP="00C45101">
      <w:pPr>
        <w:pBdr>
          <w:top w:val="outset" w:sz="6" w:space="1" w:color="auto"/>
          <w:left w:val="outset" w:sz="6" w:space="0" w:color="auto"/>
          <w:bottom w:val="inset" w:sz="6" w:space="1" w:color="auto"/>
          <w:right w:val="inset" w:sz="6" w:space="4" w:color="auto"/>
        </w:pBdr>
        <w:ind w:left="4962"/>
        <w:rPr>
          <w:rFonts w:ascii="Arial" w:hAnsi="Arial" w:cs="Arial"/>
          <w:color w:val="4E4D4C"/>
          <w:sz w:val="22"/>
          <w:szCs w:val="22"/>
        </w:rPr>
      </w:pPr>
      <w:r w:rsidRPr="00BF6232">
        <w:rPr>
          <w:rFonts w:ascii="Arial" w:hAnsi="Arial" w:cs="Arial"/>
          <w:color w:val="4E4D4C"/>
          <w:sz w:val="22"/>
          <w:szCs w:val="22"/>
        </w:rPr>
        <w:t xml:space="preserve">  </w:t>
      </w:r>
    </w:p>
    <w:p w14:paraId="145E30F1" w14:textId="15DF70EE" w:rsidR="00477D59" w:rsidRPr="00477D59" w:rsidRDefault="003201A6" w:rsidP="00477D59">
      <w:pPr>
        <w:pBdr>
          <w:top w:val="outset" w:sz="6" w:space="1" w:color="auto"/>
          <w:left w:val="outset" w:sz="6" w:space="0" w:color="auto"/>
          <w:bottom w:val="inset" w:sz="6" w:space="1" w:color="auto"/>
          <w:right w:val="inset" w:sz="6" w:space="4" w:color="auto"/>
        </w:pBdr>
        <w:ind w:left="4962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4E4D4C"/>
          <w:sz w:val="22"/>
          <w:szCs w:val="22"/>
        </w:rPr>
        <w:t xml:space="preserve">   </w:t>
      </w:r>
      <w:r w:rsidR="00477D59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In </w:t>
      </w:r>
      <w:proofErr w:type="spellStart"/>
      <w:r w:rsidR="00477D59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solidum</w:t>
      </w:r>
      <w:proofErr w:type="spellEnd"/>
      <w:r w:rsidR="00477D59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s.r.o.</w:t>
      </w:r>
    </w:p>
    <w:p w14:paraId="636BB0FC" w14:textId="5EF93F74" w:rsidR="00686551" w:rsidRPr="003201A6" w:rsidRDefault="00686551" w:rsidP="00BF6232">
      <w:pPr>
        <w:pBdr>
          <w:top w:val="outset" w:sz="6" w:space="1" w:color="auto"/>
          <w:left w:val="outset" w:sz="6" w:space="0" w:color="auto"/>
          <w:bottom w:val="inset" w:sz="6" w:space="1" w:color="auto"/>
          <w:right w:val="inset" w:sz="6" w:space="4" w:color="auto"/>
        </w:pBdr>
        <w:ind w:left="4962"/>
        <w:rPr>
          <w:rFonts w:ascii="Arial" w:hAnsi="Arial" w:cs="Arial"/>
          <w:b/>
        </w:rPr>
      </w:pPr>
      <w:r w:rsidRPr="00BF6232">
        <w:rPr>
          <w:rFonts w:ascii="Arial" w:hAnsi="Arial" w:cs="Arial"/>
          <w:b/>
          <w:sz w:val="22"/>
          <w:szCs w:val="22"/>
        </w:rPr>
        <w:t xml:space="preserve">  </w:t>
      </w:r>
      <w:r w:rsidR="00477D59">
        <w:rPr>
          <w:rFonts w:ascii="Arial" w:hAnsi="Arial" w:cs="Arial"/>
          <w:b/>
          <w:sz w:val="22"/>
          <w:szCs w:val="22"/>
        </w:rPr>
        <w:t xml:space="preserve"> </w:t>
      </w:r>
      <w:r w:rsidR="00477D59">
        <w:rPr>
          <w:rFonts w:ascii="Arial" w:hAnsi="Arial" w:cs="Arial"/>
          <w:color w:val="222222"/>
          <w:shd w:val="clear" w:color="auto" w:fill="FFFFFF"/>
        </w:rPr>
        <w:t xml:space="preserve">Sokolovská </w:t>
      </w:r>
      <w:proofErr w:type="gramStart"/>
      <w:r w:rsidR="00477D59">
        <w:rPr>
          <w:rFonts w:ascii="Arial" w:hAnsi="Arial" w:cs="Arial"/>
          <w:color w:val="222222"/>
          <w:shd w:val="clear" w:color="auto" w:fill="FFFFFF"/>
        </w:rPr>
        <w:t>101b</w:t>
      </w:r>
      <w:proofErr w:type="gramEnd"/>
    </w:p>
    <w:p w14:paraId="61CB0F4E" w14:textId="0EC78D1A" w:rsidR="00BF6232" w:rsidRPr="00477D59" w:rsidRDefault="00686551" w:rsidP="00686551">
      <w:pPr>
        <w:pBdr>
          <w:top w:val="outset" w:sz="6" w:space="1" w:color="auto"/>
          <w:left w:val="outset" w:sz="6" w:space="0" w:color="auto"/>
          <w:bottom w:val="inset" w:sz="6" w:space="1" w:color="auto"/>
          <w:right w:val="inset" w:sz="6" w:space="4" w:color="auto"/>
        </w:pBdr>
        <w:ind w:left="4962"/>
        <w:rPr>
          <w:rFonts w:ascii="Arial" w:hAnsi="Arial" w:cs="Arial"/>
          <w:bCs/>
        </w:rPr>
      </w:pPr>
      <w:r w:rsidRPr="003201A6">
        <w:rPr>
          <w:rFonts w:ascii="Arial" w:hAnsi="Arial" w:cs="Arial"/>
          <w:b/>
        </w:rPr>
        <w:t xml:space="preserve">  </w:t>
      </w:r>
      <w:r w:rsidR="00477D59" w:rsidRPr="00477D59">
        <w:rPr>
          <w:rFonts w:ascii="Arial" w:hAnsi="Arial" w:cs="Arial"/>
        </w:rPr>
        <w:t>186</w:t>
      </w:r>
      <w:r w:rsidR="003201A6" w:rsidRPr="00477D59">
        <w:rPr>
          <w:rFonts w:ascii="Arial" w:hAnsi="Arial" w:cs="Arial"/>
        </w:rPr>
        <w:t xml:space="preserve"> </w:t>
      </w:r>
      <w:proofErr w:type="gramStart"/>
      <w:r w:rsidR="003201A6" w:rsidRPr="00477D59">
        <w:rPr>
          <w:rFonts w:ascii="Arial" w:hAnsi="Arial" w:cs="Arial"/>
        </w:rPr>
        <w:t>00  Praha</w:t>
      </w:r>
      <w:proofErr w:type="gramEnd"/>
      <w:r w:rsidR="003201A6" w:rsidRPr="00477D59">
        <w:rPr>
          <w:rFonts w:ascii="Arial" w:hAnsi="Arial" w:cs="Arial"/>
        </w:rPr>
        <w:t xml:space="preserve"> </w:t>
      </w:r>
      <w:r w:rsidR="00477D59" w:rsidRPr="00477D59">
        <w:rPr>
          <w:rFonts w:ascii="Arial" w:hAnsi="Arial" w:cs="Arial"/>
        </w:rPr>
        <w:t>8</w:t>
      </w:r>
      <w:r w:rsidR="003201A6" w:rsidRPr="00477D59">
        <w:rPr>
          <w:rFonts w:ascii="Arial" w:hAnsi="Arial" w:cs="Arial"/>
        </w:rPr>
        <w:t xml:space="preserve"> </w:t>
      </w:r>
    </w:p>
    <w:p w14:paraId="461713F4" w14:textId="05269B8F" w:rsidR="00000E95" w:rsidRPr="00477D59" w:rsidRDefault="00726D2D" w:rsidP="00686551">
      <w:pPr>
        <w:pBdr>
          <w:top w:val="outset" w:sz="6" w:space="1" w:color="auto"/>
          <w:left w:val="outset" w:sz="6" w:space="0" w:color="auto"/>
          <w:bottom w:val="inset" w:sz="6" w:space="1" w:color="auto"/>
          <w:right w:val="inset" w:sz="6" w:space="4" w:color="auto"/>
        </w:pBdr>
        <w:ind w:left="4962"/>
        <w:rPr>
          <w:rFonts w:ascii="Arial" w:hAnsi="Arial" w:cs="Arial"/>
        </w:rPr>
      </w:pPr>
      <w:r w:rsidRPr="003201A6">
        <w:rPr>
          <w:rFonts w:ascii="Arial" w:hAnsi="Arial" w:cs="Arial"/>
        </w:rPr>
        <w:br/>
      </w:r>
      <w:r w:rsidRPr="003201A6">
        <w:rPr>
          <w:rFonts w:ascii="Arial" w:hAnsi="Arial" w:cs="Arial"/>
          <w:b/>
        </w:rPr>
        <w:t xml:space="preserve"> </w:t>
      </w:r>
      <w:r w:rsidR="005310E6" w:rsidRPr="003201A6">
        <w:rPr>
          <w:rFonts w:ascii="Arial" w:hAnsi="Arial" w:cs="Arial"/>
          <w:b/>
        </w:rPr>
        <w:t xml:space="preserve"> </w:t>
      </w:r>
      <w:r w:rsidR="00E72ECA" w:rsidRPr="00477D59">
        <w:rPr>
          <w:rFonts w:ascii="Arial" w:hAnsi="Arial" w:cs="Arial"/>
        </w:rPr>
        <w:t>IČO</w:t>
      </w:r>
      <w:r w:rsidR="007D0B33" w:rsidRPr="00477D59">
        <w:rPr>
          <w:rFonts w:ascii="Arial" w:hAnsi="Arial" w:cs="Arial"/>
        </w:rPr>
        <w:t xml:space="preserve">: </w:t>
      </w:r>
      <w:r w:rsidR="00477D59" w:rsidRPr="00477D59">
        <w:rPr>
          <w:rFonts w:ascii="Arial" w:hAnsi="Arial" w:cs="Arial"/>
        </w:rPr>
        <w:t xml:space="preserve">471 21 556  </w:t>
      </w:r>
    </w:p>
    <w:p w14:paraId="7E6551B3" w14:textId="331F698E" w:rsidR="007D0B33" w:rsidRPr="00477D59" w:rsidRDefault="00DC04CD" w:rsidP="005310E6">
      <w:pPr>
        <w:pBdr>
          <w:top w:val="outset" w:sz="6" w:space="1" w:color="auto"/>
          <w:left w:val="outset" w:sz="6" w:space="0" w:color="auto"/>
          <w:bottom w:val="inset" w:sz="6" w:space="1" w:color="auto"/>
          <w:right w:val="inset" w:sz="6" w:space="4" w:color="auto"/>
        </w:pBdr>
        <w:ind w:left="4962"/>
        <w:rPr>
          <w:rFonts w:ascii="Arial" w:hAnsi="Arial" w:cs="Arial"/>
        </w:rPr>
      </w:pPr>
      <w:r w:rsidRPr="00477D59">
        <w:rPr>
          <w:rFonts w:ascii="Arial" w:hAnsi="Arial" w:cs="Arial"/>
          <w:bCs/>
        </w:rPr>
        <w:t xml:space="preserve"> </w:t>
      </w:r>
      <w:r w:rsidR="005310E6" w:rsidRPr="00477D59">
        <w:rPr>
          <w:rFonts w:ascii="Arial" w:hAnsi="Arial" w:cs="Arial"/>
          <w:bCs/>
        </w:rPr>
        <w:t xml:space="preserve"> </w:t>
      </w:r>
      <w:r w:rsidRPr="00477D59">
        <w:rPr>
          <w:rFonts w:ascii="Arial" w:hAnsi="Arial" w:cs="Arial"/>
          <w:bCs/>
        </w:rPr>
        <w:t>DIČ</w:t>
      </w:r>
      <w:r w:rsidR="00000E95" w:rsidRPr="00477D59">
        <w:rPr>
          <w:rFonts w:ascii="Arial" w:hAnsi="Arial" w:cs="Arial"/>
          <w:bCs/>
        </w:rPr>
        <w:t>:</w:t>
      </w:r>
      <w:r w:rsidR="00726D2D" w:rsidRPr="00477D59">
        <w:rPr>
          <w:rFonts w:ascii="Arial" w:hAnsi="Arial" w:cs="Arial"/>
          <w:color w:val="333333"/>
        </w:rPr>
        <w:t xml:space="preserve"> </w:t>
      </w:r>
      <w:r w:rsidR="00A37CC4" w:rsidRPr="00477D59">
        <w:rPr>
          <w:rFonts w:ascii="Arial" w:hAnsi="Arial" w:cs="Arial"/>
        </w:rPr>
        <w:t>C</w:t>
      </w:r>
      <w:r w:rsidR="00D81AAE" w:rsidRPr="00477D59">
        <w:rPr>
          <w:rFonts w:ascii="Arial" w:hAnsi="Arial" w:cs="Arial"/>
        </w:rPr>
        <w:t>Z</w:t>
      </w:r>
      <w:r w:rsidR="00477D59" w:rsidRPr="00477D59">
        <w:rPr>
          <w:rFonts w:ascii="Arial" w:hAnsi="Arial" w:cs="Arial"/>
        </w:rPr>
        <w:t xml:space="preserve">471 21 556  </w:t>
      </w:r>
    </w:p>
    <w:p w14:paraId="0FFC4CF9" w14:textId="77777777" w:rsidR="00000E95" w:rsidRPr="00BF6232" w:rsidRDefault="00000E95" w:rsidP="00034739">
      <w:pPr>
        <w:jc w:val="both"/>
        <w:rPr>
          <w:rFonts w:ascii="Arial" w:hAnsi="Arial" w:cs="Arial"/>
          <w:b/>
          <w:sz w:val="22"/>
          <w:szCs w:val="22"/>
        </w:rPr>
      </w:pPr>
    </w:p>
    <w:p w14:paraId="5D219332" w14:textId="77777777" w:rsidR="00AF4B69" w:rsidRPr="00BF6232" w:rsidRDefault="00AF4B69" w:rsidP="00AF4B69">
      <w:pPr>
        <w:ind w:left="5400"/>
        <w:jc w:val="both"/>
        <w:rPr>
          <w:rFonts w:ascii="Arial" w:hAnsi="Arial" w:cs="Arial"/>
          <w:b/>
          <w:sz w:val="22"/>
          <w:szCs w:val="22"/>
        </w:rPr>
      </w:pPr>
    </w:p>
    <w:p w14:paraId="71421A1B" w14:textId="77777777" w:rsidR="00477D59" w:rsidRPr="00477D59" w:rsidRDefault="00324BE2" w:rsidP="00477D59">
      <w:pPr>
        <w:rPr>
          <w:rFonts w:ascii="Arial" w:hAnsi="Arial" w:cs="Arial"/>
        </w:rPr>
      </w:pPr>
      <w:r w:rsidRPr="00477D59">
        <w:rPr>
          <w:rFonts w:ascii="Arial" w:hAnsi="Arial" w:cs="Arial"/>
          <w:b/>
        </w:rPr>
        <w:t>O</w:t>
      </w:r>
      <w:r w:rsidR="00820BA3" w:rsidRPr="00477D59">
        <w:rPr>
          <w:rFonts w:ascii="Arial" w:hAnsi="Arial" w:cs="Arial"/>
          <w:b/>
        </w:rPr>
        <w:t>bjednávk</w:t>
      </w:r>
      <w:r w:rsidR="00D52A7A" w:rsidRPr="00477D59">
        <w:rPr>
          <w:rFonts w:ascii="Arial" w:hAnsi="Arial" w:cs="Arial"/>
          <w:b/>
        </w:rPr>
        <w:t xml:space="preserve">a </w:t>
      </w:r>
      <w:r w:rsidR="00477D59" w:rsidRPr="00477D59">
        <w:rPr>
          <w:rFonts w:ascii="Arial" w:hAnsi="Arial" w:cs="Arial"/>
          <w:b/>
          <w:bCs/>
        </w:rPr>
        <w:t>administrace zadávacích a výběrových řízení</w:t>
      </w:r>
      <w:r w:rsidR="00477D59" w:rsidRPr="00477D59">
        <w:rPr>
          <w:rFonts w:ascii="Arial" w:hAnsi="Arial" w:cs="Arial"/>
          <w:b/>
        </w:rPr>
        <w:t xml:space="preserve"> při realizaci projektu:</w:t>
      </w:r>
      <w:r w:rsidR="00477D59" w:rsidRPr="00477D59">
        <w:rPr>
          <w:rFonts w:ascii="Arial" w:hAnsi="Arial" w:cs="Arial"/>
          <w:b/>
          <w:color w:val="1F497D"/>
        </w:rPr>
        <w:t xml:space="preserve"> </w:t>
      </w:r>
      <w:r w:rsidR="00477D59" w:rsidRPr="00477D59">
        <w:rPr>
          <w:rFonts w:ascii="Arial" w:hAnsi="Arial" w:cs="Arial"/>
          <w:b/>
          <w:bCs/>
        </w:rPr>
        <w:t>„Posílení kybernetické bezpečnosti Městské části Praha 19“</w:t>
      </w:r>
      <w:r w:rsidR="00477D59">
        <w:rPr>
          <w:rFonts w:ascii="Arial" w:hAnsi="Arial" w:cs="Arial"/>
          <w:b/>
          <w:bCs/>
        </w:rPr>
        <w:t xml:space="preserve">, </w:t>
      </w:r>
      <w:r w:rsidR="00477D59" w:rsidRPr="00477D59">
        <w:rPr>
          <w:rFonts w:ascii="Arial" w:hAnsi="Arial" w:cs="Arial"/>
        </w:rPr>
        <w:t xml:space="preserve">realizovaného v rámci </w:t>
      </w:r>
      <w:r w:rsidR="00477D59" w:rsidRPr="00477D59">
        <w:rPr>
          <w:rFonts w:ascii="Arial" w:hAnsi="Arial" w:cs="Arial"/>
          <w:b/>
          <w:bCs/>
        </w:rPr>
        <w:t>Výzvy č. 46 Národního plánu obnovy</w:t>
      </w:r>
      <w:r w:rsidR="00477D59" w:rsidRPr="00477D59">
        <w:rPr>
          <w:rFonts w:ascii="Arial" w:hAnsi="Arial" w:cs="Arial"/>
        </w:rPr>
        <w:t>.</w:t>
      </w:r>
    </w:p>
    <w:p w14:paraId="0FF07ACB" w14:textId="77777777" w:rsidR="00477D59" w:rsidRPr="00477D59" w:rsidRDefault="00477D59" w:rsidP="00477D59">
      <w:pPr>
        <w:rPr>
          <w:rFonts w:ascii="Arial" w:hAnsi="Arial" w:cs="Arial"/>
        </w:rPr>
      </w:pPr>
    </w:p>
    <w:p w14:paraId="68BD8C87" w14:textId="77777777" w:rsidR="00026EEA" w:rsidRDefault="00026EEA" w:rsidP="00026EE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C965F2E" w14:textId="77777777" w:rsidR="00477D59" w:rsidRPr="00687D92" w:rsidRDefault="000159C2" w:rsidP="00026EEA">
      <w:pPr>
        <w:spacing w:line="276" w:lineRule="auto"/>
        <w:jc w:val="both"/>
        <w:rPr>
          <w:rFonts w:ascii="Arial" w:hAnsi="Arial" w:cs="Arial"/>
        </w:rPr>
      </w:pPr>
      <w:r w:rsidRPr="00687D92">
        <w:rPr>
          <w:rFonts w:ascii="Arial" w:hAnsi="Arial" w:cs="Arial"/>
        </w:rPr>
        <w:t xml:space="preserve">Na základě </w:t>
      </w:r>
      <w:r w:rsidR="00C45101" w:rsidRPr="00687D92">
        <w:rPr>
          <w:rFonts w:ascii="Arial" w:hAnsi="Arial" w:cs="Arial"/>
        </w:rPr>
        <w:t xml:space="preserve">naší poptávky </w:t>
      </w:r>
      <w:r w:rsidR="003201A6" w:rsidRPr="00687D92">
        <w:rPr>
          <w:rFonts w:ascii="Arial" w:hAnsi="Arial" w:cs="Arial"/>
        </w:rPr>
        <w:t>a v souladu s</w:t>
      </w:r>
      <w:r w:rsidR="00477D59" w:rsidRPr="00687D92">
        <w:rPr>
          <w:rFonts w:ascii="Arial" w:hAnsi="Arial" w:cs="Arial"/>
        </w:rPr>
        <w:t xml:space="preserve"> usnesením 103. jednání Rady MČ Praha 19 dne 18. 6. číslo 912/24/Ing. Petráň/OT u Vás objednáváme </w:t>
      </w:r>
      <w:proofErr w:type="gramStart"/>
      <w:r w:rsidR="00477D59" w:rsidRPr="00687D92">
        <w:rPr>
          <w:rFonts w:ascii="Arial" w:hAnsi="Arial" w:cs="Arial"/>
        </w:rPr>
        <w:t>následující :</w:t>
      </w:r>
      <w:proofErr w:type="gramEnd"/>
    </w:p>
    <w:p w14:paraId="233A77FD" w14:textId="17A37053" w:rsidR="00477D59" w:rsidRDefault="00477D59" w:rsidP="00026EE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79EAECD" w14:textId="77777777" w:rsidR="00477D59" w:rsidRPr="00687D92" w:rsidRDefault="00477D59" w:rsidP="00477D59">
      <w:pPr>
        <w:rPr>
          <w:rFonts w:ascii="Arial" w:hAnsi="Arial" w:cs="Arial"/>
        </w:rPr>
      </w:pPr>
      <w:r w:rsidRPr="00687D92">
        <w:rPr>
          <w:rFonts w:ascii="Arial" w:hAnsi="Arial" w:cs="Arial"/>
        </w:rPr>
        <w:t>Předmětem této objednávky je:</w:t>
      </w:r>
    </w:p>
    <w:p w14:paraId="2DA4D8A6" w14:textId="77777777" w:rsidR="00477D59" w:rsidRPr="00687D92" w:rsidRDefault="00477D59" w:rsidP="00477D59">
      <w:pPr>
        <w:numPr>
          <w:ilvl w:val="0"/>
          <w:numId w:val="5"/>
        </w:numPr>
        <w:rPr>
          <w:rFonts w:ascii="Arial" w:hAnsi="Arial" w:cs="Arial"/>
        </w:rPr>
      </w:pPr>
      <w:r w:rsidRPr="00687D92">
        <w:rPr>
          <w:rFonts w:ascii="Arial" w:hAnsi="Arial" w:cs="Arial"/>
          <w:b/>
          <w:bCs/>
        </w:rPr>
        <w:t>Administrace všech potřebných zadávacích řízení</w:t>
      </w:r>
      <w:r w:rsidRPr="00687D92">
        <w:rPr>
          <w:rFonts w:ascii="Arial" w:hAnsi="Arial" w:cs="Arial"/>
        </w:rPr>
        <w:t xml:space="preserve"> dle zákona č. 134/2016 Sb., o zadávání veřejných zakázek, ve znění pozdějších předpisů (dále jen „ZZVZ“), souvisejících s realizací výše uvedeného projektu.</w:t>
      </w:r>
    </w:p>
    <w:p w14:paraId="28181A8B" w14:textId="77777777" w:rsidR="00477D59" w:rsidRPr="00687D92" w:rsidRDefault="00477D59" w:rsidP="00477D59">
      <w:pPr>
        <w:numPr>
          <w:ilvl w:val="0"/>
          <w:numId w:val="5"/>
        </w:numPr>
        <w:rPr>
          <w:rFonts w:ascii="Arial" w:hAnsi="Arial" w:cs="Arial"/>
        </w:rPr>
      </w:pPr>
      <w:r w:rsidRPr="00687D92">
        <w:rPr>
          <w:rFonts w:ascii="Arial" w:hAnsi="Arial" w:cs="Arial"/>
          <w:b/>
          <w:bCs/>
        </w:rPr>
        <w:t>Administrace veřejných zakázek malého rozsahu (VZMR)</w:t>
      </w:r>
      <w:r w:rsidRPr="00687D92">
        <w:rPr>
          <w:rFonts w:ascii="Arial" w:hAnsi="Arial" w:cs="Arial"/>
        </w:rPr>
        <w:t xml:space="preserve"> ve smyslu § 27 ZZVZ, v souladu s </w:t>
      </w:r>
      <w:r w:rsidRPr="00687D92">
        <w:rPr>
          <w:rFonts w:ascii="Arial" w:hAnsi="Arial" w:cs="Arial"/>
          <w:b/>
          <w:bCs/>
        </w:rPr>
        <w:t>Pokyny vlastníka komponent 1.1, 1.2 a 4.4</w:t>
      </w:r>
      <w:r w:rsidRPr="00687D92">
        <w:rPr>
          <w:rFonts w:ascii="Arial" w:hAnsi="Arial" w:cs="Arial"/>
        </w:rPr>
        <w:t xml:space="preserve"> pro zadávání veřejných zakázek malého rozsahu, které závazně upravují základní pravidla a postupy pro zadávání zakázek spolufinancovaných z </w:t>
      </w:r>
      <w:r w:rsidRPr="00687D92">
        <w:rPr>
          <w:rFonts w:ascii="Arial" w:hAnsi="Arial" w:cs="Arial"/>
          <w:b/>
          <w:bCs/>
        </w:rPr>
        <w:t>Národního plánu obnovy (NPO)</w:t>
      </w:r>
      <w:r w:rsidRPr="00687D92">
        <w:rPr>
          <w:rFonts w:ascii="Arial" w:hAnsi="Arial" w:cs="Arial"/>
        </w:rPr>
        <w:t xml:space="preserve"> pro všechny žadatele a příjemce finanční podpory.</w:t>
      </w:r>
    </w:p>
    <w:p w14:paraId="3FBF0FDA" w14:textId="77777777" w:rsidR="00477D59" w:rsidRPr="00687D92" w:rsidRDefault="00477D59" w:rsidP="00477D59">
      <w:pPr>
        <w:rPr>
          <w:rFonts w:ascii="Arial" w:eastAsiaTheme="minorHAnsi" w:hAnsi="Arial" w:cs="Arial"/>
        </w:rPr>
      </w:pPr>
    </w:p>
    <w:p w14:paraId="3C74AEEF" w14:textId="77777777" w:rsidR="00687D92" w:rsidRDefault="00687D92" w:rsidP="00477D59">
      <w:pPr>
        <w:rPr>
          <w:rFonts w:ascii="Arial" w:hAnsi="Arial" w:cs="Arial"/>
          <w:b/>
          <w:bCs/>
        </w:rPr>
      </w:pPr>
    </w:p>
    <w:p w14:paraId="1F96544D" w14:textId="77777777" w:rsidR="00687D92" w:rsidRDefault="00687D92" w:rsidP="00477D59">
      <w:pPr>
        <w:rPr>
          <w:rFonts w:ascii="Arial" w:hAnsi="Arial" w:cs="Arial"/>
          <w:b/>
          <w:bCs/>
        </w:rPr>
      </w:pPr>
    </w:p>
    <w:p w14:paraId="1FCFF15E" w14:textId="6367C8FC" w:rsidR="00477D59" w:rsidRPr="00687D92" w:rsidRDefault="00477D59" w:rsidP="00477D59">
      <w:pPr>
        <w:rPr>
          <w:rFonts w:ascii="Arial" w:hAnsi="Arial" w:cs="Arial"/>
        </w:rPr>
      </w:pPr>
      <w:r w:rsidRPr="00687D92">
        <w:rPr>
          <w:rFonts w:ascii="Arial" w:hAnsi="Arial" w:cs="Arial"/>
          <w:b/>
          <w:bCs/>
        </w:rPr>
        <w:t>Cena za poskytnuté služby 300.000 Kč bez DPH</w:t>
      </w:r>
      <w:r w:rsidR="00687D92">
        <w:rPr>
          <w:rFonts w:ascii="Arial" w:hAnsi="Arial" w:cs="Arial"/>
          <w:b/>
          <w:bCs/>
        </w:rPr>
        <w:t xml:space="preserve">, tj. </w:t>
      </w:r>
      <w:proofErr w:type="gramStart"/>
      <w:r w:rsidR="00687D92">
        <w:rPr>
          <w:rFonts w:ascii="Arial" w:hAnsi="Arial" w:cs="Arial"/>
          <w:b/>
          <w:bCs/>
        </w:rPr>
        <w:t>363.000,-</w:t>
      </w:r>
      <w:proofErr w:type="gramEnd"/>
      <w:r w:rsidR="00687D92">
        <w:rPr>
          <w:rFonts w:ascii="Arial" w:hAnsi="Arial" w:cs="Arial"/>
          <w:b/>
          <w:bCs/>
        </w:rPr>
        <w:t xml:space="preserve"> Kč vč. 21% DPH.</w:t>
      </w:r>
    </w:p>
    <w:p w14:paraId="7418EAEE" w14:textId="77777777" w:rsidR="00477D59" w:rsidRPr="00687D92" w:rsidRDefault="00477D59" w:rsidP="00026EEA">
      <w:pPr>
        <w:spacing w:line="276" w:lineRule="auto"/>
        <w:jc w:val="both"/>
        <w:rPr>
          <w:rFonts w:ascii="Arial" w:hAnsi="Arial" w:cs="Arial"/>
        </w:rPr>
      </w:pPr>
    </w:p>
    <w:p w14:paraId="0C1C52BF" w14:textId="77777777" w:rsidR="00026EEA" w:rsidRDefault="00026EEA" w:rsidP="00F674D7">
      <w:pPr>
        <w:jc w:val="both"/>
        <w:rPr>
          <w:rFonts w:ascii="Arial" w:hAnsi="Arial" w:cs="Arial"/>
          <w:b/>
          <w:sz w:val="22"/>
          <w:szCs w:val="22"/>
        </w:rPr>
      </w:pPr>
    </w:p>
    <w:p w14:paraId="1AD204FF" w14:textId="77777777" w:rsidR="00F674D7" w:rsidRDefault="00F674D7" w:rsidP="00F674D7">
      <w:pPr>
        <w:jc w:val="both"/>
        <w:rPr>
          <w:rFonts w:ascii="Arial" w:hAnsi="Arial" w:cs="Arial"/>
          <w:sz w:val="22"/>
          <w:szCs w:val="22"/>
        </w:rPr>
      </w:pPr>
      <w:r w:rsidRPr="00BF6232">
        <w:rPr>
          <w:rFonts w:ascii="Arial" w:hAnsi="Arial" w:cs="Arial"/>
          <w:sz w:val="22"/>
          <w:szCs w:val="22"/>
        </w:rPr>
        <w:t>S</w:t>
      </w:r>
      <w:r w:rsidR="008F5923">
        <w:rPr>
          <w:rFonts w:ascii="Arial" w:hAnsi="Arial" w:cs="Arial"/>
          <w:sz w:val="22"/>
          <w:szCs w:val="22"/>
        </w:rPr>
        <w:t> </w:t>
      </w:r>
      <w:r w:rsidRPr="00BF6232">
        <w:rPr>
          <w:rFonts w:ascii="Arial" w:hAnsi="Arial" w:cs="Arial"/>
          <w:sz w:val="22"/>
          <w:szCs w:val="22"/>
        </w:rPr>
        <w:t>pozdravem</w:t>
      </w:r>
    </w:p>
    <w:p w14:paraId="0616780B" w14:textId="77777777" w:rsidR="008F5923" w:rsidRPr="00BF6232" w:rsidRDefault="008F5923" w:rsidP="00F674D7">
      <w:pPr>
        <w:jc w:val="both"/>
        <w:rPr>
          <w:rFonts w:ascii="Arial" w:hAnsi="Arial" w:cs="Arial"/>
          <w:sz w:val="22"/>
          <w:szCs w:val="22"/>
        </w:rPr>
      </w:pPr>
    </w:p>
    <w:p w14:paraId="2707E376" w14:textId="77777777" w:rsidR="00AA2EE3" w:rsidRPr="00BF6232" w:rsidRDefault="00AA2EE3" w:rsidP="00AF4B69">
      <w:pPr>
        <w:jc w:val="both"/>
        <w:rPr>
          <w:rFonts w:ascii="Arial" w:hAnsi="Arial" w:cs="Arial"/>
          <w:sz w:val="22"/>
          <w:szCs w:val="22"/>
        </w:rPr>
      </w:pPr>
    </w:p>
    <w:p w14:paraId="74ADF8CF" w14:textId="77777777" w:rsidR="005979F0" w:rsidRPr="00BF6232" w:rsidRDefault="005979F0" w:rsidP="00AF4B69">
      <w:pPr>
        <w:jc w:val="both"/>
        <w:rPr>
          <w:rFonts w:ascii="Arial" w:hAnsi="Arial" w:cs="Arial"/>
          <w:sz w:val="22"/>
          <w:szCs w:val="22"/>
        </w:rPr>
      </w:pPr>
    </w:p>
    <w:p w14:paraId="0298A08C" w14:textId="77777777" w:rsidR="00687D92" w:rsidRDefault="00687D92" w:rsidP="00407247">
      <w:pPr>
        <w:jc w:val="both"/>
        <w:rPr>
          <w:rFonts w:ascii="Arial" w:hAnsi="Arial" w:cs="Arial"/>
          <w:sz w:val="22"/>
          <w:szCs w:val="22"/>
        </w:rPr>
      </w:pPr>
    </w:p>
    <w:p w14:paraId="512F2053" w14:textId="20128C2F" w:rsidR="00BF6232" w:rsidRDefault="00687D92" w:rsidP="0040724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AF4B69" w:rsidRPr="00BF6232">
        <w:rPr>
          <w:rFonts w:ascii="Arial" w:hAnsi="Arial" w:cs="Arial"/>
          <w:sz w:val="22"/>
          <w:szCs w:val="22"/>
        </w:rPr>
        <w:t>vana Šestáková</w:t>
      </w:r>
    </w:p>
    <w:p w14:paraId="1C208F3A" w14:textId="3453DA8D" w:rsidR="00BF6232" w:rsidRDefault="00F63127" w:rsidP="00407247">
      <w:pPr>
        <w:jc w:val="both"/>
        <w:rPr>
          <w:rFonts w:ascii="Arial" w:hAnsi="Arial" w:cs="Arial"/>
          <w:sz w:val="22"/>
          <w:szCs w:val="22"/>
        </w:rPr>
      </w:pPr>
      <w:r w:rsidRPr="00BF6232">
        <w:rPr>
          <w:rFonts w:ascii="Arial" w:hAnsi="Arial" w:cs="Arial"/>
          <w:sz w:val="22"/>
          <w:szCs w:val="22"/>
        </w:rPr>
        <w:t>místostarostka</w:t>
      </w:r>
      <w:r w:rsidR="00AF4B69" w:rsidRPr="00BF6232">
        <w:rPr>
          <w:rFonts w:ascii="Arial" w:hAnsi="Arial" w:cs="Arial"/>
          <w:sz w:val="22"/>
          <w:szCs w:val="22"/>
        </w:rPr>
        <w:t xml:space="preserve"> MČ Praha 19</w:t>
      </w:r>
    </w:p>
    <w:p w14:paraId="2823524E" w14:textId="77777777" w:rsidR="00BF6232" w:rsidRDefault="00BF6232" w:rsidP="00407247">
      <w:pPr>
        <w:jc w:val="both"/>
        <w:rPr>
          <w:rFonts w:ascii="Arial" w:hAnsi="Arial" w:cs="Arial"/>
          <w:sz w:val="22"/>
          <w:szCs w:val="22"/>
        </w:rPr>
      </w:pPr>
    </w:p>
    <w:sectPr w:rsidR="00BF6232" w:rsidSect="00121C19">
      <w:footerReference w:type="even" r:id="rId9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2559A" w14:textId="77777777" w:rsidR="00E8526F" w:rsidRDefault="00E8526F">
      <w:r>
        <w:separator/>
      </w:r>
    </w:p>
  </w:endnote>
  <w:endnote w:type="continuationSeparator" w:id="0">
    <w:p w14:paraId="222F37C0" w14:textId="77777777" w:rsidR="00E8526F" w:rsidRDefault="00E85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C0969" w14:textId="77777777" w:rsidR="006544EA" w:rsidRDefault="006544EA" w:rsidP="0069637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D81CBFF" w14:textId="77777777" w:rsidR="006544EA" w:rsidRDefault="006544E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8F61E" w14:textId="77777777" w:rsidR="00E8526F" w:rsidRDefault="00E8526F">
      <w:r>
        <w:separator/>
      </w:r>
    </w:p>
  </w:footnote>
  <w:footnote w:type="continuationSeparator" w:id="0">
    <w:p w14:paraId="09239529" w14:textId="77777777" w:rsidR="00E8526F" w:rsidRDefault="00E85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609E7"/>
    <w:multiLevelType w:val="hybridMultilevel"/>
    <w:tmpl w:val="D0C0F1DC"/>
    <w:lvl w:ilvl="0" w:tplc="DA3268E0">
      <w:start w:val="2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F707B6"/>
    <w:multiLevelType w:val="multilevel"/>
    <w:tmpl w:val="20FE0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37306B"/>
    <w:multiLevelType w:val="hybridMultilevel"/>
    <w:tmpl w:val="C6428CF6"/>
    <w:lvl w:ilvl="0" w:tplc="A47CC958">
      <w:start w:val="58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6C224A"/>
    <w:multiLevelType w:val="hybridMultilevel"/>
    <w:tmpl w:val="6E7A9A94"/>
    <w:lvl w:ilvl="0" w:tplc="B136FBB2">
      <w:start w:val="53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705790"/>
    <w:multiLevelType w:val="hybridMultilevel"/>
    <w:tmpl w:val="4E629BB2"/>
    <w:lvl w:ilvl="0" w:tplc="5762B834">
      <w:start w:val="1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460210">
    <w:abstractNumId w:val="4"/>
  </w:num>
  <w:num w:numId="2" w16cid:durableId="1925215636">
    <w:abstractNumId w:val="2"/>
  </w:num>
  <w:num w:numId="3" w16cid:durableId="788744178">
    <w:abstractNumId w:val="3"/>
  </w:num>
  <w:num w:numId="4" w16cid:durableId="35661799">
    <w:abstractNumId w:val="0"/>
  </w:num>
  <w:num w:numId="5" w16cid:durableId="3311062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B69"/>
    <w:rsid w:val="00000E95"/>
    <w:rsid w:val="00013A61"/>
    <w:rsid w:val="000159C2"/>
    <w:rsid w:val="00020A25"/>
    <w:rsid w:val="000218B6"/>
    <w:rsid w:val="00023566"/>
    <w:rsid w:val="0002565B"/>
    <w:rsid w:val="0002626F"/>
    <w:rsid w:val="00026EEA"/>
    <w:rsid w:val="00034739"/>
    <w:rsid w:val="00046486"/>
    <w:rsid w:val="000572A4"/>
    <w:rsid w:val="0006121F"/>
    <w:rsid w:val="00077729"/>
    <w:rsid w:val="000855D2"/>
    <w:rsid w:val="00092976"/>
    <w:rsid w:val="00096BDC"/>
    <w:rsid w:val="000A0CA9"/>
    <w:rsid w:val="000A55F8"/>
    <w:rsid w:val="000C6446"/>
    <w:rsid w:val="000F2859"/>
    <w:rsid w:val="00110118"/>
    <w:rsid w:val="00121C19"/>
    <w:rsid w:val="00123473"/>
    <w:rsid w:val="0014393B"/>
    <w:rsid w:val="00152446"/>
    <w:rsid w:val="00155B23"/>
    <w:rsid w:val="00156D8B"/>
    <w:rsid w:val="0017365E"/>
    <w:rsid w:val="00175865"/>
    <w:rsid w:val="001A0E0F"/>
    <w:rsid w:val="001A19F9"/>
    <w:rsid w:val="001B7D11"/>
    <w:rsid w:val="001C0EDD"/>
    <w:rsid w:val="001C2FE4"/>
    <w:rsid w:val="001D6E5D"/>
    <w:rsid w:val="001D7DE8"/>
    <w:rsid w:val="001E2B9A"/>
    <w:rsid w:val="001E3D98"/>
    <w:rsid w:val="001F4C0D"/>
    <w:rsid w:val="00205F89"/>
    <w:rsid w:val="00216717"/>
    <w:rsid w:val="002350E2"/>
    <w:rsid w:val="00263F18"/>
    <w:rsid w:val="002937F6"/>
    <w:rsid w:val="002A4F00"/>
    <w:rsid w:val="002D21DE"/>
    <w:rsid w:val="002D41BF"/>
    <w:rsid w:val="002D549C"/>
    <w:rsid w:val="002D5B55"/>
    <w:rsid w:val="002E5DE1"/>
    <w:rsid w:val="003136CF"/>
    <w:rsid w:val="003201A6"/>
    <w:rsid w:val="00324BE2"/>
    <w:rsid w:val="00335B38"/>
    <w:rsid w:val="003374E9"/>
    <w:rsid w:val="0034127A"/>
    <w:rsid w:val="00342B19"/>
    <w:rsid w:val="00343AF3"/>
    <w:rsid w:val="00354439"/>
    <w:rsid w:val="00360C3A"/>
    <w:rsid w:val="003714A2"/>
    <w:rsid w:val="00392D45"/>
    <w:rsid w:val="00392F72"/>
    <w:rsid w:val="003B7460"/>
    <w:rsid w:val="003C3757"/>
    <w:rsid w:val="003C653B"/>
    <w:rsid w:val="003F02FC"/>
    <w:rsid w:val="003F605B"/>
    <w:rsid w:val="00400064"/>
    <w:rsid w:val="00407247"/>
    <w:rsid w:val="00421238"/>
    <w:rsid w:val="00435AC6"/>
    <w:rsid w:val="0045172D"/>
    <w:rsid w:val="00452323"/>
    <w:rsid w:val="004667FC"/>
    <w:rsid w:val="004754F1"/>
    <w:rsid w:val="00477D59"/>
    <w:rsid w:val="004A7BBA"/>
    <w:rsid w:val="004B30F5"/>
    <w:rsid w:val="004B3DE3"/>
    <w:rsid w:val="004C26D4"/>
    <w:rsid w:val="004D38E9"/>
    <w:rsid w:val="004E237A"/>
    <w:rsid w:val="004F33DE"/>
    <w:rsid w:val="004F3B39"/>
    <w:rsid w:val="005130DB"/>
    <w:rsid w:val="005161BD"/>
    <w:rsid w:val="0051623D"/>
    <w:rsid w:val="005310E6"/>
    <w:rsid w:val="00551C8D"/>
    <w:rsid w:val="0055674F"/>
    <w:rsid w:val="00563257"/>
    <w:rsid w:val="00571233"/>
    <w:rsid w:val="005824DA"/>
    <w:rsid w:val="005979F0"/>
    <w:rsid w:val="005C02C6"/>
    <w:rsid w:val="005D3CBF"/>
    <w:rsid w:val="005D4DB2"/>
    <w:rsid w:val="005E1B60"/>
    <w:rsid w:val="005F0DDD"/>
    <w:rsid w:val="005F40DD"/>
    <w:rsid w:val="00614C4F"/>
    <w:rsid w:val="00633A23"/>
    <w:rsid w:val="006544EA"/>
    <w:rsid w:val="00656E14"/>
    <w:rsid w:val="0066770B"/>
    <w:rsid w:val="00672F58"/>
    <w:rsid w:val="00672FA2"/>
    <w:rsid w:val="00675A2E"/>
    <w:rsid w:val="00686551"/>
    <w:rsid w:val="00687D92"/>
    <w:rsid w:val="0069637A"/>
    <w:rsid w:val="006D007F"/>
    <w:rsid w:val="00702742"/>
    <w:rsid w:val="00721E96"/>
    <w:rsid w:val="00726D2D"/>
    <w:rsid w:val="00750DA3"/>
    <w:rsid w:val="00765926"/>
    <w:rsid w:val="0078307E"/>
    <w:rsid w:val="007A2954"/>
    <w:rsid w:val="007A5DD3"/>
    <w:rsid w:val="007B1F1F"/>
    <w:rsid w:val="007D0B33"/>
    <w:rsid w:val="007E2DEB"/>
    <w:rsid w:val="008059EB"/>
    <w:rsid w:val="00820BA3"/>
    <w:rsid w:val="00825506"/>
    <w:rsid w:val="0083226A"/>
    <w:rsid w:val="00850AAC"/>
    <w:rsid w:val="008750FB"/>
    <w:rsid w:val="008A71FE"/>
    <w:rsid w:val="008B3357"/>
    <w:rsid w:val="008B6340"/>
    <w:rsid w:val="008B63D0"/>
    <w:rsid w:val="008B7589"/>
    <w:rsid w:val="008C6B6D"/>
    <w:rsid w:val="008E6590"/>
    <w:rsid w:val="008F5923"/>
    <w:rsid w:val="00916DA1"/>
    <w:rsid w:val="00940490"/>
    <w:rsid w:val="009418A3"/>
    <w:rsid w:val="009632A1"/>
    <w:rsid w:val="00977CB4"/>
    <w:rsid w:val="009941D4"/>
    <w:rsid w:val="009B10CC"/>
    <w:rsid w:val="009B2AD6"/>
    <w:rsid w:val="009B57C7"/>
    <w:rsid w:val="009B7D95"/>
    <w:rsid w:val="009C62DE"/>
    <w:rsid w:val="009F0E97"/>
    <w:rsid w:val="00A0570A"/>
    <w:rsid w:val="00A16DF3"/>
    <w:rsid w:val="00A37CC4"/>
    <w:rsid w:val="00AA2EE3"/>
    <w:rsid w:val="00AC2B46"/>
    <w:rsid w:val="00AD4459"/>
    <w:rsid w:val="00AD760D"/>
    <w:rsid w:val="00AE0E6D"/>
    <w:rsid w:val="00AE4423"/>
    <w:rsid w:val="00AE4477"/>
    <w:rsid w:val="00AF4B69"/>
    <w:rsid w:val="00B009F2"/>
    <w:rsid w:val="00B00D7B"/>
    <w:rsid w:val="00B01212"/>
    <w:rsid w:val="00B11B1B"/>
    <w:rsid w:val="00B13001"/>
    <w:rsid w:val="00B17070"/>
    <w:rsid w:val="00B209B5"/>
    <w:rsid w:val="00B20DD2"/>
    <w:rsid w:val="00B37C11"/>
    <w:rsid w:val="00B861D8"/>
    <w:rsid w:val="00BA4F24"/>
    <w:rsid w:val="00BA53E1"/>
    <w:rsid w:val="00BB00A9"/>
    <w:rsid w:val="00BC4A62"/>
    <w:rsid w:val="00BE6D9C"/>
    <w:rsid w:val="00BF00DA"/>
    <w:rsid w:val="00BF6232"/>
    <w:rsid w:val="00C33FDB"/>
    <w:rsid w:val="00C37371"/>
    <w:rsid w:val="00C4044E"/>
    <w:rsid w:val="00C45101"/>
    <w:rsid w:val="00C50247"/>
    <w:rsid w:val="00C66C97"/>
    <w:rsid w:val="00C81085"/>
    <w:rsid w:val="00C96322"/>
    <w:rsid w:val="00CB2197"/>
    <w:rsid w:val="00CC3186"/>
    <w:rsid w:val="00CC3987"/>
    <w:rsid w:val="00CD5B42"/>
    <w:rsid w:val="00CD630A"/>
    <w:rsid w:val="00CF4445"/>
    <w:rsid w:val="00D00355"/>
    <w:rsid w:val="00D009A1"/>
    <w:rsid w:val="00D12CDB"/>
    <w:rsid w:val="00D13549"/>
    <w:rsid w:val="00D21698"/>
    <w:rsid w:val="00D2613F"/>
    <w:rsid w:val="00D52A7A"/>
    <w:rsid w:val="00D620BC"/>
    <w:rsid w:val="00D7677A"/>
    <w:rsid w:val="00D81AAE"/>
    <w:rsid w:val="00DB6599"/>
    <w:rsid w:val="00DC04CD"/>
    <w:rsid w:val="00DD2DD6"/>
    <w:rsid w:val="00DF6D17"/>
    <w:rsid w:val="00E02DDD"/>
    <w:rsid w:val="00E1348E"/>
    <w:rsid w:val="00E22BE1"/>
    <w:rsid w:val="00E22D8B"/>
    <w:rsid w:val="00E33C3C"/>
    <w:rsid w:val="00E409D9"/>
    <w:rsid w:val="00E568ED"/>
    <w:rsid w:val="00E72ECA"/>
    <w:rsid w:val="00E75869"/>
    <w:rsid w:val="00E8526F"/>
    <w:rsid w:val="00E865B6"/>
    <w:rsid w:val="00E92206"/>
    <w:rsid w:val="00E94D0B"/>
    <w:rsid w:val="00EA02E2"/>
    <w:rsid w:val="00EA16FC"/>
    <w:rsid w:val="00EA469C"/>
    <w:rsid w:val="00EB18D8"/>
    <w:rsid w:val="00EE2DC9"/>
    <w:rsid w:val="00EE3787"/>
    <w:rsid w:val="00EE4447"/>
    <w:rsid w:val="00EE46D7"/>
    <w:rsid w:val="00F108FC"/>
    <w:rsid w:val="00F152A8"/>
    <w:rsid w:val="00F42673"/>
    <w:rsid w:val="00F44754"/>
    <w:rsid w:val="00F532BE"/>
    <w:rsid w:val="00F605FF"/>
    <w:rsid w:val="00F60DAD"/>
    <w:rsid w:val="00F61935"/>
    <w:rsid w:val="00F63127"/>
    <w:rsid w:val="00F634A7"/>
    <w:rsid w:val="00F674D7"/>
    <w:rsid w:val="00F8141D"/>
    <w:rsid w:val="00F85279"/>
    <w:rsid w:val="00F93E0C"/>
    <w:rsid w:val="00F959F8"/>
    <w:rsid w:val="00FB4F87"/>
    <w:rsid w:val="00FD35E8"/>
    <w:rsid w:val="00FD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A1AD1"/>
  <w15:docId w15:val="{E2E532FB-7692-41D3-B500-70C550CC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F4B69"/>
    <w:rPr>
      <w:sz w:val="24"/>
      <w:szCs w:val="24"/>
    </w:rPr>
  </w:style>
  <w:style w:type="paragraph" w:styleId="Nadpis1">
    <w:name w:val="heading 1"/>
    <w:basedOn w:val="Normln"/>
    <w:next w:val="Normln"/>
    <w:qFormat/>
    <w:rsid w:val="00AF4B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Základní text Char Char Char,Základní text Char Char"/>
    <w:basedOn w:val="Normln"/>
    <w:rsid w:val="00AF4B69"/>
    <w:pPr>
      <w:jc w:val="both"/>
    </w:pPr>
    <w:rPr>
      <w:szCs w:val="20"/>
    </w:rPr>
  </w:style>
  <w:style w:type="paragraph" w:styleId="Zpat">
    <w:name w:val="footer"/>
    <w:basedOn w:val="Normln"/>
    <w:link w:val="ZpatChar"/>
    <w:uiPriority w:val="99"/>
    <w:rsid w:val="00A16DF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A16DF3"/>
  </w:style>
  <w:style w:type="paragraph" w:styleId="Textbubliny">
    <w:name w:val="Balloon Text"/>
    <w:basedOn w:val="Normln"/>
    <w:semiHidden/>
    <w:rsid w:val="004F3B39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E94D0B"/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E94D0B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17070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726D2D"/>
    <w:pPr>
      <w:spacing w:before="100" w:beforeAutospacing="1" w:after="100" w:afterAutospacing="1"/>
    </w:pPr>
    <w:rPr>
      <w:rFonts w:eastAsiaTheme="minorHAnsi"/>
    </w:rPr>
  </w:style>
  <w:style w:type="character" w:styleId="Hypertextovodkaz">
    <w:name w:val="Hyperlink"/>
    <w:basedOn w:val="Standardnpsmoodstavce"/>
    <w:uiPriority w:val="99"/>
    <w:semiHidden/>
    <w:unhideWhenUsed/>
    <w:rsid w:val="00726D2D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726D2D"/>
    <w:rPr>
      <w:b/>
      <w:bCs/>
    </w:rPr>
  </w:style>
  <w:style w:type="character" w:styleId="Sledovanodkaz">
    <w:name w:val="FollowedHyperlink"/>
    <w:basedOn w:val="Standardnpsmoodstavce"/>
    <w:semiHidden/>
    <w:unhideWhenUsed/>
    <w:rsid w:val="00726D2D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nhideWhenUsed/>
    <w:rsid w:val="00F93E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93E0C"/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F93E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4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F6D5A-9B34-4B35-8883-E33FAB420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19</vt:lpstr>
    </vt:vector>
  </TitlesOfParts>
  <Company>ÚMČ Praha 19</Company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19</dc:title>
  <dc:creator>Ivana Šestáková</dc:creator>
  <cp:lastModifiedBy>Čechová Václava (ÚMČ Kbely)</cp:lastModifiedBy>
  <cp:revision>2</cp:revision>
  <cp:lastPrinted>2025-07-21T09:55:00Z</cp:lastPrinted>
  <dcterms:created xsi:type="dcterms:W3CDTF">2025-07-21T10:00:00Z</dcterms:created>
  <dcterms:modified xsi:type="dcterms:W3CDTF">2025-07-21T10:00:00Z</dcterms:modified>
</cp:coreProperties>
</file>