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39" w:rsidRDefault="00221C39" w:rsidP="00BF70BE">
      <w:pPr>
        <w:pStyle w:val="Zkladntext2"/>
        <w:spacing w:after="0" w:line="276" w:lineRule="auto"/>
        <w:jc w:val="center"/>
        <w:rPr>
          <w:i w:val="0"/>
          <w:iCs/>
          <w:sz w:val="32"/>
          <w:szCs w:val="36"/>
        </w:rPr>
      </w:pPr>
      <w:bookmarkStart w:id="0" w:name="_GoBack"/>
      <w:bookmarkEnd w:id="0"/>
    </w:p>
    <w:p w:rsidR="00566148" w:rsidRDefault="00566148" w:rsidP="00BF70BE">
      <w:pPr>
        <w:pStyle w:val="Zkladntext2"/>
        <w:spacing w:after="0" w:line="276" w:lineRule="auto"/>
        <w:jc w:val="center"/>
        <w:rPr>
          <w:i w:val="0"/>
          <w:iCs/>
          <w:sz w:val="32"/>
          <w:szCs w:val="36"/>
          <w:lang w:val="cs-CZ"/>
        </w:rPr>
      </w:pPr>
      <w:r w:rsidRPr="00BF70BE">
        <w:rPr>
          <w:i w:val="0"/>
          <w:iCs/>
          <w:sz w:val="32"/>
          <w:szCs w:val="36"/>
        </w:rPr>
        <w:t xml:space="preserve">Vyrozumění o schválení žádosti o příspěvek v rámci projektu </w:t>
      </w:r>
      <w:r w:rsidR="00AB37E1" w:rsidRPr="00AB37E1">
        <w:rPr>
          <w:i w:val="0"/>
          <w:iCs/>
          <w:sz w:val="32"/>
          <w:szCs w:val="36"/>
        </w:rPr>
        <w:t xml:space="preserve">Podpora odborného vzdělávání </w:t>
      </w:r>
      <w:r w:rsidR="00506EBB">
        <w:rPr>
          <w:i w:val="0"/>
          <w:iCs/>
          <w:sz w:val="32"/>
          <w:szCs w:val="36"/>
        </w:rPr>
        <w:t>zaměstnanců</w:t>
      </w:r>
      <w:r w:rsidR="00B9599F">
        <w:rPr>
          <w:i w:val="0"/>
          <w:iCs/>
          <w:sz w:val="32"/>
          <w:szCs w:val="36"/>
        </w:rPr>
        <w:t xml:space="preserve"> II – v režimu „de minimis“</w:t>
      </w:r>
    </w:p>
    <w:p w:rsidR="00A547E6" w:rsidRPr="00A547E6" w:rsidRDefault="00A547E6" w:rsidP="00BF70BE">
      <w:pPr>
        <w:pStyle w:val="Zkladntext2"/>
        <w:spacing w:after="0" w:line="276" w:lineRule="auto"/>
        <w:jc w:val="center"/>
        <w:rPr>
          <w:i w:val="0"/>
          <w:iCs/>
          <w:sz w:val="32"/>
          <w:szCs w:val="36"/>
          <w:lang w:val="cs-CZ"/>
        </w:rPr>
      </w:pPr>
      <w:r>
        <w:rPr>
          <w:i w:val="0"/>
          <w:iCs/>
          <w:sz w:val="32"/>
          <w:szCs w:val="36"/>
          <w:lang w:val="cs-CZ"/>
        </w:rPr>
        <w:t>II. VÝZVA</w:t>
      </w:r>
    </w:p>
    <w:p w:rsidR="00566148" w:rsidRPr="0021125F" w:rsidRDefault="00566148" w:rsidP="002F0A8C">
      <w:pPr>
        <w:pStyle w:val="Zkladntext2"/>
        <w:spacing w:after="0" w:line="276" w:lineRule="auto"/>
        <w:rPr>
          <w:b w:val="0"/>
          <w:bCs/>
          <w:i w:val="0"/>
          <w:iCs/>
        </w:rPr>
      </w:pPr>
    </w:p>
    <w:p w:rsidR="00221C39" w:rsidRDefault="00221C39" w:rsidP="00BB552F">
      <w:pPr>
        <w:pStyle w:val="Zkladntext2"/>
        <w:spacing w:after="0" w:line="276" w:lineRule="auto"/>
        <w:ind w:right="74"/>
        <w:jc w:val="right"/>
        <w:outlineLvl w:val="0"/>
        <w:rPr>
          <w:bCs/>
          <w:i w:val="0"/>
          <w:iCs/>
        </w:rPr>
      </w:pPr>
    </w:p>
    <w:p w:rsidR="00397C0E" w:rsidRPr="000F3F0B" w:rsidRDefault="00397C0E" w:rsidP="00397C0E">
      <w:pPr>
        <w:pStyle w:val="Zkladntext2"/>
        <w:spacing w:after="0" w:line="276" w:lineRule="auto"/>
        <w:ind w:right="74"/>
        <w:jc w:val="right"/>
        <w:outlineLvl w:val="0"/>
        <w:rPr>
          <w:i w:val="0"/>
          <w:lang w:val="cs-CZ"/>
        </w:rPr>
      </w:pPr>
      <w:r>
        <w:rPr>
          <w:bCs/>
          <w:i w:val="0"/>
          <w:iCs/>
        </w:rPr>
        <w:t>Č. j.:</w:t>
      </w:r>
      <w:r w:rsidR="000F3F0B">
        <w:rPr>
          <w:i w:val="0"/>
          <w:color w:val="333333"/>
          <w:lang w:val="cs-CZ"/>
        </w:rPr>
        <w:t>UPCR –OL-2017/</w:t>
      </w:r>
      <w:r w:rsidR="00BC7486">
        <w:rPr>
          <w:i w:val="0"/>
          <w:color w:val="333333"/>
          <w:lang w:val="cs-CZ"/>
        </w:rPr>
        <w:t>4429</w:t>
      </w:r>
      <w:r w:rsidR="00985E21">
        <w:rPr>
          <w:i w:val="0"/>
          <w:color w:val="333333"/>
          <w:lang w:val="cs-CZ"/>
        </w:rPr>
        <w:t>4</w:t>
      </w:r>
    </w:p>
    <w:p w:rsidR="00221C39" w:rsidRDefault="00221C39" w:rsidP="00BB552F">
      <w:pPr>
        <w:pStyle w:val="Zkladntext2"/>
        <w:spacing w:after="0" w:line="276" w:lineRule="auto"/>
        <w:ind w:right="74"/>
        <w:outlineLvl w:val="0"/>
        <w:rPr>
          <w:bCs/>
          <w:i w:val="0"/>
          <w:iCs/>
        </w:rPr>
      </w:pPr>
    </w:p>
    <w:p w:rsidR="00566148" w:rsidRPr="00695E18" w:rsidRDefault="00566148" w:rsidP="00BB552F">
      <w:pPr>
        <w:pStyle w:val="Zkladntext2"/>
        <w:spacing w:after="0" w:line="276" w:lineRule="auto"/>
        <w:ind w:right="74"/>
        <w:outlineLvl w:val="0"/>
        <w:rPr>
          <w:bCs/>
          <w:i w:val="0"/>
          <w:iCs/>
          <w:lang w:val="cs-CZ"/>
        </w:rPr>
      </w:pPr>
      <w:r>
        <w:rPr>
          <w:bCs/>
          <w:i w:val="0"/>
          <w:iCs/>
        </w:rPr>
        <w:t xml:space="preserve">Úřad práce České republiky – Krajská pobočka v </w:t>
      </w:r>
      <w:r w:rsidR="00695E18">
        <w:rPr>
          <w:bCs/>
          <w:i w:val="0"/>
          <w:iCs/>
          <w:lang w:val="cs-CZ"/>
        </w:rPr>
        <w:t>Olomouci</w:t>
      </w:r>
    </w:p>
    <w:p w:rsidR="00566148" w:rsidRPr="00695E18" w:rsidRDefault="00566148" w:rsidP="00BB552F">
      <w:pPr>
        <w:pStyle w:val="Zkladntext2"/>
        <w:spacing w:after="0" w:line="276" w:lineRule="auto"/>
        <w:ind w:right="74"/>
        <w:outlineLvl w:val="0"/>
        <w:rPr>
          <w:bCs/>
          <w:i w:val="0"/>
          <w:iCs/>
          <w:lang w:val="cs-CZ"/>
        </w:rPr>
      </w:pPr>
      <w:r>
        <w:rPr>
          <w:bCs/>
          <w:i w:val="0"/>
          <w:iCs/>
        </w:rPr>
        <w:t>Zastoupený:</w:t>
      </w:r>
      <w:r w:rsidR="00695E18">
        <w:rPr>
          <w:bCs/>
          <w:i w:val="0"/>
          <w:iCs/>
          <w:lang w:val="cs-CZ"/>
        </w:rPr>
        <w:t xml:space="preserve"> </w:t>
      </w:r>
      <w:r w:rsidR="000F3F0B">
        <w:rPr>
          <w:bCs/>
          <w:i w:val="0"/>
          <w:iCs/>
          <w:lang w:val="cs-CZ"/>
        </w:rPr>
        <w:t>Ing. Bořivojem Novotným, ředitelem odboru zaměstnanosti KrP v Olomouci</w:t>
      </w:r>
    </w:p>
    <w:p w:rsidR="00566148" w:rsidRDefault="00566148" w:rsidP="002F0A8C">
      <w:pPr>
        <w:pStyle w:val="Zkladntext2"/>
        <w:spacing w:after="0" w:line="276" w:lineRule="auto"/>
        <w:ind w:right="74"/>
        <w:rPr>
          <w:bCs/>
          <w:i w:val="0"/>
          <w:iCs/>
        </w:rPr>
      </w:pPr>
    </w:p>
    <w:p w:rsidR="00221C39" w:rsidRDefault="00221C39" w:rsidP="00BB552F">
      <w:pPr>
        <w:pStyle w:val="Zkladntext2"/>
        <w:spacing w:after="0" w:line="276" w:lineRule="auto"/>
        <w:ind w:right="74"/>
        <w:outlineLvl w:val="0"/>
        <w:rPr>
          <w:bCs/>
          <w:i w:val="0"/>
          <w:iCs/>
        </w:rPr>
      </w:pPr>
    </w:p>
    <w:p w:rsidR="00AC1674" w:rsidRPr="00AC1674" w:rsidRDefault="00AC1674" w:rsidP="00AC1674">
      <w:pPr>
        <w:pStyle w:val="Zkladntext2"/>
        <w:tabs>
          <w:tab w:val="clear" w:pos="9002"/>
          <w:tab w:val="right" w:pos="8998"/>
        </w:tabs>
        <w:spacing w:after="0" w:line="276" w:lineRule="auto"/>
        <w:ind w:right="74"/>
        <w:outlineLvl w:val="0"/>
        <w:rPr>
          <w:bCs/>
          <w:i w:val="0"/>
          <w:iCs/>
        </w:rPr>
      </w:pPr>
      <w:r w:rsidRPr="00AC1674">
        <w:rPr>
          <w:bCs/>
          <w:i w:val="0"/>
          <w:iCs/>
        </w:rPr>
        <w:t xml:space="preserve">Žadatel: </w:t>
      </w:r>
      <w:r w:rsidR="00BC7486">
        <w:rPr>
          <w:bCs/>
          <w:i w:val="0"/>
          <w:iCs/>
          <w:lang w:val="cs-CZ"/>
        </w:rPr>
        <w:t>CARMAN a.s.</w:t>
      </w:r>
    </w:p>
    <w:p w:rsidR="00AC1674" w:rsidRPr="000C2A20" w:rsidRDefault="00AC1674" w:rsidP="00AC1674">
      <w:pPr>
        <w:pStyle w:val="Zkladntext2"/>
        <w:tabs>
          <w:tab w:val="clear" w:pos="9002"/>
          <w:tab w:val="right" w:pos="8998"/>
        </w:tabs>
        <w:spacing w:after="0" w:line="276" w:lineRule="auto"/>
        <w:ind w:right="74"/>
        <w:outlineLvl w:val="0"/>
        <w:rPr>
          <w:bCs/>
          <w:i w:val="0"/>
          <w:iCs/>
          <w:lang w:val="cs-CZ"/>
        </w:rPr>
      </w:pPr>
      <w:r w:rsidRPr="00AC1674">
        <w:rPr>
          <w:bCs/>
          <w:i w:val="0"/>
          <w:iCs/>
        </w:rPr>
        <w:t xml:space="preserve">IČO: </w:t>
      </w:r>
      <w:r w:rsidR="00BC7486">
        <w:rPr>
          <w:bCs/>
          <w:i w:val="0"/>
          <w:iCs/>
          <w:lang w:val="cs-CZ"/>
        </w:rPr>
        <w:t>26138891</w:t>
      </w:r>
    </w:p>
    <w:p w:rsidR="00566148" w:rsidRPr="00386BF1" w:rsidRDefault="00AC1674" w:rsidP="00AC1674">
      <w:pPr>
        <w:pStyle w:val="Zkladntext2"/>
        <w:tabs>
          <w:tab w:val="clear" w:pos="9002"/>
          <w:tab w:val="right" w:pos="8998"/>
        </w:tabs>
        <w:spacing w:after="0" w:line="276" w:lineRule="auto"/>
        <w:ind w:right="74"/>
        <w:outlineLvl w:val="0"/>
        <w:rPr>
          <w:bCs/>
          <w:i w:val="0"/>
          <w:iCs/>
        </w:rPr>
      </w:pPr>
      <w:r w:rsidRPr="00AC1674">
        <w:rPr>
          <w:bCs/>
          <w:i w:val="0"/>
          <w:iCs/>
        </w:rPr>
        <w:t xml:space="preserve">Zastoupený: </w:t>
      </w:r>
      <w:r w:rsidR="00BC7486">
        <w:rPr>
          <w:bCs/>
          <w:i w:val="0"/>
          <w:iCs/>
          <w:lang w:val="cs-CZ"/>
        </w:rPr>
        <w:t>Karel Stehlík, předseda představenstva</w:t>
      </w:r>
      <w:r w:rsidR="00047C8F">
        <w:rPr>
          <w:bCs/>
          <w:i w:val="0"/>
          <w:iCs/>
        </w:rPr>
        <w:tab/>
      </w:r>
    </w:p>
    <w:p w:rsidR="00566148" w:rsidRDefault="00566148" w:rsidP="002F0A8C">
      <w:pPr>
        <w:pStyle w:val="Zkladntext2"/>
        <w:spacing w:after="0" w:line="276" w:lineRule="auto"/>
        <w:rPr>
          <w:b w:val="0"/>
          <w:bCs/>
          <w:i w:val="0"/>
          <w:iCs/>
        </w:rPr>
      </w:pPr>
    </w:p>
    <w:p w:rsidR="00566148" w:rsidRPr="0021125F" w:rsidRDefault="00566148" w:rsidP="002F0A8C">
      <w:pPr>
        <w:pStyle w:val="Zkladntext2"/>
        <w:spacing w:line="276" w:lineRule="auto"/>
        <w:ind w:right="74"/>
        <w:rPr>
          <w:b w:val="0"/>
          <w:bCs/>
          <w:i w:val="0"/>
          <w:iCs/>
        </w:rPr>
      </w:pPr>
      <w:r w:rsidRPr="0021125F">
        <w:rPr>
          <w:b w:val="0"/>
          <w:bCs/>
          <w:i w:val="0"/>
          <w:iCs/>
        </w:rPr>
        <w:t>Vážený pane,</w:t>
      </w:r>
    </w:p>
    <w:p w:rsidR="00566148" w:rsidRPr="00D96597" w:rsidRDefault="00566148" w:rsidP="002F0A8C">
      <w:pPr>
        <w:pStyle w:val="Zkladntext2"/>
        <w:spacing w:line="276" w:lineRule="auto"/>
        <w:ind w:right="74"/>
        <w:rPr>
          <w:b w:val="0"/>
          <w:bCs/>
          <w:i w:val="0"/>
          <w:iCs/>
          <w:strike/>
        </w:rPr>
      </w:pPr>
      <w:r w:rsidRPr="0021125F">
        <w:rPr>
          <w:b w:val="0"/>
          <w:bCs/>
          <w:i w:val="0"/>
          <w:iCs/>
        </w:rPr>
        <w:t xml:space="preserve">dovoluji si Vám oznámit, že </w:t>
      </w:r>
      <w:r>
        <w:rPr>
          <w:b w:val="0"/>
          <w:bCs/>
          <w:i w:val="0"/>
          <w:iCs/>
        </w:rPr>
        <w:t xml:space="preserve">Vaše žádost </w:t>
      </w:r>
      <w:r w:rsidR="00603D8E">
        <w:rPr>
          <w:b w:val="0"/>
          <w:bCs/>
          <w:i w:val="0"/>
          <w:iCs/>
          <w:lang w:val="cs-CZ"/>
        </w:rPr>
        <w:t xml:space="preserve">reg. </w:t>
      </w:r>
      <w:r w:rsidR="00695E18">
        <w:rPr>
          <w:b w:val="0"/>
          <w:bCs/>
          <w:i w:val="0"/>
          <w:iCs/>
        </w:rPr>
        <w:t>Č</w:t>
      </w:r>
      <w:r w:rsidR="00695E18">
        <w:rPr>
          <w:b w:val="0"/>
          <w:bCs/>
          <w:i w:val="0"/>
          <w:iCs/>
          <w:lang w:val="cs-CZ"/>
        </w:rPr>
        <w:t>. POVEZ/</w:t>
      </w:r>
      <w:r w:rsidR="0045418B">
        <w:rPr>
          <w:b w:val="0"/>
          <w:bCs/>
          <w:i w:val="0"/>
          <w:iCs/>
          <w:lang w:val="cs-CZ"/>
        </w:rPr>
        <w:t>2/201</w:t>
      </w:r>
      <w:r w:rsidR="00AF0AC8">
        <w:rPr>
          <w:b w:val="0"/>
          <w:bCs/>
          <w:i w:val="0"/>
          <w:iCs/>
          <w:lang w:val="cs-CZ"/>
        </w:rPr>
        <w:t>7</w:t>
      </w:r>
      <w:r w:rsidR="0045418B">
        <w:rPr>
          <w:b w:val="0"/>
          <w:bCs/>
          <w:i w:val="0"/>
          <w:iCs/>
          <w:lang w:val="cs-CZ"/>
        </w:rPr>
        <w:t>/</w:t>
      </w:r>
      <w:r w:rsidR="00AF0AC8">
        <w:rPr>
          <w:b w:val="0"/>
          <w:bCs/>
          <w:i w:val="0"/>
          <w:iCs/>
          <w:lang w:val="cs-CZ"/>
        </w:rPr>
        <w:t>00</w:t>
      </w:r>
      <w:r w:rsidR="00BC7486">
        <w:rPr>
          <w:b w:val="0"/>
          <w:bCs/>
          <w:i w:val="0"/>
          <w:iCs/>
          <w:lang w:val="cs-CZ"/>
        </w:rPr>
        <w:t>559</w:t>
      </w:r>
      <w:r w:rsidR="00985E21">
        <w:rPr>
          <w:b w:val="0"/>
          <w:bCs/>
          <w:i w:val="0"/>
          <w:iCs/>
          <w:lang w:val="cs-CZ"/>
        </w:rPr>
        <w:t>3</w:t>
      </w:r>
      <w:r>
        <w:rPr>
          <w:b w:val="0"/>
          <w:bCs/>
          <w:i w:val="0"/>
          <w:iCs/>
        </w:rPr>
        <w:t xml:space="preserve"> </w:t>
      </w:r>
      <w:r w:rsidRPr="0021125F">
        <w:rPr>
          <w:b w:val="0"/>
          <w:bCs/>
          <w:i w:val="0"/>
          <w:iCs/>
        </w:rPr>
        <w:t xml:space="preserve">o </w:t>
      </w:r>
      <w:r>
        <w:rPr>
          <w:b w:val="0"/>
          <w:bCs/>
          <w:i w:val="0"/>
          <w:iCs/>
        </w:rPr>
        <w:t xml:space="preserve">příspěvek v rámci projektu </w:t>
      </w:r>
      <w:r w:rsidR="00AB37E1" w:rsidRPr="003D4241">
        <w:rPr>
          <w:b w:val="0"/>
          <w:bCs/>
          <w:i w:val="0"/>
          <w:iCs/>
        </w:rPr>
        <w:t>Podpora odborného vzdělávání zaměstnanců</w:t>
      </w:r>
      <w:r w:rsidR="00B9599F">
        <w:rPr>
          <w:b w:val="0"/>
          <w:bCs/>
          <w:i w:val="0"/>
          <w:iCs/>
        </w:rPr>
        <w:t xml:space="preserve"> II</w:t>
      </w:r>
      <w:r>
        <w:rPr>
          <w:b w:val="0"/>
          <w:bCs/>
          <w:i w:val="0"/>
          <w:iCs/>
        </w:rPr>
        <w:t xml:space="preserve"> reg. č. </w:t>
      </w:r>
      <w:r w:rsidR="00822FFE" w:rsidRPr="00822FFE">
        <w:rPr>
          <w:b w:val="0"/>
          <w:i w:val="0"/>
          <w:szCs w:val="22"/>
        </w:rPr>
        <w:t>CZ.03.1.52/0.0/0.0/15_021/0000053</w:t>
      </w:r>
      <w:r>
        <w:rPr>
          <w:b w:val="0"/>
          <w:bCs/>
          <w:i w:val="0"/>
          <w:iCs/>
        </w:rPr>
        <w:t>,</w:t>
      </w:r>
      <w:r w:rsidR="00EB3D59">
        <w:rPr>
          <w:b w:val="0"/>
          <w:bCs/>
          <w:i w:val="0"/>
          <w:iCs/>
        </w:rPr>
        <w:t xml:space="preserve"> </w:t>
      </w:r>
      <w:r w:rsidRPr="00EB3D59">
        <w:rPr>
          <w:b w:val="0"/>
          <w:bCs/>
          <w:i w:val="0"/>
          <w:iCs/>
        </w:rPr>
        <w:t xml:space="preserve">je tímto na základě doporučení hodnotící komise ze dne </w:t>
      </w:r>
      <w:r w:rsidR="000C2A20">
        <w:rPr>
          <w:b w:val="0"/>
          <w:bCs/>
          <w:i w:val="0"/>
          <w:iCs/>
          <w:lang w:val="cs-CZ"/>
        </w:rPr>
        <w:t>15</w:t>
      </w:r>
      <w:r w:rsidR="00695E18">
        <w:rPr>
          <w:b w:val="0"/>
          <w:bCs/>
          <w:i w:val="0"/>
          <w:iCs/>
          <w:lang w:val="cs-CZ"/>
        </w:rPr>
        <w:t>.</w:t>
      </w:r>
      <w:r w:rsidR="000C2A20">
        <w:rPr>
          <w:b w:val="0"/>
          <w:bCs/>
          <w:i w:val="0"/>
          <w:iCs/>
          <w:lang w:val="cs-CZ"/>
        </w:rPr>
        <w:t>6</w:t>
      </w:r>
      <w:r w:rsidR="00695E18">
        <w:rPr>
          <w:b w:val="0"/>
          <w:bCs/>
          <w:i w:val="0"/>
          <w:iCs/>
          <w:lang w:val="cs-CZ"/>
        </w:rPr>
        <w:t>.2017</w:t>
      </w:r>
      <w:r w:rsidRPr="00EB3D59">
        <w:rPr>
          <w:b w:val="0"/>
          <w:bCs/>
          <w:i w:val="0"/>
          <w:iCs/>
        </w:rPr>
        <w:t xml:space="preserve"> </w:t>
      </w:r>
      <w:r w:rsidR="00822FFE" w:rsidRPr="00822FFE">
        <w:rPr>
          <w:bCs/>
          <w:i w:val="0"/>
          <w:iCs/>
        </w:rPr>
        <w:t>schválena</w:t>
      </w:r>
      <w:r w:rsidRPr="00EB3D59">
        <w:rPr>
          <w:b w:val="0"/>
          <w:bCs/>
          <w:i w:val="0"/>
          <w:iCs/>
        </w:rPr>
        <w:t xml:space="preserve"> Úřadem práce České republiky – krajskou pobočkou v </w:t>
      </w:r>
      <w:r w:rsidR="00695E18">
        <w:rPr>
          <w:b w:val="0"/>
          <w:bCs/>
          <w:i w:val="0"/>
          <w:iCs/>
          <w:lang w:val="cs-CZ"/>
        </w:rPr>
        <w:t>Olomouci</w:t>
      </w:r>
      <w:r w:rsidRPr="00EB3D59">
        <w:rPr>
          <w:b w:val="0"/>
          <w:bCs/>
          <w:i w:val="0"/>
          <w:iCs/>
        </w:rPr>
        <w:t xml:space="preserve"> v následujícím rozsahu a za následujících podmínek:</w:t>
      </w:r>
    </w:p>
    <w:p w:rsidR="00566148" w:rsidRDefault="00566148" w:rsidP="002F0A8C">
      <w:pPr>
        <w:pStyle w:val="Zkladntext2"/>
        <w:spacing w:after="0" w:line="276" w:lineRule="auto"/>
        <w:rPr>
          <w:b w:val="0"/>
          <w:bCs/>
          <w:i w:val="0"/>
          <w:iCs/>
        </w:rPr>
      </w:pPr>
    </w:p>
    <w:p w:rsidR="00566148" w:rsidRDefault="00566148" w:rsidP="00BB552F">
      <w:pPr>
        <w:pStyle w:val="Zkladntext2"/>
        <w:spacing w:after="0" w:line="276" w:lineRule="auto"/>
        <w:outlineLvl w:val="0"/>
        <w:rPr>
          <w:bCs/>
          <w:i w:val="0"/>
          <w:iCs/>
        </w:rPr>
      </w:pPr>
      <w:r w:rsidRPr="00364EC4">
        <w:rPr>
          <w:bCs/>
          <w:i w:val="0"/>
          <w:iCs/>
        </w:rPr>
        <w:t>I.</w:t>
      </w:r>
      <w:r>
        <w:rPr>
          <w:bCs/>
          <w:i w:val="0"/>
          <w:iCs/>
        </w:rPr>
        <w:t xml:space="preserve"> Specifikace vzdělávací aktivity:</w:t>
      </w:r>
    </w:p>
    <w:p w:rsidR="00566148" w:rsidRDefault="00566148" w:rsidP="00BF70BE">
      <w:pPr>
        <w:pStyle w:val="Zkladntext2"/>
        <w:spacing w:after="0" w:line="276" w:lineRule="auto"/>
        <w:rPr>
          <w:bCs/>
          <w:i w:val="0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4851"/>
      </w:tblGrid>
      <w:tr w:rsidR="00566148" w:rsidTr="00F07DFC"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148" w:rsidRPr="00781569" w:rsidRDefault="00566148" w:rsidP="00BF70BE">
            <w:pPr>
              <w:pStyle w:val="Zkladntext2"/>
              <w:spacing w:after="0" w:line="276" w:lineRule="auto"/>
              <w:ind w:right="74"/>
              <w:jc w:val="left"/>
              <w:rPr>
                <w:rFonts w:eastAsia="Times New Roman"/>
                <w:b w:val="0"/>
                <w:bCs/>
                <w:i w:val="0"/>
                <w:iCs/>
                <w:lang w:val="cs-CZ"/>
              </w:rPr>
            </w:pPr>
            <w:r w:rsidRPr="00781569">
              <w:rPr>
                <w:rFonts w:eastAsia="Times New Roman"/>
                <w:b w:val="0"/>
                <w:bCs/>
                <w:i w:val="0"/>
                <w:iCs/>
                <w:szCs w:val="22"/>
                <w:lang w:val="cs-CZ"/>
              </w:rPr>
              <w:t>Název:</w:t>
            </w:r>
          </w:p>
        </w:tc>
        <w:tc>
          <w:tcPr>
            <w:tcW w:w="4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6148" w:rsidRPr="00781569" w:rsidRDefault="00985E21" w:rsidP="00BD1525">
            <w:pPr>
              <w:pStyle w:val="Zkladntext2"/>
              <w:spacing w:after="0" w:line="276" w:lineRule="auto"/>
              <w:jc w:val="left"/>
              <w:rPr>
                <w:rFonts w:eastAsia="Times New Roman"/>
                <w:b w:val="0"/>
                <w:bCs/>
                <w:iCs/>
                <w:lang w:val="cs-CZ"/>
              </w:rPr>
            </w:pPr>
            <w:r>
              <w:rPr>
                <w:rFonts w:eastAsia="Times New Roman"/>
                <w:b w:val="0"/>
                <w:bCs/>
                <w:iCs/>
                <w:lang w:val="cs-CZ"/>
              </w:rPr>
              <w:t>Jeřábnický a vazačský kurz</w:t>
            </w:r>
          </w:p>
        </w:tc>
      </w:tr>
      <w:tr w:rsidR="00726C99" w:rsidRPr="00D71DC0" w:rsidTr="00F80220"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6C99" w:rsidRPr="00781569" w:rsidRDefault="00726C99" w:rsidP="00F80220">
            <w:pPr>
              <w:pStyle w:val="Zkladntext2"/>
              <w:spacing w:after="0" w:line="276" w:lineRule="auto"/>
              <w:ind w:right="74"/>
              <w:jc w:val="left"/>
              <w:rPr>
                <w:rFonts w:eastAsia="Times New Roman"/>
                <w:b w:val="0"/>
                <w:bCs/>
                <w:i w:val="0"/>
                <w:iCs/>
                <w:szCs w:val="22"/>
                <w:lang w:val="cs-CZ"/>
              </w:rPr>
            </w:pPr>
            <w:r w:rsidRPr="00781569">
              <w:rPr>
                <w:rFonts w:eastAsia="Times New Roman"/>
                <w:b w:val="0"/>
                <w:bCs/>
                <w:i w:val="0"/>
                <w:iCs/>
                <w:szCs w:val="22"/>
                <w:lang w:val="cs-CZ"/>
              </w:rPr>
              <w:t>Schválená výše nákladů dle HK:</w:t>
            </w:r>
          </w:p>
        </w:tc>
        <w:tc>
          <w:tcPr>
            <w:tcW w:w="4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6C99" w:rsidRPr="00781569" w:rsidRDefault="00985E21" w:rsidP="00BD1525">
            <w:pPr>
              <w:pStyle w:val="Zkladntext2"/>
              <w:spacing w:after="0" w:line="276" w:lineRule="auto"/>
              <w:jc w:val="left"/>
              <w:rPr>
                <w:rFonts w:eastAsia="Times New Roman"/>
                <w:b w:val="0"/>
                <w:bCs/>
                <w:i w:val="0"/>
                <w:iCs/>
                <w:lang w:val="cs-CZ"/>
              </w:rPr>
            </w:pPr>
            <w:r>
              <w:rPr>
                <w:rFonts w:eastAsia="Times New Roman"/>
                <w:b w:val="0"/>
                <w:bCs/>
                <w:i w:val="0"/>
                <w:iCs/>
                <w:lang w:val="cs-CZ"/>
              </w:rPr>
              <w:t>60</w:t>
            </w:r>
            <w:r w:rsidR="00BC7486">
              <w:rPr>
                <w:rFonts w:eastAsia="Times New Roman"/>
                <w:b w:val="0"/>
                <w:bCs/>
                <w:i w:val="0"/>
                <w:iCs/>
                <w:lang w:val="cs-CZ"/>
              </w:rPr>
              <w:t xml:space="preserve"> 000</w:t>
            </w:r>
            <w:r w:rsidR="0045418B">
              <w:rPr>
                <w:rFonts w:eastAsia="Times New Roman"/>
                <w:b w:val="0"/>
                <w:bCs/>
                <w:i w:val="0"/>
                <w:iCs/>
                <w:lang w:val="cs-CZ"/>
              </w:rPr>
              <w:t xml:space="preserve"> Kč</w:t>
            </w:r>
            <w:r w:rsidR="00BB5FE6">
              <w:rPr>
                <w:rFonts w:eastAsia="Times New Roman"/>
                <w:b w:val="0"/>
                <w:bCs/>
                <w:i w:val="0"/>
                <w:iCs/>
                <w:lang w:val="cs-CZ"/>
              </w:rPr>
              <w:t xml:space="preserve"> </w:t>
            </w:r>
          </w:p>
        </w:tc>
      </w:tr>
      <w:tr w:rsidR="00566148" w:rsidTr="00F07DFC"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148" w:rsidRPr="00781569" w:rsidRDefault="00566148" w:rsidP="00B9599F">
            <w:pPr>
              <w:pStyle w:val="Zkladntext2"/>
              <w:spacing w:after="0" w:line="276" w:lineRule="auto"/>
              <w:ind w:right="74"/>
              <w:jc w:val="left"/>
              <w:rPr>
                <w:rFonts w:eastAsia="Times New Roman"/>
                <w:b w:val="0"/>
                <w:bCs/>
                <w:i w:val="0"/>
                <w:iCs/>
                <w:lang w:val="cs-CZ"/>
              </w:rPr>
            </w:pPr>
            <w:r w:rsidRPr="00781569">
              <w:rPr>
                <w:rFonts w:eastAsia="Times New Roman"/>
                <w:b w:val="0"/>
                <w:bCs/>
                <w:i w:val="0"/>
                <w:iCs/>
                <w:szCs w:val="22"/>
                <w:lang w:val="cs-CZ"/>
              </w:rPr>
              <w:t xml:space="preserve">Maximální </w:t>
            </w:r>
            <w:r w:rsidR="00B9599F" w:rsidRPr="00781569">
              <w:rPr>
                <w:rFonts w:eastAsia="Times New Roman"/>
                <w:b w:val="0"/>
                <w:bCs/>
                <w:i w:val="0"/>
                <w:iCs/>
                <w:szCs w:val="22"/>
                <w:lang w:val="cs-CZ"/>
              </w:rPr>
              <w:t>příspěvek na vzdělávací aktivitu</w:t>
            </w:r>
            <w:r w:rsidRPr="00781569">
              <w:rPr>
                <w:rFonts w:eastAsia="Times New Roman"/>
                <w:b w:val="0"/>
                <w:bCs/>
                <w:i w:val="0"/>
                <w:iCs/>
                <w:szCs w:val="22"/>
                <w:lang w:val="cs-CZ"/>
              </w:rPr>
              <w:t>:</w:t>
            </w:r>
          </w:p>
        </w:tc>
        <w:tc>
          <w:tcPr>
            <w:tcW w:w="4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6148" w:rsidRPr="000F3F0B" w:rsidRDefault="00985E21" w:rsidP="00F07DFC">
            <w:pPr>
              <w:pStyle w:val="Zkladntext2"/>
              <w:spacing w:after="0" w:line="276" w:lineRule="auto"/>
              <w:jc w:val="left"/>
              <w:rPr>
                <w:rFonts w:eastAsia="Times New Roman"/>
                <w:b w:val="0"/>
                <w:bCs/>
                <w:i w:val="0"/>
                <w:iCs/>
                <w:lang w:val="cs-CZ"/>
              </w:rPr>
            </w:pPr>
            <w:r>
              <w:rPr>
                <w:rFonts w:eastAsia="Times New Roman"/>
                <w:b w:val="0"/>
                <w:bCs/>
                <w:i w:val="0"/>
                <w:iCs/>
                <w:lang w:val="cs-CZ"/>
              </w:rPr>
              <w:t>51 000</w:t>
            </w:r>
            <w:r w:rsidR="0045418B" w:rsidRPr="000F3F0B">
              <w:rPr>
                <w:rFonts w:eastAsia="Times New Roman"/>
                <w:b w:val="0"/>
                <w:bCs/>
                <w:i w:val="0"/>
                <w:iCs/>
                <w:lang w:val="cs-CZ"/>
              </w:rPr>
              <w:t xml:space="preserve"> Kč</w:t>
            </w:r>
          </w:p>
        </w:tc>
      </w:tr>
      <w:tr w:rsidR="00D3731A" w:rsidTr="00D05FEA">
        <w:trPr>
          <w:trHeight w:val="528"/>
        </w:trPr>
        <w:tc>
          <w:tcPr>
            <w:tcW w:w="425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3731A" w:rsidRPr="00781569" w:rsidRDefault="00D3731A" w:rsidP="00BC7486">
            <w:pPr>
              <w:pStyle w:val="Zkladntext2"/>
              <w:spacing w:after="0" w:line="276" w:lineRule="auto"/>
              <w:ind w:right="74"/>
              <w:jc w:val="left"/>
              <w:rPr>
                <w:rFonts w:eastAsia="Times New Roman"/>
                <w:b w:val="0"/>
                <w:bCs/>
                <w:i w:val="0"/>
                <w:iCs/>
                <w:lang w:val="cs-CZ"/>
              </w:rPr>
            </w:pPr>
            <w:r w:rsidRPr="00781569">
              <w:rPr>
                <w:rFonts w:eastAsia="Times New Roman"/>
                <w:b w:val="0"/>
                <w:bCs/>
                <w:i w:val="0"/>
                <w:iCs/>
                <w:szCs w:val="22"/>
                <w:lang w:val="cs-CZ"/>
              </w:rPr>
              <w:t>Minimální rozsah vyuč. hodin (včetně ověření získaných znalostí a dovedností):</w:t>
            </w:r>
            <w:r w:rsidR="000F3F0B">
              <w:rPr>
                <w:rFonts w:eastAsia="Times New Roman"/>
                <w:b w:val="0"/>
                <w:bCs/>
                <w:i w:val="0"/>
                <w:iCs/>
                <w:szCs w:val="22"/>
                <w:lang w:val="cs-CZ"/>
              </w:rPr>
              <w:t xml:space="preserve"> </w:t>
            </w:r>
            <w:r w:rsidR="00BC7486">
              <w:rPr>
                <w:rFonts w:eastAsia="Times New Roman"/>
                <w:b w:val="0"/>
                <w:bCs/>
                <w:i w:val="0"/>
                <w:iCs/>
                <w:szCs w:val="22"/>
                <w:lang w:val="cs-CZ"/>
              </w:rPr>
              <w:t>60</w:t>
            </w:r>
          </w:p>
        </w:tc>
        <w:tc>
          <w:tcPr>
            <w:tcW w:w="4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731A" w:rsidRPr="00781569" w:rsidRDefault="00D3731A" w:rsidP="00985E21">
            <w:pPr>
              <w:pStyle w:val="Zkladntext2"/>
              <w:spacing w:after="0" w:line="276" w:lineRule="auto"/>
              <w:jc w:val="left"/>
              <w:rPr>
                <w:rFonts w:eastAsia="Times New Roman"/>
                <w:b w:val="0"/>
                <w:bCs/>
                <w:i w:val="0"/>
                <w:iCs/>
                <w:lang w:val="cs-CZ"/>
              </w:rPr>
            </w:pPr>
            <w:r>
              <w:rPr>
                <w:rFonts w:eastAsia="Times New Roman"/>
                <w:b w:val="0"/>
                <w:bCs/>
                <w:i w:val="0"/>
                <w:iCs/>
                <w:lang w:val="cs-CZ"/>
              </w:rPr>
              <w:t>Výuka:</w:t>
            </w:r>
            <w:r w:rsidR="000F3F0B">
              <w:rPr>
                <w:rFonts w:eastAsia="Times New Roman"/>
                <w:b w:val="0"/>
                <w:bCs/>
                <w:i w:val="0"/>
                <w:iCs/>
                <w:lang w:val="cs-CZ"/>
              </w:rPr>
              <w:t xml:space="preserve"> </w:t>
            </w:r>
            <w:r w:rsidR="00985E21">
              <w:rPr>
                <w:rFonts w:eastAsia="Times New Roman"/>
                <w:b w:val="0"/>
                <w:bCs/>
                <w:i w:val="0"/>
                <w:iCs/>
                <w:lang w:val="cs-CZ"/>
              </w:rPr>
              <w:t>14</w:t>
            </w:r>
          </w:p>
        </w:tc>
      </w:tr>
      <w:tr w:rsidR="00D3731A" w:rsidTr="00D05FEA">
        <w:trPr>
          <w:trHeight w:val="527"/>
        </w:trPr>
        <w:tc>
          <w:tcPr>
            <w:tcW w:w="4253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731A" w:rsidRPr="00781569" w:rsidRDefault="00D3731A" w:rsidP="004E36B0">
            <w:pPr>
              <w:pStyle w:val="Zkladntext2"/>
              <w:spacing w:after="0" w:line="276" w:lineRule="auto"/>
              <w:ind w:right="74"/>
              <w:jc w:val="left"/>
              <w:rPr>
                <w:rFonts w:eastAsia="Times New Roman"/>
                <w:b w:val="0"/>
                <w:bCs/>
                <w:i w:val="0"/>
                <w:iCs/>
                <w:szCs w:val="22"/>
                <w:lang w:val="cs-CZ"/>
              </w:rPr>
            </w:pPr>
          </w:p>
        </w:tc>
        <w:tc>
          <w:tcPr>
            <w:tcW w:w="4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731A" w:rsidRPr="00781569" w:rsidRDefault="00D3731A" w:rsidP="00985E21">
            <w:pPr>
              <w:pStyle w:val="Zkladntext2"/>
              <w:spacing w:after="0" w:line="276" w:lineRule="auto"/>
              <w:jc w:val="left"/>
              <w:rPr>
                <w:rFonts w:eastAsia="Times New Roman"/>
                <w:b w:val="0"/>
                <w:bCs/>
                <w:i w:val="0"/>
                <w:iCs/>
                <w:lang w:val="cs-CZ"/>
              </w:rPr>
            </w:pPr>
            <w:r>
              <w:rPr>
                <w:rFonts w:eastAsia="Times New Roman"/>
                <w:b w:val="0"/>
                <w:bCs/>
                <w:i w:val="0"/>
                <w:iCs/>
                <w:lang w:val="cs-CZ"/>
              </w:rPr>
              <w:t>Závěrečná zkouška:</w:t>
            </w:r>
            <w:r w:rsidR="000F3F0B">
              <w:rPr>
                <w:rFonts w:eastAsia="Times New Roman"/>
                <w:b w:val="0"/>
                <w:bCs/>
                <w:i w:val="0"/>
                <w:iCs/>
                <w:lang w:val="cs-CZ"/>
              </w:rPr>
              <w:t xml:space="preserve"> </w:t>
            </w:r>
            <w:r w:rsidR="00985E21">
              <w:rPr>
                <w:rFonts w:eastAsia="Times New Roman"/>
                <w:b w:val="0"/>
                <w:bCs/>
                <w:i w:val="0"/>
                <w:iCs/>
                <w:lang w:val="cs-CZ"/>
              </w:rPr>
              <w:t>2</w:t>
            </w:r>
          </w:p>
        </w:tc>
      </w:tr>
      <w:tr w:rsidR="00566148" w:rsidTr="00F07DFC"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6148" w:rsidRPr="00781569" w:rsidRDefault="00566148" w:rsidP="00364EC4">
            <w:pPr>
              <w:pStyle w:val="Zkladntext2"/>
              <w:spacing w:after="0" w:line="276" w:lineRule="auto"/>
              <w:ind w:right="74"/>
              <w:jc w:val="left"/>
              <w:rPr>
                <w:rFonts w:eastAsia="Times New Roman"/>
                <w:b w:val="0"/>
                <w:bCs/>
                <w:i w:val="0"/>
                <w:iCs/>
                <w:lang w:val="cs-CZ"/>
              </w:rPr>
            </w:pPr>
            <w:r w:rsidRPr="00781569">
              <w:rPr>
                <w:rFonts w:eastAsia="Times New Roman"/>
                <w:b w:val="0"/>
                <w:bCs/>
                <w:i w:val="0"/>
                <w:iCs/>
                <w:szCs w:val="22"/>
                <w:lang w:val="cs-CZ"/>
              </w:rPr>
              <w:t>Počet zapojených zaměstnanců:</w:t>
            </w:r>
          </w:p>
        </w:tc>
        <w:tc>
          <w:tcPr>
            <w:tcW w:w="4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6148" w:rsidRPr="00781569" w:rsidRDefault="00F07A04" w:rsidP="00F07DFC">
            <w:pPr>
              <w:pStyle w:val="Zkladntext2"/>
              <w:spacing w:after="0" w:line="276" w:lineRule="auto"/>
              <w:jc w:val="left"/>
              <w:rPr>
                <w:rFonts w:eastAsia="Times New Roman"/>
                <w:b w:val="0"/>
                <w:bCs/>
                <w:i w:val="0"/>
                <w:iCs/>
                <w:lang w:val="cs-CZ"/>
              </w:rPr>
            </w:pPr>
            <w:r>
              <w:rPr>
                <w:rFonts w:eastAsia="Times New Roman"/>
                <w:b w:val="0"/>
                <w:bCs/>
                <w:i w:val="0"/>
                <w:iCs/>
                <w:lang w:val="cs-CZ"/>
              </w:rPr>
              <w:t>15</w:t>
            </w:r>
          </w:p>
        </w:tc>
      </w:tr>
      <w:tr w:rsidR="00CE00F0" w:rsidTr="00F07DFC"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00F0" w:rsidRPr="00781569" w:rsidRDefault="00CE00F0" w:rsidP="00364EC4">
            <w:pPr>
              <w:pStyle w:val="Zkladntext2"/>
              <w:spacing w:after="0" w:line="276" w:lineRule="auto"/>
              <w:ind w:right="74"/>
              <w:jc w:val="left"/>
              <w:rPr>
                <w:rFonts w:eastAsia="Times New Roman"/>
                <w:b w:val="0"/>
                <w:bCs/>
                <w:i w:val="0"/>
                <w:iCs/>
                <w:szCs w:val="22"/>
                <w:lang w:val="cs-CZ"/>
              </w:rPr>
            </w:pPr>
            <w:r w:rsidRPr="00781569">
              <w:rPr>
                <w:rFonts w:eastAsia="Times New Roman"/>
                <w:b w:val="0"/>
                <w:bCs/>
                <w:i w:val="0"/>
                <w:iCs/>
                <w:szCs w:val="22"/>
                <w:lang w:val="cs-CZ"/>
              </w:rPr>
              <w:t>Počet zapojených potenciálních zaměstnanců:</w:t>
            </w:r>
          </w:p>
        </w:tc>
        <w:tc>
          <w:tcPr>
            <w:tcW w:w="4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0F0" w:rsidRPr="00781569" w:rsidRDefault="00695E18" w:rsidP="00F07DFC">
            <w:pPr>
              <w:pStyle w:val="Zkladntext2"/>
              <w:spacing w:after="0" w:line="276" w:lineRule="auto"/>
              <w:jc w:val="left"/>
              <w:rPr>
                <w:rFonts w:eastAsia="Times New Roman"/>
                <w:b w:val="0"/>
                <w:bCs/>
                <w:i w:val="0"/>
                <w:iCs/>
                <w:lang w:val="cs-CZ"/>
              </w:rPr>
            </w:pPr>
            <w:r>
              <w:rPr>
                <w:rFonts w:eastAsia="Times New Roman"/>
                <w:b w:val="0"/>
                <w:bCs/>
                <w:i w:val="0"/>
                <w:iCs/>
                <w:lang w:val="cs-CZ"/>
              </w:rPr>
              <w:t>0</w:t>
            </w:r>
          </w:p>
        </w:tc>
      </w:tr>
      <w:tr w:rsidR="00CE00F0" w:rsidTr="00F07DFC"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00F0" w:rsidRPr="00781569" w:rsidRDefault="00CE00F0" w:rsidP="00364EC4">
            <w:pPr>
              <w:pStyle w:val="Zkladntext2"/>
              <w:spacing w:after="0" w:line="276" w:lineRule="auto"/>
              <w:ind w:right="74"/>
              <w:jc w:val="left"/>
              <w:rPr>
                <w:rFonts w:eastAsia="Times New Roman"/>
                <w:b w:val="0"/>
                <w:bCs/>
                <w:i w:val="0"/>
                <w:iCs/>
                <w:lang w:val="cs-CZ"/>
              </w:rPr>
            </w:pPr>
            <w:r w:rsidRPr="00781569">
              <w:rPr>
                <w:rFonts w:eastAsia="Times New Roman"/>
                <w:b w:val="0"/>
                <w:bCs/>
                <w:i w:val="0"/>
                <w:iCs/>
                <w:szCs w:val="22"/>
                <w:lang w:val="cs-CZ"/>
              </w:rPr>
              <w:t>Předpokládaný termín realizace:</w:t>
            </w:r>
          </w:p>
        </w:tc>
        <w:tc>
          <w:tcPr>
            <w:tcW w:w="4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0F0" w:rsidRPr="00781569" w:rsidRDefault="00BC7486" w:rsidP="00F07A04">
            <w:pPr>
              <w:pStyle w:val="Zkladntext2"/>
              <w:spacing w:after="0" w:line="276" w:lineRule="auto"/>
              <w:jc w:val="left"/>
              <w:rPr>
                <w:rFonts w:eastAsia="Times New Roman"/>
                <w:b w:val="0"/>
                <w:bCs/>
                <w:i w:val="0"/>
                <w:iCs/>
                <w:lang w:val="cs-CZ"/>
              </w:rPr>
            </w:pPr>
            <w:r>
              <w:rPr>
                <w:rFonts w:eastAsia="Times New Roman"/>
                <w:b w:val="0"/>
                <w:bCs/>
                <w:i w:val="0"/>
                <w:iCs/>
                <w:lang w:val="cs-CZ"/>
              </w:rPr>
              <w:t xml:space="preserve">Červen- </w:t>
            </w:r>
            <w:r w:rsidR="00F07A04">
              <w:rPr>
                <w:rFonts w:eastAsia="Times New Roman"/>
                <w:b w:val="0"/>
                <w:bCs/>
                <w:i w:val="0"/>
                <w:iCs/>
                <w:lang w:val="cs-CZ"/>
              </w:rPr>
              <w:t>srpen</w:t>
            </w:r>
            <w:r w:rsidR="000F3F0B">
              <w:rPr>
                <w:rFonts w:eastAsia="Times New Roman"/>
                <w:b w:val="0"/>
                <w:bCs/>
                <w:i w:val="0"/>
                <w:iCs/>
                <w:lang w:val="cs-CZ"/>
              </w:rPr>
              <w:t xml:space="preserve"> 2017</w:t>
            </w:r>
          </w:p>
        </w:tc>
      </w:tr>
      <w:tr w:rsidR="00CE00F0" w:rsidTr="00F07DFC">
        <w:tc>
          <w:tcPr>
            <w:tcW w:w="4253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E00F0" w:rsidRPr="00781569" w:rsidRDefault="00CE00F0" w:rsidP="00F07DFC">
            <w:pPr>
              <w:pStyle w:val="Zkladntext2"/>
              <w:spacing w:after="0" w:line="276" w:lineRule="auto"/>
              <w:ind w:right="74"/>
              <w:jc w:val="left"/>
              <w:rPr>
                <w:rFonts w:eastAsia="Times New Roman"/>
                <w:b w:val="0"/>
                <w:bCs/>
                <w:i w:val="0"/>
                <w:iCs/>
                <w:lang w:val="cs-CZ"/>
              </w:rPr>
            </w:pPr>
          </w:p>
        </w:tc>
        <w:tc>
          <w:tcPr>
            <w:tcW w:w="4851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E00F0" w:rsidRPr="00781569" w:rsidRDefault="00CE00F0" w:rsidP="00F07DFC">
            <w:pPr>
              <w:pStyle w:val="Zkladntext2"/>
              <w:spacing w:after="0" w:line="276" w:lineRule="auto"/>
              <w:jc w:val="left"/>
              <w:rPr>
                <w:rFonts w:eastAsia="Times New Roman"/>
                <w:b w:val="0"/>
                <w:bCs/>
                <w:i w:val="0"/>
                <w:iCs/>
                <w:lang w:val="cs-CZ"/>
              </w:rPr>
            </w:pPr>
          </w:p>
        </w:tc>
      </w:tr>
      <w:tr w:rsidR="00CE00F0" w:rsidTr="00F07DFC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00F0" w:rsidRPr="00781569" w:rsidRDefault="00CE00F0" w:rsidP="00F07DFC">
            <w:pPr>
              <w:pStyle w:val="Zkladntext2"/>
              <w:spacing w:after="0" w:line="276" w:lineRule="auto"/>
              <w:ind w:right="74"/>
              <w:jc w:val="left"/>
              <w:rPr>
                <w:rFonts w:eastAsia="Times New Roman"/>
                <w:b w:val="0"/>
                <w:bCs/>
                <w:i w:val="0"/>
                <w:iCs/>
                <w:lang w:val="cs-CZ"/>
              </w:rPr>
            </w:pPr>
            <w:r w:rsidRPr="00781569">
              <w:rPr>
                <w:rFonts w:eastAsia="Times New Roman"/>
                <w:b w:val="0"/>
                <w:bCs/>
                <w:i w:val="0"/>
                <w:iCs/>
                <w:szCs w:val="22"/>
                <w:lang w:val="cs-CZ"/>
              </w:rPr>
              <w:t>Příspěvek na mzdové náklady:</w:t>
            </w:r>
          </w:p>
        </w:tc>
        <w:tc>
          <w:tcPr>
            <w:tcW w:w="4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00F0" w:rsidRPr="00781569" w:rsidRDefault="00F07A04" w:rsidP="00F07DFC">
            <w:pPr>
              <w:pStyle w:val="Zkladntext2"/>
              <w:spacing w:after="0" w:line="276" w:lineRule="auto"/>
              <w:jc w:val="left"/>
              <w:rPr>
                <w:rFonts w:eastAsia="Times New Roman"/>
                <w:b w:val="0"/>
                <w:bCs/>
                <w:i w:val="0"/>
                <w:iCs/>
                <w:lang w:val="cs-CZ"/>
              </w:rPr>
            </w:pPr>
            <w:r>
              <w:rPr>
                <w:rFonts w:eastAsia="Times New Roman"/>
                <w:b w:val="0"/>
                <w:bCs/>
                <w:i w:val="0"/>
                <w:iCs/>
                <w:lang w:val="cs-CZ"/>
              </w:rPr>
              <w:t>47 520</w:t>
            </w:r>
            <w:r w:rsidR="0045418B">
              <w:rPr>
                <w:rFonts w:eastAsia="Times New Roman"/>
                <w:b w:val="0"/>
                <w:bCs/>
                <w:i w:val="0"/>
                <w:iCs/>
                <w:lang w:val="cs-CZ"/>
              </w:rPr>
              <w:t xml:space="preserve"> Kč</w:t>
            </w:r>
          </w:p>
        </w:tc>
      </w:tr>
    </w:tbl>
    <w:p w:rsidR="00566148" w:rsidRDefault="00566148" w:rsidP="002F0A8C">
      <w:pPr>
        <w:pStyle w:val="Zkladntext2"/>
        <w:spacing w:after="0" w:line="276" w:lineRule="auto"/>
        <w:rPr>
          <w:b w:val="0"/>
          <w:bCs/>
          <w:i w:val="0"/>
          <w:iCs/>
        </w:rPr>
      </w:pPr>
    </w:p>
    <w:p w:rsidR="00221C39" w:rsidRDefault="00221C39" w:rsidP="002F0A8C">
      <w:pPr>
        <w:pStyle w:val="Zkladntext2"/>
        <w:spacing w:line="276" w:lineRule="auto"/>
        <w:ind w:right="74"/>
        <w:rPr>
          <w:b w:val="0"/>
          <w:bCs/>
          <w:i w:val="0"/>
          <w:iCs/>
        </w:rPr>
      </w:pPr>
    </w:p>
    <w:p w:rsidR="00566148" w:rsidRDefault="00566148" w:rsidP="002F0A8C">
      <w:pPr>
        <w:pStyle w:val="Zkladntext2"/>
        <w:spacing w:line="276" w:lineRule="auto"/>
        <w:ind w:right="74"/>
        <w:rPr>
          <w:b w:val="0"/>
          <w:bCs/>
          <w:i w:val="0"/>
          <w:iCs/>
        </w:rPr>
      </w:pPr>
      <w:r w:rsidRPr="004762A9">
        <w:rPr>
          <w:b w:val="0"/>
          <w:bCs/>
          <w:i w:val="0"/>
          <w:iCs/>
        </w:rPr>
        <w:t>Uvedené specifikace jsou závazné. Uveden</w:t>
      </w:r>
      <w:r>
        <w:rPr>
          <w:b w:val="0"/>
          <w:bCs/>
          <w:i w:val="0"/>
          <w:iCs/>
        </w:rPr>
        <w:t>á</w:t>
      </w:r>
      <w:r w:rsidRPr="004762A9">
        <w:rPr>
          <w:b w:val="0"/>
          <w:bCs/>
          <w:i w:val="0"/>
          <w:iCs/>
        </w:rPr>
        <w:t xml:space="preserve"> vzdělávací aktivita</w:t>
      </w:r>
      <w:r>
        <w:rPr>
          <w:b w:val="0"/>
          <w:bCs/>
          <w:i w:val="0"/>
          <w:iCs/>
        </w:rPr>
        <w:t xml:space="preserve">, </w:t>
      </w:r>
      <w:r w:rsidRPr="004762A9">
        <w:rPr>
          <w:b w:val="0"/>
          <w:bCs/>
          <w:i w:val="0"/>
          <w:iCs/>
        </w:rPr>
        <w:t xml:space="preserve">musí být poptávána </w:t>
      </w:r>
      <w:r>
        <w:rPr>
          <w:b w:val="0"/>
          <w:bCs/>
          <w:i w:val="0"/>
          <w:iCs/>
        </w:rPr>
        <w:t xml:space="preserve">pro počet účastníků uvedený v Žádosti a v tomto Vyrozumění a dále </w:t>
      </w:r>
      <w:r w:rsidRPr="004762A9">
        <w:rPr>
          <w:b w:val="0"/>
          <w:bCs/>
          <w:i w:val="0"/>
          <w:iCs/>
        </w:rPr>
        <w:t xml:space="preserve">v minimálním </w:t>
      </w:r>
      <w:r>
        <w:rPr>
          <w:b w:val="0"/>
          <w:bCs/>
          <w:i w:val="0"/>
          <w:iCs/>
        </w:rPr>
        <w:t xml:space="preserve">hodinovém </w:t>
      </w:r>
      <w:r w:rsidRPr="004762A9">
        <w:rPr>
          <w:b w:val="0"/>
          <w:bCs/>
          <w:i w:val="0"/>
          <w:iCs/>
        </w:rPr>
        <w:t xml:space="preserve">rozsahu </w:t>
      </w:r>
      <w:r>
        <w:rPr>
          <w:b w:val="0"/>
          <w:bCs/>
          <w:i w:val="0"/>
          <w:iCs/>
        </w:rPr>
        <w:t>stanoveném v Ž</w:t>
      </w:r>
      <w:r w:rsidRPr="004762A9">
        <w:rPr>
          <w:b w:val="0"/>
          <w:bCs/>
          <w:i w:val="0"/>
          <w:iCs/>
        </w:rPr>
        <w:t xml:space="preserve">ádosti a </w:t>
      </w:r>
      <w:r>
        <w:rPr>
          <w:b w:val="0"/>
          <w:bCs/>
          <w:i w:val="0"/>
          <w:iCs/>
        </w:rPr>
        <w:t xml:space="preserve">v </w:t>
      </w:r>
      <w:r w:rsidRPr="004762A9">
        <w:rPr>
          <w:b w:val="0"/>
          <w:bCs/>
          <w:i w:val="0"/>
          <w:iCs/>
        </w:rPr>
        <w:t xml:space="preserve">tomto Vyrozumění, může však být </w:t>
      </w:r>
      <w:r>
        <w:rPr>
          <w:b w:val="0"/>
          <w:bCs/>
          <w:i w:val="0"/>
          <w:iCs/>
        </w:rPr>
        <w:t xml:space="preserve">poptávána </w:t>
      </w:r>
      <w:r w:rsidRPr="004762A9">
        <w:rPr>
          <w:b w:val="0"/>
          <w:bCs/>
          <w:i w:val="0"/>
          <w:iCs/>
        </w:rPr>
        <w:t xml:space="preserve">i </w:t>
      </w:r>
      <w:r>
        <w:rPr>
          <w:b w:val="0"/>
          <w:bCs/>
          <w:i w:val="0"/>
          <w:iCs/>
        </w:rPr>
        <w:t xml:space="preserve">ve </w:t>
      </w:r>
      <w:r w:rsidRPr="004762A9">
        <w:rPr>
          <w:b w:val="0"/>
          <w:bCs/>
          <w:i w:val="0"/>
          <w:iCs/>
        </w:rPr>
        <w:t>vyšší</w:t>
      </w:r>
      <w:r>
        <w:rPr>
          <w:b w:val="0"/>
          <w:bCs/>
          <w:i w:val="0"/>
          <w:iCs/>
        </w:rPr>
        <w:t>m hodinovém rozsahu</w:t>
      </w:r>
      <w:r w:rsidRPr="004762A9">
        <w:rPr>
          <w:b w:val="0"/>
          <w:bCs/>
          <w:i w:val="0"/>
          <w:iCs/>
        </w:rPr>
        <w:t>.</w:t>
      </w:r>
      <w:r>
        <w:rPr>
          <w:b w:val="0"/>
          <w:bCs/>
          <w:i w:val="0"/>
          <w:iCs/>
        </w:rPr>
        <w:t xml:space="preserve"> Název a termín realizace může být dále vyspecifikován na základě výběru konkrétního kurzu a dohody s dodavatelem. </w:t>
      </w:r>
    </w:p>
    <w:p w:rsidR="00F81021" w:rsidRDefault="00F81021" w:rsidP="002F0A8C">
      <w:pPr>
        <w:pStyle w:val="Zkladntext2"/>
        <w:spacing w:line="276" w:lineRule="auto"/>
        <w:ind w:right="74"/>
        <w:rPr>
          <w:b w:val="0"/>
          <w:bCs/>
          <w:i w:val="0"/>
          <w:iCs/>
        </w:rPr>
      </w:pPr>
      <w:r w:rsidRPr="00CE6FA9">
        <w:rPr>
          <w:b w:val="0"/>
          <w:i w:val="0"/>
        </w:rPr>
        <w:t>Předpokládaná (ani maximální) hodnota veřejné zakázky není ze strany ÚP ČR stanovena</w:t>
      </w:r>
      <w:r>
        <w:rPr>
          <w:b w:val="0"/>
          <w:i w:val="0"/>
        </w:rPr>
        <w:t xml:space="preserve">. Příspěvek však bude poskytnut nejvýše v hodnotě výše uvedeného maximálního příspěvku na vzdělávací aktivitu, který je vypočítán z výše uvedené schválené výše nákladů hodnotící komisí. </w:t>
      </w:r>
      <w:r w:rsidRPr="00D71DC0">
        <w:rPr>
          <w:b w:val="0"/>
          <w:bCs/>
          <w:i w:val="0"/>
          <w:iCs/>
        </w:rPr>
        <w:t xml:space="preserve">Vyúčtování </w:t>
      </w:r>
      <w:r>
        <w:rPr>
          <w:b w:val="0"/>
          <w:bCs/>
          <w:i w:val="0"/>
          <w:iCs/>
        </w:rPr>
        <w:t>zaměstnavatel</w:t>
      </w:r>
      <w:r w:rsidRPr="00D71DC0">
        <w:rPr>
          <w:b w:val="0"/>
          <w:bCs/>
          <w:i w:val="0"/>
          <w:iCs/>
        </w:rPr>
        <w:t xml:space="preserve"> dokládá ve výši 100 % skutečně vynaložených nákladů.</w:t>
      </w:r>
      <w:r>
        <w:rPr>
          <w:b w:val="0"/>
          <w:bCs/>
          <w:i w:val="0"/>
          <w:iCs/>
        </w:rPr>
        <w:t xml:space="preserve"> Do režimu „de minimis“ bude započtena pouze skutečně vyplacená podpora ze strany ÚP ČR, nejvýše tedy částka odpovídající výše uvedenému maximálnímu příspěvku na vzdělávací aktivitu.</w:t>
      </w:r>
    </w:p>
    <w:p w:rsidR="00566148" w:rsidRPr="00F61BAD" w:rsidRDefault="00566148" w:rsidP="00BF70BE">
      <w:pPr>
        <w:tabs>
          <w:tab w:val="left" w:pos="969"/>
          <w:tab w:val="right" w:leader="dot" w:pos="9002"/>
        </w:tabs>
        <w:spacing w:after="0" w:line="276" w:lineRule="auto"/>
        <w:ind w:right="72"/>
        <w:rPr>
          <w:rFonts w:cs="Arial"/>
          <w:bCs/>
          <w:iCs/>
          <w:sz w:val="24"/>
          <w:highlight w:val="yellow"/>
        </w:rPr>
      </w:pPr>
    </w:p>
    <w:p w:rsidR="00566148" w:rsidRPr="00BF70BE" w:rsidRDefault="00566148" w:rsidP="00BB552F">
      <w:pPr>
        <w:pStyle w:val="Zkladntext2"/>
        <w:spacing w:line="276" w:lineRule="auto"/>
        <w:ind w:right="74"/>
        <w:outlineLvl w:val="0"/>
        <w:rPr>
          <w:bCs/>
          <w:i w:val="0"/>
          <w:iCs/>
        </w:rPr>
      </w:pPr>
      <w:r>
        <w:rPr>
          <w:bCs/>
          <w:i w:val="0"/>
          <w:iCs/>
        </w:rPr>
        <w:t>II. Výběr dodavatele</w:t>
      </w:r>
    </w:p>
    <w:p w:rsidR="00221C39" w:rsidRDefault="00221C39" w:rsidP="002F0A8C">
      <w:pPr>
        <w:pStyle w:val="Zkladntext2"/>
        <w:spacing w:line="276" w:lineRule="auto"/>
        <w:ind w:right="74"/>
        <w:rPr>
          <w:b w:val="0"/>
          <w:bCs/>
          <w:i w:val="0"/>
          <w:iCs/>
        </w:rPr>
      </w:pPr>
    </w:p>
    <w:p w:rsidR="00566148" w:rsidRPr="000127E2" w:rsidRDefault="00566148" w:rsidP="002F0A8C">
      <w:pPr>
        <w:pStyle w:val="Zkladntext2"/>
        <w:spacing w:line="276" w:lineRule="auto"/>
        <w:ind w:right="74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Převzetím tohoto dokumentu se </w:t>
      </w:r>
      <w:r w:rsidR="00603D8E">
        <w:rPr>
          <w:b w:val="0"/>
          <w:bCs/>
          <w:i w:val="0"/>
          <w:iCs/>
          <w:lang w:val="cs-CZ"/>
        </w:rPr>
        <w:t>žadatel zavazuje</w:t>
      </w:r>
      <w:r>
        <w:rPr>
          <w:b w:val="0"/>
          <w:bCs/>
          <w:i w:val="0"/>
          <w:iCs/>
        </w:rPr>
        <w:t xml:space="preserve"> </w:t>
      </w:r>
      <w:r w:rsidR="00363EDC">
        <w:rPr>
          <w:b w:val="0"/>
          <w:bCs/>
          <w:i w:val="0"/>
          <w:iCs/>
          <w:lang w:val="cs-CZ"/>
        </w:rPr>
        <w:t xml:space="preserve">v případě externího dodavatele vzdělávání </w:t>
      </w:r>
      <w:r>
        <w:rPr>
          <w:b w:val="0"/>
          <w:bCs/>
          <w:i w:val="0"/>
          <w:iCs/>
        </w:rPr>
        <w:t xml:space="preserve">provést výběr dodavatele výše uvedené aktivity v souladu </w:t>
      </w:r>
      <w:r w:rsidR="00726C99" w:rsidRPr="00D71DC0">
        <w:rPr>
          <w:b w:val="0"/>
          <w:bCs/>
          <w:i w:val="0"/>
          <w:iCs/>
        </w:rPr>
        <w:t>s</w:t>
      </w:r>
      <w:r w:rsidR="00726C99">
        <w:rPr>
          <w:b w:val="0"/>
          <w:i w:val="0"/>
        </w:rPr>
        <w:t>e</w:t>
      </w:r>
      <w:r w:rsidR="00726C99" w:rsidRPr="00620984">
        <w:rPr>
          <w:b w:val="0"/>
          <w:i w:val="0"/>
        </w:rPr>
        <w:t xml:space="preserve"> zákonem č. </w:t>
      </w:r>
      <w:r w:rsidR="003461DF">
        <w:rPr>
          <w:b w:val="0"/>
          <w:i w:val="0"/>
          <w:lang w:val="cs-CZ"/>
        </w:rPr>
        <w:t xml:space="preserve">134/2016 Sb., o zadávání veřejných zakázek </w:t>
      </w:r>
      <w:r w:rsidR="00726C99" w:rsidRPr="00620984">
        <w:rPr>
          <w:b w:val="0"/>
          <w:i w:val="0"/>
        </w:rPr>
        <w:t xml:space="preserve">a Obecnou částí Pravidel pro žadatele a příjemce v rámci Operačního programu Zaměstnanost dostupnou na </w:t>
      </w:r>
      <w:hyperlink r:id="rId8" w:history="1">
        <w:r w:rsidR="00726C99" w:rsidRPr="00620984">
          <w:rPr>
            <w:rStyle w:val="Hypertextovodkaz"/>
            <w:b w:val="0"/>
            <w:i w:val="0"/>
          </w:rPr>
          <w:t>www.esfcr.cz</w:t>
        </w:r>
      </w:hyperlink>
      <w:r>
        <w:rPr>
          <w:b w:val="0"/>
          <w:bCs/>
          <w:i w:val="0"/>
          <w:iCs/>
        </w:rPr>
        <w:t>ve verzi platné v den vyhlášení výzvy (objednávky)</w:t>
      </w:r>
      <w:r w:rsidR="00EB3D59">
        <w:rPr>
          <w:b w:val="0"/>
          <w:bCs/>
          <w:i w:val="0"/>
          <w:iCs/>
        </w:rPr>
        <w:t xml:space="preserve"> </w:t>
      </w:r>
      <w:r>
        <w:rPr>
          <w:b w:val="0"/>
          <w:bCs/>
          <w:i w:val="0"/>
          <w:iCs/>
        </w:rPr>
        <w:t>a zároveň dodržet výše uvedené závazné specifikace vzdělávací aktivity.</w:t>
      </w:r>
    </w:p>
    <w:p w:rsidR="00566148" w:rsidRDefault="00566148" w:rsidP="002F0A8C">
      <w:pPr>
        <w:pStyle w:val="Zkladntext2"/>
        <w:spacing w:line="276" w:lineRule="auto"/>
        <w:ind w:right="74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Dále se</w:t>
      </w:r>
      <w:r w:rsidR="00603D8E">
        <w:rPr>
          <w:b w:val="0"/>
          <w:bCs/>
          <w:i w:val="0"/>
          <w:iCs/>
          <w:lang w:val="cs-CZ"/>
        </w:rPr>
        <w:t xml:space="preserve"> žadatel</w:t>
      </w:r>
      <w:r w:rsidR="00603D8E">
        <w:rPr>
          <w:b w:val="0"/>
          <w:bCs/>
          <w:i w:val="0"/>
          <w:iCs/>
        </w:rPr>
        <w:t xml:space="preserve"> zavazuje</w:t>
      </w:r>
      <w:r>
        <w:rPr>
          <w:b w:val="0"/>
          <w:bCs/>
          <w:i w:val="0"/>
          <w:iCs/>
        </w:rPr>
        <w:t xml:space="preserve"> provést výběr dodavatele výše specifikované vzdělávací aktivity</w:t>
      </w:r>
      <w:r w:rsidR="00AD53D8">
        <w:rPr>
          <w:b w:val="0"/>
          <w:bCs/>
          <w:i w:val="0"/>
          <w:iCs/>
        </w:rPr>
        <w:t xml:space="preserve"> a</w:t>
      </w:r>
      <w:r>
        <w:rPr>
          <w:b w:val="0"/>
          <w:bCs/>
          <w:i w:val="0"/>
          <w:iCs/>
        </w:rPr>
        <w:t xml:space="preserve"> ve lhůtě do </w:t>
      </w:r>
      <w:r w:rsidR="000C2A20">
        <w:rPr>
          <w:b w:val="0"/>
          <w:bCs/>
          <w:i w:val="0"/>
          <w:iCs/>
          <w:lang w:val="cs-CZ"/>
        </w:rPr>
        <w:t>15</w:t>
      </w:r>
      <w:r w:rsidR="00695E18">
        <w:rPr>
          <w:b w:val="0"/>
          <w:bCs/>
          <w:i w:val="0"/>
          <w:iCs/>
          <w:lang w:val="cs-CZ"/>
        </w:rPr>
        <w:t>.11.2017</w:t>
      </w:r>
      <w:r>
        <w:rPr>
          <w:b w:val="0"/>
          <w:bCs/>
          <w:i w:val="0"/>
          <w:iCs/>
        </w:rPr>
        <w:t xml:space="preserve"> předložit Úřadu práce České republiky – krajské pobočce v </w:t>
      </w:r>
      <w:r w:rsidR="00695E18">
        <w:rPr>
          <w:b w:val="0"/>
          <w:bCs/>
          <w:i w:val="0"/>
          <w:iCs/>
          <w:lang w:val="cs-CZ"/>
        </w:rPr>
        <w:t>Olomouci</w:t>
      </w:r>
      <w:r>
        <w:rPr>
          <w:b w:val="0"/>
          <w:bCs/>
          <w:i w:val="0"/>
          <w:iCs/>
        </w:rPr>
        <w:t xml:space="preserve"> kopie veškeré dokumentace prokazující způsob a výsledek výběru dodavatele vzdělávacích aktivit.</w:t>
      </w:r>
    </w:p>
    <w:p w:rsidR="00221C39" w:rsidRDefault="00221C39" w:rsidP="00AB37E1">
      <w:pPr>
        <w:pStyle w:val="Zkladntext2"/>
        <w:spacing w:line="276" w:lineRule="auto"/>
        <w:ind w:right="74"/>
        <w:rPr>
          <w:b w:val="0"/>
          <w:bCs/>
          <w:i w:val="0"/>
          <w:iCs/>
        </w:rPr>
      </w:pPr>
    </w:p>
    <w:p w:rsidR="00AB37E1" w:rsidRDefault="00566148" w:rsidP="00AB37E1">
      <w:pPr>
        <w:pStyle w:val="Zkladntext2"/>
        <w:spacing w:line="276" w:lineRule="auto"/>
        <w:ind w:right="74"/>
        <w:rPr>
          <w:b w:val="0"/>
          <w:bCs/>
          <w:i w:val="0"/>
          <w:iCs/>
          <w:lang w:val="cs-CZ"/>
        </w:rPr>
      </w:pPr>
      <w:r>
        <w:rPr>
          <w:b w:val="0"/>
          <w:bCs/>
          <w:i w:val="0"/>
          <w:iCs/>
        </w:rPr>
        <w:t xml:space="preserve">Realizace vzdělávací aktivity může být zahájena až po podepsání Dohody o zabezpečení vzdělávací aktivity zaměstnanců a poskytnutí příspěvku v rámci projektu </w:t>
      </w:r>
      <w:r w:rsidR="00AB37E1" w:rsidRPr="000F3DB9">
        <w:rPr>
          <w:b w:val="0"/>
          <w:bCs/>
          <w:i w:val="0"/>
          <w:iCs/>
        </w:rPr>
        <w:t>Podpora odborného vzdělávání zaměstnanců</w:t>
      </w:r>
      <w:r w:rsidR="00726C99">
        <w:rPr>
          <w:b w:val="0"/>
          <w:bCs/>
          <w:i w:val="0"/>
          <w:iCs/>
        </w:rPr>
        <w:t xml:space="preserve"> II</w:t>
      </w:r>
      <w:r w:rsidR="00AB37E1" w:rsidRPr="000F3DB9">
        <w:rPr>
          <w:b w:val="0"/>
          <w:bCs/>
          <w:i w:val="0"/>
          <w:iCs/>
        </w:rPr>
        <w:t>,</w:t>
      </w:r>
      <w:r w:rsidR="00AB37E1">
        <w:rPr>
          <w:b w:val="0"/>
          <w:bCs/>
          <w:i w:val="0"/>
          <w:iCs/>
        </w:rPr>
        <w:t xml:space="preserve"> </w:t>
      </w:r>
      <w:r w:rsidR="00AB37E1" w:rsidRPr="001D0296">
        <w:rPr>
          <w:b w:val="0"/>
          <w:bCs/>
          <w:i w:val="0"/>
          <w:iCs/>
        </w:rPr>
        <w:t>reg.č</w:t>
      </w:r>
      <w:r w:rsidR="001D0296" w:rsidRPr="001D0296">
        <w:rPr>
          <w:b w:val="0"/>
          <w:bCs/>
          <w:i w:val="0"/>
          <w:iCs/>
        </w:rPr>
        <w:t xml:space="preserve">. </w:t>
      </w:r>
      <w:r w:rsidR="00726C99" w:rsidRPr="00620984">
        <w:rPr>
          <w:b w:val="0"/>
          <w:i w:val="0"/>
          <w:szCs w:val="22"/>
        </w:rPr>
        <w:t>CZ.03.1.52/0.0/0.0/15_021/0000053</w:t>
      </w:r>
      <w:r w:rsidRPr="001D0296">
        <w:rPr>
          <w:b w:val="0"/>
          <w:bCs/>
          <w:i w:val="0"/>
          <w:iCs/>
        </w:rPr>
        <w:t>.</w:t>
      </w:r>
      <w:r>
        <w:rPr>
          <w:b w:val="0"/>
          <w:bCs/>
          <w:i w:val="0"/>
          <w:iCs/>
        </w:rPr>
        <w:t xml:space="preserve"> Dohoda bude uzavřena až po splnění výše uvedených podmínek a předložení potřebné dokumentace o výběru dodavatele. V případě, že bude shledán Úřadem práce ČR rozpor mezi Vámi provedeným výběrem a </w:t>
      </w:r>
      <w:r w:rsidR="00726C99" w:rsidRPr="00620984">
        <w:rPr>
          <w:b w:val="0"/>
          <w:i w:val="0"/>
        </w:rPr>
        <w:t xml:space="preserve">zákonem č. </w:t>
      </w:r>
      <w:r w:rsidR="003461DF">
        <w:rPr>
          <w:b w:val="0"/>
          <w:i w:val="0"/>
          <w:lang w:val="cs-CZ"/>
        </w:rPr>
        <w:t xml:space="preserve">134/2016 Sb., o zadávání veřejných zakázek </w:t>
      </w:r>
      <w:r w:rsidR="00726C99" w:rsidRPr="00620984">
        <w:rPr>
          <w:b w:val="0"/>
          <w:i w:val="0"/>
        </w:rPr>
        <w:t xml:space="preserve">a Obecnou částí Pravidel pro žadatele a příjemce v rámci Operačního programu Zaměstnanost dostupnou na </w:t>
      </w:r>
      <w:hyperlink r:id="rId9" w:history="1">
        <w:r w:rsidR="00726C99" w:rsidRPr="00620984">
          <w:rPr>
            <w:rStyle w:val="Hypertextovodkaz"/>
            <w:b w:val="0"/>
            <w:i w:val="0"/>
          </w:rPr>
          <w:t>www.esfcr.cz</w:t>
        </w:r>
      </w:hyperlink>
      <w:r>
        <w:rPr>
          <w:b w:val="0"/>
          <w:bCs/>
          <w:i w:val="0"/>
          <w:iCs/>
        </w:rPr>
        <w:t>, Dohoda uzavřena nebude.</w:t>
      </w:r>
    </w:p>
    <w:p w:rsidR="008A5245" w:rsidRDefault="008A5245" w:rsidP="00AB37E1">
      <w:pPr>
        <w:pStyle w:val="Zkladntext2"/>
        <w:spacing w:line="276" w:lineRule="auto"/>
        <w:ind w:right="74"/>
        <w:rPr>
          <w:b w:val="0"/>
          <w:bCs/>
          <w:i w:val="0"/>
          <w:iCs/>
          <w:lang w:val="cs-CZ"/>
        </w:rPr>
      </w:pPr>
    </w:p>
    <w:p w:rsidR="00726C99" w:rsidRPr="00AB37E1" w:rsidRDefault="00AB37E1" w:rsidP="00726C99">
      <w:pPr>
        <w:pStyle w:val="Zkladntext2"/>
        <w:spacing w:line="276" w:lineRule="auto"/>
        <w:ind w:right="74"/>
        <w:rPr>
          <w:b w:val="0"/>
          <w:bCs/>
          <w:i w:val="0"/>
          <w:iCs/>
        </w:rPr>
      </w:pPr>
      <w:r w:rsidRPr="00AB37E1">
        <w:rPr>
          <w:b w:val="0"/>
          <w:bCs/>
          <w:i w:val="0"/>
          <w:iCs/>
        </w:rPr>
        <w:lastRenderedPageBreak/>
        <w:t xml:space="preserve">V případě, že zaměstnavatel bude poptávat vzdělávání podle akreditovaného vzdělávacího programu nebo vzdělávacího programu podle zvláštních právních </w:t>
      </w:r>
      <w:r w:rsidR="00726C99" w:rsidRPr="00AB37E1">
        <w:rPr>
          <w:b w:val="0"/>
          <w:bCs/>
          <w:i w:val="0"/>
          <w:iCs/>
        </w:rPr>
        <w:t>předpisů, je povinen vymezit kvalifikační požadavek na doložení kopie dokladu opravňujícího ke vzdělávání v uvedeném vzdělávacím programu. Kopii tohoto dokladu je zaměstnavatel povinen předložit spolu s doklady vztahujícími se k výběru dodavatele vzdělávání.</w:t>
      </w:r>
    </w:p>
    <w:p w:rsidR="00726C99" w:rsidRPr="00AB37E1" w:rsidRDefault="00726C99" w:rsidP="00726C99">
      <w:pPr>
        <w:pStyle w:val="Zkladntext2"/>
        <w:spacing w:line="276" w:lineRule="auto"/>
        <w:ind w:right="74"/>
        <w:rPr>
          <w:b w:val="0"/>
          <w:bCs/>
          <w:i w:val="0"/>
          <w:iCs/>
        </w:rPr>
      </w:pPr>
      <w:r w:rsidRPr="00AB37E1">
        <w:rPr>
          <w:b w:val="0"/>
          <w:bCs/>
          <w:i w:val="0"/>
          <w:iCs/>
        </w:rPr>
        <w:t>Zaměs</w:t>
      </w:r>
      <w:r w:rsidR="009A7820">
        <w:rPr>
          <w:b w:val="0"/>
          <w:bCs/>
          <w:i w:val="0"/>
          <w:iCs/>
        </w:rPr>
        <w:t xml:space="preserve">tnavatel je povinen informovat </w:t>
      </w:r>
      <w:r w:rsidR="009A7820">
        <w:rPr>
          <w:b w:val="0"/>
          <w:bCs/>
          <w:i w:val="0"/>
          <w:iCs/>
          <w:lang w:val="cs-CZ"/>
        </w:rPr>
        <w:t>Ú</w:t>
      </w:r>
      <w:r w:rsidRPr="00AB37E1">
        <w:rPr>
          <w:b w:val="0"/>
          <w:bCs/>
          <w:i w:val="0"/>
          <w:iCs/>
        </w:rPr>
        <w:t>řad práce</w:t>
      </w:r>
      <w:r w:rsidR="009A7820">
        <w:rPr>
          <w:b w:val="0"/>
          <w:bCs/>
          <w:i w:val="0"/>
          <w:iCs/>
          <w:lang w:val="cs-CZ"/>
        </w:rPr>
        <w:t xml:space="preserve"> ČR</w:t>
      </w:r>
      <w:r w:rsidRPr="00AB37E1">
        <w:rPr>
          <w:b w:val="0"/>
          <w:bCs/>
          <w:i w:val="0"/>
          <w:iCs/>
        </w:rPr>
        <w:t xml:space="preserve"> o výsledku výběru spolu s doložením objednávky</w:t>
      </w:r>
      <w:r>
        <w:rPr>
          <w:b w:val="0"/>
          <w:bCs/>
          <w:i w:val="0"/>
          <w:iCs/>
        </w:rPr>
        <w:t xml:space="preserve"> nebo oslovení určeného počtu potenciálních dodavatelů nebo</w:t>
      </w:r>
      <w:r w:rsidRPr="00AB37E1">
        <w:rPr>
          <w:b w:val="0"/>
          <w:bCs/>
          <w:i w:val="0"/>
          <w:iCs/>
        </w:rPr>
        <w:t xml:space="preserve"> případně výzvy k předložení nabídek společně se zápisem o posouzení a hodnocení nabídek a smlouvy s dodavatelem vzdělávání </w:t>
      </w:r>
      <w:r>
        <w:rPr>
          <w:b w:val="0"/>
          <w:bCs/>
          <w:i w:val="0"/>
          <w:iCs/>
        </w:rPr>
        <w:t xml:space="preserve">ještě před uzavřením Dohody (v závislosti na výši příspěvku na vzdělávací aktivitu a v souladu </w:t>
      </w:r>
      <w:r w:rsidR="00026B37">
        <w:rPr>
          <w:b w:val="0"/>
          <w:i w:val="0"/>
        </w:rPr>
        <w:t>s</w:t>
      </w:r>
      <w:r w:rsidR="00026B37" w:rsidRPr="00620984">
        <w:rPr>
          <w:b w:val="0"/>
          <w:i w:val="0"/>
        </w:rPr>
        <w:t xml:space="preserve"> Obecnou částí Pravidel pro žadatele a příjemce v rámci Operačního programu Zaměstnanost dostupnou na </w:t>
      </w:r>
      <w:hyperlink r:id="rId10" w:history="1">
        <w:r w:rsidR="00026B37" w:rsidRPr="00620984">
          <w:rPr>
            <w:rStyle w:val="Hypertextovodkaz"/>
            <w:b w:val="0"/>
            <w:i w:val="0"/>
          </w:rPr>
          <w:t>www.esfcr.cz</w:t>
        </w:r>
      </w:hyperlink>
      <w:r>
        <w:rPr>
          <w:b w:val="0"/>
          <w:bCs/>
          <w:i w:val="0"/>
          <w:iCs/>
        </w:rPr>
        <w:t xml:space="preserve"> a zákonem č.</w:t>
      </w:r>
      <w:r w:rsidR="003461DF">
        <w:rPr>
          <w:b w:val="0"/>
          <w:bCs/>
          <w:i w:val="0"/>
          <w:iCs/>
          <w:lang w:val="cs-CZ"/>
        </w:rPr>
        <w:t>134/2016 Sb., o zadávání veřejných zakázek</w:t>
      </w:r>
      <w:r w:rsidRPr="00AB37E1">
        <w:rPr>
          <w:b w:val="0"/>
          <w:bCs/>
          <w:i w:val="0"/>
          <w:iCs/>
        </w:rPr>
        <w:t xml:space="preserve">. </w:t>
      </w:r>
    </w:p>
    <w:p w:rsidR="00221C39" w:rsidRPr="00BD1525" w:rsidRDefault="00EB0B13" w:rsidP="00AB37E1">
      <w:pPr>
        <w:pStyle w:val="Zkladntext2"/>
        <w:spacing w:line="276" w:lineRule="auto"/>
        <w:ind w:right="74"/>
        <w:rPr>
          <w:b w:val="0"/>
          <w:bCs/>
          <w:i w:val="0"/>
          <w:iCs/>
          <w:lang w:val="cs-CZ"/>
        </w:rPr>
      </w:pPr>
      <w:r>
        <w:rPr>
          <w:b w:val="0"/>
          <w:bCs/>
          <w:i w:val="0"/>
          <w:iCs/>
        </w:rPr>
        <w:t>Vzdělávání musí být zahájeno do 6 měsíců ode dne vydání tohoto vyrozumění.</w:t>
      </w:r>
    </w:p>
    <w:p w:rsidR="00AB37E1" w:rsidRPr="00AB37E1" w:rsidRDefault="00AB37E1" w:rsidP="00AB37E1">
      <w:pPr>
        <w:pStyle w:val="Zkladntext2"/>
        <w:spacing w:line="276" w:lineRule="auto"/>
        <w:ind w:right="74"/>
        <w:rPr>
          <w:b w:val="0"/>
          <w:bCs/>
          <w:i w:val="0"/>
          <w:iCs/>
        </w:rPr>
      </w:pPr>
    </w:p>
    <w:p w:rsidR="00AB37E1" w:rsidRDefault="00AB37E1" w:rsidP="002F0A8C">
      <w:pPr>
        <w:pStyle w:val="Zkladntext2"/>
        <w:spacing w:line="276" w:lineRule="auto"/>
        <w:ind w:right="74"/>
        <w:rPr>
          <w:b w:val="0"/>
          <w:bCs/>
          <w:i w:val="0"/>
          <w:iCs/>
        </w:rPr>
      </w:pPr>
    </w:p>
    <w:p w:rsidR="000F3F0B" w:rsidRPr="000148C3" w:rsidRDefault="000F3F0B" w:rsidP="000F3F0B">
      <w:pPr>
        <w:pStyle w:val="Zkladntext2"/>
        <w:spacing w:after="0" w:line="276" w:lineRule="auto"/>
        <w:rPr>
          <w:b w:val="0"/>
          <w:bCs/>
          <w:i w:val="0"/>
          <w:iCs/>
          <w:lang w:val="cs-CZ"/>
        </w:rPr>
      </w:pPr>
      <w:r>
        <w:rPr>
          <w:b w:val="0"/>
          <w:bCs/>
          <w:i w:val="0"/>
          <w:iCs/>
        </w:rPr>
        <w:t xml:space="preserve">V </w:t>
      </w:r>
      <w:r>
        <w:rPr>
          <w:b w:val="0"/>
          <w:bCs/>
          <w:i w:val="0"/>
          <w:iCs/>
          <w:lang w:val="cs-CZ"/>
        </w:rPr>
        <w:t>Olomouci</w:t>
      </w:r>
      <w:r>
        <w:rPr>
          <w:b w:val="0"/>
          <w:bCs/>
          <w:i w:val="0"/>
          <w:iCs/>
        </w:rPr>
        <w:t xml:space="preserve"> dne:</w:t>
      </w:r>
      <w:r>
        <w:rPr>
          <w:b w:val="0"/>
          <w:bCs/>
          <w:i w:val="0"/>
          <w:iCs/>
          <w:lang w:val="cs-CZ"/>
        </w:rPr>
        <w:t xml:space="preserve"> </w:t>
      </w:r>
    </w:p>
    <w:p w:rsidR="000F3F0B" w:rsidRPr="0021125F" w:rsidRDefault="000F3F0B" w:rsidP="000F3F0B">
      <w:pPr>
        <w:pStyle w:val="Rejstk"/>
        <w:suppressLineNumbers w:val="0"/>
        <w:tabs>
          <w:tab w:val="left" w:pos="969"/>
        </w:tabs>
        <w:spacing w:after="0" w:line="276" w:lineRule="auto"/>
        <w:rPr>
          <w:rFonts w:cs="Arial"/>
          <w:bCs/>
          <w:iCs/>
          <w:sz w:val="24"/>
        </w:rPr>
      </w:pPr>
    </w:p>
    <w:p w:rsidR="000F3F0B" w:rsidRDefault="000F3F0B" w:rsidP="000F3F0B">
      <w:pPr>
        <w:tabs>
          <w:tab w:val="left" w:pos="969"/>
        </w:tabs>
        <w:spacing w:after="0" w:line="276" w:lineRule="auto"/>
        <w:rPr>
          <w:rFonts w:cs="Arial"/>
          <w:bCs/>
          <w:iCs/>
          <w:sz w:val="24"/>
          <w:u w:val="single"/>
        </w:rPr>
      </w:pPr>
    </w:p>
    <w:p w:rsidR="000F3F0B" w:rsidRDefault="000F3F0B" w:rsidP="000F3F0B">
      <w:pPr>
        <w:tabs>
          <w:tab w:val="left" w:pos="969"/>
        </w:tabs>
        <w:spacing w:after="0" w:line="276" w:lineRule="auto"/>
        <w:rPr>
          <w:rFonts w:cs="Arial"/>
          <w:bCs/>
          <w:iCs/>
          <w:sz w:val="24"/>
        </w:rPr>
      </w:pPr>
    </w:p>
    <w:p w:rsidR="000F3F0B" w:rsidRDefault="000F3F0B" w:rsidP="000F3F0B">
      <w:pPr>
        <w:tabs>
          <w:tab w:val="left" w:pos="969"/>
        </w:tabs>
        <w:spacing w:after="0" w:line="276" w:lineRule="auto"/>
        <w:rPr>
          <w:rFonts w:cs="Arial"/>
          <w:bCs/>
          <w:iCs/>
          <w:sz w:val="24"/>
        </w:rPr>
      </w:pPr>
    </w:p>
    <w:p w:rsidR="000F3F0B" w:rsidRDefault="000F3F0B" w:rsidP="000F3F0B">
      <w:pPr>
        <w:tabs>
          <w:tab w:val="left" w:pos="969"/>
        </w:tabs>
        <w:spacing w:after="0" w:line="276" w:lineRule="auto"/>
        <w:rPr>
          <w:rFonts w:cs="Arial"/>
          <w:bCs/>
          <w:iCs/>
          <w:sz w:val="24"/>
        </w:rPr>
      </w:pPr>
      <w:r>
        <w:rPr>
          <w:rFonts w:cs="Arial"/>
          <w:bCs/>
          <w:iCs/>
          <w:sz w:val="24"/>
        </w:rPr>
        <w:t>--------------------------------</w:t>
      </w:r>
    </w:p>
    <w:p w:rsidR="000F3F0B" w:rsidRPr="00EB3D59" w:rsidRDefault="000F3F0B" w:rsidP="000F3F0B">
      <w:pPr>
        <w:tabs>
          <w:tab w:val="left" w:pos="969"/>
        </w:tabs>
        <w:spacing w:after="0" w:line="276" w:lineRule="auto"/>
        <w:jc w:val="left"/>
        <w:rPr>
          <w:rFonts w:cs="Arial"/>
          <w:bCs/>
          <w:iCs/>
          <w:sz w:val="24"/>
        </w:rPr>
      </w:pPr>
      <w:r>
        <w:rPr>
          <w:rFonts w:cs="Arial"/>
          <w:bCs/>
          <w:iCs/>
          <w:sz w:val="24"/>
        </w:rPr>
        <w:t>Ing. Bořivoj Novotný</w:t>
      </w:r>
    </w:p>
    <w:p w:rsidR="000F3F0B" w:rsidRDefault="000F3F0B" w:rsidP="000F3F0B">
      <w:pPr>
        <w:tabs>
          <w:tab w:val="left" w:pos="969"/>
        </w:tabs>
        <w:spacing w:after="0" w:line="276" w:lineRule="auto"/>
        <w:jc w:val="left"/>
        <w:rPr>
          <w:rFonts w:cs="Arial"/>
          <w:bCs/>
          <w:iCs/>
          <w:sz w:val="24"/>
        </w:rPr>
      </w:pPr>
      <w:r>
        <w:rPr>
          <w:rFonts w:cs="Arial"/>
          <w:bCs/>
          <w:iCs/>
          <w:sz w:val="24"/>
        </w:rPr>
        <w:t>Ředitel odboru zaměstnanosti</w:t>
      </w:r>
    </w:p>
    <w:p w:rsidR="000F3F0B" w:rsidRPr="00EB3D59" w:rsidRDefault="000F3F0B" w:rsidP="000F3F0B">
      <w:pPr>
        <w:tabs>
          <w:tab w:val="left" w:pos="969"/>
        </w:tabs>
        <w:spacing w:after="0" w:line="276" w:lineRule="auto"/>
        <w:jc w:val="left"/>
        <w:rPr>
          <w:rFonts w:cs="Arial"/>
          <w:bCs/>
          <w:iCs/>
          <w:sz w:val="24"/>
        </w:rPr>
      </w:pPr>
      <w:r>
        <w:rPr>
          <w:rFonts w:cs="Arial"/>
          <w:bCs/>
          <w:iCs/>
          <w:sz w:val="24"/>
        </w:rPr>
        <w:t>Krajské pobočky v  Olomouci</w:t>
      </w:r>
    </w:p>
    <w:p w:rsidR="00D96597" w:rsidRPr="00EB3D59" w:rsidRDefault="00D96597" w:rsidP="002F0A8C">
      <w:pPr>
        <w:tabs>
          <w:tab w:val="left" w:pos="969"/>
        </w:tabs>
        <w:spacing w:after="0" w:line="276" w:lineRule="auto"/>
        <w:rPr>
          <w:rFonts w:cs="Arial"/>
          <w:bCs/>
          <w:iCs/>
          <w:sz w:val="24"/>
        </w:rPr>
      </w:pPr>
    </w:p>
    <w:p w:rsidR="001972CE" w:rsidRDefault="001972CE" w:rsidP="002F0A8C">
      <w:pPr>
        <w:tabs>
          <w:tab w:val="left" w:pos="969"/>
        </w:tabs>
        <w:spacing w:after="0" w:line="276" w:lineRule="auto"/>
        <w:rPr>
          <w:rFonts w:cs="Arial"/>
          <w:bCs/>
          <w:iCs/>
          <w:sz w:val="24"/>
        </w:rPr>
      </w:pPr>
    </w:p>
    <w:p w:rsidR="001972CE" w:rsidRDefault="001972CE" w:rsidP="002F0A8C">
      <w:pPr>
        <w:tabs>
          <w:tab w:val="left" w:pos="969"/>
        </w:tabs>
        <w:spacing w:after="0" w:line="276" w:lineRule="auto"/>
        <w:rPr>
          <w:rFonts w:cs="Arial"/>
          <w:bCs/>
          <w:iCs/>
          <w:sz w:val="24"/>
        </w:rPr>
      </w:pPr>
    </w:p>
    <w:p w:rsidR="001972CE" w:rsidRPr="00EB3D59" w:rsidRDefault="001972CE" w:rsidP="002F0A8C">
      <w:pPr>
        <w:tabs>
          <w:tab w:val="left" w:pos="969"/>
        </w:tabs>
        <w:spacing w:after="0" w:line="276" w:lineRule="auto"/>
        <w:rPr>
          <w:rFonts w:cs="Arial"/>
          <w:bCs/>
          <w:iCs/>
          <w:sz w:val="24"/>
        </w:rPr>
      </w:pPr>
      <w:r>
        <w:rPr>
          <w:rFonts w:cs="Arial"/>
          <w:b/>
          <w:bCs/>
          <w:iCs/>
          <w:sz w:val="24"/>
        </w:rPr>
        <w:t>Stručné shrnutí v rámci věcného ho</w:t>
      </w:r>
      <w:r w:rsidR="00D3731A">
        <w:rPr>
          <w:rFonts w:cs="Arial"/>
          <w:b/>
          <w:bCs/>
          <w:iCs/>
          <w:sz w:val="24"/>
        </w:rPr>
        <w:t>dnocení žádosti</w:t>
      </w:r>
      <w:r>
        <w:rPr>
          <w:rFonts w:cs="Arial"/>
          <w:b/>
          <w:bCs/>
          <w:iCs/>
          <w:sz w:val="24"/>
        </w:rPr>
        <w:t>:</w:t>
      </w:r>
    </w:p>
    <w:p w:rsidR="00BC7486" w:rsidRDefault="00BC7486" w:rsidP="00BC7486">
      <w:pPr>
        <w:tabs>
          <w:tab w:val="left" w:pos="969"/>
        </w:tabs>
        <w:spacing w:after="0" w:line="276" w:lineRule="auto"/>
        <w:rPr>
          <w:rFonts w:cs="Arial"/>
          <w:bCs/>
          <w:iCs/>
          <w:sz w:val="24"/>
        </w:rPr>
      </w:pPr>
    </w:p>
    <w:p w:rsidR="00BC7486" w:rsidRDefault="00F07A04" w:rsidP="00BC7486">
      <w:pPr>
        <w:tabs>
          <w:tab w:val="left" w:pos="969"/>
        </w:tabs>
        <w:spacing w:after="0" w:line="276" w:lineRule="auto"/>
        <w:rPr>
          <w:rFonts w:cs="Arial"/>
          <w:bCs/>
          <w:iCs/>
          <w:sz w:val="24"/>
        </w:rPr>
      </w:pPr>
      <w:r w:rsidRPr="00F07A04">
        <w:rPr>
          <w:rFonts w:cs="Arial"/>
          <w:bCs/>
          <w:iCs/>
          <w:sz w:val="24"/>
        </w:rPr>
        <w:t>Jeřábnický průkaz třídy O opravňuje k ovládání jednoduchých zdvihadel, jeřábů s ručním pohonem a jeřáby s kočkou nebo kladkostrojem ovládané ze země.  Kurz pro získání průkazu vazače je samostatný, ale lze jej sloučit do sdružené výuky a výcviku s jeřábnickým kurzem. Jedná se o obecné vzdělávání.</w:t>
      </w:r>
    </w:p>
    <w:p w:rsidR="00BC7486" w:rsidRDefault="00BC7486" w:rsidP="00BC7486">
      <w:pPr>
        <w:tabs>
          <w:tab w:val="left" w:pos="969"/>
        </w:tabs>
        <w:spacing w:after="0" w:line="276" w:lineRule="auto"/>
        <w:rPr>
          <w:rFonts w:cs="Arial"/>
          <w:bCs/>
          <w:iCs/>
          <w:sz w:val="24"/>
        </w:rPr>
      </w:pPr>
    </w:p>
    <w:p w:rsidR="00566148" w:rsidRDefault="00566148" w:rsidP="00BC7486">
      <w:pPr>
        <w:tabs>
          <w:tab w:val="left" w:pos="969"/>
        </w:tabs>
        <w:spacing w:after="0" w:line="276" w:lineRule="auto"/>
        <w:rPr>
          <w:rFonts w:cs="Arial"/>
          <w:bCs/>
          <w:iCs/>
          <w:sz w:val="24"/>
          <w:u w:val="single"/>
        </w:rPr>
      </w:pPr>
    </w:p>
    <w:sectPr w:rsidR="00566148" w:rsidSect="00386BF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9B2" w:rsidRDefault="00E349B2" w:rsidP="000127E2">
      <w:pPr>
        <w:spacing w:after="0"/>
      </w:pPr>
      <w:r>
        <w:separator/>
      </w:r>
    </w:p>
  </w:endnote>
  <w:endnote w:type="continuationSeparator" w:id="0">
    <w:p w:rsidR="00E349B2" w:rsidRDefault="00E349B2" w:rsidP="000127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1A" w:rsidRDefault="00D3731A" w:rsidP="00D3731A">
    <w:pPr>
      <w:pStyle w:val="Zpat"/>
      <w:rPr>
        <w:rFonts w:cs="Arial"/>
        <w:sz w:val="16"/>
        <w:szCs w:val="16"/>
      </w:rPr>
    </w:pPr>
    <w:r>
      <w:rPr>
        <w:rFonts w:cs="Arial"/>
        <w:sz w:val="16"/>
        <w:szCs w:val="16"/>
      </w:rPr>
      <w:t>Podpora odborného vzdělávání zaměstnanců II</w:t>
    </w:r>
    <w:r>
      <w:rPr>
        <w:rFonts w:cs="Arial"/>
        <w:sz w:val="16"/>
        <w:szCs w:val="16"/>
      </w:rPr>
      <w:tab/>
    </w:r>
  </w:p>
  <w:p w:rsidR="00D3731A" w:rsidRPr="00D3731A" w:rsidRDefault="00D3731A" w:rsidP="00D3731A">
    <w:pPr>
      <w:pStyle w:val="Zpat"/>
      <w:tabs>
        <w:tab w:val="left" w:pos="180"/>
        <w:tab w:val="right" w:pos="14004"/>
      </w:tabs>
      <w:rPr>
        <w:rFonts w:ascii="Calibri" w:hAnsi="Calibri"/>
        <w:sz w:val="18"/>
        <w:szCs w:val="18"/>
        <w:lang w:val="cs-CZ"/>
      </w:rPr>
    </w:pPr>
    <w:r>
      <w:rPr>
        <w:rFonts w:cs="Arial"/>
        <w:sz w:val="16"/>
        <w:szCs w:val="16"/>
      </w:rPr>
      <w:t xml:space="preserve">reg. č. </w:t>
    </w:r>
    <w:r w:rsidRPr="002C4527">
      <w:rPr>
        <w:rFonts w:cs="Arial"/>
        <w:sz w:val="16"/>
        <w:szCs w:val="16"/>
      </w:rPr>
      <w:t>CZ.</w:t>
    </w:r>
    <w:r>
      <w:rPr>
        <w:rFonts w:cs="Arial"/>
        <w:sz w:val="16"/>
        <w:szCs w:val="16"/>
      </w:rPr>
      <w:t>03</w:t>
    </w:r>
    <w:r w:rsidRPr="002C4527">
      <w:rPr>
        <w:rFonts w:cs="Arial"/>
        <w:sz w:val="16"/>
        <w:szCs w:val="16"/>
      </w:rPr>
      <w:t>.</w:t>
    </w:r>
    <w:r>
      <w:rPr>
        <w:rFonts w:cs="Arial"/>
        <w:sz w:val="16"/>
        <w:szCs w:val="16"/>
      </w:rPr>
      <w:t>1.52</w:t>
    </w:r>
    <w:r w:rsidRPr="002C4527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>0.0/0.0/15_021/0000053</w:t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9B2" w:rsidRDefault="00E349B2" w:rsidP="000127E2">
      <w:pPr>
        <w:spacing w:after="0"/>
      </w:pPr>
      <w:r>
        <w:separator/>
      </w:r>
    </w:p>
  </w:footnote>
  <w:footnote w:type="continuationSeparator" w:id="0">
    <w:p w:rsidR="00E349B2" w:rsidRDefault="00E349B2" w:rsidP="000127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C8F" w:rsidRPr="009C77AA" w:rsidRDefault="00230612" w:rsidP="009C77AA">
    <w:pPr>
      <w:pStyle w:val="Zhlav"/>
      <w:jc w:val="right"/>
      <w:rPr>
        <w:sz w:val="20"/>
      </w:rPr>
    </w:pPr>
    <w:r>
      <w:rPr>
        <w:noProof/>
        <w:sz w:val="20"/>
        <w:lang w:val="cs-CZ"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178435</wp:posOffset>
          </wp:positionH>
          <wp:positionV relativeFrom="paragraph">
            <wp:posOffset>-69850</wp:posOffset>
          </wp:positionV>
          <wp:extent cx="3589020" cy="539750"/>
          <wp:effectExtent l="0" t="0" r="0" b="0"/>
          <wp:wrapTight wrapText="bothSides">
            <wp:wrapPolygon edited="0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1E77"/>
    <w:multiLevelType w:val="hybridMultilevel"/>
    <w:tmpl w:val="07FEE782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654EE"/>
    <w:multiLevelType w:val="hybridMultilevel"/>
    <w:tmpl w:val="037CE98A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6AA45B17"/>
    <w:multiLevelType w:val="hybridMultilevel"/>
    <w:tmpl w:val="0FAC9D26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84654"/>
    <w:multiLevelType w:val="hybridMultilevel"/>
    <w:tmpl w:val="8320FCB8"/>
    <w:lvl w:ilvl="0" w:tplc="F0825CC8">
      <w:start w:val="1"/>
      <w:numFmt w:val="decimal"/>
      <w:pStyle w:val="BoddohodyII"/>
      <w:lvlText w:val="VIII.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C87BA">
      <w:start w:val="4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  <w:b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9D7811"/>
    <w:multiLevelType w:val="hybridMultilevel"/>
    <w:tmpl w:val="956A8FF4"/>
    <w:lvl w:ilvl="0" w:tplc="430C99E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E2"/>
    <w:rsid w:val="000127E2"/>
    <w:rsid w:val="00024580"/>
    <w:rsid w:val="00026B37"/>
    <w:rsid w:val="00047C8F"/>
    <w:rsid w:val="000A38A6"/>
    <w:rsid w:val="000C2A20"/>
    <w:rsid w:val="000E0C7B"/>
    <w:rsid w:val="000E28F6"/>
    <w:rsid w:val="000F3DB9"/>
    <w:rsid w:val="000F3F0B"/>
    <w:rsid w:val="001048AC"/>
    <w:rsid w:val="001310ED"/>
    <w:rsid w:val="0014593E"/>
    <w:rsid w:val="001972CE"/>
    <w:rsid w:val="001A5AAF"/>
    <w:rsid w:val="001C368A"/>
    <w:rsid w:val="001D0296"/>
    <w:rsid w:val="001D3596"/>
    <w:rsid w:val="00202632"/>
    <w:rsid w:val="0021125F"/>
    <w:rsid w:val="00221C39"/>
    <w:rsid w:val="00221D32"/>
    <w:rsid w:val="00230612"/>
    <w:rsid w:val="00237CC7"/>
    <w:rsid w:val="00243885"/>
    <w:rsid w:val="002F0A8C"/>
    <w:rsid w:val="003461DF"/>
    <w:rsid w:val="00360DA6"/>
    <w:rsid w:val="00363EDC"/>
    <w:rsid w:val="00364EC4"/>
    <w:rsid w:val="0037335B"/>
    <w:rsid w:val="00386BF1"/>
    <w:rsid w:val="00397C0E"/>
    <w:rsid w:val="003D4241"/>
    <w:rsid w:val="003F21F0"/>
    <w:rsid w:val="003F7AF9"/>
    <w:rsid w:val="00437677"/>
    <w:rsid w:val="0045418B"/>
    <w:rsid w:val="004762A9"/>
    <w:rsid w:val="00476FFC"/>
    <w:rsid w:val="00493CDD"/>
    <w:rsid w:val="004C1500"/>
    <w:rsid w:val="004D62B2"/>
    <w:rsid w:val="004E36B0"/>
    <w:rsid w:val="004E6264"/>
    <w:rsid w:val="00506EBB"/>
    <w:rsid w:val="00521E81"/>
    <w:rsid w:val="0053540A"/>
    <w:rsid w:val="00545F72"/>
    <w:rsid w:val="00566148"/>
    <w:rsid w:val="00573BA6"/>
    <w:rsid w:val="00580F0C"/>
    <w:rsid w:val="005D5D04"/>
    <w:rsid w:val="00603D8E"/>
    <w:rsid w:val="00625239"/>
    <w:rsid w:val="00692AD1"/>
    <w:rsid w:val="00695E18"/>
    <w:rsid w:val="006C26E2"/>
    <w:rsid w:val="006C6263"/>
    <w:rsid w:val="006D546D"/>
    <w:rsid w:val="006E359E"/>
    <w:rsid w:val="006F24A0"/>
    <w:rsid w:val="00707D5D"/>
    <w:rsid w:val="007131C6"/>
    <w:rsid w:val="00726C99"/>
    <w:rsid w:val="00781569"/>
    <w:rsid w:val="00822FFE"/>
    <w:rsid w:val="00845A77"/>
    <w:rsid w:val="00855B55"/>
    <w:rsid w:val="0085690E"/>
    <w:rsid w:val="008A5245"/>
    <w:rsid w:val="008B115E"/>
    <w:rsid w:val="008D38C0"/>
    <w:rsid w:val="00913357"/>
    <w:rsid w:val="00913B79"/>
    <w:rsid w:val="00915EA8"/>
    <w:rsid w:val="009222ED"/>
    <w:rsid w:val="009328BB"/>
    <w:rsid w:val="00953171"/>
    <w:rsid w:val="00985E21"/>
    <w:rsid w:val="0099200A"/>
    <w:rsid w:val="009A7820"/>
    <w:rsid w:val="009C77AA"/>
    <w:rsid w:val="009F7305"/>
    <w:rsid w:val="00A156F0"/>
    <w:rsid w:val="00A44432"/>
    <w:rsid w:val="00A547E6"/>
    <w:rsid w:val="00A5648D"/>
    <w:rsid w:val="00A606DE"/>
    <w:rsid w:val="00AB20F0"/>
    <w:rsid w:val="00AB37E1"/>
    <w:rsid w:val="00AC1674"/>
    <w:rsid w:val="00AD53D8"/>
    <w:rsid w:val="00AF0AC8"/>
    <w:rsid w:val="00AF4353"/>
    <w:rsid w:val="00B05FC8"/>
    <w:rsid w:val="00B23B06"/>
    <w:rsid w:val="00B36D38"/>
    <w:rsid w:val="00B457C2"/>
    <w:rsid w:val="00B535EE"/>
    <w:rsid w:val="00B62F44"/>
    <w:rsid w:val="00B77DE0"/>
    <w:rsid w:val="00B9599F"/>
    <w:rsid w:val="00BB443F"/>
    <w:rsid w:val="00BB552F"/>
    <w:rsid w:val="00BB5FE6"/>
    <w:rsid w:val="00BC03B8"/>
    <w:rsid w:val="00BC7486"/>
    <w:rsid w:val="00BD1525"/>
    <w:rsid w:val="00BF6EDC"/>
    <w:rsid w:val="00BF70BE"/>
    <w:rsid w:val="00C2227B"/>
    <w:rsid w:val="00C44BFF"/>
    <w:rsid w:val="00CD6359"/>
    <w:rsid w:val="00CE00F0"/>
    <w:rsid w:val="00CF5F6D"/>
    <w:rsid w:val="00D05FEA"/>
    <w:rsid w:val="00D204A0"/>
    <w:rsid w:val="00D3731A"/>
    <w:rsid w:val="00D652A6"/>
    <w:rsid w:val="00D96597"/>
    <w:rsid w:val="00DA1ADB"/>
    <w:rsid w:val="00DC2BBB"/>
    <w:rsid w:val="00DD76AE"/>
    <w:rsid w:val="00DE42EC"/>
    <w:rsid w:val="00E349B2"/>
    <w:rsid w:val="00EB0B13"/>
    <w:rsid w:val="00EB3D59"/>
    <w:rsid w:val="00F07A04"/>
    <w:rsid w:val="00F07DFC"/>
    <w:rsid w:val="00F165A5"/>
    <w:rsid w:val="00F61BAD"/>
    <w:rsid w:val="00F6642F"/>
    <w:rsid w:val="00F80220"/>
    <w:rsid w:val="00F81021"/>
    <w:rsid w:val="00FA79F8"/>
    <w:rsid w:val="00FB30BE"/>
    <w:rsid w:val="00FE689C"/>
    <w:rsid w:val="00FE70D0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27E2"/>
    <w:pPr>
      <w:suppressAutoHyphens/>
      <w:spacing w:after="120"/>
      <w:jc w:val="both"/>
    </w:pPr>
    <w:rPr>
      <w:rFonts w:ascii="Arial" w:eastAsia="Times New Roman" w:hAnsi="Arial"/>
      <w:sz w:val="22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semiHidden/>
    <w:rsid w:val="000127E2"/>
    <w:rPr>
      <w:rFonts w:cs="Times New Roman"/>
      <w:vertAlign w:val="superscript"/>
    </w:rPr>
  </w:style>
  <w:style w:type="paragraph" w:customStyle="1" w:styleId="Rejstk">
    <w:name w:val="Rejstřík"/>
    <w:basedOn w:val="Normln"/>
    <w:uiPriority w:val="99"/>
    <w:rsid w:val="000127E2"/>
    <w:pPr>
      <w:suppressLineNumbers/>
    </w:pPr>
    <w:rPr>
      <w:rFonts w:cs="Tahoma"/>
    </w:rPr>
  </w:style>
  <w:style w:type="paragraph" w:styleId="Textpoznpodarou">
    <w:name w:val="footnote text"/>
    <w:aliases w:val="Footnote"/>
    <w:basedOn w:val="Normln"/>
    <w:link w:val="TextpoznpodarouChar"/>
    <w:uiPriority w:val="99"/>
    <w:semiHidden/>
    <w:rsid w:val="000127E2"/>
    <w:pPr>
      <w:keepNext/>
    </w:pPr>
    <w:rPr>
      <w:rFonts w:eastAsia="Calibri"/>
      <w:b/>
      <w:sz w:val="20"/>
      <w:szCs w:val="20"/>
      <w:lang w:val="x-none"/>
    </w:rPr>
  </w:style>
  <w:style w:type="character" w:customStyle="1" w:styleId="TextpoznpodarouChar">
    <w:name w:val="Text pozn. pod čarou Char"/>
    <w:aliases w:val="Footnote Char"/>
    <w:link w:val="Textpoznpodarou"/>
    <w:uiPriority w:val="99"/>
    <w:semiHidden/>
    <w:locked/>
    <w:rsid w:val="000127E2"/>
    <w:rPr>
      <w:rFonts w:ascii="Arial" w:hAnsi="Arial" w:cs="Times New Roman"/>
      <w:b/>
      <w:sz w:val="20"/>
      <w:szCs w:val="20"/>
      <w:lang w:eastAsia="ar-SA" w:bidi="ar-SA"/>
    </w:rPr>
  </w:style>
  <w:style w:type="paragraph" w:styleId="Zkladntext2">
    <w:name w:val="Body Text 2"/>
    <w:basedOn w:val="Normln"/>
    <w:link w:val="Zkladntext2Char"/>
    <w:uiPriority w:val="99"/>
    <w:rsid w:val="000127E2"/>
    <w:pPr>
      <w:tabs>
        <w:tab w:val="left" w:pos="969"/>
        <w:tab w:val="right" w:leader="dot" w:pos="9002"/>
      </w:tabs>
      <w:ind w:right="72"/>
    </w:pPr>
    <w:rPr>
      <w:rFonts w:eastAsia="Calibri" w:cs="Arial"/>
      <w:b/>
      <w:i/>
      <w:sz w:val="24"/>
      <w:lang w:val="x-none"/>
    </w:rPr>
  </w:style>
  <w:style w:type="character" w:customStyle="1" w:styleId="Zkladntext2Char">
    <w:name w:val="Základní text 2 Char"/>
    <w:link w:val="Zkladntext2"/>
    <w:uiPriority w:val="99"/>
    <w:locked/>
    <w:rsid w:val="000127E2"/>
    <w:rPr>
      <w:rFonts w:ascii="Arial" w:hAnsi="Arial" w:cs="Arial"/>
      <w:b/>
      <w:i/>
      <w:sz w:val="24"/>
      <w:szCs w:val="24"/>
      <w:lang w:eastAsia="ar-SA" w:bidi="ar-SA"/>
    </w:rPr>
  </w:style>
  <w:style w:type="character" w:styleId="Odkaznakoment">
    <w:name w:val="annotation reference"/>
    <w:uiPriority w:val="99"/>
    <w:semiHidden/>
    <w:rsid w:val="000127E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127E2"/>
    <w:rPr>
      <w:rFonts w:eastAsia="Calibri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0127E2"/>
    <w:rPr>
      <w:rFonts w:ascii="Arial" w:hAnsi="Arial" w:cs="Times New Roman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127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127E2"/>
    <w:rPr>
      <w:rFonts w:ascii="Arial" w:hAnsi="Arial" w:cs="Times New Roman"/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0127E2"/>
    <w:pPr>
      <w:spacing w:after="0"/>
    </w:pPr>
    <w:rPr>
      <w:rFonts w:ascii="Tahoma" w:eastAsia="Calibri" w:hAnsi="Tahoma" w:cs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0127E2"/>
    <w:rPr>
      <w:rFonts w:ascii="Tahoma" w:hAnsi="Tahoma" w:cs="Tahoma"/>
      <w:sz w:val="16"/>
      <w:szCs w:val="16"/>
      <w:lang w:eastAsia="ar-SA" w:bidi="ar-SA"/>
    </w:rPr>
  </w:style>
  <w:style w:type="paragraph" w:styleId="Zhlav">
    <w:name w:val="header"/>
    <w:basedOn w:val="Normln"/>
    <w:link w:val="ZhlavChar"/>
    <w:uiPriority w:val="99"/>
    <w:rsid w:val="000127E2"/>
    <w:pPr>
      <w:tabs>
        <w:tab w:val="center" w:pos="4536"/>
        <w:tab w:val="right" w:pos="9072"/>
      </w:tabs>
      <w:spacing w:after="0"/>
    </w:pPr>
    <w:rPr>
      <w:rFonts w:eastAsia="Calibri"/>
      <w:sz w:val="24"/>
      <w:lang w:val="x-none"/>
    </w:rPr>
  </w:style>
  <w:style w:type="character" w:customStyle="1" w:styleId="ZhlavChar">
    <w:name w:val="Záhlaví Char"/>
    <w:link w:val="Zhlav"/>
    <w:uiPriority w:val="99"/>
    <w:locked/>
    <w:rsid w:val="000127E2"/>
    <w:rPr>
      <w:rFonts w:ascii="Arial" w:hAnsi="Arial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rsid w:val="000127E2"/>
    <w:pPr>
      <w:tabs>
        <w:tab w:val="center" w:pos="4536"/>
        <w:tab w:val="right" w:pos="9072"/>
      </w:tabs>
      <w:spacing w:after="0"/>
    </w:pPr>
    <w:rPr>
      <w:rFonts w:eastAsia="Calibri"/>
      <w:sz w:val="24"/>
      <w:lang w:val="x-none"/>
    </w:rPr>
  </w:style>
  <w:style w:type="character" w:customStyle="1" w:styleId="ZpatChar">
    <w:name w:val="Zápatí Char"/>
    <w:link w:val="Zpat"/>
    <w:uiPriority w:val="99"/>
    <w:locked/>
    <w:rsid w:val="000127E2"/>
    <w:rPr>
      <w:rFonts w:ascii="Arial" w:hAnsi="Arial" w:cs="Times New Roman"/>
      <w:sz w:val="24"/>
      <w:szCs w:val="24"/>
      <w:lang w:eastAsia="ar-SA" w:bidi="ar-SA"/>
    </w:rPr>
  </w:style>
  <w:style w:type="table" w:styleId="Mkatabulky">
    <w:name w:val="Table Grid"/>
    <w:basedOn w:val="Normlntabulka"/>
    <w:uiPriority w:val="99"/>
    <w:rsid w:val="00BC0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Rozvržení dokumentu"/>
    <w:basedOn w:val="Normln"/>
    <w:link w:val="RozvrendokumentuChar"/>
    <w:uiPriority w:val="99"/>
    <w:semiHidden/>
    <w:rsid w:val="00BB552F"/>
    <w:pPr>
      <w:shd w:val="clear" w:color="auto" w:fill="000080"/>
    </w:pPr>
    <w:rPr>
      <w:rFonts w:ascii="Times New Roman" w:hAnsi="Times New Roman"/>
      <w:sz w:val="0"/>
      <w:szCs w:val="0"/>
      <w:lang w:val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FC44B5"/>
    <w:rPr>
      <w:rFonts w:ascii="Times New Roman" w:eastAsia="Times New Roman" w:hAnsi="Times New Roman"/>
      <w:sz w:val="0"/>
      <w:szCs w:val="0"/>
      <w:lang w:eastAsia="ar-SA"/>
    </w:rPr>
  </w:style>
  <w:style w:type="paragraph" w:customStyle="1" w:styleId="BoddohodyII">
    <w:name w:val="Bod dohody II"/>
    <w:basedOn w:val="Normln"/>
    <w:rsid w:val="00AB37E1"/>
    <w:pPr>
      <w:numPr>
        <w:numId w:val="5"/>
      </w:numPr>
      <w:suppressAutoHyphens w:val="0"/>
      <w:spacing w:before="120" w:after="0"/>
    </w:pPr>
    <w:rPr>
      <w:sz w:val="20"/>
      <w:lang w:eastAsia="cs-CZ"/>
    </w:rPr>
  </w:style>
  <w:style w:type="character" w:styleId="Hypertextovodkaz">
    <w:name w:val="Hyperlink"/>
    <w:rsid w:val="00726C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27E2"/>
    <w:pPr>
      <w:suppressAutoHyphens/>
      <w:spacing w:after="120"/>
      <w:jc w:val="both"/>
    </w:pPr>
    <w:rPr>
      <w:rFonts w:ascii="Arial" w:eastAsia="Times New Roman" w:hAnsi="Arial"/>
      <w:sz w:val="22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semiHidden/>
    <w:rsid w:val="000127E2"/>
    <w:rPr>
      <w:rFonts w:cs="Times New Roman"/>
      <w:vertAlign w:val="superscript"/>
    </w:rPr>
  </w:style>
  <w:style w:type="paragraph" w:customStyle="1" w:styleId="Rejstk">
    <w:name w:val="Rejstřík"/>
    <w:basedOn w:val="Normln"/>
    <w:uiPriority w:val="99"/>
    <w:rsid w:val="000127E2"/>
    <w:pPr>
      <w:suppressLineNumbers/>
    </w:pPr>
    <w:rPr>
      <w:rFonts w:cs="Tahoma"/>
    </w:rPr>
  </w:style>
  <w:style w:type="paragraph" w:styleId="Textpoznpodarou">
    <w:name w:val="footnote text"/>
    <w:aliases w:val="Footnote"/>
    <w:basedOn w:val="Normln"/>
    <w:link w:val="TextpoznpodarouChar"/>
    <w:uiPriority w:val="99"/>
    <w:semiHidden/>
    <w:rsid w:val="000127E2"/>
    <w:pPr>
      <w:keepNext/>
    </w:pPr>
    <w:rPr>
      <w:rFonts w:eastAsia="Calibri"/>
      <w:b/>
      <w:sz w:val="20"/>
      <w:szCs w:val="20"/>
      <w:lang w:val="x-none"/>
    </w:rPr>
  </w:style>
  <w:style w:type="character" w:customStyle="1" w:styleId="TextpoznpodarouChar">
    <w:name w:val="Text pozn. pod čarou Char"/>
    <w:aliases w:val="Footnote Char"/>
    <w:link w:val="Textpoznpodarou"/>
    <w:uiPriority w:val="99"/>
    <w:semiHidden/>
    <w:locked/>
    <w:rsid w:val="000127E2"/>
    <w:rPr>
      <w:rFonts w:ascii="Arial" w:hAnsi="Arial" w:cs="Times New Roman"/>
      <w:b/>
      <w:sz w:val="20"/>
      <w:szCs w:val="20"/>
      <w:lang w:eastAsia="ar-SA" w:bidi="ar-SA"/>
    </w:rPr>
  </w:style>
  <w:style w:type="paragraph" w:styleId="Zkladntext2">
    <w:name w:val="Body Text 2"/>
    <w:basedOn w:val="Normln"/>
    <w:link w:val="Zkladntext2Char"/>
    <w:uiPriority w:val="99"/>
    <w:rsid w:val="000127E2"/>
    <w:pPr>
      <w:tabs>
        <w:tab w:val="left" w:pos="969"/>
        <w:tab w:val="right" w:leader="dot" w:pos="9002"/>
      </w:tabs>
      <w:ind w:right="72"/>
    </w:pPr>
    <w:rPr>
      <w:rFonts w:eastAsia="Calibri" w:cs="Arial"/>
      <w:b/>
      <w:i/>
      <w:sz w:val="24"/>
      <w:lang w:val="x-none"/>
    </w:rPr>
  </w:style>
  <w:style w:type="character" w:customStyle="1" w:styleId="Zkladntext2Char">
    <w:name w:val="Základní text 2 Char"/>
    <w:link w:val="Zkladntext2"/>
    <w:uiPriority w:val="99"/>
    <w:locked/>
    <w:rsid w:val="000127E2"/>
    <w:rPr>
      <w:rFonts w:ascii="Arial" w:hAnsi="Arial" w:cs="Arial"/>
      <w:b/>
      <w:i/>
      <w:sz w:val="24"/>
      <w:szCs w:val="24"/>
      <w:lang w:eastAsia="ar-SA" w:bidi="ar-SA"/>
    </w:rPr>
  </w:style>
  <w:style w:type="character" w:styleId="Odkaznakoment">
    <w:name w:val="annotation reference"/>
    <w:uiPriority w:val="99"/>
    <w:semiHidden/>
    <w:rsid w:val="000127E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127E2"/>
    <w:rPr>
      <w:rFonts w:eastAsia="Calibri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0127E2"/>
    <w:rPr>
      <w:rFonts w:ascii="Arial" w:hAnsi="Arial" w:cs="Times New Roman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127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127E2"/>
    <w:rPr>
      <w:rFonts w:ascii="Arial" w:hAnsi="Arial" w:cs="Times New Roman"/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0127E2"/>
    <w:pPr>
      <w:spacing w:after="0"/>
    </w:pPr>
    <w:rPr>
      <w:rFonts w:ascii="Tahoma" w:eastAsia="Calibri" w:hAnsi="Tahoma" w:cs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0127E2"/>
    <w:rPr>
      <w:rFonts w:ascii="Tahoma" w:hAnsi="Tahoma" w:cs="Tahoma"/>
      <w:sz w:val="16"/>
      <w:szCs w:val="16"/>
      <w:lang w:eastAsia="ar-SA" w:bidi="ar-SA"/>
    </w:rPr>
  </w:style>
  <w:style w:type="paragraph" w:styleId="Zhlav">
    <w:name w:val="header"/>
    <w:basedOn w:val="Normln"/>
    <w:link w:val="ZhlavChar"/>
    <w:uiPriority w:val="99"/>
    <w:rsid w:val="000127E2"/>
    <w:pPr>
      <w:tabs>
        <w:tab w:val="center" w:pos="4536"/>
        <w:tab w:val="right" w:pos="9072"/>
      </w:tabs>
      <w:spacing w:after="0"/>
    </w:pPr>
    <w:rPr>
      <w:rFonts w:eastAsia="Calibri"/>
      <w:sz w:val="24"/>
      <w:lang w:val="x-none"/>
    </w:rPr>
  </w:style>
  <w:style w:type="character" w:customStyle="1" w:styleId="ZhlavChar">
    <w:name w:val="Záhlaví Char"/>
    <w:link w:val="Zhlav"/>
    <w:uiPriority w:val="99"/>
    <w:locked/>
    <w:rsid w:val="000127E2"/>
    <w:rPr>
      <w:rFonts w:ascii="Arial" w:hAnsi="Arial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rsid w:val="000127E2"/>
    <w:pPr>
      <w:tabs>
        <w:tab w:val="center" w:pos="4536"/>
        <w:tab w:val="right" w:pos="9072"/>
      </w:tabs>
      <w:spacing w:after="0"/>
    </w:pPr>
    <w:rPr>
      <w:rFonts w:eastAsia="Calibri"/>
      <w:sz w:val="24"/>
      <w:lang w:val="x-none"/>
    </w:rPr>
  </w:style>
  <w:style w:type="character" w:customStyle="1" w:styleId="ZpatChar">
    <w:name w:val="Zápatí Char"/>
    <w:link w:val="Zpat"/>
    <w:uiPriority w:val="99"/>
    <w:locked/>
    <w:rsid w:val="000127E2"/>
    <w:rPr>
      <w:rFonts w:ascii="Arial" w:hAnsi="Arial" w:cs="Times New Roman"/>
      <w:sz w:val="24"/>
      <w:szCs w:val="24"/>
      <w:lang w:eastAsia="ar-SA" w:bidi="ar-SA"/>
    </w:rPr>
  </w:style>
  <w:style w:type="table" w:styleId="Mkatabulky">
    <w:name w:val="Table Grid"/>
    <w:basedOn w:val="Normlntabulka"/>
    <w:uiPriority w:val="99"/>
    <w:rsid w:val="00BC0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Rozvržení dokumentu"/>
    <w:basedOn w:val="Normln"/>
    <w:link w:val="RozvrendokumentuChar"/>
    <w:uiPriority w:val="99"/>
    <w:semiHidden/>
    <w:rsid w:val="00BB552F"/>
    <w:pPr>
      <w:shd w:val="clear" w:color="auto" w:fill="000080"/>
    </w:pPr>
    <w:rPr>
      <w:rFonts w:ascii="Times New Roman" w:hAnsi="Times New Roman"/>
      <w:sz w:val="0"/>
      <w:szCs w:val="0"/>
      <w:lang w:val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FC44B5"/>
    <w:rPr>
      <w:rFonts w:ascii="Times New Roman" w:eastAsia="Times New Roman" w:hAnsi="Times New Roman"/>
      <w:sz w:val="0"/>
      <w:szCs w:val="0"/>
      <w:lang w:eastAsia="ar-SA"/>
    </w:rPr>
  </w:style>
  <w:style w:type="paragraph" w:customStyle="1" w:styleId="BoddohodyII">
    <w:name w:val="Bod dohody II"/>
    <w:basedOn w:val="Normln"/>
    <w:rsid w:val="00AB37E1"/>
    <w:pPr>
      <w:numPr>
        <w:numId w:val="5"/>
      </w:numPr>
      <w:suppressAutoHyphens w:val="0"/>
      <w:spacing w:before="120" w:after="0"/>
    </w:pPr>
    <w:rPr>
      <w:sz w:val="20"/>
      <w:lang w:eastAsia="cs-CZ"/>
    </w:rPr>
  </w:style>
  <w:style w:type="character" w:styleId="Hypertextovodkaz">
    <w:name w:val="Hyperlink"/>
    <w:rsid w:val="00726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cr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sf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f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5162</CharactersWithSpaces>
  <SharedDoc>false</SharedDoc>
  <HLinks>
    <vt:vector size="18" baseType="variant">
      <vt:variant>
        <vt:i4>1441812</vt:i4>
      </vt:variant>
      <vt:variant>
        <vt:i4>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Dudek Pavel Mgr. (MPSV)</dc:creator>
  <cp:lastModifiedBy>Uživatel systému Windows</cp:lastModifiedBy>
  <cp:revision>2</cp:revision>
  <cp:lastPrinted>2017-06-19T14:24:00Z</cp:lastPrinted>
  <dcterms:created xsi:type="dcterms:W3CDTF">2017-08-25T11:56:00Z</dcterms:created>
  <dcterms:modified xsi:type="dcterms:W3CDTF">2017-08-25T11:56:00Z</dcterms:modified>
</cp:coreProperties>
</file>